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67F" w:rsidRDefault="00B1033D" w:rsidP="00AC067F">
      <w:pPr>
        <w:pStyle w:val="NormalPar"/>
        <w:spacing w:line="254" w:lineRule="exact"/>
        <w:jc w:val="both"/>
        <w:rPr>
          <w:rStyle w:val="HebrewChar"/>
          <w:rtl/>
        </w:rPr>
        <w:sectPr w:rsidR="00AC067F" w:rsidSect="00AC067F">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AC067F" w:rsidRDefault="00B1033D" w:rsidP="00AC067F">
      <w:pPr>
        <w:pStyle w:val="NormalPar"/>
        <w:widowControl w:val="0"/>
        <w:spacing w:before="200" w:line="254" w:lineRule="exact"/>
        <w:jc w:val="both"/>
        <w:rPr>
          <w:rStyle w:val="HebrewChar"/>
          <w:rFonts w:hint="cs"/>
          <w:rtl/>
        </w:rPr>
      </w:pPr>
      <w:r w:rsidRPr="00AC067F">
        <w:rPr>
          <w:rStyle w:val="Code01"/>
          <w:rFonts w:hint="cs"/>
          <w:rtl/>
        </w:rPr>
        <w:lastRenderedPageBreak/>
        <w:t>יצחק - ויעקב</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(ראה גם: יצחק-ברכת-ועשו)</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פרקי דרבי אליעזר:</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ולקח יעקב בניו ובני בניו ונשיו והלך לקרית ארבע אצל יצחק אביו, ומצא שם את עשו ואת נשיו יושבים באהל יצחק ונוה אהלו. וראה יצחק את יעקב ואת נשיו ואת בניו ואת בנותיו ואת כל אשר לו ושמח בלבו מאד, ועליו הכתוב אומר וראה בנים לבניך שלום על ישראל</w:t>
      </w:r>
      <w:r w:rsidRPr="00AC067F">
        <w:rPr>
          <w:rStyle w:val="HebrewChar"/>
          <w:rFonts w:cs="FrankRuehl" w:hint="cs"/>
          <w:rtl/>
        </w:rPr>
        <w:t>...</w:t>
      </w:r>
      <w:r w:rsidR="00B1033D" w:rsidRPr="00AC067F">
        <w:rPr>
          <w:rStyle w:val="HebrewChar"/>
          <w:rFonts w:cs="FrankRuehl" w:hint="cs"/>
          <w:rtl/>
        </w:rPr>
        <w:t xml:space="preserve"> (פרק לח)</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ויבך אותו אביו, זה יצחק, רבי לוי ורבי סימון אמרו, אצלו היה בוכה, וכיון שיצא מאצלו היה הולך ורוחץ וסך ואוכל ושותה, ולמה לא גילה לו, אמר, הקב"ה לא גילה לו, ואני מגלה לו</w:t>
      </w:r>
      <w:r w:rsidR="00AC067F" w:rsidRPr="00AC067F">
        <w:rPr>
          <w:rStyle w:val="HebrewChar"/>
          <w:rFonts w:cs="FrankRuehl" w:hint="cs"/>
          <w:rtl/>
        </w:rPr>
        <w:t>...</w:t>
      </w:r>
      <w:r w:rsidRPr="00AC067F">
        <w:rPr>
          <w:rStyle w:val="HebrewChar"/>
          <w:rFonts w:cs="FrankRuehl" w:hint="cs"/>
          <w:rtl/>
        </w:rPr>
        <w:t xml:space="preserve"> (בראשית פד יט)</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אם יעקב ועשו - והיה ראוי שיצוה גם כן לעשו, אבל ידע שברכת אברהם תהיה רק ליעקב, ועשו שמע אבל לא עשה כראוי לקחת מבנות לבן, ולא גירש הרעות. (שם כח ה)</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ויאהב יצחק את עשו - רק מפני הציד, ואין צריך לומר שאוהב את יעקב, ורבקה אוהבת רק את יעקב, כי עשו משולל מחכמה, ובמלאכתו סכנה כל יום</w:t>
      </w:r>
      <w:r w:rsidR="00AC067F" w:rsidRPr="00AC067F">
        <w:rPr>
          <w:rStyle w:val="HebrewChar"/>
          <w:rFonts w:cs="FrankRuehl" w:hint="cs"/>
          <w:rtl/>
        </w:rPr>
        <w:t>...</w:t>
      </w:r>
      <w:r w:rsidRPr="00AC067F">
        <w:rPr>
          <w:rStyle w:val="HebrewChar"/>
          <w:rFonts w:cs="FrankRuehl" w:hint="cs"/>
          <w:rtl/>
        </w:rPr>
        <w:t xml:space="preserve"> (שם כה כח)</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ויתן לך את ברכת אברהם - שאתה הזרע המיוחד לי. (שם כח 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ויקרא את שמו יעקב - כי חלקו וטובו של יעקב בסוף טובו של עשו הנוטל העולם הזה, ויצחק הכיר זאת על פי מראיהם בלידתם, כי בן ס' היה, ומה שאהב את עשו היה רק כי ציד בפיו, לאהבת המועיל בעלמא, וידע שיעקב הוא הטוב. (שם כה כו)</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ויחרד יצחק חרדה - שאולי הומר ליעקב טוב העולם הבא בעולם הזה ויאבד הברכות הרוחניות, ואם כן גדולה אבדתו מאבדת עשו. </w:t>
      </w:r>
      <w:r w:rsidRPr="00AC067F">
        <w:rPr>
          <w:rStyle w:val="HebrewChar"/>
          <w:rFonts w:cs="FrankRuehl" w:hint="cs"/>
          <w:rtl/>
        </w:rPr>
        <w:lastRenderedPageBreak/>
        <w:t>הצד ציד ויבא - מכל זה ראה שיעקב הצליח בכך, ואם כן הוא מה', ואתה לא זכית, גם ברוך יהיה - יקבל גם הברכות הרוחניות, שהתורה מזכירה אותן בכל מקום רק ברמז. (שם כח לג, וראה עוד יצחק-ברכת)</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סבה שניה בכשלון החינוך היתה האהדה החלוקה של ההורים לבניהם, הילד הפחות מוכשר זקוק לטפוח אוהד יותר עוד מן הילד החולני. האהבה השונה של ההורים מתבארת מתוך משיכת הנגודים זה את זה, בעיני יצחק המתבודד מוצא חן אפיו הרועש והמעשי של עשו, ורבקה מבית בתואל הארמי אוהבת את תמותו של יעקב</w:t>
      </w:r>
      <w:r w:rsidRPr="00AC067F">
        <w:rPr>
          <w:rStyle w:val="HebrewChar"/>
          <w:rFonts w:cs="FrankRuehl" w:hint="cs"/>
          <w:rtl/>
        </w:rPr>
        <w:t>...</w:t>
      </w:r>
      <w:r w:rsidR="00B1033D" w:rsidRPr="00AC067F">
        <w:rPr>
          <w:rStyle w:val="HebrewChar"/>
          <w:rFonts w:cs="FrankRuehl" w:hint="cs"/>
          <w:rtl/>
        </w:rPr>
        <w:t xml:space="preserve"> (שם כה כז)</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ויקרא יצחק אל יעקב - שבוש לבא לפניו, ואמר לו יישר חילו על מה שעשה, ונתן לו עצה על האשה. (שם כח א)</w:t>
      </w:r>
    </w:p>
    <w:p w:rsidR="00AC067F" w:rsidRDefault="00B1033D" w:rsidP="00AC067F">
      <w:pPr>
        <w:pStyle w:val="NormalPar"/>
        <w:widowControl w:val="0"/>
        <w:spacing w:before="200" w:line="254" w:lineRule="exact"/>
        <w:jc w:val="both"/>
        <w:rPr>
          <w:rStyle w:val="HebrewChar"/>
          <w:rFonts w:hint="cs"/>
          <w:rtl/>
        </w:rPr>
      </w:pPr>
      <w:r w:rsidRPr="00AC067F">
        <w:rPr>
          <w:rStyle w:val="Code01"/>
          <w:rFonts w:hint="cs"/>
          <w:rtl/>
        </w:rPr>
        <w:t>יצחק - וישמעאל</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(ראה גם: אברהם-ובניו, ישמעאל)</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רבי שמעון בן יוחי אומר, ארבעה דברים היה רבי עקיבא דורשם, ואין אני דורשן כמותו, ודברי נראים מדבריו, הרי הוא אומר ותרא שרה את בן הגר המצרית שעבד עבודה זרה, ואני אומר לא לענין הזה צריך, אלא לענין שררות, וכשבאו לחלק, היה ישמעאל אומר לו, אני נוטל שני חלקים שאני בכור</w:t>
      </w:r>
      <w:r w:rsidR="00AC067F" w:rsidRPr="00AC067F">
        <w:rPr>
          <w:rStyle w:val="HebrewChar"/>
          <w:rFonts w:cs="FrankRuehl" w:hint="cs"/>
          <w:rtl/>
        </w:rPr>
        <w:t>...</w:t>
      </w:r>
      <w:r w:rsidRPr="00AC067F">
        <w:rPr>
          <w:rStyle w:val="HebrewChar"/>
          <w:rFonts w:cs="FrankRuehl" w:hint="cs"/>
          <w:rtl/>
        </w:rPr>
        <w:t xml:space="preserve"> (ואתחנן לא)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רבי לוי אומר, אחר דבריו של ישמעאל ליצחק, אמר לו ישמעאל ליצחק, אני גדול ממך במצוות, שאתה מלת בן שמנת ימים, ואני בן שלש עשרה שנה, אמר לו ובאבר אחד אתה מגרה בי, אם אומר לי הקב"ה זבח עצמך לפני אני זובח, מיד והאלקים ניסה את אברהם</w:t>
      </w:r>
      <w:r w:rsidR="00AC067F" w:rsidRPr="00AC067F">
        <w:rPr>
          <w:rStyle w:val="HebrewChar"/>
          <w:rFonts w:cs="FrankRuehl" w:hint="cs"/>
          <w:rtl/>
        </w:rPr>
        <w:t>...</w:t>
      </w:r>
      <w:r w:rsidRPr="00AC067F">
        <w:rPr>
          <w:rStyle w:val="HebrewChar"/>
          <w:rFonts w:cs="FrankRuehl" w:hint="cs"/>
          <w:rtl/>
        </w:rPr>
        <w:t xml:space="preserve"> (סנהדרין פט 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פסיקתא: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לעולם הקב"ה אוהב את הנרדפים ושונא את </w:t>
      </w:r>
      <w:r w:rsidRPr="00AC067F">
        <w:rPr>
          <w:rStyle w:val="HebrewChar"/>
          <w:rFonts w:cs="FrankRuehl" w:hint="cs"/>
          <w:rtl/>
        </w:rPr>
        <w:lastRenderedPageBreak/>
        <w:t>הרודפים, ישמעאל רודף את יצחק אחיו, ותרא שרה את בן הגר המצרית וגו' (בראשית כ"א), שהיה זורק עליו חצים כמתלהלה היורה זקים חצים ומות, ואמר הלא מצחק אני (משלי כ"ו), לפיכך הקב"ה אוהב את יצחק</w:t>
      </w:r>
      <w:r w:rsidR="00AC067F" w:rsidRPr="00AC067F">
        <w:rPr>
          <w:rStyle w:val="HebrewChar"/>
          <w:rFonts w:cs="FrankRuehl" w:hint="cs"/>
          <w:rtl/>
        </w:rPr>
        <w:t>...</w:t>
      </w:r>
      <w:r w:rsidRPr="00AC067F">
        <w:rPr>
          <w:rStyle w:val="HebrewChar"/>
          <w:rFonts w:cs="FrankRuehl" w:hint="cs"/>
          <w:rtl/>
        </w:rPr>
        <w:t xml:space="preserve"> (פרשה כשב)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ראה יצחק-נסיון, בראשית נה 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 הקדום: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זה יצחק, למיחלים שהיה מייחל להקב"ה, להציל ממות נפשם, שהיה מבקש ישמעאל להורגו, שנאמר ותרא שרה את בן הגר המצרית מצחק (בראשית כ"א), ואין מצחק אלא הריגה, שנאמר יקומו נא הנערים וישחקו לפנינו (שמואל ב' י"ד)</w:t>
      </w:r>
      <w:r w:rsidRPr="00AC067F">
        <w:rPr>
          <w:rStyle w:val="HebrewChar"/>
          <w:rFonts w:cs="FrankRuehl" w:hint="cs"/>
          <w:rtl/>
        </w:rPr>
        <w:t>...</w:t>
      </w:r>
      <w:r w:rsidR="00B1033D" w:rsidRPr="00AC067F">
        <w:rPr>
          <w:rStyle w:val="HebrewChar"/>
          <w:rFonts w:cs="FrankRuehl" w:hint="cs"/>
          <w:rtl/>
        </w:rPr>
        <w:t xml:space="preserve"> (בראשית כו ה)</w:t>
      </w:r>
    </w:p>
    <w:p w:rsidR="00AC067F" w:rsidRDefault="00B1033D" w:rsidP="00AC067F">
      <w:pPr>
        <w:pStyle w:val="NormalPar"/>
        <w:widowControl w:val="0"/>
        <w:spacing w:before="200" w:line="254" w:lineRule="exact"/>
        <w:jc w:val="both"/>
        <w:rPr>
          <w:rStyle w:val="HebrewChar"/>
          <w:rFonts w:hint="cs"/>
          <w:rtl/>
        </w:rPr>
      </w:pPr>
      <w:r w:rsidRPr="00AC067F">
        <w:rPr>
          <w:rStyle w:val="Code01"/>
          <w:rFonts w:hint="cs"/>
          <w:rtl/>
        </w:rPr>
        <w:t>יצחק - נסיון, עקדה</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(ראה גם: אברהם-נסיון)</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ראה יצחק-וישמעאל.</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פרקי דרבי אליעזר:</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יצחק לאברהם, אבי קשרני וקשור שתי ידי ושתי רגלי בשביל פשיעותא, ואמצא מחלל כבד את אביך</w:t>
      </w:r>
      <w:r w:rsidR="00AC067F" w:rsidRPr="00AC067F">
        <w:rPr>
          <w:rStyle w:val="HebrewChar"/>
          <w:rFonts w:cs="FrankRuehl" w:hint="cs"/>
          <w:rtl/>
        </w:rPr>
        <w:t>...</w:t>
      </w:r>
      <w:r w:rsidRPr="00AC067F">
        <w:rPr>
          <w:rStyle w:val="HebrewChar"/>
          <w:rFonts w:cs="FrankRuehl" w:hint="cs"/>
          <w:rtl/>
        </w:rPr>
        <w:t xml:space="preserve"> (פרק לא)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ראה עוד: יצחק-כללי, פרק לב.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יצחק וישמעאל היו מדיינים זה עם זה, זה אומר אני חביב ממך שנמלתי לשלש עשרה שנה, וזה אומר אני חביב ממך שנמלתי לח' ימים, אמר לו ישמעאל אני חביב ממך, למה שהיה סיפק בידי למחות ולא מחיתי, באותה שעה אמר יצחק, הלואי היה נגלה עלי הקב"ה ואומר לי שאחתך אחד מאברי ולא אעכב, מיד והאלקים ניסה את אברהם</w:t>
      </w:r>
      <w:r w:rsidR="00AC067F" w:rsidRPr="00AC067F">
        <w:rPr>
          <w:rStyle w:val="HebrewChar"/>
          <w:rFonts w:cs="FrankRuehl" w:hint="cs"/>
          <w:rtl/>
        </w:rPr>
        <w:t>...</w:t>
      </w:r>
      <w:r w:rsidRPr="00AC067F">
        <w:rPr>
          <w:rStyle w:val="HebrewChar"/>
          <w:rFonts w:cs="FrankRuehl" w:hint="cs"/>
          <w:rtl/>
        </w:rPr>
        <w:t xml:space="preserve"> אמר לו יצחק כל מה שהלוית להקב"ה ג' טיפי דם הם, אלא הריני עכשיו בן ל"ז שנה, אילו מבקש לי הקב"ה לישחט איני מעכב</w:t>
      </w:r>
      <w:r w:rsidR="00AC067F" w:rsidRPr="00AC067F">
        <w:rPr>
          <w:rStyle w:val="HebrewChar"/>
          <w:rFonts w:cs="FrankRuehl" w:hint="cs"/>
          <w:rtl/>
        </w:rPr>
        <w:t>...</w:t>
      </w:r>
      <w:r w:rsidRPr="00AC067F">
        <w:rPr>
          <w:rStyle w:val="HebrewChar"/>
          <w:rFonts w:cs="FrankRuehl" w:hint="cs"/>
          <w:rtl/>
        </w:rPr>
        <w:t xml:space="preserve"> (בראשית נה 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וישב אברהם אל נעריו, ויצחק היכן הוא, רבי בא בשם רבנן דתמן, שלחו אצל שם ללמד ממנו תורה, כך אמר אברהם, כל שבא לידי אינו אלא </w:t>
      </w:r>
      <w:r w:rsidRPr="00AC067F">
        <w:rPr>
          <w:rStyle w:val="HebrewChar"/>
          <w:rFonts w:cs="FrankRuehl" w:hint="cs"/>
          <w:rtl/>
        </w:rPr>
        <w:lastRenderedPageBreak/>
        <w:t>בשביל שעסקתי בתורה ובמצוות, לפיכך איני רוצה שתזוז מזרעי לעולם. רבי חנינא אמר שלחו בלילה מפני העין</w:t>
      </w:r>
      <w:r w:rsidR="00AC067F" w:rsidRPr="00AC067F">
        <w:rPr>
          <w:rStyle w:val="HebrewChar"/>
          <w:rFonts w:cs="FrankRuehl" w:hint="cs"/>
          <w:rtl/>
        </w:rPr>
        <w:t>...</w:t>
      </w:r>
      <w:r w:rsidRPr="00AC067F">
        <w:rPr>
          <w:rStyle w:val="HebrewChar"/>
          <w:rFonts w:cs="FrankRuehl" w:hint="cs"/>
          <w:rtl/>
        </w:rPr>
        <w:t xml:space="preserve"> (שם נו כ)</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ראה עוד: יצחק-כללי, בראשית סה ה.</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מיד ויאמר יצחק אל אברהם אביו ויאמר אבי, ויאמר הנני בני, ויאמר הנה האש והעצים ואיה השה לעולה, באותה שעה נפל פחד ויראה גדולה על יצחק, שלא ראה בידו כלום להתקרב, והרגיש בדבר במה שעתיד להיות, בקש לומר איה השה לעולה, אמר לו, הואיל ואמרת, הקב"ה בחר בך. אמר אם בחר בי הרי נפשי נתונה לו על דמי צר לי מאד, ואף על פי כן וילכו שניהם יחדיו, בודאי זה לשחוט וזה להשחט. ויצחק בן ל"ז שנה היה בשעת עקדתו</w:t>
      </w:r>
      <w:r w:rsidRPr="00AC067F">
        <w:rPr>
          <w:rStyle w:val="HebrewChar"/>
          <w:rFonts w:cs="FrankRuehl" w:hint="cs"/>
          <w:rtl/>
        </w:rPr>
        <w:t>...</w:t>
      </w:r>
      <w:r w:rsidR="00B1033D" w:rsidRPr="00AC067F">
        <w:rPr>
          <w:rStyle w:val="HebrewChar"/>
          <w:rFonts w:cs="FrankRuehl" w:hint="cs"/>
          <w:rtl/>
        </w:rPr>
        <w:t xml:space="preserve"> (וירא כג)</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 הקדום:</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אמר רבי אבין הלוי ברבי עם שהן הולכין בא השטן מימינו של יצחק, ואמר, אי עלוב בנה של עלובה, כמה תעניות נתענה אמך עד שתבא, והזקן נשתטה בזקנותו והרי הוא הולך לשחט אותך, חזר יצחק ואמר לאביו, ראה מה זה אומר לי, אמר לו הוא בא ליצף אותך, אבל הקב"ה אל יצף לנו, שנאמר אלקים יראה לו השה לעולה, ואף על פי כן וילכו שניהם. בן כמה שנים היה יצחק, בן ל"ז. עם שהוא בא לשחטו, אמר לו יצחק אוסרני בידי ורגלי שהנפש חצופה היא, עד שלא נראה המאכלת באה ואזדעזעה ואפסל מקרבן, בבקשה אבי כדי שלא יעשה בי מום</w:t>
      </w:r>
      <w:r w:rsidRPr="00AC067F">
        <w:rPr>
          <w:rStyle w:val="HebrewChar"/>
          <w:rFonts w:cs="FrankRuehl" w:hint="cs"/>
          <w:rtl/>
        </w:rPr>
        <w:t>...</w:t>
      </w:r>
      <w:r w:rsidR="00B1033D" w:rsidRPr="00AC067F">
        <w:rPr>
          <w:rStyle w:val="HebrewChar"/>
          <w:rFonts w:cs="FrankRuehl" w:hint="cs"/>
          <w:rtl/>
        </w:rPr>
        <w:t xml:space="preserve"> (בראשית וירא מו)</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דבר אחר ויחרד יצחק חרדה גדולה עד מאד, אמר רבי לוי בשם רבי חמא בר חנינא, אין אדם אומר גדולה עד מאד, אלא שהיתה אחרת לפניה, ומה שתי חרדות חרד יצחק, אחת בהר המוריה כשעקדו אביו ונטל את המאכלת לשחטו, נגלה הקב"ה על המלאכים ופתח את הרקיע, ויצחק נשא עיניו ורואה חדרי מרכבה וחרד ונזדעזע, וכאן חרד חרדה גדולה מן הראשונה</w:t>
      </w:r>
      <w:r w:rsidR="00AC067F" w:rsidRPr="00AC067F">
        <w:rPr>
          <w:rStyle w:val="HebrewChar"/>
          <w:rFonts w:cs="FrankRuehl" w:hint="cs"/>
          <w:rtl/>
        </w:rPr>
        <w:t>...</w:t>
      </w:r>
      <w:r w:rsidRPr="00AC067F">
        <w:rPr>
          <w:rStyle w:val="HebrewChar"/>
          <w:rFonts w:cs="FrankRuehl" w:hint="cs"/>
          <w:rtl/>
        </w:rPr>
        <w:t xml:space="preserve"> (תולדות כב)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אלקים יראה לו השה, דבר אחר ואיה השה לעולה, אמר לו אתה הוא השה, מיד הניח יצחק ידיו על ראשו ובכה, ואמר לאביו זה הוא מדרש גדול שאמרת לאמי, מיד בכה אברהם ותלש בשערו, אמר לו אבי, אל תצער את עצמך, עשה בי רצון אביך שבשמים, יהי רצון שיהיה רביעית דם שלי כפרה על כל ישראל. וילכו שניהם יחדיו, אחז בידו והלכו כאחד. אמר אברהם שמא ישא יצחק רגליו וירוץ. (בראשית כב ח)</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ויעקד את יצחק בנו, אמר לו, אבא כפות ידי ורגלי כראוי, שמא אבעט בך ואתחייב מיתה, שדם הנפש מר ביותר. וישם אותו על המזבח, אמר לו, אבא, בבקשה ממך שלא תגיד לאמי כשהיא עומדת על הגג, שלא תפול ותמות</w:t>
      </w:r>
      <w:r w:rsidR="00AC067F" w:rsidRPr="00AC067F">
        <w:rPr>
          <w:rStyle w:val="HebrewChar"/>
          <w:rFonts w:cs="FrankRuehl" w:hint="cs"/>
          <w:rtl/>
        </w:rPr>
        <w:t>...</w:t>
      </w:r>
      <w:r w:rsidRPr="00AC067F">
        <w:rPr>
          <w:rStyle w:val="HebrewChar"/>
          <w:rFonts w:cs="FrankRuehl" w:hint="cs"/>
          <w:rtl/>
        </w:rPr>
        <w:t xml:space="preserve"> (שם שם ט)</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דבר אחר וישב אברהם, ויצחק היכן הוא, אלא שהכניסו הקב"ה לגן עדן וישב בה שלש שנים</w:t>
      </w:r>
      <w:r w:rsidR="00AC067F" w:rsidRPr="00AC067F">
        <w:rPr>
          <w:rStyle w:val="HebrewChar"/>
          <w:rFonts w:cs="FrankRuehl" w:hint="cs"/>
          <w:rtl/>
        </w:rPr>
        <w:t>...</w:t>
      </w:r>
      <w:r w:rsidRPr="00AC067F">
        <w:rPr>
          <w:rStyle w:val="HebrewChar"/>
          <w:rFonts w:cs="FrankRuehl" w:hint="cs"/>
          <w:rtl/>
        </w:rPr>
        <w:t xml:space="preserve"> (שם שם יט)</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לשחט - עני ואמר יצחק לאבוי, כפות יתי יאות דלא אפרכס מן צערא דנפשי</w:t>
      </w:r>
      <w:r w:rsidR="00AC067F" w:rsidRPr="00AC067F">
        <w:rPr>
          <w:rStyle w:val="HebrewChar"/>
          <w:rFonts w:cs="FrankRuehl" w:hint="cs"/>
          <w:rtl/>
        </w:rPr>
        <w:t>...</w:t>
      </w:r>
      <w:r w:rsidRPr="00AC067F">
        <w:rPr>
          <w:rStyle w:val="HebrewChar"/>
          <w:rFonts w:cs="FrankRuehl" w:hint="cs"/>
          <w:rtl/>
        </w:rPr>
        <w:t xml:space="preserve"> וישתכח פסולא בקרבנך, עינוי דאברהם מסתכל בעינוי דיצחק, ועינוי דיצחק מסתכלן למלאכי מרומא, יצחק הוה חמי יתהון, ואברהם לא חמי יתהון</w:t>
      </w:r>
      <w:r w:rsidR="00AC067F" w:rsidRPr="00AC067F">
        <w:rPr>
          <w:rStyle w:val="HebrewChar"/>
          <w:rFonts w:cs="FrankRuehl" w:hint="cs"/>
          <w:rtl/>
        </w:rPr>
        <w:t>...</w:t>
      </w:r>
      <w:r w:rsidRPr="00AC067F">
        <w:rPr>
          <w:rStyle w:val="HebrewChar"/>
          <w:rFonts w:cs="FrankRuehl" w:hint="cs"/>
          <w:rtl/>
        </w:rPr>
        <w:t xml:space="preserve"> (בראשית כב י)</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וילכו שניהם יחדיו - אברהם שהיה יודע שהולך לשחוט את בנו היה הולך ברצון ושמחה, כיצחק שלא הרגיש בדבר. יראה לו השה - ואף על פי שהבין יצחק שהוא הולך לישחט, וילכו שניהם יחדיו בלב שוה. (בראשית כב ו וח)</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ביום השלישי - </w:t>
      </w:r>
      <w:r w:rsidR="00AC067F" w:rsidRPr="00AC067F">
        <w:rPr>
          <w:rStyle w:val="HebrewChar"/>
          <w:rFonts w:cs="FrankRuehl" w:hint="cs"/>
          <w:rtl/>
        </w:rPr>
        <w:t>...</w:t>
      </w:r>
      <w:r w:rsidRPr="00AC067F">
        <w:rPr>
          <w:rStyle w:val="HebrewChar"/>
          <w:rFonts w:cs="FrankRuehl" w:hint="cs"/>
          <w:rtl/>
        </w:rPr>
        <w:t>לרז"ל היה יצחק בן ל"ז שנה, ואם קבלה נקבל, ומסברא אינו, שהיה ראוי שתהיה צדקתו גלויה ושכרו כפול משכר אביו, ולא כתב על זה מאומה, לאחרים היה בן ה' ולא יתכן, כי נשא את העצים, והקרוב שהיה בן י"ג, והכריחו אביו ועקדו, והעד שהסתיר ממנו, ואמר אלקים יראה לו השה וגו'. (שם שם 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רד"ק:</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יראה לו - ענה לו מענה שיוכל אדם להבינו לשני פנים, האחד שיהיה בני, כלומר בני, אלקים יראה לו השה, הוא יודע מי יהיה השה והוא יזמיננו, והשני אלקים יראה לו השה, ומי הוא השה בני, ויצחק הבין כי הוא יהיה השה, לפיכך אמר וילכו שניהם יחדו, כלומר בלב אחד, כי קבל הבן מאהבה למסור נפשו לא-ל. (שם שם ח)</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ויאמר יצחק - ב' פעמים ויאמר, כאדם האומר וי וי, נראה שגדול כחו של אברהם בעקדה משל יצחק, אף שהוא נצטוה מפי ה' וזה רק מפי אביו, כי אברהם היה נביא, ויצחק יודע שצריך לשמע לו, והמפקיר עצמו להריגה קל מאב השוחט את בנו. (שם כב ז)</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עקדה: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וישם על יצחק - אולי חזק עליו המשא בקשר שלא יברח כשירגיש, ולכן לא ייחס את המעשה ליצחק, כי הלך לשם לתומו עד ששאל איה השה, ונקרא עקדת יצחק, כי העקדה לבדה היא הפועל הראוי להחשב ליצחק, ואברהם קבל הנסיון מתחילה ועד סוף. (שם שם 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והברכות היו כבר ביד יצחק נחלה מה', והוא מיוחד למדת הדין, כמו שכתוב ופחד יצחק, וכן תמצא בו רק שם אלקים, ורק בעקדה נהפכה מדת הדין לרחמים</w:t>
      </w:r>
      <w:r w:rsidRPr="00AC067F">
        <w:rPr>
          <w:rStyle w:val="HebrewChar"/>
          <w:rFonts w:cs="FrankRuehl" w:hint="cs"/>
          <w:rtl/>
        </w:rPr>
        <w:t>...</w:t>
      </w:r>
      <w:r w:rsidR="00B1033D" w:rsidRPr="00AC067F">
        <w:rPr>
          <w:rStyle w:val="HebrewChar"/>
          <w:rFonts w:cs="FrankRuehl" w:hint="cs"/>
          <w:rtl/>
        </w:rPr>
        <w:t xml:space="preserve"> (שם כה יט)</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העקרים:</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אבל כבש רחמי האב על הבן לאהבת השי"ת, ולזה הוא שנתייחס פועל העקדה אל אברהם ולא אל יצחק, עם היותו בן ל"ז שנה, לפי שאברהם היה יכול להתנצל על זה שלא לעקוד את יצחק, ויצחק לא היה יכול להתנצל שלא למסור עצמו אם נצטוה על כך, ומזה הטעם שאנו מזכירים בתפלתנו תמיד עקדת אברהם את יצחק, יותר מעקדת כל החסידים והקדושים שמסרו עצמם על קדושת השי"ת</w:t>
      </w:r>
      <w:r w:rsidRPr="00AC067F">
        <w:rPr>
          <w:rStyle w:val="HebrewChar"/>
          <w:rFonts w:cs="FrankRuehl" w:hint="cs"/>
          <w:rtl/>
        </w:rPr>
        <w:t>...</w:t>
      </w:r>
      <w:r w:rsidR="00B1033D" w:rsidRPr="00AC067F">
        <w:rPr>
          <w:rStyle w:val="HebrewChar"/>
          <w:rFonts w:cs="FrankRuehl" w:hint="cs"/>
          <w:rtl/>
        </w:rPr>
        <w:t xml:space="preserve"> (מאמר ג פרק לו)</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ראה גם: יצחק-כללי, מאמר ד פרק 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ויעקד את יצחק - ולא עלה על לב יצחק </w:t>
      </w:r>
      <w:r w:rsidRPr="00AC067F">
        <w:rPr>
          <w:rStyle w:val="HebrewChar"/>
          <w:rFonts w:cs="FrankRuehl" w:hint="cs"/>
          <w:rtl/>
        </w:rPr>
        <w:lastRenderedPageBreak/>
        <w:t>שישחטהו, אלא חשב שיעשה בו סימן ויעשה דוגמת עולה, כי לא יעלה על לבו שה' ציוה דבר כזה, ורק כאשר לקח את המאכלת ועשה סימן בצוארו לשחיטה הרגיש בדבר, ובצרתו קרא אל ה', וזה שאומרים דעני ליצחק על גבי מדבחא</w:t>
      </w:r>
      <w:r w:rsidR="00AC067F" w:rsidRPr="00AC067F">
        <w:rPr>
          <w:rStyle w:val="HebrewChar"/>
          <w:rFonts w:cs="FrankRuehl" w:hint="cs"/>
          <w:rtl/>
        </w:rPr>
        <w:t>...</w:t>
      </w:r>
      <w:r w:rsidRPr="00AC067F">
        <w:rPr>
          <w:rStyle w:val="HebrewChar"/>
          <w:rFonts w:cs="FrankRuehl" w:hint="cs"/>
          <w:rtl/>
        </w:rPr>
        <w:t xml:space="preserve"> (בראשית כב ט)</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ומה שייחס העקדה לאברהם ולא ליצחק, אחשבה כי אין מדותיהם שוות, זה חסד וזה דין, ולכן מדת יצחק שלא לחמל על עוברי מאמרו, ואברהם חפץ חסד, וטרח אפילו עבור אנשי סדום, והפך טבעו לשחוט את בנו, אבל ביצחק כך מדתו להתאכזר נגד הכל, כדי לקיים מאמרו יתברך. ועוד שבלדת יצחק כבר בטל יצר הרע משל אברהם ותאוותו, ואם כן נולד יצחק בלי יצר הרע, ואין צורך לנסותו. (שם כב ב, וראה עוד: יצחק-כללי, כא ג)</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של"ה:</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אבל תוכיות הענין של אברהם היה דרך תפילה, שיהיה כצאן לטבחה, והקב"ה שמע תפלתו, כי באמת נתדבקה נשמת יצחק למעלה ונשארה דבוקה ורוח אחר ממרום יערה עליו, ונוסף על זה נתקיים בו אדם ובהמה תושיע ה', כי אף הגוף שלו נשאר, והזמין הקב"ה איל, והוא ממש תחת יצחק, כמו שיתבאר לקמן. ומה שאמר אברהם אבינו עד כה - אראה מה יהיה מ'כה יהיה זרעך', לא חס ושלום שאמר זה כמתרעם, אדרבא, כוונתו לשמים להתפלל שידבק יצחק עצמו למעלה בקדושה בכל נפשו, וזהו שהתעורר מאמר כה יהיה זרעך, כי מאמר זה לא נאמר על ענין גופני</w:t>
      </w:r>
      <w:r w:rsidR="00AC067F" w:rsidRPr="00AC067F">
        <w:rPr>
          <w:rStyle w:val="HebrewChar"/>
          <w:rFonts w:cs="FrankRuehl" w:hint="cs"/>
          <w:rtl/>
        </w:rPr>
        <w:t>...</w:t>
      </w:r>
      <w:r w:rsidRPr="00AC067F">
        <w:rPr>
          <w:rStyle w:val="HebrewChar"/>
          <w:rFonts w:cs="FrankRuehl" w:hint="cs"/>
          <w:rtl/>
        </w:rPr>
        <w:t xml:space="preserve"> אחר כך כשאמר הקב"ה לאברהם אל תשלח ידך אל הנער חרד אברהם אבינו חרדה גדולה, אולי היה חס ושלום מחשבת פיגול ביצחק, ועל זה אמר, אפרש לפניך שיחתי, אתמול אמרת כי ביצחק יקרא לך זרע, שהכוונה בו, ולא כל יצחק, דהיינו להיות נדחה הפסולת ותשאר הקדושה</w:t>
      </w:r>
      <w:r w:rsidR="00AC067F" w:rsidRPr="00AC067F">
        <w:rPr>
          <w:rStyle w:val="HebrewChar"/>
          <w:rFonts w:cs="FrankRuehl" w:hint="cs"/>
          <w:rtl/>
        </w:rPr>
        <w:t>...</w:t>
      </w:r>
      <w:r w:rsidRPr="00AC067F">
        <w:rPr>
          <w:rStyle w:val="HebrewChar"/>
          <w:rFonts w:cs="FrankRuehl" w:hint="cs"/>
          <w:rtl/>
        </w:rPr>
        <w:t xml:space="preserve"> ואני מתיירא שמא נראה ונדחה, השיב לו הקב"ה אסיקתיה אחתיה, ויצחק קודש לי, רק אני מגלה אסיקתיה אחתיה, וגילה לו הסוד, שעלתה נשמתו למעלה וירדה לו אחרת, והזמין לו השי"ת האיל, </w:t>
      </w:r>
      <w:r w:rsidRPr="00AC067F">
        <w:rPr>
          <w:rStyle w:val="HebrewChar"/>
          <w:rFonts w:cs="FrankRuehl" w:hint="cs"/>
          <w:rtl/>
        </w:rPr>
        <w:lastRenderedPageBreak/>
        <w:t>ובאמצעות האיל שהיה ריח ניחוח לה', ובסוד הריח ניחוח לה' עלה רוחו של יצחק שפרח למעלה</w:t>
      </w:r>
      <w:r w:rsidR="00AC067F" w:rsidRPr="00AC067F">
        <w:rPr>
          <w:rStyle w:val="HebrewChar"/>
          <w:rFonts w:cs="FrankRuehl" w:hint="cs"/>
          <w:rtl/>
        </w:rPr>
        <w:t>...</w:t>
      </w:r>
      <w:r w:rsidRPr="00AC067F">
        <w:rPr>
          <w:rStyle w:val="HebrewChar"/>
          <w:rFonts w:cs="FrankRuehl" w:hint="cs"/>
          <w:rtl/>
        </w:rPr>
        <w:t xml:space="preserve"> (תורה שבכתב וירא, ועיין שם עוד)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שמה שלא הביא את יצחק עמו, לפי ששחט אברהם בו רוב שנים, והוליכוהו מלאכים לגן עדן לרפאותו, ושהה שם ג' שנים וברך ברוך אתה ה' מחיה המתים, ולזה אמר (יצחק) כשנכנס יעקב ראה ריח בני כריח השדה, לפי שהיה מכיר בו. (בראשית חיי)</w:t>
      </w:r>
    </w:p>
    <w:p w:rsidR="00AC067F" w:rsidRDefault="00AC067F" w:rsidP="00AC067F">
      <w:pPr>
        <w:pStyle w:val="NormalPar"/>
        <w:widowControl w:val="0"/>
        <w:spacing w:line="254" w:lineRule="exact"/>
        <w:jc w:val="both"/>
        <w:rPr>
          <w:rStyle w:val="HebrewChar"/>
          <w:rtl/>
        </w:rPr>
      </w:pPr>
      <w:r w:rsidRPr="00AC067F">
        <w:rPr>
          <w:rStyle w:val="HebrewChar"/>
          <w:rFonts w:cs="FrankRuehl" w:hint="cs"/>
          <w:rtl/>
        </w:rPr>
        <w:t>...</w:t>
      </w:r>
      <w:r w:rsidR="00B1033D" w:rsidRPr="00AC067F">
        <w:rPr>
          <w:rStyle w:val="HebrewChar"/>
          <w:rFonts w:cs="FrankRuehl" w:hint="cs"/>
          <w:rtl/>
        </w:rPr>
        <w:t>ותו מאי איכפל ואמר אברהם הוליד את יצחק, אלא רזא דעקדה וכו', דמשום תוקפא דדינא דיצחק לא הוי אפשר לאתקיימא עלמא לאפוקי תולידן מיניה, ולהכי אצטריך אברהם הוליד את יצחק, דאיהו חסד לתברא לתוקפיה וכו'</w:t>
      </w:r>
      <w:r w:rsidRPr="00AC067F">
        <w:rPr>
          <w:rStyle w:val="HebrewChar"/>
          <w:rFonts w:cs="FrankRuehl" w:hint="cs"/>
          <w:rtl/>
        </w:rPr>
        <w:t>...</w:t>
      </w:r>
      <w:r w:rsidR="00B1033D" w:rsidRPr="00AC067F">
        <w:rPr>
          <w:rStyle w:val="HebrewChar"/>
          <w:rFonts w:cs="FrankRuehl" w:hint="cs"/>
          <w:rtl/>
        </w:rPr>
        <w:t xml:space="preserve"> ותו דאברהם הוליד את יצחק, דעל ידי עקידה פרחה נשמתו, והווי כאילו אברהם אהדר והוליד ית יצחק בההוא שעתא</w:t>
      </w:r>
      <w:r w:rsidRPr="00AC067F">
        <w:rPr>
          <w:rStyle w:val="HebrewChar"/>
          <w:rFonts w:cs="FrankRuehl" w:hint="cs"/>
          <w:rtl/>
        </w:rPr>
        <w:t>...</w:t>
      </w:r>
      <w:r w:rsidR="00B1033D" w:rsidRPr="00AC067F">
        <w:rPr>
          <w:rStyle w:val="HebrewChar"/>
          <w:rFonts w:cs="FrankRuehl" w:hint="cs"/>
          <w:rtl/>
        </w:rPr>
        <w:t xml:space="preserve"> (שם תולדות)</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לזקוניו</w:t>
      </w:r>
      <w:r w:rsidR="00AC067F" w:rsidRPr="00AC067F">
        <w:rPr>
          <w:rStyle w:val="HebrewChar"/>
          <w:rFonts w:cs="FrankRuehl" w:hint="cs"/>
          <w:rtl/>
        </w:rPr>
        <w:t>...</w:t>
      </w:r>
      <w:r w:rsidRPr="00AC067F">
        <w:rPr>
          <w:rStyle w:val="HebrewChar"/>
          <w:rFonts w:cs="FrankRuehl" w:hint="cs"/>
          <w:rtl/>
        </w:rPr>
        <w:t xml:space="preserve"> כדפירשנו, שהיה חסר בעת הלידה נפש מעולם העליון להוליד, והיה לו רק מעלמא דנוקבא, ורוצה לומר שילדה בו הכנת לידה אחרת, כי לא ישיג אדם בעולם דבר חדש, אם לא יקדים הכנת המקבל, ובלא זאת לא היתה העקדה מועילה לו לקבל נפש מעלמא דדוכרא, וזה היה לעת זקנה אחרת של אברהם, לכן כתב לזקוניו, בלשון רבים. (בראשית כא ב)</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אברהם הוליד את יצחק - המשיך אליו נפש שהיא במדרגת המוליד, וזה באמצעות העקדה</w:t>
      </w:r>
      <w:r w:rsidR="00AC067F" w:rsidRPr="00AC067F">
        <w:rPr>
          <w:rStyle w:val="HebrewChar"/>
          <w:rFonts w:cs="FrankRuehl" w:hint="cs"/>
          <w:rtl/>
        </w:rPr>
        <w:t>...</w:t>
      </w:r>
      <w:r w:rsidRPr="00AC067F">
        <w:rPr>
          <w:rStyle w:val="HebrewChar"/>
          <w:rFonts w:cs="FrankRuehl" w:hint="cs"/>
          <w:rtl/>
        </w:rPr>
        <w:t xml:space="preserve"> (שם כה יט)</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האש - של חול, ואם כן איה השה של חול, כי בשבילו ראוי שתרד אש משמים. והעצים - ואם הוא העולה, איך שם על שכמו ועבד עבודה בקדשים. והשיב אלקים יראה לו - שהדבר עוד איננו ברור.(שם כב 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ויבן שם אברהם - וכבר לא השתמש ביצחק, ויצחק התמסר מרצונו, ובזה נשלם נסיונו, ומעשה ההקרבה כאילו נגמר, וכחז"ל, שיצאה נשמתו, ואם כן לא ירד יצחק הקודם שהתנגד </w:t>
      </w:r>
      <w:r w:rsidRPr="00AC067F">
        <w:rPr>
          <w:rStyle w:val="HebrewChar"/>
          <w:rFonts w:cs="FrankRuehl" w:hint="cs"/>
          <w:rtl/>
        </w:rPr>
        <w:lastRenderedPageBreak/>
        <w:t>למערכת ולטבע מעל המזבח, ונתקיימה בו המערכה הרעה, ומעתה לא יצטרך עוד לנס מתמיד, כי המערכה אינה מתנגדת עוד לרבוי זרעו, ולכן נזכר מכאן והלאה שם הוי"ה. ולחכמי חרשים יצחק מדת הדין קשה, רוצה לומר מצד הנס נגד הטבע, ובזה ידקדק ה' בכל רגע אם ראוי לנס, ועל ידי העקדה נכלל ברחמים, שראוי להתקיים כטבע העולם הזה</w:t>
      </w:r>
      <w:r w:rsidR="00AC067F" w:rsidRPr="00AC067F">
        <w:rPr>
          <w:rStyle w:val="HebrewChar"/>
          <w:rFonts w:cs="FrankRuehl" w:hint="cs"/>
          <w:rtl/>
        </w:rPr>
        <w:t>...</w:t>
      </w:r>
      <w:r w:rsidRPr="00AC067F">
        <w:rPr>
          <w:rStyle w:val="HebrewChar"/>
          <w:rFonts w:cs="FrankRuehl" w:hint="cs"/>
          <w:rtl/>
        </w:rPr>
        <w:t xml:space="preserve"> (שם שם ט)</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ויהי רעב - הנה מה שאברהם הוצרך לצאת למצרים מפני הרעב ולא הפליא ה' חסדו עמדו כמו שעשה ליצחק, יש בזה כמה טעמים, א' שזה היה מן הנסיונות שנתנסה אברהם, כי יען שאברהם הכיר את בוראו על ידי ההתפלספות והחקירה, וה' רצה שיאמין בו אמונה שלמה הבלתי נתלית במחקר, רק להמשך אחר רצונו בכל אופן, ועל כן נסהו, לבחנו אם יהרהר אחר מדותיו, אבל יצחק שכבר היתה אמונתו חזקה על ידי הקבלה שקבל מאביו, לא הוצרך לנסיונות אלה</w:t>
      </w:r>
      <w:r w:rsidR="00AC067F" w:rsidRPr="00AC067F">
        <w:rPr>
          <w:rStyle w:val="HebrewChar"/>
          <w:rFonts w:cs="FrankRuehl" w:hint="cs"/>
          <w:rtl/>
        </w:rPr>
        <w:t>...</w:t>
      </w:r>
      <w:r w:rsidRPr="00AC067F">
        <w:rPr>
          <w:rStyle w:val="HebrewChar"/>
          <w:rFonts w:cs="FrankRuehl" w:hint="cs"/>
          <w:rtl/>
        </w:rPr>
        <w:t xml:space="preserve"> (שם כו 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את שני נעריו אתו - העירם לפני יצחק, כדי להודיע ליצחק באיחור האפשרי על הדבר, ושלא להיות אתו לבד. גדולת יצחק באה גם כן לידי ביטוי בעקדה, הוא שמע על הציווי במסורת מפי אביו ולא בנבואה עצמית, אביו היה מוחזק בעיניו לנביא, ועל כן שמע גם להוראת שעה זו שיצאה מפיו, אבותינו הנחילו לנו רק מסורות כאלו שגם הם בעצמם הקריבו את עצמם בעבורם</w:t>
      </w:r>
      <w:r w:rsidR="00AC067F" w:rsidRPr="00AC067F">
        <w:rPr>
          <w:rStyle w:val="HebrewChar"/>
          <w:rFonts w:cs="FrankRuehl" w:hint="cs"/>
          <w:rtl/>
        </w:rPr>
        <w:t>...</w:t>
      </w:r>
      <w:r w:rsidRPr="00AC067F">
        <w:rPr>
          <w:rStyle w:val="HebrewChar"/>
          <w:rFonts w:cs="FrankRuehl" w:hint="cs"/>
          <w:rtl/>
        </w:rPr>
        <w:t xml:space="preserve"> (שם שם ג)</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חכמה ומוסר:</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הנני בהתפעלות מרובה, כמה שפלות נובע בטבע האדם ואף היותר גדול, מכל שכן שהיותר גדול ממלאך כיצחק אבינו, וכל העולם לא נברא אלא בשבילו, וכלל ישראל אוכלין זכותו, ועם כל זה כח המדמה עשה אצלו רושם לדברי השטן, שאמר לו אותן פרגיות שעשתה אמך, (מיני תכשיטין),) לישמעאל שנאיה דביתא ירותא, ואתה אינך מכניס בלבך, ולפיכך אמר ואיה השה לעולה, וכאשר השיב לו אברהם, השה לעולה בני, התבונן לבטל ציור הכח </w:t>
      </w:r>
      <w:r w:rsidRPr="00AC067F">
        <w:rPr>
          <w:rStyle w:val="HebrewChar"/>
          <w:rFonts w:cs="FrankRuehl" w:hint="cs"/>
          <w:rtl/>
        </w:rPr>
        <w:lastRenderedPageBreak/>
        <w:t>המדמה, שיש לקב"ה תכשיטין יותר גדולים ליתן לי, ואחר כך כתיב וילכו שניהם יחדיו, כמקודם</w:t>
      </w:r>
      <w:r w:rsidR="00AC067F" w:rsidRPr="00AC067F">
        <w:rPr>
          <w:rStyle w:val="HebrewChar"/>
          <w:rFonts w:cs="FrankRuehl" w:hint="cs"/>
          <w:rtl/>
        </w:rPr>
        <w:t>...</w:t>
      </w:r>
      <w:r w:rsidRPr="00AC067F">
        <w:rPr>
          <w:rStyle w:val="HebrewChar"/>
          <w:rFonts w:cs="FrankRuehl" w:hint="cs"/>
          <w:rtl/>
        </w:rPr>
        <w:t xml:space="preserve"> ואם לא היה יכול לבטלה, חס ושלום היתה יכולה מדה רעה אחת לבטל מזכות נוראה כעקדה, וכמה שנים צריך לעמול על מדות,</w:t>
      </w:r>
    </w:p>
    <w:p w:rsidR="00AC067F" w:rsidRDefault="00B1033D" w:rsidP="00AC067F">
      <w:pPr>
        <w:pStyle w:val="NormalPar"/>
        <w:widowControl w:val="0"/>
        <w:spacing w:line="254" w:lineRule="exact"/>
        <w:jc w:val="both"/>
        <w:rPr>
          <w:rStyle w:val="HebrewChar"/>
          <w:rtl/>
        </w:rPr>
      </w:pPr>
      <w:r w:rsidRPr="00AC067F">
        <w:rPr>
          <w:rStyle w:val="HebrewChar"/>
          <w:rFonts w:cs="FrankRuehl" w:hint="cs"/>
          <w:rtl/>
        </w:rPr>
        <w:t>שהיה בן ל"ז שנים, ובהעקדה נשלם בו שינוי הטבע לגמרי</w:t>
      </w:r>
      <w:r w:rsidR="00AC067F" w:rsidRPr="00AC067F">
        <w:rPr>
          <w:rStyle w:val="HebrewChar"/>
          <w:rFonts w:cs="FrankRuehl" w:hint="cs"/>
          <w:rtl/>
        </w:rPr>
        <w:t>...</w:t>
      </w:r>
      <w:r w:rsidRPr="00AC067F">
        <w:rPr>
          <w:rStyle w:val="HebrewChar"/>
          <w:rFonts w:cs="FrankRuehl" w:hint="cs"/>
          <w:rtl/>
        </w:rPr>
        <w:t xml:space="preserve"> (חלק א סימן רכא)</w:t>
      </w:r>
    </w:p>
    <w:p w:rsidR="00AC067F" w:rsidRDefault="00B1033D" w:rsidP="00AC067F">
      <w:pPr>
        <w:pStyle w:val="NormalPar"/>
        <w:widowControl w:val="0"/>
        <w:spacing w:before="200" w:line="254" w:lineRule="exact"/>
        <w:jc w:val="both"/>
        <w:rPr>
          <w:rStyle w:val="HebrewChar"/>
          <w:rFonts w:hint="cs"/>
          <w:rtl/>
        </w:rPr>
      </w:pPr>
      <w:r w:rsidRPr="00AC067F">
        <w:rPr>
          <w:rStyle w:val="Code01"/>
          <w:rFonts w:hint="cs"/>
          <w:rtl/>
        </w:rPr>
        <w:t>יצחק - ועשו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יצחק-ברכת)</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ויאהב יצחק את עשו כי ציד בפיו, ורבקה אוהבת את יעקב. (בראשית כה כח)</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ויהי כי זקן יצחק ותכהין עיניו מראות, ויקרא את עשו בנו הגדול, ויאמר אליו בני, ויאמר אליו הנני. ויאמר הנה נא זקנתי, לא ידעתי יום מותי. ועתה שא נא כליך תליך וקשתך, וצא השדה וצודה לי ציד. ועשה לי מטעמים כאשר אהבתי והביאה לי ואוכלה, בעבור תברכך נפשי בטרם אמות. (שם כז א, וראה עוד: יצחק-ברכת)</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אותו ילד בנו של רבי יהודה, אם כן למה לא אהב יצחק את יעקב כל כך כמו לעשו, כיון שהיה יודע שעתיד לצאת ממנו י"ב שבטים, אמר לו יפה אמרת, אלא שכל מין אוהב את מינו. בא וראה, עשו נולד ויצא אדמוני, כמו שכתוב ויצא הראשון אדמוני וגו', והוא מינו של יצחק, שהוא דין קשה של מעלה, ויצא ממנו עשו שהוא דין קשה של מטה, ודומה על כן למינו של יצחק</w:t>
      </w:r>
      <w:r w:rsidR="00AC067F" w:rsidRPr="00AC067F">
        <w:rPr>
          <w:rStyle w:val="HebrewChar"/>
          <w:rFonts w:cs="FrankRuehl" w:hint="cs"/>
          <w:rtl/>
        </w:rPr>
        <w:t>...</w:t>
      </w:r>
      <w:r w:rsidRPr="00AC067F">
        <w:rPr>
          <w:rStyle w:val="HebrewChar"/>
          <w:rFonts w:cs="FrankRuehl" w:hint="cs"/>
          <w:rtl/>
        </w:rPr>
        <w:t xml:space="preserve"> כמו שכתוב כי ציד בפיו, כתוב כאן כי ציד בפיו, וכתוב שם על כן יאמר כנמרוד גבור ציד לפני ה', מה שם פירושו של ציד הוא דין קשה, אף שבכאן פירושו דין קשה, ומשמיענו הכתוב שאהב אותו, מטעם היותו דין קשה כמוהו. (תולדות כג)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איש שדה, פירושו כדי לגזול בני אדם ולהרוג אותם, ועשו אמר (שהוא נמצא בשדה) כדי להתפלל (כמו יצחק שכתוב בו לשוח בשדה), וציד ורימה את יצחק בפיו</w:t>
      </w:r>
      <w:r w:rsidRPr="00AC067F">
        <w:rPr>
          <w:rStyle w:val="HebrewChar"/>
          <w:rFonts w:cs="FrankRuehl" w:hint="cs"/>
          <w:rtl/>
        </w:rPr>
        <w:t>...</w:t>
      </w:r>
      <w:r w:rsidR="00B1033D" w:rsidRPr="00AC067F">
        <w:rPr>
          <w:rStyle w:val="HebrewChar"/>
          <w:rFonts w:cs="FrankRuehl" w:hint="cs"/>
          <w:rtl/>
        </w:rPr>
        <w:t xml:space="preserve"> ואם תאמר איך לא היה יודע יצחק כל מעשיו הרעים של עשו, הרי השכינה היתה עמו, כי אם לא היתה עמו השכינה איך היה יכול לברך את יעקב בשעה שבירכו, ומשיב, אלא ודאי השכינה היתה שוכנת </w:t>
      </w:r>
      <w:r w:rsidR="00B1033D" w:rsidRPr="00AC067F">
        <w:rPr>
          <w:rStyle w:val="HebrewChar"/>
          <w:rFonts w:cs="FrankRuehl" w:hint="cs"/>
          <w:rtl/>
        </w:rPr>
        <w:lastRenderedPageBreak/>
        <w:t>עמו בבית, אבל השכינה לא הודיעה, כדי שיתברך יעקב שלא מדעתו, אלא מדעת הקב"ה</w:t>
      </w:r>
      <w:r w:rsidRPr="00AC067F">
        <w:rPr>
          <w:rStyle w:val="HebrewChar"/>
          <w:rFonts w:cs="FrankRuehl" w:hint="cs"/>
          <w:rtl/>
        </w:rPr>
        <w:t>...</w:t>
      </w:r>
      <w:r w:rsidR="00B1033D" w:rsidRPr="00AC067F">
        <w:rPr>
          <w:rStyle w:val="HebrewChar"/>
          <w:rFonts w:cs="FrankRuehl" w:hint="cs"/>
          <w:rtl/>
        </w:rPr>
        <w:t xml:space="preserve"> (שם עה, ועיין שם עוד)</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בא וראה, בשעה שנכנס עשו נכנס עמו הגיהנם, ונזדעזע יצחק ופחד, שכתוב ויחרד יצחק חרדה גדולה עד מאד</w:t>
      </w:r>
      <w:r w:rsidR="00AC067F" w:rsidRPr="00AC067F">
        <w:rPr>
          <w:rStyle w:val="HebrewChar"/>
          <w:rFonts w:cs="FrankRuehl" w:hint="cs"/>
          <w:rtl/>
        </w:rPr>
        <w:t>...</w:t>
      </w:r>
      <w:r w:rsidRPr="00AC067F">
        <w:rPr>
          <w:rStyle w:val="HebrewChar"/>
          <w:rFonts w:cs="FrankRuehl" w:hint="cs"/>
          <w:rtl/>
        </w:rPr>
        <w:t xml:space="preserve"> אז אמר בטרם תבא ואברכהו גם ברוך יהיה, מפני שראיתי השכינה שהודתה על אלו הברכות</w:t>
      </w:r>
      <w:r w:rsidR="00AC067F" w:rsidRPr="00AC067F">
        <w:rPr>
          <w:rStyle w:val="HebrewChar"/>
          <w:rFonts w:cs="FrankRuehl" w:hint="cs"/>
          <w:rtl/>
        </w:rPr>
        <w:t>...</w:t>
      </w:r>
      <w:r w:rsidRPr="00AC067F">
        <w:rPr>
          <w:rStyle w:val="HebrewChar"/>
          <w:rFonts w:cs="FrankRuehl" w:hint="cs"/>
          <w:rtl/>
        </w:rPr>
        <w:t xml:space="preserve"> (שם קנט)</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יודע ציד, צד את הבריות בפיו</w:t>
      </w:r>
      <w:r w:rsidR="00AC067F" w:rsidRPr="00AC067F">
        <w:rPr>
          <w:rStyle w:val="HebrewChar"/>
          <w:rFonts w:cs="FrankRuehl" w:hint="cs"/>
          <w:rtl/>
        </w:rPr>
        <w:t>...</w:t>
      </w:r>
      <w:r w:rsidRPr="00AC067F">
        <w:rPr>
          <w:rStyle w:val="HebrewChar"/>
          <w:rFonts w:cs="FrankRuehl" w:hint="cs"/>
          <w:rtl/>
        </w:rPr>
        <w:t xml:space="preserve"> אמר רבי אבהו שודני צידני, צד בבית צד בשדה, בבית היך מתקנין מילחא, בשדה היך מתקנין תיבנא</w:t>
      </w:r>
      <w:r w:rsidR="00AC067F" w:rsidRPr="00AC067F">
        <w:rPr>
          <w:rStyle w:val="HebrewChar"/>
          <w:rFonts w:cs="FrankRuehl" w:hint="cs"/>
          <w:rtl/>
        </w:rPr>
        <w:t>...</w:t>
      </w:r>
      <w:r w:rsidRPr="00AC067F">
        <w:rPr>
          <w:rStyle w:val="HebrewChar"/>
          <w:rFonts w:cs="FrankRuehl" w:hint="cs"/>
          <w:rtl/>
        </w:rPr>
        <w:t xml:space="preserve"> ויאהב יצחק את עשו כי ציד בפיו, קופרא טבא לפומיה, וכסא טבא לפומיה</w:t>
      </w:r>
      <w:r w:rsidR="00AC067F" w:rsidRPr="00AC067F">
        <w:rPr>
          <w:rStyle w:val="HebrewChar"/>
          <w:rFonts w:cs="FrankRuehl" w:hint="cs"/>
          <w:rtl/>
        </w:rPr>
        <w:t>...</w:t>
      </w:r>
      <w:r w:rsidRPr="00AC067F">
        <w:rPr>
          <w:rStyle w:val="HebrewChar"/>
          <w:rFonts w:cs="FrankRuehl" w:hint="cs"/>
          <w:rtl/>
        </w:rPr>
        <w:t xml:space="preserve"> (בראשית סג טו)</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ועתה שא נא כליך, שחוז מאני זינך שלא תאכילני נבילות וטרפות, סב מאני זינך שלא תאכילני גזילות וחמסים, תליך, אמר לו הרי הברכות תלויות למאן דחמי ליה למתברכא הוא מתבריך</w:t>
      </w:r>
      <w:r w:rsidR="00AC067F" w:rsidRPr="00AC067F">
        <w:rPr>
          <w:rStyle w:val="HebrewChar"/>
          <w:rFonts w:cs="FrankRuehl" w:hint="cs"/>
          <w:rtl/>
        </w:rPr>
        <w:t>...</w:t>
      </w:r>
      <w:r w:rsidRPr="00AC067F">
        <w:rPr>
          <w:rStyle w:val="HebrewChar"/>
          <w:rFonts w:cs="FrankRuehl" w:hint="cs"/>
          <w:rtl/>
        </w:rPr>
        <w:t xml:space="preserve"> (שם סה ח)</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כשהיה עשו בא מן החוץ, היה אומר לאביו, אבא, המלח מהו שתהא חייבת במעשר, והיה תמה יצחק ואומר, ראה בני זה כמה דקדק במצוות, והיה אומר לו אביו, בני, היכן היית היום הזה, והוא אומר לו בבית התלמוד, לא כך הוא הלכה מן כך וכך, לא כך איסורו לא כך התירו, ומתוך דברים אלו הוה צדו בפיו, על כן אהבו, ורוח הקדש צווח (משלי כ"ו) כי יחנן קולו אל תאמן בו, כי שבע תועבות בלבו. ולמה כהו עיניו של יצחק, מפני שנסתכל בדמות עשו הרשע, ועוד על שהיה מביא ציד ומאכלו, וכתיב (דברים י"ז) כי השוחד יעוור פקחים</w:t>
      </w:r>
      <w:r w:rsidR="00AC067F" w:rsidRPr="00AC067F">
        <w:rPr>
          <w:rStyle w:val="HebrewChar"/>
          <w:rFonts w:cs="FrankRuehl" w:hint="cs"/>
          <w:rtl/>
        </w:rPr>
        <w:t>...</w:t>
      </w:r>
      <w:r w:rsidRPr="00AC067F">
        <w:rPr>
          <w:rStyle w:val="HebrewChar"/>
          <w:rFonts w:cs="FrankRuehl" w:hint="cs"/>
          <w:rtl/>
        </w:rPr>
        <w:t xml:space="preserve"> עמד עשו ונטל מבנות כנען, והיו נשיו מעשנות ומקטרות לעבודה זרה שלהם, ונסתלקה הימנו שכינה מיצחק, והיה רואה יצחק ומיצר, אמר הקב"ה הריני מכהה את עיניו שלא יראה ויוסיף צער</w:t>
      </w:r>
      <w:r w:rsidR="00AC067F" w:rsidRPr="00AC067F">
        <w:rPr>
          <w:rStyle w:val="HebrewChar"/>
          <w:rFonts w:cs="FrankRuehl" w:hint="cs"/>
          <w:rtl/>
        </w:rPr>
        <w:t>...</w:t>
      </w:r>
      <w:r w:rsidRPr="00AC067F">
        <w:rPr>
          <w:rStyle w:val="HebrewChar"/>
          <w:rFonts w:cs="FrankRuehl" w:hint="cs"/>
          <w:rtl/>
        </w:rPr>
        <w:t xml:space="preserve"> (תולדות ח)</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ויהי כי זקן יצחק ותכהין עיניו, רבי יצחק פתח מצדיקי רשע עקב שחד וצדקת צדיקים יסירו </w:t>
      </w:r>
      <w:r w:rsidRPr="00AC067F">
        <w:rPr>
          <w:rStyle w:val="HebrewChar"/>
          <w:rFonts w:cs="FrankRuehl" w:hint="cs"/>
          <w:rtl/>
        </w:rPr>
        <w:lastRenderedPageBreak/>
        <w:t>ממנו, כל מי שנוטל שוחד בשביל להצדיק את הרשע, זה יצחק, על ידי שהצדיק את הרשע כהו עיניו, ויהי כי זקן וגו'</w:t>
      </w:r>
      <w:r w:rsidR="00AC067F" w:rsidRPr="00AC067F">
        <w:rPr>
          <w:rStyle w:val="HebrewChar"/>
          <w:rFonts w:cs="FrankRuehl" w:hint="cs"/>
          <w:rtl/>
        </w:rPr>
        <w:t>...</w:t>
      </w:r>
      <w:r w:rsidRPr="00AC067F">
        <w:rPr>
          <w:rStyle w:val="HebrewChar"/>
          <w:rFonts w:cs="FrankRuehl" w:hint="cs"/>
          <w:rtl/>
        </w:rPr>
        <w:t xml:space="preserve"> (בראשית פרק כז, קיג)</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ועשה לי מטעמים כאשר אהבתי, אמר לו בתחלה הייתי נהנה מן הראיה, ועכשיו איני נהנה אלא מן הטעם</w:t>
      </w:r>
      <w:r w:rsidR="00AC067F" w:rsidRPr="00AC067F">
        <w:rPr>
          <w:rStyle w:val="HebrewChar"/>
          <w:rFonts w:cs="FrankRuehl" w:hint="cs"/>
          <w:rtl/>
        </w:rPr>
        <w:t>...</w:t>
      </w:r>
      <w:r w:rsidRPr="00AC067F">
        <w:rPr>
          <w:rStyle w:val="HebrewChar"/>
          <w:rFonts w:cs="FrankRuehl" w:hint="cs"/>
          <w:rtl/>
        </w:rPr>
        <w:t xml:space="preserve"> (שם קיד)</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מסיר שפה לנאמנים וטעם זקנים יקח, זה יצחק ויעקב, ששניהם בקשו לגלות מסתורין של הקב"ה, יצחק קראו לעשו בקש לגלות לו את הקץ, שנאמר ויקרא את עשו בנו הגדול</w:t>
      </w:r>
      <w:r w:rsidR="00AC067F" w:rsidRPr="00AC067F">
        <w:rPr>
          <w:rStyle w:val="HebrewChar"/>
          <w:rFonts w:cs="FrankRuehl" w:hint="cs"/>
          <w:rtl/>
        </w:rPr>
        <w:t>...</w:t>
      </w:r>
      <w:r w:rsidRPr="00AC067F">
        <w:rPr>
          <w:rStyle w:val="HebrewChar"/>
          <w:rFonts w:cs="FrankRuehl" w:hint="cs"/>
          <w:rtl/>
        </w:rPr>
        <w:t xml:space="preserve"> (איוב פרק יב, תתקו, וראה עוד: יצחק-ברכת)</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ויאהב יצחק את עשו, וכי לא היה אבינו יצחק יודע במעשה עשו שהן כעורין, והכתוב אומר הלא משנאיך ה' אשנא, ומפני מה אהבו, אלא שהיה אוהבו בפניו בלבד, כדי לקרבו ולמשכו, שהרי קל וחומר, אם כשהוא אוהבו מעשיו מקולקלין, אילו שנאו וריחקו על אחת כמה וכמה, ואמרו רבותינו לעולם תהא ימין מקרבת ושמאל דוחה. (בראשית כה כח)</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וכן עשו, לפי שהיה אביו אוהב אותו, דכתיב ויאהב יצחק את עשו ולא רדהו, יצא לתרבות רעה, ועבר חמש עבירות וביקש להרוג את אחיו, ולבסוף שנאהו יצחק, דכתיב ויקרא יצחק את יעקב ויברך אותו וגו' (בראשית כ"ח א'), ויתן לך את ברכת אברהם לך ולזרעך אתך, והוציא את עשו שאינו מזרעו. (שמות א 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ויאהב יצחק - ורחים יצחק ית עשו ארום מלי רמיותא בפומיה</w:t>
      </w:r>
      <w:r w:rsidR="00AC067F" w:rsidRPr="00AC067F">
        <w:rPr>
          <w:rStyle w:val="HebrewChar"/>
          <w:rFonts w:cs="FrankRuehl" w:hint="cs"/>
          <w:rtl/>
        </w:rPr>
        <w:t>...</w:t>
      </w:r>
      <w:r w:rsidRPr="00AC067F">
        <w:rPr>
          <w:rStyle w:val="HebrewChar"/>
          <w:rFonts w:cs="FrankRuehl" w:hint="cs"/>
          <w:rtl/>
        </w:rPr>
        <w:t xml:space="preserve"> (שם כה כח)</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ועל מני זיינך תחי וקדם אחוך תהוי משתעבד, ויהוי כד יהון בנוי דיעקב לעיין באורייתא ונטריה פקודיא יהון משוין ניר שעבודא על צוורך, וכד ימנעין גרמיהון בנו דיעקב דלא למלעי באורייתא ולא למטר פקודיא הא בכן תהוי פריק ניר שעבודהון מעילוי צוארך. (שם כז מ)</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ויבז עשו - בראותו כי אין לאביו עושר, והעד שאהב את עשו בעבור צרכו, ומה טעם יאמר </w:t>
      </w:r>
      <w:r w:rsidRPr="00AC067F">
        <w:rPr>
          <w:rStyle w:val="HebrewChar"/>
          <w:rFonts w:cs="FrankRuehl" w:hint="cs"/>
          <w:rtl/>
        </w:rPr>
        <w:lastRenderedPageBreak/>
        <w:t>הביאה לי ציד, ואין ליעקב בגדי חמודות, ורבקה לא נתנה לו או לא שלחה לו הון ללבן והוצרך לרעות הצאן</w:t>
      </w:r>
      <w:r w:rsidR="00AC067F" w:rsidRPr="00AC067F">
        <w:rPr>
          <w:rStyle w:val="HebrewChar"/>
          <w:rFonts w:cs="FrankRuehl" w:hint="cs"/>
          <w:rtl/>
        </w:rPr>
        <w:t>...</w:t>
      </w:r>
      <w:r w:rsidRPr="00AC067F">
        <w:rPr>
          <w:rStyle w:val="HebrewChar"/>
          <w:rFonts w:cs="FrankRuehl" w:hint="cs"/>
          <w:rtl/>
        </w:rPr>
        <w:t xml:space="preserve"> (בראשית כה לד)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ואמושך - רש"י, ואם כן היה עשו רשע בעיני אביו, (שאינו מזכיר שם שמים), ואולי חשב מהיותו איש שדה ירא שמא יזכיר שם שמים במקום שאינו טהור</w:t>
      </w:r>
      <w:r w:rsidR="00AC067F" w:rsidRPr="00AC067F">
        <w:rPr>
          <w:rStyle w:val="HebrewChar"/>
          <w:rFonts w:cs="FrankRuehl" w:hint="cs"/>
          <w:rtl/>
        </w:rPr>
        <w:t>...</w:t>
      </w:r>
      <w:r w:rsidRPr="00AC067F">
        <w:rPr>
          <w:rStyle w:val="HebrewChar"/>
          <w:rFonts w:cs="FrankRuehl" w:hint="cs"/>
          <w:rtl/>
        </w:rPr>
        <w:t xml:space="preserve"> (שם כז 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ועל חרבך - אין הברכה שתהיה מחיתו משלל האויבים בחרבו, כי הנה נתן לו משמני הארץ ומטל השמים ובה יחיה, אבל הענין לומר, שיחיה במלחמותיו, כי ינצח ולא יפול בחרב אויב, ועל כן אמר ואת אחיך תעבוד, שלא תתגבר עליו</w:t>
      </w:r>
      <w:r w:rsidR="00AC067F" w:rsidRPr="00AC067F">
        <w:rPr>
          <w:rStyle w:val="HebrewChar"/>
          <w:rFonts w:cs="FrankRuehl" w:hint="cs"/>
          <w:rtl/>
        </w:rPr>
        <w:t>...</w:t>
      </w:r>
      <w:r w:rsidRPr="00AC067F">
        <w:rPr>
          <w:rStyle w:val="HebrewChar"/>
          <w:rFonts w:cs="FrankRuehl" w:hint="cs"/>
          <w:rtl/>
        </w:rPr>
        <w:t xml:space="preserve"> ופרקת עולו - ירמוז לישראל שלא יתגרו בם יותר מדאי לעשות עמם רעה, והוא מה שצוה הכתוב אל תתגרו בם וגו'</w:t>
      </w:r>
      <w:r w:rsidR="00AC067F" w:rsidRPr="00AC067F">
        <w:rPr>
          <w:rStyle w:val="HebrewChar"/>
          <w:rFonts w:cs="FrankRuehl" w:hint="cs"/>
          <w:rtl/>
        </w:rPr>
        <w:t>...</w:t>
      </w:r>
      <w:r w:rsidRPr="00AC067F">
        <w:rPr>
          <w:rStyle w:val="HebrewChar"/>
          <w:rFonts w:cs="FrankRuehl" w:hint="cs"/>
          <w:rtl/>
        </w:rPr>
        <w:t xml:space="preserve"> (שם שם מ)</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ויאהב יצחק את עשו - רק מפני הציד, ואין צריך לומר שאוהב את יעקב, כי עשו משולל חכמה ובמלאכתו סכנה כל יום, ויצחק הזקן התפתה לעשו שמביא לו מאכל כל יום. (שם כה כח)</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ויחרד יצחק - הראה חרדה גדולה בעצמו בפני עשו, כדי שלא יחשוב עליו כי בכונה עשה יצחק מה שברך את יעקב והתל בו</w:t>
      </w:r>
      <w:r w:rsidR="00AC067F" w:rsidRPr="00AC067F">
        <w:rPr>
          <w:rStyle w:val="HebrewChar"/>
          <w:rFonts w:cs="FrankRuehl" w:hint="cs"/>
          <w:rtl/>
        </w:rPr>
        <w:t>...</w:t>
      </w:r>
      <w:r w:rsidRPr="00AC067F">
        <w:rPr>
          <w:rStyle w:val="HebrewChar"/>
          <w:rFonts w:cs="FrankRuehl" w:hint="cs"/>
          <w:rtl/>
        </w:rPr>
        <w:t xml:space="preserve"> (שם כז לג)</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ועל חרבך - זאת הברכה מיוחדת לך שתחיה על חרבך, וייראוך בעבור חרבך. ואת אחיך תעבד - גם זו ברכה, כי טוב לו שיעבוד אחיו משיעבוד אחרים</w:t>
      </w:r>
      <w:r w:rsidR="00AC067F" w:rsidRPr="00AC067F">
        <w:rPr>
          <w:rStyle w:val="HebrewChar"/>
          <w:rFonts w:cs="FrankRuehl" w:hint="cs"/>
          <w:rtl/>
        </w:rPr>
        <w:t>...</w:t>
      </w:r>
      <w:r w:rsidRPr="00AC067F">
        <w:rPr>
          <w:rStyle w:val="HebrewChar"/>
          <w:rFonts w:cs="FrankRuehl" w:hint="cs"/>
          <w:rtl/>
        </w:rPr>
        <w:t xml:space="preserve"> (שם שם מ)</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חזקוני:</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ה' לה - ולא לו, לפיכך לא היה סבור שעשו רשע</w:t>
      </w:r>
      <w:r w:rsidR="00AC067F" w:rsidRPr="00AC067F">
        <w:rPr>
          <w:rStyle w:val="HebrewChar"/>
          <w:rFonts w:cs="FrankRuehl" w:hint="cs"/>
          <w:rtl/>
        </w:rPr>
        <w:t>...</w:t>
      </w:r>
      <w:r w:rsidRPr="00AC067F">
        <w:rPr>
          <w:rStyle w:val="HebrewChar"/>
          <w:rFonts w:cs="FrankRuehl" w:hint="cs"/>
          <w:rtl/>
        </w:rPr>
        <w:t xml:space="preserve"> (שם כה כג)</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ויאהב יצחק את עשו כי ציד בפיו - רק באותו זמן שציד בפיו, אבל ורבקה אוהבת - תמיד. (שם שם כח)</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לא ידעתי יום מותי - ואם אמות תפסיד הממון והשררה, שהרי מכרת בכורתך, לפיכך אני רוצה להקדים לתת לך הכל מחיים כמתנת בריא. ואוכלה - מכרת לאחיך בהנאת סעודה, ובהנאת סעודה אחזיר לך. (שם כז ב וד)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עקדה:</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ותכהין עיניו - </w:t>
      </w:r>
      <w:r w:rsidR="00AC067F" w:rsidRPr="00AC067F">
        <w:rPr>
          <w:rStyle w:val="HebrewChar"/>
          <w:rFonts w:cs="FrankRuehl" w:hint="cs"/>
          <w:rtl/>
        </w:rPr>
        <w:t>...</w:t>
      </w:r>
      <w:r w:rsidRPr="00AC067F">
        <w:rPr>
          <w:rStyle w:val="HebrewChar"/>
          <w:rFonts w:cs="FrankRuehl" w:hint="cs"/>
          <w:rtl/>
        </w:rPr>
        <w:t>אך בכל זאת לא נעלם ממנו דרך עשו, ורצה לזכותו במצוות לשעתו לקבל את הטוב, וכן דרך ה' בבלתי שלמים, כמו במצרים, שנתן להם זכות פסח ומילה . (שם כז א, וראה עוד: יצחק-כללי, בראשית כה יט)</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בן ארבעים שנה - ולא חשש יצחק להשיאם נשים וגם לא הקפיד על נשואי החתיות. ותהינה מורת רוח - ובכל זאת לא הכיר רשעו</w:t>
      </w:r>
      <w:r w:rsidR="00AC067F" w:rsidRPr="00AC067F">
        <w:rPr>
          <w:rStyle w:val="HebrewChar"/>
          <w:rFonts w:cs="FrankRuehl" w:hint="cs"/>
          <w:rtl/>
        </w:rPr>
        <w:t>...</w:t>
      </w:r>
      <w:r w:rsidRPr="00AC067F">
        <w:rPr>
          <w:rStyle w:val="HebrewChar"/>
          <w:rFonts w:cs="FrankRuehl" w:hint="cs"/>
          <w:rtl/>
        </w:rPr>
        <w:t xml:space="preserve"> (שם כו לד ולה)</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וירא עשו כי רעות בנות כנען - </w:t>
      </w:r>
      <w:r w:rsidR="00AC067F" w:rsidRPr="00AC067F">
        <w:rPr>
          <w:rStyle w:val="HebrewChar"/>
          <w:rFonts w:cs="FrankRuehl" w:hint="cs"/>
          <w:rtl/>
        </w:rPr>
        <w:t>...</w:t>
      </w:r>
      <w:r w:rsidRPr="00AC067F">
        <w:rPr>
          <w:rStyle w:val="HebrewChar"/>
          <w:rFonts w:cs="FrankRuehl" w:hint="cs"/>
          <w:rtl/>
        </w:rPr>
        <w:t>ומודיע בזה, שהיה יצחק יכול למחות בעשו כשנשא הכנעניות אם היה נותן לבו, כמו שהעירתהו עתה רבקה על יעקב. (שם כח ו)</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ויהי כי זקן יצחק - פלא שיצחק יאהב את עשו הרשע יותר מהצדיק, ומה שיעקב נולד מהול ועשו לא נימול לרוב אדמומיתו, ואחר כך סירב למול, ויעקב למד כל חכמת אברהם ויצחק, ואחר כך שלחו לשם ועבר, ועשו מאס בתורה, ומעשיו ומעשי נשיו מוכיחים, ויצחק יודע שאין שם שמים שגור בפיו ועוד, אלא שיצחק רצה לברך את עשו בטובות העולם הזה</w:t>
      </w:r>
      <w:r w:rsidR="00AC067F" w:rsidRPr="00AC067F">
        <w:rPr>
          <w:rStyle w:val="HebrewChar"/>
          <w:rFonts w:cs="FrankRuehl" w:hint="cs"/>
          <w:rtl/>
        </w:rPr>
        <w:t>...</w:t>
      </w:r>
      <w:r w:rsidRPr="00AC067F">
        <w:rPr>
          <w:rStyle w:val="HebrewChar"/>
          <w:rFonts w:cs="FrankRuehl" w:hint="cs"/>
          <w:rtl/>
        </w:rPr>
        <w:t xml:space="preserve"> (בראשית כז א,וראה עוד: יצחק-ברכת)</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שא נא כליך - שלא תאכילני טרפות, אף על פי שהיה מוחזק אצלו בחזקת כשרות, שמא ימהר לכבוד אב ולא יבדוק בכוונת הלב ובמתון, וכן אמר לו מן ההפקר, שמא יעלה על דעתו שכבוד אב ואם דוחה איסור דרבנן ספק גזל, ויצוד סמוך לעיר, והוצרך כאן להזהירו טפי, שאם יחטא בשגגה לא תבא הברכה, שאין הקב"ה עם החוטא</w:t>
      </w:r>
      <w:r w:rsidR="00AC067F" w:rsidRPr="00AC067F">
        <w:rPr>
          <w:rStyle w:val="HebrewChar"/>
          <w:rFonts w:cs="FrankRuehl" w:hint="cs"/>
          <w:rtl/>
        </w:rPr>
        <w:t>...</w:t>
      </w:r>
      <w:r w:rsidRPr="00AC067F">
        <w:rPr>
          <w:rStyle w:val="HebrewChar"/>
          <w:rFonts w:cs="FrankRuehl" w:hint="cs"/>
          <w:rtl/>
        </w:rPr>
        <w:t xml:space="preserve"> (גור אריה בראשית כז ג)</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האתה זה - עשו אין שם שמים שגור בפיו, ודנו לכף זכות, שנזהר להזכיר שם שמים מיראה, וכן מדת יצחק שהיה מפחד תמיד מפני הקב"ה, והיא מדה גדולה, ויעקב אוהבו מאהבה, והאוהב מזכירו תמיד</w:t>
      </w:r>
      <w:r w:rsidR="00AC067F" w:rsidRPr="00AC067F">
        <w:rPr>
          <w:rStyle w:val="HebrewChar"/>
          <w:rFonts w:cs="FrankRuehl" w:hint="cs"/>
          <w:rtl/>
        </w:rPr>
        <w:t>...</w:t>
      </w:r>
      <w:r w:rsidRPr="00AC067F">
        <w:rPr>
          <w:rStyle w:val="HebrewChar"/>
          <w:rFonts w:cs="FrankRuehl" w:hint="cs"/>
          <w:rtl/>
        </w:rPr>
        <w:t xml:space="preserve"> (שם שם כא)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של"ה: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וענין יצחק תיקן התפשטות עץ הדעת טוב ורע, הם יעקב ועשו נולדו תאומים, כי גם הרע יתוקן, כמו שאמרו רז"ל רישא דעשו מונח בעטפיה דיצחק, סוד החזרת הרע למוטב, בסוד עתיד חזיר לטהר</w:t>
      </w:r>
      <w:r w:rsidRPr="00AC067F">
        <w:rPr>
          <w:rStyle w:val="HebrewChar"/>
          <w:rFonts w:cs="FrankRuehl" w:hint="cs"/>
          <w:rtl/>
        </w:rPr>
        <w:t>...</w:t>
      </w:r>
      <w:r w:rsidR="00B1033D" w:rsidRPr="00AC067F">
        <w:rPr>
          <w:rStyle w:val="HebrewChar"/>
          <w:rFonts w:cs="FrankRuehl" w:hint="cs"/>
          <w:rtl/>
        </w:rPr>
        <w:t xml:space="preserve"> כענין סמאל מצד אחיזתו בקדושה א-ל, ומצד שהוא סמא דמיתא בר מינן נקרא סם, ולעתיד סם יתבטל</w:t>
      </w:r>
      <w:r w:rsidRPr="00AC067F">
        <w:rPr>
          <w:rStyle w:val="HebrewChar"/>
          <w:rFonts w:cs="FrankRuehl" w:hint="cs"/>
          <w:rtl/>
        </w:rPr>
        <w:t>...</w:t>
      </w:r>
      <w:r w:rsidR="00B1033D" w:rsidRPr="00AC067F">
        <w:rPr>
          <w:rStyle w:val="HebrewChar"/>
          <w:rFonts w:cs="FrankRuehl" w:hint="cs"/>
          <w:rtl/>
        </w:rPr>
        <w:t xml:space="preserve"> (תורה שבכתב חיי שרה)</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טעם נפלא מתוקה לנפש בפסוק ויאהב יצחק את עשו כי ציד בפיו, יחס אהבת הצדיק לאותו הבן לסבת היותו עתיד לטהר את עצמו ואת כל העולם כולו, כי ראה הנביא ע"ה הקליפה כלה המ"ק בשרו, הוא צי"ד בא"ת ב"ש סגורה ונבוזה בפומיה דההוא גלגלתו ראש פתנים שזכרנו, והוא טעם חתום ולפיה יוכל להיות באוצרותיו</w:t>
      </w:r>
      <w:r w:rsidR="00AC067F" w:rsidRPr="00AC067F">
        <w:rPr>
          <w:rStyle w:val="HebrewChar"/>
          <w:rFonts w:cs="FrankRuehl" w:hint="cs"/>
          <w:rtl/>
        </w:rPr>
        <w:t>...</w:t>
      </w:r>
      <w:r w:rsidRPr="00AC067F">
        <w:rPr>
          <w:rStyle w:val="HebrewChar"/>
          <w:rFonts w:cs="FrankRuehl" w:hint="cs"/>
          <w:rtl/>
        </w:rPr>
        <w:t xml:space="preserve"> (בראשית תולדות)</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ויען יצחק ויאמר - עדיין לא היה לו מציאות לברכו, אלא לצד שהכיר בו וידע שראוי לקללו ואויב ליעקב חש לברכו, כי הוא הפך מה שקדם ליעקב אורריך ארור, וזה היה מתנצל מלברכו, ולכך כפל ויען ויאמר, שמענה זה אינו אלא לומר לעשו, ואין האמת בדעת יצחק. ויען יצחק אביו - נתינת טעם למה חזר לברכו לצד רחמי אב כשבכה. (בראשית כז לז)</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בת בארי - משלא הזהיר יצחק את עשו, מבואר שיצחק ידע כי מיעקב יהיה זרע אברהם, שתכליתו להיות אב המון גוים ומרכבה לשכינה, אלא שמכל מקום אהב את עשו, בחשבו שהליכות עולם לו בהשכל, ואיש טוב הוא. (שם כו לד)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וכל הבארות - </w:t>
      </w:r>
      <w:r w:rsidR="00AC067F" w:rsidRPr="00AC067F">
        <w:rPr>
          <w:rStyle w:val="HebrewChar"/>
          <w:rFonts w:cs="FrankRuehl" w:hint="cs"/>
          <w:rtl/>
        </w:rPr>
        <w:t>...</w:t>
      </w:r>
      <w:r w:rsidRPr="00AC067F">
        <w:rPr>
          <w:rStyle w:val="HebrewChar"/>
          <w:rFonts w:cs="FrankRuehl" w:hint="cs"/>
          <w:rtl/>
        </w:rPr>
        <w:t xml:space="preserve">וזה שטעה יצחק במעשי עשו, שחשב שאף שהוא איש שדה ממשיך הכל להשי"ת, כמו ששאל היאך מעשרין המלח והתבן, להטעות את אביו, שיש להעלות גם את </w:t>
      </w:r>
      <w:r w:rsidRPr="00AC067F">
        <w:rPr>
          <w:rStyle w:val="HebrewChar"/>
          <w:rFonts w:cs="FrankRuehl" w:hint="cs"/>
          <w:rtl/>
        </w:rPr>
        <w:lastRenderedPageBreak/>
        <w:t>הדברים הרחוקים מהקדושה, וכן המטעמים שבקש יצחק, לקרב עניני העולם הזה להשי"ת, ומה שיותר רחוק יותר נייחא להעלות להקב"ה. (תולדות תרל"א)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גם נראה שבודאי היתה ברכת יצחק לעשו באופן שהיה עשו מרוחק מהקדושה, שעם כל זה יוכל למצא הארת הקדושה, כי בודאי גם יצחק ידע שאינו צדיק, רק שסבור שעוד יוכל להתקרב להקדושה</w:t>
      </w:r>
      <w:r w:rsidR="00AC067F" w:rsidRPr="00AC067F">
        <w:rPr>
          <w:rStyle w:val="HebrewChar"/>
          <w:rFonts w:cs="FrankRuehl" w:hint="cs"/>
          <w:rtl/>
        </w:rPr>
        <w:t>...</w:t>
      </w:r>
      <w:r w:rsidRPr="00AC067F">
        <w:rPr>
          <w:rStyle w:val="HebrewChar"/>
          <w:rFonts w:cs="FrankRuehl" w:hint="cs"/>
          <w:rtl/>
        </w:rPr>
        <w:t xml:space="preserve"> וזה שאמר את ברכתי לקח, שהיה באמת שייכות לעשו יותר מליעקב, רק שיעקב נטלו לדורות לזרעו</w:t>
      </w:r>
      <w:r w:rsidR="00AC067F" w:rsidRPr="00AC067F">
        <w:rPr>
          <w:rStyle w:val="HebrewChar"/>
          <w:rFonts w:cs="FrankRuehl" w:hint="cs"/>
          <w:rtl/>
        </w:rPr>
        <w:t>...</w:t>
      </w:r>
      <w:r w:rsidRPr="00AC067F">
        <w:rPr>
          <w:rStyle w:val="HebrewChar"/>
          <w:rFonts w:cs="FrankRuehl" w:hint="cs"/>
          <w:rtl/>
        </w:rPr>
        <w:t xml:space="preserve"> (שם תרל"ב)</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בפסוק ועתה שא נא כליך, יש לומר כי יצחק אבינו ידע מעשה עשו ורצה להשיבו בתשובה, ועתה לשון תשובה, ואם היה נגמר כן, היה מעלה כל הכלי ציד לה', והיה תיקון השלם</w:t>
      </w:r>
      <w:r w:rsidR="00AC067F" w:rsidRPr="00AC067F">
        <w:rPr>
          <w:rStyle w:val="HebrewChar"/>
          <w:rFonts w:cs="FrankRuehl" w:hint="cs"/>
          <w:rtl/>
        </w:rPr>
        <w:t>...</w:t>
      </w:r>
      <w:r w:rsidRPr="00AC067F">
        <w:rPr>
          <w:rStyle w:val="HebrewChar"/>
          <w:rFonts w:cs="FrankRuehl" w:hint="cs"/>
          <w:rtl/>
        </w:rPr>
        <w:t xml:space="preserve"> כי רצון יצחק היה לתקן כל צד הגבורה והקליפה</w:t>
      </w:r>
      <w:r w:rsidR="00AC067F" w:rsidRPr="00AC067F">
        <w:rPr>
          <w:rStyle w:val="HebrewChar"/>
          <w:rFonts w:cs="FrankRuehl" w:hint="cs"/>
          <w:rtl/>
        </w:rPr>
        <w:t>...</w:t>
      </w:r>
      <w:r w:rsidRPr="00AC067F">
        <w:rPr>
          <w:rStyle w:val="HebrewChar"/>
          <w:rFonts w:cs="FrankRuehl" w:hint="cs"/>
          <w:rtl/>
        </w:rPr>
        <w:t xml:space="preserve"> ואפשר כי עשו עצמו נמי היה מהרהר בתשובה, אך לא היה יכול להוציאו מכח אל הפועל, לכן כתבו חז"ל כי ראשו של עשו מונח במערת המכפלה כנ"ל שהיה לו רצון לשמים, וזה פעל יצחק במחשבתו, אך במעשה לא היה צריך להיות כן. (שם תרמ"ד)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ובזה יש לומר, הטעם שרצה יצחק אבינו לברך את עשו, אף שהיה יודע שיעקב יותר צדיק מעשו, אך כוונתו היתה להאיר את עיניו על ידי הברכות והקדושה שיכניס בו, שידע מהי שלימותו. אולם לא ידע מגסות הרוח של עשו, דעל ידי גסות הרוח שבו אין לו שום תרופה, שכל אור שנכנס בהם נבלע</w:t>
      </w:r>
      <w:r w:rsidRPr="00AC067F">
        <w:rPr>
          <w:rStyle w:val="HebrewChar"/>
          <w:rFonts w:cs="FrankRuehl" w:hint="cs"/>
          <w:rtl/>
        </w:rPr>
        <w:t>...</w:t>
      </w:r>
      <w:r w:rsidR="00B1033D" w:rsidRPr="00AC067F">
        <w:rPr>
          <w:rStyle w:val="HebrewChar"/>
          <w:rFonts w:cs="FrankRuehl" w:hint="cs"/>
          <w:rtl/>
        </w:rPr>
        <w:t xml:space="preserve"> שאם באה בו מעט קדושה מתגאה עוד יותר. ולפי זה יובן שאלתו היאך מעשרין את התבן, דמהותו היתה מדברת מתוך גרונו, דכשם שחשב עצמו לעיקר, כן היתה שאלתו על תבן אם הוא נחשב עיקר וצריך מעשר, דאומות העולם הם המוץ מן התבן</w:t>
      </w:r>
      <w:r w:rsidRPr="00AC067F">
        <w:rPr>
          <w:rStyle w:val="HebrewChar"/>
          <w:rFonts w:cs="FrankRuehl" w:hint="cs"/>
          <w:rtl/>
        </w:rPr>
        <w:t>...</w:t>
      </w:r>
      <w:r w:rsidR="00B1033D" w:rsidRPr="00AC067F">
        <w:rPr>
          <w:rStyle w:val="HebrewChar"/>
          <w:rFonts w:cs="FrankRuehl" w:hint="cs"/>
          <w:rtl/>
        </w:rPr>
        <w:t xml:space="preserve"> (תולדות תרע"א)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 xml:space="preserve">ובזוהר הקדוש דיצחק רחים לעשו, דכל זינא אזיל בתר זיניה, דמאחר שהיה סבור שעשו הוא בקדושה, היה סבור להכניע על ידו כל ד' המלכיות לקדושה, כי שלוחו של אדם כמותו, אבל באמת עשו ישראל מומר הוי, ולא היה ראוי להעשות שליח בזה, אדרבא כל הבחינות </w:t>
      </w:r>
      <w:r w:rsidR="00B1033D" w:rsidRPr="00AC067F">
        <w:rPr>
          <w:rStyle w:val="HebrewChar"/>
          <w:rFonts w:cs="FrankRuehl" w:hint="cs"/>
          <w:rtl/>
        </w:rPr>
        <w:lastRenderedPageBreak/>
        <w:t>הטובות שהיו בו מתולדה השתמש בהם לרוע, והיה רוצה להכניס את הקדושה חס ושלום להיפוך</w:t>
      </w:r>
      <w:r w:rsidRPr="00AC067F">
        <w:rPr>
          <w:rStyle w:val="HebrewChar"/>
          <w:rFonts w:cs="FrankRuehl" w:hint="cs"/>
          <w:rtl/>
        </w:rPr>
        <w:t>...</w:t>
      </w:r>
      <w:r w:rsidR="00B1033D" w:rsidRPr="00AC067F">
        <w:rPr>
          <w:rStyle w:val="HebrewChar"/>
          <w:rFonts w:cs="FrankRuehl" w:hint="cs"/>
          <w:rtl/>
        </w:rPr>
        <w:t xml:space="preserve"> (שם תרע"ג)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ועל כן רצה יצחק לברך רק את עשו שהוא איש שדה, וחשבו למכניע הכחות החיצוניים, ולזה נצרכה הברכה להתברך ולהתגבר על הכחות החיצוניים ויכניעם לקדושה, ויהיו שניהם בדוגמת מלך וכהן גדול, כי זהו ענין מלך ישראל, להרים את דת האמת, ולהכניע הכל לקדושה</w:t>
      </w:r>
      <w:r w:rsidRPr="00AC067F">
        <w:rPr>
          <w:rStyle w:val="HebrewChar"/>
          <w:rFonts w:cs="FrankRuehl" w:hint="cs"/>
          <w:rtl/>
        </w:rPr>
        <w:t>...</w:t>
      </w:r>
      <w:r w:rsidR="00B1033D" w:rsidRPr="00AC067F">
        <w:rPr>
          <w:rStyle w:val="HebrewChar"/>
          <w:rFonts w:cs="FrankRuehl" w:hint="cs"/>
          <w:rtl/>
        </w:rPr>
        <w:t xml:space="preserve"> ויש לומר עוד, שכוונת יצחק היתה, שעשו יכניע את כל העולם כולו לטוב, כי בודאי אם היה עשו רוצה להכניע זדון לבו היה באמת בכחו להכניע את כל העולם, כי ראשית גוים עמלק כחו של עשו, ובהכנע הראשית נכנע הכל</w:t>
      </w:r>
      <w:r w:rsidRPr="00AC067F">
        <w:rPr>
          <w:rStyle w:val="HebrewChar"/>
          <w:rFonts w:cs="FrankRuehl" w:hint="cs"/>
          <w:rtl/>
        </w:rPr>
        <w:t>...</w:t>
      </w:r>
      <w:r w:rsidR="00B1033D" w:rsidRPr="00AC067F">
        <w:rPr>
          <w:rStyle w:val="HebrewChar"/>
          <w:rFonts w:cs="FrankRuehl" w:hint="cs"/>
          <w:rtl/>
        </w:rPr>
        <w:t xml:space="preserve"> (שם תרע"ד)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ולפי האמור יש לומר, דהא שחשב יצחק לברך את עשו ושהוא יגביה את כל העולם לשמים לאו מפני שחשבו לצדיק יותר מיעקב, כי היה יודע שפיר צדקת יעקב, אלא דהנה ידוע שהיו בעשו נשמות גבוהות מאד, רבי מאיר ורבי חנינא בן תרדיון, וכל גרי הצדק שבאו מעשו, אלא באשר עשו הוא הנחש הקדמוני, והוא כמין קליפה עבה מאד, המכסה על הפרי ואינו ניכר, כן עשו לא ניכר בו מאומה מן הנשמות הטמונות בו, אך יצחק אבינו באשר נזדכך מאד, גם חושך לא יחשיך ממנו, והיה רואה את האורות של הנשמות הטמונות</w:t>
      </w:r>
      <w:r w:rsidR="00AC067F" w:rsidRPr="00AC067F">
        <w:rPr>
          <w:rStyle w:val="HebrewChar"/>
          <w:rFonts w:cs="FrankRuehl" w:hint="cs"/>
          <w:rtl/>
        </w:rPr>
        <w:t>...</w:t>
      </w:r>
      <w:r w:rsidRPr="00AC067F">
        <w:rPr>
          <w:rStyle w:val="HebrewChar"/>
          <w:rFonts w:cs="FrankRuehl" w:hint="cs"/>
          <w:rtl/>
        </w:rPr>
        <w:t xml:space="preserve"> ואף שלא החזיק את עשו לצדיק, ובודאי הבין בו שעדיין נצרך לתיקון, מכל מקום אחר שלא הפסיקה מרבית זוהמת הנחש בפני הנשמות שטמונות בו, חשב יצחק שיהיה לו תיקון על ידי שיקשר אותו לקדושה, ויהיה כדמיון חלבנה המצטרפת לסממני הקטורת, שאחר שנקשר מתעורר בתשובה כנ"ל</w:t>
      </w:r>
      <w:r w:rsidR="00AC067F" w:rsidRPr="00AC067F">
        <w:rPr>
          <w:rStyle w:val="HebrewChar"/>
          <w:rFonts w:cs="FrankRuehl" w:hint="cs"/>
          <w:rtl/>
        </w:rPr>
        <w:t>...</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אך כל זה אם היה עשו על כל פנים כפושעי ישראל, שדוגמתם היא חלבנה שבקטורת, אך באמת היה עשו שורש נחש הקדמוני, ורעתו היא בעצם כמו נחש שכוונתו להזיק, שלאיש כזה אין הקישור מועיל לו לעוררו בתשובה, ואף אור הנשמות הטמונות בו אין בכוחן להשיבו למוטב, והוא והן מחולקים ונפרדים לגמרי</w:t>
      </w:r>
      <w:r w:rsidR="00AC067F" w:rsidRPr="00AC067F">
        <w:rPr>
          <w:rStyle w:val="HebrewChar"/>
          <w:rFonts w:cs="FrankRuehl" w:hint="cs"/>
          <w:rtl/>
        </w:rPr>
        <w:t>...</w:t>
      </w:r>
      <w:r w:rsidRPr="00AC067F">
        <w:rPr>
          <w:rStyle w:val="HebrewChar"/>
          <w:rFonts w:cs="FrankRuehl" w:hint="cs"/>
          <w:rtl/>
        </w:rPr>
        <w:t xml:space="preserve"> והקישור לקדושה לשורש נחש כזה עוד מגרע גרע, ומוסיף להרשיע יותר</w:t>
      </w:r>
      <w:r w:rsidR="00AC067F" w:rsidRPr="00AC067F">
        <w:rPr>
          <w:rStyle w:val="HebrewChar"/>
          <w:rFonts w:cs="FrankRuehl" w:hint="cs"/>
          <w:rtl/>
        </w:rPr>
        <w:t>...</w:t>
      </w:r>
      <w:r w:rsidRPr="00AC067F">
        <w:rPr>
          <w:rStyle w:val="HebrewChar"/>
          <w:rFonts w:cs="FrankRuehl" w:hint="cs"/>
          <w:rtl/>
        </w:rPr>
        <w:t xml:space="preserve"> (שם תרע"ו)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w:t>
      </w:r>
      <w:r w:rsidR="00B1033D" w:rsidRPr="00AC067F">
        <w:rPr>
          <w:rStyle w:val="HebrewChar"/>
          <w:rFonts w:cs="FrankRuehl" w:hint="cs"/>
          <w:rtl/>
        </w:rPr>
        <w:t>ועם זה יובן הדמיון שהיה ליצחק בעשו, שלכאורה בלתי מובן למה לא הכיר יצחק בצורת פרצופו של עשו שהוא רשע</w:t>
      </w:r>
      <w:r w:rsidRPr="00AC067F">
        <w:rPr>
          <w:rStyle w:val="HebrewChar"/>
          <w:rFonts w:cs="FrankRuehl" w:hint="cs"/>
          <w:rtl/>
        </w:rPr>
        <w:t>...</w:t>
      </w:r>
      <w:r w:rsidR="00B1033D" w:rsidRPr="00AC067F">
        <w:rPr>
          <w:rStyle w:val="HebrewChar"/>
          <w:rFonts w:cs="FrankRuehl" w:hint="cs"/>
          <w:rtl/>
        </w:rPr>
        <w:t xml:space="preserve"> ועוד צורת נחש על ירכו</w:t>
      </w:r>
      <w:r w:rsidRPr="00AC067F">
        <w:rPr>
          <w:rStyle w:val="HebrewChar"/>
          <w:rFonts w:cs="FrankRuehl" w:hint="cs"/>
          <w:rtl/>
        </w:rPr>
        <w:t>...</w:t>
      </w:r>
      <w:r w:rsidR="00B1033D" w:rsidRPr="00AC067F">
        <w:rPr>
          <w:rStyle w:val="HebrewChar"/>
          <w:rFonts w:cs="FrankRuehl" w:hint="cs"/>
          <w:rtl/>
        </w:rPr>
        <w:t xml:space="preserve"> אך בהתהפכות המדות של אדם על ידי עבודתו איננו משנה צורת הפרצוף, ועל כן נמי היה סבור יצחק אבינו בעשו שהוא ממלא את תעודתו לברח ממדותיו הרעות כנ"ל, והוא מכניע את כל בחינותיו לשמים, ולפעל דמיוני כל כך הוא עוסק בציד שמכניע את הניצוד</w:t>
      </w:r>
      <w:r w:rsidRPr="00AC067F">
        <w:rPr>
          <w:rStyle w:val="HebrewChar"/>
          <w:rFonts w:cs="FrankRuehl" w:hint="cs"/>
          <w:rtl/>
        </w:rPr>
        <w:t>...</w:t>
      </w:r>
      <w:r w:rsidR="00B1033D" w:rsidRPr="00AC067F">
        <w:rPr>
          <w:rStyle w:val="HebrewChar"/>
          <w:rFonts w:cs="FrankRuehl" w:hint="cs"/>
          <w:rtl/>
        </w:rPr>
        <w:t xml:space="preserve"> (שם תרע"ח)</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ראה עוד: יצחק-ברכת.</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פרי צדיק:</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וכל שכן עשו שהיה מאכיל לאביו ומקיים המצוה כתיקונה, רק כוונתו לא היתה לשם שמים רק מפני חיוב השכל, בודאי היה לו מצוה בזה, והיה יצחק אבינו ע"ה מרגיש באכילתו קדושת סעודת מצוה, שהוא מסייע לו לקיים מצות כיבוד, שאי אפשר לבן לקיים כי אם על ידי סעודת האב שסעדו, וזהו ויאהב יצחק את עשו כי ציד בפיו, ארי מצידיה הוה אכיל, שהיה מטריח לחפש ציד להאכיל לאביו, והיה מרגיש בזה קדושת סעודת מצוה, והיה סבור שכוונתו גם כן לשם שמים, ועל כן אהבו, שמאכילו סעודת מצוה. (בראשית תולדות 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חכמה ומוסר:</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ובזה נבא לבאר ענין אהבת יצחק לעשו</w:t>
      </w:r>
      <w:r w:rsidR="00AC067F" w:rsidRPr="00AC067F">
        <w:rPr>
          <w:rStyle w:val="HebrewChar"/>
          <w:rFonts w:cs="FrankRuehl" w:hint="cs"/>
          <w:rtl/>
        </w:rPr>
        <w:t>...</w:t>
      </w:r>
      <w:r w:rsidRPr="00AC067F">
        <w:rPr>
          <w:rStyle w:val="HebrewChar"/>
          <w:rFonts w:cs="FrankRuehl" w:hint="cs"/>
          <w:rtl/>
        </w:rPr>
        <w:t xml:space="preserve"> הנה יצחק ידע כי עשו בעל תאוה וגאוה ובעל קנאה, ויעקב חכם גדול והכל לאפס ותוהו אליו נגד החכמה</w:t>
      </w:r>
      <w:r w:rsidR="00AC067F" w:rsidRPr="00AC067F">
        <w:rPr>
          <w:rStyle w:val="HebrewChar"/>
          <w:rFonts w:cs="FrankRuehl" w:hint="cs"/>
          <w:rtl/>
        </w:rPr>
        <w:t>...</w:t>
      </w:r>
      <w:r w:rsidRPr="00AC067F">
        <w:rPr>
          <w:rStyle w:val="HebrewChar"/>
          <w:rFonts w:cs="FrankRuehl" w:hint="cs"/>
          <w:rtl/>
        </w:rPr>
        <w:t xml:space="preserve"> והנה יצחק הלך בדרכי אביו אברהם אבינו ע"ה לרחם על הרשעים, ומבלי להסיר עין ממקצת שבהם, ולכן אהב את עשו גם כן, ואין הכוונה לשלול את יעקב, רק ויאהב את עשו גם כן, וכל שכן את יעקב</w:t>
      </w:r>
      <w:r w:rsidR="00AC067F" w:rsidRPr="00AC067F">
        <w:rPr>
          <w:rStyle w:val="HebrewChar"/>
          <w:rFonts w:cs="FrankRuehl" w:hint="cs"/>
          <w:rtl/>
        </w:rPr>
        <w:t>...</w:t>
      </w:r>
      <w:r w:rsidRPr="00AC067F">
        <w:rPr>
          <w:rStyle w:val="HebrewChar"/>
          <w:rFonts w:cs="FrankRuehl" w:hint="cs"/>
          <w:rtl/>
        </w:rPr>
        <w:t xml:space="preserve"> ופירש הטעם לאהבתו כי ציד בפיו, כי מצא בו דבר טוב, שהיה מכבד את אביו וכו', ובשביל דבר טוב מעט זה היה לו מעט אהבה גם לבנו הגדול, ולכן בשביל מדה טובה זו בקש לברכו ולתת לו את אשר אהב, להתענג בעולם הזה</w:t>
      </w:r>
      <w:r w:rsidR="00AC067F" w:rsidRPr="00AC067F">
        <w:rPr>
          <w:rStyle w:val="HebrewChar"/>
          <w:rFonts w:cs="FrankRuehl" w:hint="cs"/>
          <w:rtl/>
        </w:rPr>
        <w:t>...</w:t>
      </w:r>
      <w:r w:rsidRPr="00AC067F">
        <w:rPr>
          <w:rStyle w:val="HebrewChar"/>
          <w:rFonts w:cs="FrankRuehl" w:hint="cs"/>
          <w:rtl/>
        </w:rPr>
        <w:t xml:space="preserve"> ויעקב בנו הקטן האהוב אצלו יותר ידע יצחק כי ללא כלום זאת בעיניו</w:t>
      </w:r>
      <w:r w:rsidR="00AC067F" w:rsidRPr="00AC067F">
        <w:rPr>
          <w:rStyle w:val="HebrewChar"/>
          <w:rFonts w:cs="FrankRuehl" w:hint="cs"/>
          <w:rtl/>
        </w:rPr>
        <w:t>...</w:t>
      </w:r>
      <w:r w:rsidRPr="00AC067F">
        <w:rPr>
          <w:rStyle w:val="HebrewChar"/>
          <w:rFonts w:cs="FrankRuehl" w:hint="cs"/>
          <w:rtl/>
        </w:rPr>
        <w:t xml:space="preserve"> ורצה לילך ממש בדרכי השי"ת לתת לרשע מאוויי נפשו שיתענג עליו בהבליו בעבור הטוב </w:t>
      </w:r>
      <w:r w:rsidRPr="00AC067F">
        <w:rPr>
          <w:rStyle w:val="HebrewChar"/>
          <w:rFonts w:cs="FrankRuehl" w:hint="cs"/>
          <w:rtl/>
        </w:rPr>
        <w:lastRenderedPageBreak/>
        <w:t>שמצא בו</w:t>
      </w:r>
      <w:r w:rsidR="00AC067F" w:rsidRPr="00AC067F">
        <w:rPr>
          <w:rStyle w:val="HebrewChar"/>
          <w:rFonts w:cs="FrankRuehl" w:hint="cs"/>
          <w:rtl/>
        </w:rPr>
        <w:t>...</w:t>
      </w:r>
      <w:r w:rsidRPr="00AC067F">
        <w:rPr>
          <w:rStyle w:val="HebrewChar"/>
          <w:rFonts w:cs="FrankRuehl" w:hint="cs"/>
          <w:rtl/>
        </w:rPr>
        <w:t xml:space="preserve"> (חלק ב סימן ריג)</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ירוחם: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היסוד של פרשה זו (ברכת יצחק) הוא, שאפילו לחותרי מחתרת ומושחתים ביותר גם כן צריך לשלם שכר, ונאמר ומשלם לשונאיו אל פניו (דברים ז'), הקב"ה משלם שכר אפילו לגנבים ושודדי לילה</w:t>
      </w:r>
      <w:r w:rsidRPr="00AC067F">
        <w:rPr>
          <w:rStyle w:val="HebrewChar"/>
          <w:rFonts w:cs="FrankRuehl" w:hint="cs"/>
          <w:rtl/>
        </w:rPr>
        <w:t>...</w:t>
      </w:r>
      <w:r w:rsidR="00B1033D" w:rsidRPr="00AC067F">
        <w:rPr>
          <w:rStyle w:val="HebrewChar"/>
          <w:rFonts w:cs="FrankRuehl" w:hint="cs"/>
          <w:rtl/>
        </w:rPr>
        <w:t xml:space="preserve"> וגם בדיוק היותר גדול, ואין זה נוגע לכל הרשע שלהם</w:t>
      </w:r>
      <w:r w:rsidRPr="00AC067F">
        <w:rPr>
          <w:rStyle w:val="HebrewChar"/>
          <w:rFonts w:cs="FrankRuehl" w:hint="cs"/>
          <w:rtl/>
        </w:rPr>
        <w:t>...</w:t>
      </w:r>
      <w:r w:rsidR="00B1033D" w:rsidRPr="00AC067F">
        <w:rPr>
          <w:rStyle w:val="HebrewChar"/>
          <w:rFonts w:cs="FrankRuehl" w:hint="cs"/>
          <w:rtl/>
        </w:rPr>
        <w:t xml:space="preserve"> ויצחק רצה לפרע לעשו כל שכרו המגיע לו, ואפילו לתת לו את כל הברכות בכל האופנים</w:t>
      </w:r>
      <w:r w:rsidRPr="00AC067F">
        <w:rPr>
          <w:rStyle w:val="HebrewChar"/>
          <w:rFonts w:cs="FrankRuehl" w:hint="cs"/>
          <w:rtl/>
        </w:rPr>
        <w:t>...</w:t>
      </w:r>
      <w:r w:rsidR="00B1033D" w:rsidRPr="00AC067F">
        <w:rPr>
          <w:rStyle w:val="HebrewChar"/>
          <w:rFonts w:cs="FrankRuehl" w:hint="cs"/>
          <w:rtl/>
        </w:rPr>
        <w:t xml:space="preserve"> (דעת תורה בראשית כז 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והנה יש בזה עוד דבר עמוק, מדת הדין היא השורש לכל הסתר העולם הזה, ומבואר לעיל בראש המאמר, שעל ידי ההתגברות נגד ההסתר והרע נעשה קידוש השם היוצא מתוך בחירת האדם, ולאחר שפתח אברהם אבינו ע"ה את שערי החסד ונמשך לעולם חסד עצום הוחלש כח מדת הדין, והיה ההסתר מתמוטט וצריך לחיזוק, וזה סוד לידת עשו מיצחק, וכן סוד אהבת יצחק לעשו, כי בעשו הרי התחזק צד ההסתר והדין, אך זה ברור שלא נולד עשו להיות רשע, אף שמצאנו בו כמה תכונות המראות על התקשרותו לצד ההסתר והרע</w:t>
      </w:r>
      <w:r w:rsidRPr="00AC067F">
        <w:rPr>
          <w:rStyle w:val="HebrewChar"/>
          <w:rFonts w:cs="FrankRuehl" w:hint="cs"/>
          <w:rtl/>
        </w:rPr>
        <w:t>...</w:t>
      </w:r>
      <w:r w:rsidR="00B1033D" w:rsidRPr="00AC067F">
        <w:rPr>
          <w:rStyle w:val="HebrewChar"/>
          <w:rFonts w:cs="FrankRuehl" w:hint="cs"/>
          <w:rtl/>
        </w:rPr>
        <w:t xml:space="preserve"> כל אלה אינם מורים אלא על תוקף העבודה שהיתה מיועדת לו.</w:t>
      </w:r>
      <w:r w:rsidR="00B1033D">
        <w:rPr>
          <w:rStyle w:val="HebrewChar"/>
          <w:rtl/>
        </w:rPr>
        <w:t> </w:t>
      </w:r>
      <w:r w:rsidR="00B1033D" w:rsidRPr="00AC067F">
        <w:rPr>
          <w:rStyle w:val="HebrewChar"/>
          <w:rFonts w:cs="FrankRuehl" w:hint="cs"/>
          <w:bCs/>
          <w:rtl/>
        </w:rPr>
        <w:t xml:space="preserve"> כי בכח בחירתו היה יכול להתגבר על כל כחות הרע וההסתר שהיו נמצאים בו, והיה יכול להתעלות במדת הגבורה למעין מדרגתו של יצחק, כי לעומת כחות הרע קיבל גם כחות הגבורה כדי להלחם בהם. ומשום זה חיבבו יצחק וקרבו אליו, כדי לסייעו בדרך עבודה זו, שהיא היתה גם דרכו,</w:t>
      </w:r>
      <w:r w:rsidR="00B1033D">
        <w:rPr>
          <w:rStyle w:val="HebrewChar"/>
          <w:rtl/>
        </w:rPr>
        <w:t> </w:t>
      </w:r>
      <w:r w:rsidR="00B1033D" w:rsidRPr="00AC067F">
        <w:rPr>
          <w:rStyle w:val="HebrewChar"/>
          <w:rFonts w:cs="FrankRuehl" w:hint="cs"/>
          <w:rtl/>
        </w:rPr>
        <w:t xml:space="preserve"> דרך שבירת היצר. וזה הוא גם גדר הברכה שרצה לברכו</w:t>
      </w:r>
      <w:r w:rsidRPr="00AC067F">
        <w:rPr>
          <w:rStyle w:val="HebrewChar"/>
          <w:rFonts w:cs="FrankRuehl" w:hint="cs"/>
          <w:rtl/>
        </w:rPr>
        <w:t>...</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והנה זה ברור, שיצחק אבינו ע"ה ידע שעשו היה חיצוני, אך לא ידע שהתמכר לרע כל כך, עד שהמית כל ניצוץ שבו, ונעשה השר שלו, תוכנו הפנימי, סמ', דהיינו השטן. זהו הנזכר בזוהר, שלא ידע ממעשה עשו. ובזה מבואר למה רצה לברך את עשו ולא את יעקב, כי הכיר שיעקב הוא צדיק פנימי, ולפי דעתו דוקא מפני זה לא היה ראוי לתת לו ברכות שהם סיועים חיצוניים. </w:t>
      </w:r>
      <w:r w:rsidRPr="00AC067F">
        <w:rPr>
          <w:rStyle w:val="HebrewChar"/>
          <w:rFonts w:cs="FrankRuehl" w:hint="cs"/>
          <w:rtl/>
        </w:rPr>
        <w:lastRenderedPageBreak/>
        <w:t>אך בחשבו את עשו ללוחם ומתלבט להתגבר על תכונותיו הרעות, ראה צורך לברכו דוקא, שיסתייע בדרך עבודתו. ולכן כתוב ויאהב יצחק את עשו, כי אהבה היא תולדת נתינה, והוא היה תמיד נותן סיוע לעשו והיה מקרבו ומחבבו מאד. ולא עוד, אלא שלפי דעתו היה רואה בעשו אותו אופן עבודה שמילא את תוכן חייו הוא, עבודה של התגברות תמידית על קשיים פנימיים, וזהו האמור בזהר, כי זינא רחים לזיניה</w:t>
      </w:r>
      <w:r w:rsidR="00AC067F" w:rsidRPr="00AC067F">
        <w:rPr>
          <w:rStyle w:val="HebrewChar"/>
          <w:rFonts w:cs="FrankRuehl" w:hint="cs"/>
          <w:rtl/>
        </w:rPr>
        <w:t>...</w:t>
      </w:r>
      <w:r w:rsidRPr="00AC067F">
        <w:rPr>
          <w:rStyle w:val="HebrewChar"/>
          <w:rFonts w:cs="FrankRuehl" w:hint="cs"/>
          <w:rtl/>
        </w:rPr>
        <w:t xml:space="preserve"> (חלק ב עמוד רה, תולדות)</w:t>
      </w:r>
    </w:p>
    <w:p w:rsidR="00AC067F" w:rsidRDefault="00B1033D" w:rsidP="00AC067F">
      <w:pPr>
        <w:pStyle w:val="NormalPar"/>
        <w:widowControl w:val="0"/>
        <w:spacing w:before="200" w:line="254" w:lineRule="exact"/>
        <w:jc w:val="both"/>
        <w:rPr>
          <w:rStyle w:val="HebrewChar"/>
          <w:rFonts w:hint="cs"/>
          <w:rtl/>
        </w:rPr>
      </w:pPr>
      <w:r w:rsidRPr="00AC067F">
        <w:rPr>
          <w:rStyle w:val="Code01"/>
          <w:rFonts w:hint="cs"/>
          <w:rtl/>
        </w:rPr>
        <w:t>יצחק - ורבקה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אליעזר-ורבקה, רבקה)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ויביאה יצחק האהלה שרה אמו ויקח את רבקה ותהי לו לאשה ויאהבה, וינחם יצחק אחרי אמו. (בראשית כד סז)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ויעתר יצחק לה' לנכח אשתו כי עקרה היא, ויעתר לו ה' ותהר רבקה אשתו. (שם כה כא)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כי ארכו לו שם הימים וישקף אבימלך מלך פלשתים בעד החלון, וירא והנה יצחק מצחק את רבקה אשתו. (שם כו ח)</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ורבקה שומעת בדבר יצחק אל עשו בנו, וילך עשו השדה לצוד ציד להביא. ורבקה אמרה אל יעקב בנה לאמר, הנה שמעתי את אביך מדבר אל עשו אחיך לאמר</w:t>
      </w:r>
      <w:r w:rsidR="00AC067F" w:rsidRPr="00AC067F">
        <w:rPr>
          <w:rStyle w:val="HebrewChar"/>
          <w:rFonts w:cs="FrankRuehl" w:hint="cs"/>
          <w:rtl/>
        </w:rPr>
        <w:t>...</w:t>
      </w:r>
      <w:r w:rsidRPr="00AC067F">
        <w:rPr>
          <w:rStyle w:val="HebrewChar"/>
          <w:rFonts w:cs="FrankRuehl" w:hint="cs"/>
          <w:rtl/>
        </w:rPr>
        <w:t xml:space="preserve"> ועתה בני שמע בקולי לאשר אני מצוה אותך, לך נא אל הצאן וקח לי משם שני גדיי עזים טובים ואעשה אותם מטעמים לאביך כאשר אהב. והבאת לאביך ואכל, בעבור אשר יברכך לפני מותו. (שם כז ה)</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ותאמר רבקה אל יצחק קצתי בחיי מפני בנות חת, אם לקח יעקב אשה מבנות חת כאלה מבנות הארץ למה לי חיים. (שם שם מו)</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אבהו, בתחלה נקראת הנשמה אברהם והגוף שרה, עכשיו הנשמה יצחק והגוף רבקה</w:t>
      </w:r>
      <w:r w:rsidR="00AC067F" w:rsidRPr="00AC067F">
        <w:rPr>
          <w:rStyle w:val="HebrewChar"/>
          <w:rFonts w:cs="FrankRuehl" w:hint="cs"/>
          <w:rtl/>
        </w:rPr>
        <w:t>...</w:t>
      </w:r>
      <w:r w:rsidRPr="00AC067F">
        <w:rPr>
          <w:rStyle w:val="HebrewChar"/>
          <w:rFonts w:cs="FrankRuehl" w:hint="cs"/>
          <w:rtl/>
        </w:rPr>
        <w:t xml:space="preserve"> תא חזי, ויקח את רבקה ותהי לו לאשה ויאהבה, וינחם יצחק אחרי אמו, והוא עת לשחוק והחדוה בעולם. (חיי קפה,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רבי שמעון אומר, מהו השינוי שכתוב בו ביצחק, ויקח את רבקה ותהי לו לאשה ויאהבה, כיון שאמר ותהי לו לאשה איני יודע שאהב אותה, הרי כל בני העולם אוהבים את נשותיהם, </w:t>
      </w:r>
      <w:r w:rsidRPr="00AC067F">
        <w:rPr>
          <w:rStyle w:val="HebrewChar"/>
          <w:rFonts w:cs="FrankRuehl" w:hint="cs"/>
          <w:rtl/>
        </w:rPr>
        <w:lastRenderedPageBreak/>
        <w:t>אלא ודאי התעוררות האהבה של הזכר אל הנוקבא אינה אלא מקו השמאל, שכתוב שמאלו תחת לראשי</w:t>
      </w:r>
      <w:r w:rsidR="00AC067F" w:rsidRPr="00AC067F">
        <w:rPr>
          <w:rStyle w:val="HebrewChar"/>
          <w:rFonts w:cs="FrankRuehl" w:hint="cs"/>
          <w:rtl/>
        </w:rPr>
        <w:t>...</w:t>
      </w:r>
      <w:r w:rsidRPr="00AC067F">
        <w:rPr>
          <w:rStyle w:val="HebrewChar"/>
          <w:rFonts w:cs="FrankRuehl" w:hint="cs"/>
          <w:rtl/>
        </w:rPr>
        <w:t xml:space="preserve"> (שם רנא, ועיין שם עוד)</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פתח ואמר, ותאמר אל העבד מי האיש הלזה ההולך בשדה לקראתנו וגו', מה כתוב למעלה ותשא רבקה את עיניה ותרא את יצחק ותפול מעל הגמל, מקרא זה למה כתוב בתורה, ועוד וכי משום שראתה יפיו של יצחק נשמטה מעל הגמל. אלא מקרא זה סוד הוא, בא וראה, בשעה שהגיעה רבקה אל יצחק, שעת תפלת המנחה היתה, ובעת ההיא מתעורר דין בעולם, וראתה אותו ברוגז דין קשה, וראתה שהסימן של דין קשה למטה הוא גמל, וזה הוא סוד המות, ומשום זה ירדה והשמיטה את עצמה מגמל ההוא</w:t>
      </w:r>
      <w:r w:rsidR="00AC067F" w:rsidRPr="00AC067F">
        <w:rPr>
          <w:rStyle w:val="HebrewChar"/>
          <w:rFonts w:cs="FrankRuehl" w:hint="cs"/>
          <w:rtl/>
        </w:rPr>
        <w:t>...</w:t>
      </w:r>
      <w:r w:rsidRPr="00AC067F">
        <w:rPr>
          <w:rStyle w:val="HebrewChar"/>
          <w:rFonts w:cs="FrankRuehl" w:hint="cs"/>
          <w:rtl/>
        </w:rPr>
        <w:t xml:space="preserve"> (פקודי שא, ועיין שם עוד, ועיין גם תולדות יד וצט)</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פרקי דרבי אליעזר:</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רבי ישמעאל אומר, אמר אברהם ליצחק בנו, העבד הזה חשוד על העבירות הוא ומרמה בידו, שנאמר (הושע י"ב) כנען בידו מאזני מרמה, ראה שמא נגע בצינור, אלא הביא את הנערה האוהלה והוציא את בתוליה באצבע, אם היא טהורה בבתוליה הרי היא לך מפי הגבורה. הכניסה האהלה והוציא את בתוליה באצבע והראה אותן לאברהם אביו, ואחר כך לקחה, שנאמר ויביאה יצחק האהלה שרה אמו, שנמצאת שלמה כשרה אמו</w:t>
      </w:r>
      <w:r w:rsidRPr="00AC067F">
        <w:rPr>
          <w:rStyle w:val="HebrewChar"/>
          <w:rFonts w:cs="FrankRuehl" w:hint="cs"/>
          <w:rtl/>
        </w:rPr>
        <w:t>...</w:t>
      </w:r>
      <w:r w:rsidR="00B1033D" w:rsidRPr="00AC067F">
        <w:rPr>
          <w:rStyle w:val="HebrewChar"/>
          <w:rFonts w:cs="FrankRuehl" w:hint="cs"/>
          <w:rtl/>
        </w:rPr>
        <w:t xml:space="preserve"> (פרק טז)</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ותשא רבקה את עיניה ותרא את יצחק, אמר רב הונא צפת שידו שטוחה בתפלה, אמרה ודאי אדם גדול הוא, לכך שאלה עליו. ותפול מעל הגמל, איתרכינת, הדא מה דכתיב כי יפול לא יוטל (תהלים ל"ז), רבי חייא אמר, ראתה אותו הדור ותוהא מפניו</w:t>
      </w:r>
      <w:r w:rsidR="00AC067F" w:rsidRPr="00AC067F">
        <w:rPr>
          <w:rStyle w:val="HebrewChar"/>
          <w:rFonts w:cs="FrankRuehl" w:hint="cs"/>
          <w:rtl/>
        </w:rPr>
        <w:t>...</w:t>
      </w:r>
      <w:r w:rsidRPr="00AC067F">
        <w:rPr>
          <w:rStyle w:val="HebrewChar"/>
          <w:rFonts w:cs="FrankRuehl" w:hint="cs"/>
          <w:rtl/>
        </w:rPr>
        <w:t xml:space="preserve"> (בראשית ס יד)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ומן יד נהרת בוצינא דטפת בזמן דמיתת שרה, ונסיב ית רבקה והות ליה לאנתו וריחמא, בגין דחמא עובדהא דתקנן כעובדיה אמיה. (בראשית כד סז)</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רש"י:</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בן ארבעים שנה - </w:t>
      </w:r>
      <w:r w:rsidR="00AC067F" w:rsidRPr="00AC067F">
        <w:rPr>
          <w:rStyle w:val="HebrewChar"/>
          <w:rFonts w:cs="FrankRuehl" w:hint="cs"/>
          <w:rtl/>
        </w:rPr>
        <w:t>...</w:t>
      </w:r>
      <w:r w:rsidRPr="00AC067F">
        <w:rPr>
          <w:rStyle w:val="HebrewChar"/>
          <w:rFonts w:cs="FrankRuehl" w:hint="cs"/>
          <w:rtl/>
        </w:rPr>
        <w:t>ובו בפרק נולדה רבקה, והמתין לה עד שתהא ראויה לביאה ג' שנים, ונשאה. (שם כה כ)</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וקח לי - משלי הם, ואינם גזל, שכך כתב לה יצחק בכתובה ליטול שני גדיי עזים בכל יום. (שם כז ט)</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האהלה שרה אמו - שאמר לא תבא אשה אל אהל הגבירה, רק את רבקה הביא לכבודה ושם לקחה, וינחם יצחק - באהבתו אותה, ולתרגום אונקלוס בצדקת מעשיה אהבה וננחם בה. (שם כד סז)</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תברכך נפשי - </w:t>
      </w:r>
      <w:r w:rsidR="00AC067F" w:rsidRPr="00AC067F">
        <w:rPr>
          <w:rStyle w:val="HebrewChar"/>
          <w:rFonts w:cs="FrankRuehl" w:hint="cs"/>
          <w:rtl/>
        </w:rPr>
        <w:t>...</w:t>
      </w:r>
      <w:r w:rsidRPr="00AC067F">
        <w:rPr>
          <w:rStyle w:val="HebrewChar"/>
          <w:rFonts w:cs="FrankRuehl" w:hint="cs"/>
          <w:rtl/>
        </w:rPr>
        <w:t>ונראה שרבקה לא הגידה ליצחק נבואת ורב יעבד צעיר דרך מוסר וצניעות, כי הלכה לשאול בלי רשותו, או חשבה שהוא גדול מהמגיד לה, ואם תאמר לו עכשיו לא יברך את יעקב, ויניח הדבר בידי שמים, וכך יתברך יעקב בלב שלם</w:t>
      </w:r>
      <w:r w:rsidR="00AC067F" w:rsidRPr="00AC067F">
        <w:rPr>
          <w:rStyle w:val="HebrewChar"/>
          <w:rFonts w:cs="FrankRuehl" w:hint="cs"/>
          <w:rtl/>
        </w:rPr>
        <w:t>...</w:t>
      </w:r>
      <w:r w:rsidRPr="00AC067F">
        <w:rPr>
          <w:rStyle w:val="HebrewChar"/>
          <w:rFonts w:cs="FrankRuehl" w:hint="cs"/>
          <w:rtl/>
        </w:rPr>
        <w:t xml:space="preserve"> (שם כז 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ויצא יצחק - מן העיר אשר נכנס ללון שם, יצא במקרה לאותו הדרך שהיתה רבקה באה בו</w:t>
      </w:r>
      <w:r w:rsidR="00AC067F" w:rsidRPr="00AC067F">
        <w:rPr>
          <w:rStyle w:val="HebrewChar"/>
          <w:rFonts w:cs="FrankRuehl" w:hint="cs"/>
          <w:rtl/>
        </w:rPr>
        <w:t>...</w:t>
      </w:r>
      <w:r w:rsidRPr="00AC067F">
        <w:rPr>
          <w:rStyle w:val="HebrewChar"/>
          <w:rFonts w:cs="FrankRuehl" w:hint="cs"/>
          <w:rtl/>
        </w:rPr>
        <w:t xml:space="preserve"> ויצא לקראתם לראות אם הוא העבד, זהו שאמרה רבקה ההולך לקראתנו, וחשבה בלבה שמא יצחק הוא</w:t>
      </w:r>
      <w:r w:rsidR="00AC067F" w:rsidRPr="00AC067F">
        <w:rPr>
          <w:rStyle w:val="HebrewChar"/>
          <w:rFonts w:cs="FrankRuehl" w:hint="cs"/>
          <w:rtl/>
        </w:rPr>
        <w:t>...</w:t>
      </w:r>
      <w:r w:rsidRPr="00AC067F">
        <w:rPr>
          <w:rStyle w:val="HebrewChar"/>
          <w:rFonts w:cs="FrankRuehl" w:hint="cs"/>
          <w:rtl/>
        </w:rPr>
        <w:t xml:space="preserve"> (שם כד סג)</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ויספר העבד ליצחק - להודיעו נסים שנעשו לו, לדעת כי בת מזלו היא. (שם שם סו)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ויביאה יצחק - כשבאו לחברון הכניסה באהל שרה, כי כן היה מנהג בימים ההם, להיות אהל לאיש ולאשה בפני עצמם, וכשהיו שוכבים יחד בא האיש אל אהל האשה, כמו שאמרה לאה אלי תבא. ויקח - בנשואין ובמשתה, ויאהבה - שראה בה דברים טובים וצניעות כמו שהיה בשרה אמו, לפיכך אהבה מאד, כי ספור ויאהבה לאהבה יתרה</w:t>
      </w:r>
      <w:r w:rsidR="00AC067F" w:rsidRPr="00AC067F">
        <w:rPr>
          <w:rStyle w:val="HebrewChar"/>
          <w:rFonts w:cs="FrankRuehl" w:hint="cs"/>
          <w:rtl/>
        </w:rPr>
        <w:t>...</w:t>
      </w:r>
      <w:r w:rsidRPr="00AC067F">
        <w:rPr>
          <w:rStyle w:val="HebrewChar"/>
          <w:rFonts w:cs="FrankRuehl" w:hint="cs"/>
          <w:rtl/>
        </w:rPr>
        <w:t xml:space="preserve"> (שם שם סז)</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ויעתר יצחק - לפי שאהבה מאד ולא רצה לשאת עליה, לנכח אשתו - בעבורה, שלא יצטרך לקחת אחרת עליה, או עומד נכחה שיכוון לבו עליה. (שם כה כא)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דרשות הר"ן:</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w:t>
      </w:r>
      <w:r w:rsidR="00B1033D" w:rsidRPr="00AC067F">
        <w:rPr>
          <w:rStyle w:val="HebrewChar"/>
          <w:rFonts w:cs="FrankRuehl" w:hint="cs"/>
          <w:rtl/>
        </w:rPr>
        <w:t>ולכן אמרו, כי יצחק העתיר לנכח אשתו כדי שיכוין אליה דעתו יותר, ותשיג שפע יתקן גופה ויוציאנו מתכונת העקרות, ויצלח זה בהיותה יותר קרובה אליו במקום, ולכן העמידה נכחו להקריבה אליו, כי לא היה אפשר ביותר מזה עודנו עומד לפני ה'. (דרוש 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ובפרקי דרבי אליעזר ט"ז כשיצחק לא מצא לה בתולים, אמר, שמא נזדווג לך העבד, והוצרכה להוליכו למקום שנפלה מהגמל, והראתה לו ששם נעשית מוכת עץ. (שם כד 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ויביאה יצחק - רצה לראות אם בת כומרים תמלא מקום אמו וראויה לו, שהיה עולה תמימה. והנה האמהות תיקנו חטא חוה, שפגמה ברוח נפש וגוף האדם</w:t>
      </w:r>
      <w:r w:rsidR="00AC067F" w:rsidRPr="00AC067F">
        <w:rPr>
          <w:rStyle w:val="HebrewChar"/>
          <w:rFonts w:cs="FrankRuehl" w:hint="cs"/>
          <w:rtl/>
        </w:rPr>
        <w:t>...</w:t>
      </w:r>
      <w:r w:rsidRPr="00AC067F">
        <w:rPr>
          <w:rStyle w:val="HebrewChar"/>
          <w:rFonts w:cs="FrankRuehl" w:hint="cs"/>
          <w:rtl/>
        </w:rPr>
        <w:t xml:space="preserve"> אמנם חשב עוד שבמעוט זכות רבקה עמדה לה זכות אמו, אך ויקח את רבקה - ומכשראה צניעותה ומעשיה ידע שהיא נאותה אליו מצד עצמה, ויאהבה וינחם. (שם שם סד)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אמר סמא"ל בלבו, שרה מתה, יצחק כבר נתגדל בן ל"ז שנה, לא יאחר אברהם מלתת לו אשה, בכל יום הולך לשמע מה היו מדברים בבית אברהם על ענין החיתון של יצחק, עד ששמע שקרא לאליעזר והפקידו על החיתון של יצחק, ושילך ליקח אשה לבנו ממשפחתו וממולדתו, אז שמח בלבו, ואמר אלך עם אליעזר שהוא דילי, ואעשה שישא אשה בת בתואל הארמי אחות לבן הארמי וכו', וגזר הגוזר שיצא מיצחק דאיהו סטרא דשמאלא אחד חיצוני, עשו</w:t>
      </w:r>
      <w:r w:rsidR="00AC067F" w:rsidRPr="00AC067F">
        <w:rPr>
          <w:rStyle w:val="HebrewChar"/>
          <w:rFonts w:cs="FrankRuehl" w:hint="cs"/>
          <w:rtl/>
        </w:rPr>
        <w:t>...</w:t>
      </w:r>
      <w:r w:rsidRPr="00AC067F">
        <w:rPr>
          <w:rStyle w:val="HebrewChar"/>
          <w:rFonts w:cs="FrankRuehl" w:hint="cs"/>
          <w:rtl/>
        </w:rPr>
        <w:t xml:space="preserve"> (בראשית חיי)</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בן ארבעים שנה - הוא הטעם שהיה בן מ' כי רק היא לו לאשה, וקודם לא היתה לו בת זוגו</w:t>
      </w:r>
      <w:r w:rsidR="00AC067F" w:rsidRPr="00AC067F">
        <w:rPr>
          <w:rStyle w:val="HebrewChar"/>
          <w:rFonts w:cs="FrankRuehl" w:hint="cs"/>
          <w:rtl/>
        </w:rPr>
        <w:t>...</w:t>
      </w:r>
      <w:r w:rsidRPr="00AC067F">
        <w:rPr>
          <w:rStyle w:val="HebrewChar"/>
          <w:rFonts w:cs="FrankRuehl" w:hint="cs"/>
          <w:rtl/>
        </w:rPr>
        <w:t xml:space="preserve"> ולכן לא בדק באחיה</w:t>
      </w:r>
      <w:r w:rsidR="00AC067F" w:rsidRPr="00AC067F">
        <w:rPr>
          <w:rStyle w:val="HebrewChar"/>
          <w:rFonts w:cs="FrankRuehl" w:hint="cs"/>
          <w:rtl/>
        </w:rPr>
        <w:t>...</w:t>
      </w:r>
      <w:r w:rsidRPr="00AC067F">
        <w:rPr>
          <w:rStyle w:val="HebrewChar"/>
          <w:rFonts w:cs="FrankRuehl" w:hint="cs"/>
          <w:rtl/>
        </w:rPr>
        <w:t xml:space="preserve"> (שם כה כ)</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ויצחק בא מבא - אף שנמנע ממנו לצאת לחוצה לארץ רצה לצאת ידי דרך ארץ וללכת לקראתה, רוצה לומר מסבת בוא רבקה יצא יצחק לבאר, </w:t>
      </w:r>
      <w:r w:rsidRPr="00AC067F">
        <w:rPr>
          <w:rStyle w:val="HebrewChar"/>
          <w:rFonts w:cs="FrankRuehl" w:hint="cs"/>
          <w:rtl/>
        </w:rPr>
        <w:lastRenderedPageBreak/>
        <w:t>ומשם יצא לשדה להתפלל על זווגו, ונתקיים בו טרם יקראו ואני אענה. (שם כד סב)</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ותהי לו לאשה - תלה כאן הנשואין בה ולא בו, שלא בא עליה, שלא להשחית זרע בקטנה, ורק היא נהגה בו מנהג אישות. (שם שם סז, וראה שם עוד)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ויהי כי זקן - </w:t>
      </w:r>
      <w:r w:rsidR="00AC067F" w:rsidRPr="00AC067F">
        <w:rPr>
          <w:rStyle w:val="HebrewChar"/>
          <w:rFonts w:cs="FrankRuehl" w:hint="cs"/>
          <w:rtl/>
        </w:rPr>
        <w:t>...</w:t>
      </w:r>
      <w:r w:rsidRPr="00AC067F">
        <w:rPr>
          <w:rStyle w:val="HebrewChar"/>
          <w:rFonts w:cs="FrankRuehl" w:hint="cs"/>
          <w:rtl/>
        </w:rPr>
        <w:t>מעשה רבקה מפליאים, איך חשבה לרמות בברכת ה'</w:t>
      </w:r>
      <w:r w:rsidR="00AC067F" w:rsidRPr="00AC067F">
        <w:rPr>
          <w:rStyle w:val="HebrewChar"/>
          <w:rFonts w:cs="FrankRuehl" w:hint="cs"/>
          <w:rtl/>
        </w:rPr>
        <w:t>...</w:t>
      </w:r>
      <w:r w:rsidRPr="00AC067F">
        <w:rPr>
          <w:rStyle w:val="HebrewChar"/>
          <w:rFonts w:cs="FrankRuehl" w:hint="cs"/>
          <w:rtl/>
        </w:rPr>
        <w:t xml:space="preserve"> ברור איפוא, שהתחשבה בעובדה שהקומדיה הזאת תתגלה, ודוקא גילוי זה היה כוונתה, להראות בזה ליצחק עד איזו מדה אפשר להטעותו מבלי שירגיש</w:t>
      </w:r>
      <w:r w:rsidR="00AC067F" w:rsidRPr="00AC067F">
        <w:rPr>
          <w:rStyle w:val="HebrewChar"/>
          <w:rFonts w:cs="FrankRuehl" w:hint="cs"/>
          <w:rtl/>
        </w:rPr>
        <w:t>...</w:t>
      </w:r>
      <w:r w:rsidRPr="00AC067F">
        <w:rPr>
          <w:rStyle w:val="HebrewChar"/>
          <w:rFonts w:cs="FrankRuehl" w:hint="cs"/>
          <w:rtl/>
        </w:rPr>
        <w:t xml:space="preserve"> ואז ויחרד יצחק חרדה גדולה, ואישר: גם ברוך יהיה</w:t>
      </w:r>
      <w:r w:rsidR="00AC067F" w:rsidRPr="00AC067F">
        <w:rPr>
          <w:rStyle w:val="HebrewChar"/>
          <w:rFonts w:cs="FrankRuehl" w:hint="cs"/>
          <w:rtl/>
        </w:rPr>
        <w:t>...</w:t>
      </w:r>
      <w:r w:rsidRPr="00AC067F">
        <w:rPr>
          <w:rStyle w:val="HebrewChar"/>
          <w:rFonts w:cs="FrankRuehl" w:hint="cs"/>
          <w:rtl/>
        </w:rPr>
        <w:t xml:space="preserve"> (שם כז 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ויצא יצחק - וה' סיבב שתפגשהו בתפלתו, ותהיה נבעתת מפניו. (שם כד סב)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האיש הלזה - נאמר על מאוים ונורא, ותתכס - מפחד ובושה, וזה נתקע בלבה, כך שלא דברה אליו רתת בהיות לה קפידא, כמו שעשו שרה ורחל, וכל זה סבה כדי שיגיעו הברכות ליעקב באופן זה. (שם שם סה)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ויקח את רבקה - קדושין שניים, דדבר תורה לא הועילו קדושי העבד כשליח, כבגיטין פ"ב. ויאהבה - ולא שנשאה רק מפני שלא מצא אחרת ממשפחתו. (שם שם סז)</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ויאמר אחותי - לא בקש ממנה לומר כך, כי רבקה לא סרה מרצונו מאומה. (שם כו ז)</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עבד משכיל ימשול בבן מביש, מפני שיצחק לקח לו מדת הדין ולא היה יכול להתקיים במדה זו, סבב הקב"ה שיקח את רבקה בעלת חסד ביותר, למתק קצת גבורות יצחק</w:t>
      </w:r>
      <w:r w:rsidR="00AC067F" w:rsidRPr="00AC067F">
        <w:rPr>
          <w:rStyle w:val="HebrewChar"/>
          <w:rFonts w:cs="FrankRuehl" w:hint="cs"/>
          <w:rtl/>
        </w:rPr>
        <w:t>...</w:t>
      </w:r>
      <w:r w:rsidRPr="00AC067F">
        <w:rPr>
          <w:rStyle w:val="HebrewChar"/>
          <w:rFonts w:cs="FrankRuehl" w:hint="cs"/>
          <w:rtl/>
        </w:rPr>
        <w:t xml:space="preserve"> ואליעזר הבין זאת, והיה דבוק במדת חסד של אברהם, ולכן התפלל שיזמין לו בעלת חסד. (בראשית חיי תרל"ז)</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יש להבין, מדוע נתגלה רשעתו של עשו לרבקה ולא ליצחק, שבודאי הרשע הזה הסתיר עצמו </w:t>
      </w:r>
      <w:r w:rsidRPr="00AC067F">
        <w:rPr>
          <w:rStyle w:val="HebrewChar"/>
          <w:rFonts w:cs="FrankRuehl" w:hint="cs"/>
          <w:rtl/>
        </w:rPr>
        <w:lastRenderedPageBreak/>
        <w:t>מכל אדם, והיה מראה את עצמו בעיני כל העולם לצדיק, כחזיר זה שפושט טלפיו</w:t>
      </w:r>
      <w:r w:rsidR="00AC067F" w:rsidRPr="00AC067F">
        <w:rPr>
          <w:rStyle w:val="HebrewChar"/>
          <w:rFonts w:cs="FrankRuehl" w:hint="cs"/>
          <w:rtl/>
        </w:rPr>
        <w:t>...</w:t>
      </w:r>
      <w:r w:rsidRPr="00AC067F">
        <w:rPr>
          <w:rStyle w:val="HebrewChar"/>
          <w:rFonts w:cs="FrankRuehl" w:hint="cs"/>
          <w:rtl/>
        </w:rPr>
        <w:t xml:space="preserve"> ועל כן אף יצחק אבינו ע"ה עם כל חכמתו ודקות הבנתו לא הרגיש, ועל כן מה שנודע לרבקה היה במראה הנבואה, כי האמהות נביאות היו, ולמה לא נתגלה זה ליצחק ולא היו צריכין לכל אלה, ומדוע לא סיפרה רבקה ליצחק מה שנתגלה לה</w:t>
      </w:r>
      <w:r w:rsidR="00AC067F" w:rsidRPr="00AC067F">
        <w:rPr>
          <w:rStyle w:val="HebrewChar"/>
          <w:rFonts w:cs="FrankRuehl" w:hint="cs"/>
          <w:rtl/>
        </w:rPr>
        <w:t>...</w:t>
      </w:r>
      <w:r w:rsidRPr="00AC067F">
        <w:rPr>
          <w:rStyle w:val="HebrewChar"/>
          <w:rFonts w:cs="FrankRuehl" w:hint="cs"/>
          <w:rtl/>
        </w:rPr>
        <w:t xml:space="preserve"> (תולדות תרע"ד, וראה ההמשך ביצחק-ברכת)</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ומה שאמרו חז"ל (קדושין מ"א) אסור לאדם לקדש אשה עד שיראנה, היינו שמא אחר כך יכביד יצרו עליו בטענה שלא ראה אותה כלל, ויגננה בעיניו, וכן ביצחק לא קדשה עד שבאה אליו, וזהו שנאמר "ויקח" את רבקה, אבל זה היו חושבין לדבר צדדי קטן, כי כששלחו קרוביה את רבקה מארם נהרים לא היה ספק עוד בידם כלל שיצא לפועל, והיה ודאי להם שתנשא ליצחק, כי הראיה קודם הקדושין רק לסתום פי יצר הרע. ועל כן סמך יצחק יותר על אליעזר עבד אברהם, שהיה תלמיד מובהק של אברהם, מאשר היה סומך על עצמו</w:t>
      </w:r>
      <w:r w:rsidR="00AC067F" w:rsidRPr="00AC067F">
        <w:rPr>
          <w:rStyle w:val="HebrewChar"/>
          <w:rFonts w:cs="FrankRuehl" w:hint="cs"/>
          <w:rtl/>
        </w:rPr>
        <w:t>...</w:t>
      </w:r>
      <w:r w:rsidRPr="00AC067F">
        <w:rPr>
          <w:rStyle w:val="HebrewChar"/>
          <w:rFonts w:cs="FrankRuehl" w:hint="cs"/>
          <w:rtl/>
        </w:rPr>
        <w:t xml:space="preserve"> (חלק א עמוד עד, היצרים)</w:t>
      </w:r>
    </w:p>
    <w:p w:rsidR="00AC067F" w:rsidRDefault="00B1033D" w:rsidP="00AC067F">
      <w:pPr>
        <w:pStyle w:val="NormalPar"/>
        <w:widowControl w:val="0"/>
        <w:spacing w:before="200" w:line="254" w:lineRule="exact"/>
        <w:jc w:val="both"/>
        <w:rPr>
          <w:rStyle w:val="HebrewChar"/>
          <w:rFonts w:hint="cs"/>
          <w:rtl/>
        </w:rPr>
      </w:pPr>
      <w:r w:rsidRPr="00AC067F">
        <w:rPr>
          <w:rStyle w:val="Code01"/>
          <w:rFonts w:hint="cs"/>
          <w:rtl/>
        </w:rPr>
        <w:t>יצחק - תפלה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אבות - תפלה, תפלה)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ויצא יצחק לשוח בשדה לפנות ערב, וישא עיניו וירא והנה גמלים באים. (בראשית כד סג)</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ויעתר יצחק לה' לנכח אשתו כי עקרה היא, ויעתר לו ה' ותהר רבקה אשתו. (שם כה כא)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אברהם תקן תפלת שחרית</w:t>
      </w:r>
      <w:r w:rsidR="00AC067F" w:rsidRPr="00AC067F">
        <w:rPr>
          <w:rStyle w:val="HebrewChar"/>
          <w:rFonts w:cs="FrankRuehl" w:hint="cs"/>
          <w:rtl/>
        </w:rPr>
        <w:t>...</w:t>
      </w:r>
      <w:r w:rsidRPr="00AC067F">
        <w:rPr>
          <w:rStyle w:val="HebrewChar"/>
          <w:rFonts w:cs="FrankRuehl" w:hint="cs"/>
          <w:rtl/>
        </w:rPr>
        <w:t xml:space="preserve"> ותיקן אותו הזמן בתיקוניו כראוי. יצחק תיקן תפלת המנחה, (נגד הגבורה דז"א), והודיע שיש בעולם דין ויש דיין שיכול להציל העולם ולדון העולם, דהיינו שתיקן מדת הגבורה. (נח רפב,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ובא וראה, תפלת המנחה תקן יצחק כמו שתקן אברהם תפלת שחרית כלפי אותה המדרגה שהיה דבוק בה, כך יצחק תקן תפלת המנחה כלפי אותה המדרגה שנתדבק בה, שהיא מדרגת הגבורה וקו שמאל, ועל כן תפלת המנחה </w:t>
      </w:r>
      <w:r w:rsidRPr="00AC067F">
        <w:rPr>
          <w:rStyle w:val="HebrewChar"/>
          <w:rFonts w:cs="FrankRuehl" w:hint="cs"/>
          <w:rtl/>
        </w:rPr>
        <w:lastRenderedPageBreak/>
        <w:t>כשנוטה השמש לירד במדרגותיה לצד מערב, דהיינו תיכף אחר חצות היום</w:t>
      </w:r>
      <w:r w:rsidR="00AC067F" w:rsidRPr="00AC067F">
        <w:rPr>
          <w:rStyle w:val="HebrewChar"/>
          <w:rFonts w:cs="FrankRuehl" w:hint="cs"/>
          <w:rtl/>
        </w:rPr>
        <w:t>...</w:t>
      </w:r>
      <w:r w:rsidRPr="00AC067F">
        <w:rPr>
          <w:rStyle w:val="HebrewChar"/>
          <w:rFonts w:cs="FrankRuehl" w:hint="cs"/>
          <w:rtl/>
        </w:rPr>
        <w:t xml:space="preserve"> (חיי רלח)</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אלא ב' דברים הם, והכל הוא אחד, שכתוב, ויצא יצחק לשוח בשדה לפנות ערב, וכי לא היה לו בית או מקום אחר להתפלל, אלא אותו השדה היה אשר קנה אברהם סמוך למערת המכפלה, שכתוב השדה אשר קנה אברהם מאת בני חת, ובשעה שהיה יצחק בא אל השדה ראה שהשכינה עליו, והעלה ריחות עליונות קדושות, ומשום זה היה מתפלל שם, וקבע אותו למקום תפלה</w:t>
      </w:r>
      <w:r w:rsidR="00AC067F" w:rsidRPr="00AC067F">
        <w:rPr>
          <w:rStyle w:val="HebrewChar"/>
          <w:rFonts w:cs="FrankRuehl" w:hint="cs"/>
          <w:rtl/>
        </w:rPr>
        <w:t>...</w:t>
      </w:r>
      <w:r w:rsidRPr="00AC067F">
        <w:rPr>
          <w:rStyle w:val="HebrewChar"/>
          <w:rFonts w:cs="FrankRuehl" w:hint="cs"/>
          <w:rtl/>
        </w:rPr>
        <w:t xml:space="preserve"> (בא קנה)</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ראה עוד: יצחק-כללי, תולדות יט.</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יצחק תיקן תפלה מנחה, שנאמר ויצא יצחק לשוח בשדה לפנות ערב, ואין שיחה אלא תפלה, שנאמר תפלה לעני כי יעטף ולפני ה' ישפוך שיחו</w:t>
      </w:r>
      <w:r w:rsidR="00AC067F" w:rsidRPr="00AC067F">
        <w:rPr>
          <w:rStyle w:val="HebrewChar"/>
          <w:rFonts w:cs="FrankRuehl" w:hint="cs"/>
          <w:rtl/>
        </w:rPr>
        <w:t>...</w:t>
      </w:r>
      <w:r w:rsidRPr="00AC067F">
        <w:rPr>
          <w:rStyle w:val="HebrewChar"/>
          <w:rFonts w:cs="FrankRuehl" w:hint="cs"/>
          <w:rtl/>
        </w:rPr>
        <w:t xml:space="preserve"> (ברכות כו 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ואזל יצחק לטוור פולחנא</w:t>
      </w:r>
      <w:r w:rsidR="00AC067F" w:rsidRPr="00AC067F">
        <w:rPr>
          <w:rStyle w:val="HebrewChar"/>
          <w:rFonts w:cs="FrankRuehl" w:hint="cs"/>
          <w:rtl/>
        </w:rPr>
        <w:t>...</w:t>
      </w:r>
      <w:r w:rsidRPr="00AC067F">
        <w:rPr>
          <w:rStyle w:val="HebrewChar"/>
          <w:rFonts w:cs="FrankRuehl" w:hint="cs"/>
          <w:rtl/>
        </w:rPr>
        <w:t xml:space="preserve"> והפך יצחק בצלותיה דעתיה דקב"ה ממה דגזר על אנתתיה</w:t>
      </w:r>
      <w:r w:rsidR="00AC067F" w:rsidRPr="00AC067F">
        <w:rPr>
          <w:rStyle w:val="HebrewChar"/>
          <w:rFonts w:cs="FrankRuehl" w:hint="cs"/>
          <w:rtl/>
        </w:rPr>
        <w:t>...</w:t>
      </w:r>
      <w:r w:rsidRPr="00AC067F">
        <w:rPr>
          <w:rStyle w:val="HebrewChar"/>
          <w:rFonts w:cs="FrankRuehl" w:hint="cs"/>
          <w:rtl/>
        </w:rPr>
        <w:t xml:space="preserve"> ואתהפיך בגיניה דעתיה דקב"ה ממה דגזר עליה, דאף הוא הוה עקר</w:t>
      </w:r>
      <w:r w:rsidR="00AC067F" w:rsidRPr="00AC067F">
        <w:rPr>
          <w:rStyle w:val="HebrewChar"/>
          <w:rFonts w:cs="FrankRuehl" w:hint="cs"/>
          <w:rtl/>
        </w:rPr>
        <w:t>...</w:t>
      </w:r>
      <w:r w:rsidRPr="00AC067F">
        <w:rPr>
          <w:rStyle w:val="HebrewChar"/>
          <w:rFonts w:cs="FrankRuehl" w:hint="cs"/>
          <w:rtl/>
        </w:rPr>
        <w:t xml:space="preserve"> (בראשית כה כא)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ראה יצחק-כללי, בראשית כד סג.</w:t>
      </w:r>
    </w:p>
    <w:p w:rsidR="00AC067F" w:rsidRDefault="00B1033D" w:rsidP="00AC067F">
      <w:pPr>
        <w:pStyle w:val="NormalPar"/>
        <w:widowControl w:val="0"/>
        <w:spacing w:before="200" w:line="254" w:lineRule="exact"/>
        <w:jc w:val="both"/>
        <w:rPr>
          <w:rStyle w:val="HebrewChar"/>
          <w:rFonts w:hint="cs"/>
          <w:rtl/>
        </w:rPr>
      </w:pPr>
      <w:r w:rsidRPr="00AC067F">
        <w:rPr>
          <w:rStyle w:val="Code01"/>
          <w:rFonts w:hint="cs"/>
          <w:rtl/>
        </w:rPr>
        <w:t>יציאה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יצא, מי רגלים, צואה)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ויד תהיה לך מחוץ למחנה ויצאת שמה חוץ. ויתד תהיה לך על אזנך, והיה בשבתך חוץ וחפרתה בה ושבת וכסית את צאתך. (דברים כג יג)</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ויבא אל גדרות הצאן על הדרך ושם מערה, ויבא שאול להסך את רגליו, ודוד ואנשיו בירכתי המערה יושבים. (שמואל א כד ג)</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לקיש ארבעה דברים העושה אותן דמו בראשו ומתחייב בנפשו, ואלו הן, הנפנה בין דקל לכותל</w:t>
      </w:r>
      <w:r w:rsidR="00AC067F" w:rsidRPr="00AC067F">
        <w:rPr>
          <w:rStyle w:val="HebrewChar"/>
          <w:rFonts w:cs="FrankRuehl" w:hint="cs"/>
          <w:rtl/>
        </w:rPr>
        <w:t>...</w:t>
      </w:r>
      <w:r w:rsidRPr="00AC067F">
        <w:rPr>
          <w:rStyle w:val="HebrewChar"/>
          <w:rFonts w:cs="FrankRuehl" w:hint="cs"/>
          <w:rtl/>
        </w:rPr>
        <w:t xml:space="preserve"> לא אמרן אלא דלית ליה ארבע אמות, אבל אית ליה ארבע אמות לית לן בה</w:t>
      </w:r>
      <w:r w:rsidR="00AC067F" w:rsidRPr="00AC067F">
        <w:rPr>
          <w:rStyle w:val="HebrewChar"/>
          <w:rFonts w:cs="FrankRuehl" w:hint="cs"/>
          <w:rtl/>
        </w:rPr>
        <w:t>...</w:t>
      </w:r>
      <w:r w:rsidRPr="00AC067F">
        <w:rPr>
          <w:rStyle w:val="HebrewChar"/>
          <w:rFonts w:cs="FrankRuehl" w:hint="cs"/>
          <w:rtl/>
        </w:rPr>
        <w:t xml:space="preserve"> </w:t>
      </w:r>
      <w:r w:rsidRPr="00AC067F">
        <w:rPr>
          <w:rStyle w:val="HebrewChar"/>
          <w:rFonts w:cs="FrankRuehl" w:hint="cs"/>
          <w:rtl/>
        </w:rPr>
        <w:lastRenderedPageBreak/>
        <w:t>(פסחים קיא 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האי מאן דמפני אגירדא דדיקלא אחדא ליה לדידיה רוח פלגא</w:t>
      </w:r>
      <w:r w:rsidR="00AC067F" w:rsidRPr="00AC067F">
        <w:rPr>
          <w:rStyle w:val="HebrewChar"/>
          <w:rFonts w:cs="FrankRuehl" w:hint="cs"/>
          <w:rtl/>
        </w:rPr>
        <w:t>...</w:t>
      </w:r>
      <w:r w:rsidRPr="00AC067F">
        <w:rPr>
          <w:rStyle w:val="HebrewChar"/>
          <w:rFonts w:cs="FrankRuehl" w:hint="cs"/>
          <w:rtl/>
        </w:rPr>
        <w:t xml:space="preserve"> (שם שם 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אלעזר בן עזריה קשין נקביו של אדם כיום המיתה וכקריעת ים סוף, שנאמר מהר צועה להפתח, וכתיב בתריה רוגע הים ויהמו גליו</w:t>
      </w:r>
      <w:r w:rsidR="00AC067F" w:rsidRPr="00AC067F">
        <w:rPr>
          <w:rStyle w:val="HebrewChar"/>
          <w:rFonts w:cs="FrankRuehl" w:hint="cs"/>
          <w:rtl/>
        </w:rPr>
        <w:t>...</w:t>
      </w:r>
      <w:r w:rsidRPr="00AC067F">
        <w:rPr>
          <w:rStyle w:val="HebrewChar"/>
          <w:rFonts w:cs="FrankRuehl" w:hint="cs"/>
          <w:rtl/>
        </w:rPr>
        <w:t xml:space="preserve"> (שם קיח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אשפתו כקבר פתוח כולם גבורים</w:t>
      </w:r>
      <w:r w:rsidRPr="00AC067F">
        <w:rPr>
          <w:rStyle w:val="HebrewChar"/>
          <w:rFonts w:cs="FrankRuehl" w:hint="cs"/>
          <w:rtl/>
        </w:rPr>
        <w:t>...</w:t>
      </w:r>
      <w:r w:rsidR="00B1033D" w:rsidRPr="00AC067F">
        <w:rPr>
          <w:rStyle w:val="HebrewChar"/>
          <w:rFonts w:cs="FrankRuehl" w:hint="cs"/>
          <w:rtl/>
        </w:rPr>
        <w:t xml:space="preserve"> וחד אמר בשעה שעושין צרכיהן עושין אשפתות אשפתות של זבל, ושמא תאמר מפני שחולי מעיים הם, תלמוד לומר כולם גבורים. אמר רב מרי שמע מינה האי מאן דנפיש זיבליה חולי מעיים הוא</w:t>
      </w:r>
      <w:r w:rsidRPr="00AC067F">
        <w:rPr>
          <w:rStyle w:val="HebrewChar"/>
          <w:rFonts w:cs="FrankRuehl" w:hint="cs"/>
          <w:rtl/>
        </w:rPr>
        <w:t>...</w:t>
      </w:r>
      <w:r w:rsidR="00B1033D" w:rsidRPr="00AC067F">
        <w:rPr>
          <w:rStyle w:val="HebrewChar"/>
          <w:rFonts w:cs="FrankRuehl" w:hint="cs"/>
          <w:rtl/>
        </w:rPr>
        <w:t xml:space="preserve"> (סוטה מב 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 אחאי המשהה את נקביו עובר משום לא תשקצו</w:t>
      </w:r>
      <w:r w:rsidR="00AC067F" w:rsidRPr="00AC067F">
        <w:rPr>
          <w:rStyle w:val="HebrewChar"/>
          <w:rFonts w:cs="FrankRuehl" w:hint="cs"/>
          <w:rtl/>
        </w:rPr>
        <w:t>...</w:t>
      </w:r>
      <w:r w:rsidRPr="00AC067F">
        <w:rPr>
          <w:rStyle w:val="HebrewChar"/>
          <w:rFonts w:cs="FrankRuehl" w:hint="cs"/>
          <w:rtl/>
        </w:rPr>
        <w:t xml:space="preserve"> (מכות טז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יצא לצורך נכנס ויושב במקומו, אמר רב פפא לא אמרו אלא לקטנים, אבל לגדולים לא, הוה ליה למבדק נפשיה מעיקרא, דאמר רב יהודה אמר רב לעולם ילמד אדם עצמו להשכים ולהעריב, כדי שלא יתרחק. אמר רבא האידנא דחלשא עלמא אפילו לגדולים נמי</w:t>
      </w:r>
      <w:r w:rsidRPr="00AC067F">
        <w:rPr>
          <w:rStyle w:val="HebrewChar"/>
          <w:rFonts w:cs="FrankRuehl" w:hint="cs"/>
          <w:rtl/>
        </w:rPr>
        <w:t>...</w:t>
      </w:r>
      <w:r w:rsidR="00B1033D" w:rsidRPr="00AC067F">
        <w:rPr>
          <w:rStyle w:val="HebrewChar"/>
          <w:rFonts w:cs="FrankRuehl" w:hint="cs"/>
          <w:rtl/>
        </w:rPr>
        <w:t xml:space="preserve"> (הוריות יג ב)</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אמר רבי אבא בריה דרבי חייא בר אבא משתינין מים בפני רבים ואין שותין מים בפני רבים</w:t>
      </w:r>
      <w:r w:rsidR="00AC067F" w:rsidRPr="00AC067F">
        <w:rPr>
          <w:rStyle w:val="HebrewChar"/>
          <w:rFonts w:cs="FrankRuehl" w:hint="cs"/>
          <w:rtl/>
        </w:rPr>
        <w:t>...</w:t>
      </w:r>
      <w:r w:rsidRPr="00AC067F">
        <w:rPr>
          <w:rStyle w:val="HebrewChar"/>
          <w:rFonts w:cs="FrankRuehl" w:hint="cs"/>
          <w:rtl/>
        </w:rPr>
        <w:t xml:space="preserve"> ומעשה באחד שבקש להשתין מים ולא השתין ונמצא כריסו צבה</w:t>
      </w:r>
      <w:r w:rsidR="00AC067F" w:rsidRPr="00AC067F">
        <w:rPr>
          <w:rStyle w:val="HebrewChar"/>
          <w:rFonts w:cs="FrankRuehl" w:hint="cs"/>
          <w:rtl/>
        </w:rPr>
        <w:t>...</w:t>
      </w:r>
      <w:r w:rsidRPr="00AC067F">
        <w:rPr>
          <w:rStyle w:val="HebrewChar"/>
          <w:rFonts w:cs="FrankRuehl" w:hint="cs"/>
          <w:rtl/>
        </w:rPr>
        <w:t xml:space="preserve"> אמר רב פפא לא ישתין אדם מים לא על כלי חרס ולא על מקום קשה. איתתא לא תקום להדיא באנפי ינוקא אגיסא לית לן בה. תניא רבן שמעון בן גמליאל אומר עמוד החוזר מביא אדם לידי הדרוקן, סילון החוזר מביא אדם לידי ירקון</w:t>
      </w:r>
      <w:r w:rsidR="00AC067F" w:rsidRPr="00AC067F">
        <w:rPr>
          <w:rStyle w:val="HebrewChar"/>
          <w:rFonts w:cs="FrankRuehl" w:hint="cs"/>
          <w:rtl/>
        </w:rPr>
        <w:t>...</w:t>
      </w:r>
      <w:r w:rsidRPr="00AC067F">
        <w:rPr>
          <w:rStyle w:val="HebrewChar"/>
          <w:rFonts w:cs="FrankRuehl" w:hint="cs"/>
          <w:rtl/>
        </w:rPr>
        <w:t xml:space="preserve"> צואה רבה הדרוקן רבה, מי רגלים רבים ירקון רבה</w:t>
      </w:r>
      <w:r w:rsidR="00AC067F" w:rsidRPr="00AC067F">
        <w:rPr>
          <w:rStyle w:val="HebrewChar"/>
          <w:rFonts w:cs="FrankRuehl" w:hint="cs"/>
          <w:rtl/>
        </w:rPr>
        <w:t>...</w:t>
      </w:r>
      <w:r w:rsidRPr="00AC067F">
        <w:rPr>
          <w:rStyle w:val="HebrewChar"/>
          <w:rFonts w:cs="FrankRuehl" w:hint="cs"/>
          <w:rtl/>
        </w:rPr>
        <w:t xml:space="preserve"> (בכורות מד 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אותיות דרבי עקיבא: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יש לו מפתח של נקבים, שנאמר (ישעיה נ"ב) מהר צועה להפתח. (אות ז)</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משנה תורה:</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וכן אסור לאדם שישהה את נקביו כלל בין גדולים בין קטנים, וכל המשהה נקביו הרי זה בכלל משקץ נפשו, יתר על חלאים רעים שיביא על עצמו ויתחייב בנפשו, אלא ראוי לו להרגיל עצמו בעתים מזומנים, כדי שלא יתרחק בפני בני </w:t>
      </w:r>
      <w:r w:rsidRPr="00AC067F">
        <w:rPr>
          <w:rStyle w:val="HebrewChar"/>
          <w:rFonts w:cs="FrankRuehl" w:hint="cs"/>
          <w:rtl/>
        </w:rPr>
        <w:lastRenderedPageBreak/>
        <w:t>אדם ולא ישקץ נפשו. (מאכלות אסורות יז לא)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רלב"ג:</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להסך - עשיית צרכים גדולים, שמדרך הגדולים הצנועים לסכך רגליהם בבגדיהם שלא תראה ערותם. (שמואל א כד ג)</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חרדים:</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המשהה נקביו בגדולים עובר משום בל תשקצו, ובקטנים עובר משום שתים, משום בל תשקצו ומשום לא יהיה בך עקר</w:t>
      </w:r>
      <w:r w:rsidR="00AC067F" w:rsidRPr="00AC067F">
        <w:rPr>
          <w:rStyle w:val="HebrewChar"/>
          <w:rFonts w:cs="FrankRuehl" w:hint="cs"/>
          <w:rtl/>
        </w:rPr>
        <w:t>...</w:t>
      </w:r>
      <w:r w:rsidRPr="00AC067F">
        <w:rPr>
          <w:rStyle w:val="HebrewChar"/>
          <w:rFonts w:cs="FrankRuehl" w:hint="cs"/>
          <w:rtl/>
        </w:rPr>
        <w:t xml:space="preserve"> (מצוות לא תעשה מן התורה התלויות בראש הגויה פרק ז)</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וזה שאמר כאן (נדה ל' ב') ואינו מוציא רעי, שאלמלא מוציא רעי הורג את אמו, וביאור זה שיהיה נוהג עצמו בקדושה ובטהרה, וכדכתיב בקרא ויתד תהיה לך על אזנך (דברים כ"ג), וזה שהוא בבטן אמו אינו מוציא רעי כלל, שאלמלא מוציא היה הורג את אמו, כלומר, שהטינוף מבטל את המקום אשר הוא שם, עד שאינו נחשב מקום לכל דבר שבקדושה</w:t>
      </w:r>
      <w:r w:rsidRPr="00AC067F">
        <w:rPr>
          <w:rStyle w:val="HebrewChar"/>
          <w:rFonts w:cs="FrankRuehl" w:hint="cs"/>
          <w:rtl/>
        </w:rPr>
        <w:t>...</w:t>
      </w:r>
      <w:r w:rsidR="00B1033D" w:rsidRPr="00AC067F">
        <w:rPr>
          <w:rStyle w:val="HebrewChar"/>
          <w:rFonts w:cs="FrankRuehl" w:hint="cs"/>
          <w:rtl/>
        </w:rPr>
        <w:t xml:space="preserve"> כי הצואה מבטלת המקום שהוא שם, עד אשר אינו נחשב למקום כלל</w:t>
      </w:r>
      <w:r w:rsidRPr="00AC067F">
        <w:rPr>
          <w:rStyle w:val="HebrewChar"/>
          <w:rFonts w:cs="FrankRuehl" w:hint="cs"/>
          <w:rtl/>
        </w:rPr>
        <w:t>...</w:t>
      </w:r>
      <w:r w:rsidR="00B1033D" w:rsidRPr="00AC067F">
        <w:rPr>
          <w:rStyle w:val="HebrewChar"/>
          <w:rFonts w:cs="FrankRuehl" w:hint="cs"/>
          <w:rtl/>
        </w:rPr>
        <w:t xml:space="preserve"> (דרשה לשבת תשובה)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והשני הוא כנגד זה המאריך בבית הכסא, לסלק דבר שהוא תוספת אצלו, ובפרט כאשר תוספת כמו זה להסיר דבר שהוא שקוץ נפשו וכמו שאמרו במסכת מכות, כל המשהה נקביו עובר בבל תשקצו את נפשותיכם, ולכך דבר זה שהוא סלוק התוספת מן האדם הוא אריכת ימיו של אדם, כי האדם צריך שיהיה קיים כמו שהוא, מבלי תוספת וחסרון</w:t>
      </w:r>
      <w:r w:rsidRPr="00AC067F">
        <w:rPr>
          <w:rStyle w:val="HebrewChar"/>
          <w:rFonts w:cs="FrankRuehl" w:hint="cs"/>
          <w:rtl/>
        </w:rPr>
        <w:t>...</w:t>
      </w:r>
      <w:r w:rsidR="00B1033D" w:rsidRPr="00AC067F">
        <w:rPr>
          <w:rStyle w:val="HebrewChar"/>
          <w:rFonts w:cs="FrankRuehl" w:hint="cs"/>
          <w:rtl/>
        </w:rPr>
        <w:t xml:space="preserve"> (נתיב העבודה פרק יז)</w:t>
      </w:r>
    </w:p>
    <w:p w:rsidR="00AC067F" w:rsidRDefault="00B1033D" w:rsidP="00AC067F">
      <w:pPr>
        <w:pStyle w:val="NormalPar"/>
        <w:widowControl w:val="0"/>
        <w:spacing w:before="200" w:line="254" w:lineRule="exact"/>
        <w:jc w:val="both"/>
        <w:rPr>
          <w:rStyle w:val="HebrewChar"/>
          <w:rFonts w:hint="cs"/>
          <w:rtl/>
        </w:rPr>
      </w:pPr>
      <w:r w:rsidRPr="00AC067F">
        <w:rPr>
          <w:rStyle w:val="Code01"/>
          <w:rFonts w:hint="cs"/>
          <w:rtl/>
        </w:rPr>
        <w:t>יציאת מצרים</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גאולה, גלות מצרים, עשר מכות, פסח, קרבן פסח, קריעת ים סוף)</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וגם את הגוי אשר יעבודו דן אנכי, ואחרי כן יצאו ברכוש גדול. (בראשית טו יד)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ה' ראה ראיתי את עני עמי אשר במצרים, ואת צעקתם שמעתי מפני נוגשיו כי ידעתי את מכאוביו. וארד להצילו מיד מצרים ולהעלותו מן הארץ ההיא, אל ארץ טובה ורחבה אל ארץ זבת חלב ודבש, אל מקום הכנעני</w:t>
      </w:r>
      <w:r w:rsidR="00AC067F" w:rsidRPr="00AC067F">
        <w:rPr>
          <w:rStyle w:val="HebrewChar"/>
          <w:rFonts w:cs="FrankRuehl" w:hint="cs"/>
          <w:rtl/>
        </w:rPr>
        <w:t>...</w:t>
      </w:r>
      <w:r w:rsidRPr="00AC067F">
        <w:rPr>
          <w:rStyle w:val="HebrewChar"/>
          <w:rFonts w:cs="FrankRuehl" w:hint="cs"/>
          <w:rtl/>
        </w:rPr>
        <w:t xml:space="preserve"> (שמות ג 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לך ואספת את זקני ישראל, ואמרת אליהם ה' </w:t>
      </w:r>
      <w:r w:rsidRPr="00AC067F">
        <w:rPr>
          <w:rStyle w:val="HebrewChar"/>
          <w:rFonts w:cs="FrankRuehl" w:hint="cs"/>
          <w:rtl/>
        </w:rPr>
        <w:lastRenderedPageBreak/>
        <w:t>אלקי אבותיכם נראה אלי אלקי אברהם יצחק ויעקב לאמר פקד פקדתי אתכם ואת העשוי לכם במצרים. ואמר אעלה אתכם מעני מצרים, אל ארץ הכנעני והחתי והאמרי והפריזי והחוי והיבוסי, אל ארץ זבת חלב ודבש</w:t>
      </w:r>
      <w:r w:rsidR="00AC067F" w:rsidRPr="00AC067F">
        <w:rPr>
          <w:rStyle w:val="HebrewChar"/>
          <w:rFonts w:cs="FrankRuehl" w:hint="cs"/>
          <w:rtl/>
        </w:rPr>
        <w:t>...</w:t>
      </w:r>
      <w:r w:rsidRPr="00AC067F">
        <w:rPr>
          <w:rStyle w:val="HebrewChar"/>
          <w:rFonts w:cs="FrankRuehl" w:hint="cs"/>
          <w:rtl/>
        </w:rPr>
        <w:t xml:space="preserve"> ואני ידעתי כי לא יתן אתכם מלך מצרים להלוך, ולא ביד חזקה. ושלחתי את ידי והכיתי את מצרים בכל נפלאותי אשר אעשה בקרבו ואחרי כן ישלח אתכם</w:t>
      </w:r>
      <w:r w:rsidR="00AC067F" w:rsidRPr="00AC067F">
        <w:rPr>
          <w:rStyle w:val="HebrewChar"/>
          <w:rFonts w:cs="FrankRuehl" w:hint="cs"/>
          <w:rtl/>
        </w:rPr>
        <w:t>...</w:t>
      </w:r>
      <w:r w:rsidRPr="00AC067F">
        <w:rPr>
          <w:rStyle w:val="HebrewChar"/>
          <w:rFonts w:cs="FrankRuehl" w:hint="cs"/>
          <w:rtl/>
        </w:rPr>
        <w:t xml:space="preserve"> (שם טז והלאה, וראה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וגם אני שמעתי את נאקת בני ישראל אשר מצרים מעבידים אותם ואזכר את בריתי. לכן אמור לבני ישראל אני ה' והוצאתי אתכם מתחת סבלות מצרים והצלתי אתכם מעבודתם, וגאלתי אתכם בזרוע נטויה ובשפטים גדולים. ולקחתי אתכם לי לעם והייתי לכם לאלקים, וידעתם כי אני ה' אלקיכם המוציא אתכם מתחת סבלות מצרים. והבאתי אתכם אל הארץ אשר נשאתי את ידי לתת אותה לאברהם ליצחק וליעקב, ונתתי אותה לכם מורשה אני ה'. (שם ו 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ויקרא למשה ולאהרן לילה, ויאמר קומו צאו מתוך עמי גם אתם גם בני ישראל, ולכו עבדו את ה' כדברכם. גם צאנכם גם בקרכם קחו כאשר דברתם ולכו, וברכתם גם אותי. ותחזק מצרים על העם למהר לשלחם מן הארץ, כי אמרו כולנו מתים. וישא העם את בצקו טרם יחמץ, משארותם צרורות בשמלותם על שכמם</w:t>
      </w:r>
      <w:r w:rsidR="00AC067F" w:rsidRPr="00AC067F">
        <w:rPr>
          <w:rStyle w:val="HebrewChar"/>
          <w:rFonts w:cs="FrankRuehl" w:hint="cs"/>
          <w:rtl/>
        </w:rPr>
        <w:t>...</w:t>
      </w:r>
      <w:r w:rsidRPr="00AC067F">
        <w:rPr>
          <w:rStyle w:val="HebrewChar"/>
          <w:rFonts w:cs="FrankRuehl" w:hint="cs"/>
          <w:rtl/>
        </w:rPr>
        <w:t xml:space="preserve"> (שם יב לא)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ויסעו בני ישראל מרעמסס סכותה, כשש מאות אלף רגלי הגברים לבד מטף. וגם ערב רב עלה אתם וצאן ובקר מקנה כבד מאד. ויאפו את הבצק אשר הוציאו ממצרים עוגות מצות כי לא חמץ, כי גורשו ממצרים ולא יכלו להתמהמה וגם צידה לא עשו להם</w:t>
      </w:r>
      <w:r w:rsidR="00AC067F" w:rsidRPr="00AC067F">
        <w:rPr>
          <w:rStyle w:val="HebrewChar"/>
          <w:rFonts w:cs="FrankRuehl" w:hint="cs"/>
          <w:rtl/>
        </w:rPr>
        <w:t>...</w:t>
      </w:r>
      <w:r w:rsidRPr="00AC067F">
        <w:rPr>
          <w:rStyle w:val="HebrewChar"/>
          <w:rFonts w:cs="FrankRuehl" w:hint="cs"/>
          <w:rtl/>
        </w:rPr>
        <w:t xml:space="preserve"> ויהי מקץ שלשים שנה וארבע מאות שנה, ויהי בעצם היום הזה, יצאו כל צבאות ה' מארץ מצרים</w:t>
      </w:r>
      <w:r w:rsidR="00AC067F" w:rsidRPr="00AC067F">
        <w:rPr>
          <w:rStyle w:val="HebrewChar"/>
          <w:rFonts w:cs="FrankRuehl" w:hint="cs"/>
          <w:rtl/>
        </w:rPr>
        <w:t>...</w:t>
      </w:r>
      <w:r w:rsidRPr="00AC067F">
        <w:rPr>
          <w:rStyle w:val="HebrewChar"/>
          <w:rFonts w:cs="FrankRuehl" w:hint="cs"/>
          <w:rtl/>
        </w:rPr>
        <w:t xml:space="preserve"> (שם שם לז)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 xml:space="preserve">והיה כי ישאלך בנך מחר לאמר מה זאת, ואמרת אליו בחזק יד הוציאנו ה' ממצרים מבית עבדים. ויהי כי הקשה פרעה לשלחנו ויהרג ה' כל בכור בארץ מצרים מבכור אדם ועד בכור בהמה, על כן אני זובח לה' כל פטר רחם הזכרים וכל בכור בני אפדה. והיה לאות על ידכה ולטוטפות בין עיניך, כי בחוזק יד הוציאנו ה' ממצרים. ויהי בשלח פרעה את העם ולא נחם </w:t>
      </w:r>
      <w:r w:rsidR="00B1033D" w:rsidRPr="00AC067F">
        <w:rPr>
          <w:rStyle w:val="HebrewChar"/>
          <w:rFonts w:cs="FrankRuehl" w:hint="cs"/>
          <w:rtl/>
        </w:rPr>
        <w:lastRenderedPageBreak/>
        <w:t>אלקים דרך ארץ פלשתים כי קרוב הוא, כי אמר אלקים פן ינחם העם בראותם מלחמה ושבו מצרימה. ויסב אלקים את העם דרך המדבר ים סוף, וחמושים עלו בני ישראל מארץ מצרים</w:t>
      </w:r>
      <w:r w:rsidRPr="00AC067F">
        <w:rPr>
          <w:rStyle w:val="HebrewChar"/>
          <w:rFonts w:cs="FrankRuehl" w:hint="cs"/>
          <w:rtl/>
        </w:rPr>
        <w:t>...</w:t>
      </w:r>
      <w:r w:rsidR="00B1033D" w:rsidRPr="00AC067F">
        <w:rPr>
          <w:rStyle w:val="HebrewChar"/>
          <w:rFonts w:cs="FrankRuehl" w:hint="cs"/>
          <w:rtl/>
        </w:rPr>
        <w:t xml:space="preserve"> (שם יג יד)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ויכתב משה את מוצאיהם למסעיהם על פי ה' ואלה מסעיהם למוצאיהם. ויסעו מרעמסס בחדש הראשון בחמשה עשר יום לחודש הראשון, ממחרת הפסח יצאו בני ישראל ביד רמה, לעיני כל מצרים</w:t>
      </w:r>
      <w:r w:rsidR="00AC067F" w:rsidRPr="00AC067F">
        <w:rPr>
          <w:rStyle w:val="HebrewChar"/>
          <w:rFonts w:cs="FrankRuehl" w:hint="cs"/>
          <w:rtl/>
        </w:rPr>
        <w:t>...</w:t>
      </w:r>
      <w:r w:rsidRPr="00AC067F">
        <w:rPr>
          <w:rStyle w:val="HebrewChar"/>
          <w:rFonts w:cs="FrankRuehl" w:hint="cs"/>
          <w:rtl/>
        </w:rPr>
        <w:t xml:space="preserve"> (במדבר לג ג, וראה עוד: דור המדבר-מסע)</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ואתכם לקח ה' ויוציא אתכם מכור הברזל ממצרים, להיות לו לעם נחלה כיום הזה</w:t>
      </w:r>
      <w:r w:rsidR="00AC067F" w:rsidRPr="00AC067F">
        <w:rPr>
          <w:rStyle w:val="HebrewChar"/>
          <w:rFonts w:cs="FrankRuehl" w:hint="cs"/>
          <w:rtl/>
        </w:rPr>
        <w:t>...</w:t>
      </w:r>
      <w:r w:rsidRPr="00AC067F">
        <w:rPr>
          <w:rStyle w:val="HebrewChar"/>
          <w:rFonts w:cs="FrankRuehl" w:hint="cs"/>
          <w:rtl/>
        </w:rPr>
        <w:t xml:space="preserve"> או הנסה אלקים לבא לקחת לו גוי מקרב גוי, במסות באותות ובמופתים ובמלחמה וביד חזקה ובזרע נטויה ובמוראים גדולים, ככל אשר עשה לכם ה' אלקיכם במצרים לעיניך. (דברים ד כ ולד)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לא תירא מהם, זכר תזכור את אשר עשה ה' אלקיך לפרעה ולכל מצרים. המסות הגדולות אשר ראו עיניך והאותות והמופתים והיד החזקה והזרע הנטויה אשר הוציאך ה' אלקיך, כן יעשה ה' אלקיך לכל העמים אשר אתה ירא מפניהם. (שם ז יח)</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ובנביא העלה ה' את ישראל ממצרים ובנביא נשמר. (הושע יב יד)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גאלת בזרוע עמך בני יעקב ויוסף סלה. ראוך מים אלקים, ראוך מים יחילו אף ירגזו תהומות</w:t>
      </w:r>
      <w:r w:rsidR="00AC067F" w:rsidRPr="00AC067F">
        <w:rPr>
          <w:rStyle w:val="HebrewChar"/>
          <w:rFonts w:cs="FrankRuehl" w:hint="cs"/>
          <w:rtl/>
        </w:rPr>
        <w:t>...</w:t>
      </w:r>
      <w:r w:rsidRPr="00AC067F">
        <w:rPr>
          <w:rStyle w:val="HebrewChar"/>
          <w:rFonts w:cs="FrankRuehl" w:hint="cs"/>
          <w:rtl/>
        </w:rPr>
        <w:t xml:space="preserve"> בים דרכך ושבילך במים רבים ועקבותיך לא נודעו. נחית כצאן עמך ביד משה ואהרן. (תהלים עז טז)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ויוציאם בכסף וזהב ואין בשבטיו כושל. שמח מצרים בצאתם כי נפל פחדם עליהם. פרש ענן למסך ואש להאיר לילה</w:t>
      </w:r>
      <w:r w:rsidR="00AC067F" w:rsidRPr="00AC067F">
        <w:rPr>
          <w:rStyle w:val="HebrewChar"/>
          <w:rFonts w:cs="FrankRuehl" w:hint="cs"/>
          <w:rtl/>
        </w:rPr>
        <w:t>...</w:t>
      </w:r>
      <w:r w:rsidRPr="00AC067F">
        <w:rPr>
          <w:rStyle w:val="HebrewChar"/>
          <w:rFonts w:cs="FrankRuehl" w:hint="cs"/>
          <w:rtl/>
        </w:rPr>
        <w:t xml:space="preserve"> (שם קה לז)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בצאת ישראל ממצרים בית יעקב מעם לועז היתה יהודה לקדשו ישראל ממשלותיו. הים ראה וינוס הירדן יסוב לאחור, ההרים רקדו כאלים גבעות כבני צאן</w:t>
      </w:r>
      <w:r w:rsidR="00AC067F" w:rsidRPr="00AC067F">
        <w:rPr>
          <w:rStyle w:val="HebrewChar"/>
          <w:rFonts w:cs="FrankRuehl" w:hint="cs"/>
          <w:rtl/>
        </w:rPr>
        <w:t>...</w:t>
      </w:r>
      <w:r w:rsidRPr="00AC067F">
        <w:rPr>
          <w:rStyle w:val="HebrewChar"/>
          <w:rFonts w:cs="FrankRuehl" w:hint="cs"/>
          <w:rtl/>
        </w:rPr>
        <w:t xml:space="preserve"> מלפני אדון חולי ארץ מלפני א-לוה יעקב, ההופכי הצור אגם מים חלמיש למעינו מים. (שם קיד 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ביום ההוא נשאתי ידי להם להוציאם מארץ מצרים אל ארץ אשר תרתי להם זבת חלב ודבש, צבי היא לכל הארצות. ואמר אלהם איש שקוצי </w:t>
      </w:r>
      <w:r w:rsidRPr="00AC067F">
        <w:rPr>
          <w:rStyle w:val="HebrewChar"/>
          <w:rFonts w:cs="FrankRuehl" w:hint="cs"/>
          <w:rtl/>
        </w:rPr>
        <w:lastRenderedPageBreak/>
        <w:t>עיניו השליכו ובגלולי מצרים אל תטמאו אני ה' אלקיכם</w:t>
      </w:r>
      <w:r w:rsidR="00AC067F" w:rsidRPr="00AC067F">
        <w:rPr>
          <w:rStyle w:val="HebrewChar"/>
          <w:rFonts w:cs="FrankRuehl" w:hint="cs"/>
          <w:rtl/>
        </w:rPr>
        <w:t>...</w:t>
      </w:r>
      <w:r w:rsidRPr="00AC067F">
        <w:rPr>
          <w:rStyle w:val="HebrewChar"/>
          <w:rFonts w:cs="FrankRuehl" w:hint="cs"/>
          <w:rtl/>
        </w:rPr>
        <w:t xml:space="preserve"> (יחזקאל כ ו)</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ובתקיעת השופר הזה יצאו ישראל ממצרים</w:t>
      </w:r>
      <w:r w:rsidR="00AC067F" w:rsidRPr="00AC067F">
        <w:rPr>
          <w:rStyle w:val="HebrewChar"/>
          <w:rFonts w:cs="FrankRuehl" w:hint="cs"/>
          <w:rtl/>
        </w:rPr>
        <w:t>...</w:t>
      </w:r>
      <w:r w:rsidRPr="00AC067F">
        <w:rPr>
          <w:rStyle w:val="HebrewChar"/>
          <w:rFonts w:cs="FrankRuehl" w:hint="cs"/>
          <w:rtl/>
        </w:rPr>
        <w:t xml:space="preserve"> וכן גאולה באה משופר הזה, ומשום זה יש בה בפרשה זו יציאת מצרים, משום שמשופר הזה באה</w:t>
      </w:r>
      <w:r w:rsidR="00AC067F" w:rsidRPr="00AC067F">
        <w:rPr>
          <w:rStyle w:val="HebrewChar"/>
          <w:rFonts w:cs="FrankRuehl" w:hint="cs"/>
          <w:rtl/>
        </w:rPr>
        <w:t>...</w:t>
      </w:r>
      <w:r w:rsidRPr="00AC067F">
        <w:rPr>
          <w:rStyle w:val="HebrewChar"/>
          <w:rFonts w:cs="FrankRuehl" w:hint="cs"/>
          <w:rtl/>
        </w:rPr>
        <w:t xml:space="preserve"> (הקדמה רמ,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חייא פתח, אתי מלבנון תבואי וגו', מקרא זה על כנסת ישראל נאמר, (שהיא המלכות), בשעה שיצאו ישראל ממצרים וקרבו אל הר סיני לקבל התורה, אמר לה הקב"ה, אתי מלבנון</w:t>
      </w:r>
      <w:r w:rsidR="00AC067F" w:rsidRPr="00AC067F">
        <w:rPr>
          <w:rStyle w:val="HebrewChar"/>
          <w:rFonts w:cs="FrankRuehl" w:hint="cs"/>
          <w:rtl/>
        </w:rPr>
        <w:t>...</w:t>
      </w:r>
      <w:r w:rsidRPr="00AC067F">
        <w:rPr>
          <w:rStyle w:val="HebrewChar"/>
          <w:rFonts w:cs="FrankRuehl" w:hint="cs"/>
          <w:rtl/>
        </w:rPr>
        <w:t xml:space="preserve"> (שמות יד,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ובא וראה סוד הדבר, בעת שיצאו אלו המרכבות הקדושות והמחנות הקדושים ראו ישראל וידעו, שהם מתעכבים בשבילם, וכל החפזון שעשו ישראל היה בשבילם, והיינו שכתוב ולא יכלו להתמהמה, שהיה לו לומר ולא רצו להתמהמה</w:t>
      </w:r>
      <w:r w:rsidR="00AC067F" w:rsidRPr="00AC067F">
        <w:rPr>
          <w:rStyle w:val="HebrewChar"/>
          <w:rFonts w:cs="FrankRuehl" w:hint="cs"/>
          <w:rtl/>
        </w:rPr>
        <w:t>...</w:t>
      </w:r>
      <w:r w:rsidRPr="00AC067F">
        <w:rPr>
          <w:rStyle w:val="HebrewChar"/>
          <w:rFonts w:cs="FrankRuehl" w:hint="cs"/>
          <w:rtl/>
        </w:rPr>
        <w:t xml:space="preserve"> (שם נא,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בימים הרבים וגו', רבי יהושע דסכנין אמר, ויהי בימים הרבים ההם, סוף גלותם היה, שהיו ישראל משועבדים בכל עבודה, בימים הרבים שהיו רבים לשהיית ישראל במצרים, וכיוון שנשתלם קץ גלותם מה כתוב, וימת מלך מצרים, שהורד שר מצרים ממעלתו ונפל מגאותו, וכיון שנפל מלך מצרים, שהוא שר שלהם, זכר הקב"ה את ישראל ושמע תפלתם</w:t>
      </w:r>
      <w:r w:rsidR="00AC067F" w:rsidRPr="00AC067F">
        <w:rPr>
          <w:rStyle w:val="HebrewChar"/>
          <w:rFonts w:cs="FrankRuehl" w:hint="cs"/>
          <w:rtl/>
        </w:rPr>
        <w:t>...</w:t>
      </w:r>
      <w:r w:rsidRPr="00AC067F">
        <w:rPr>
          <w:rStyle w:val="HebrewChar"/>
          <w:rFonts w:cs="FrankRuehl" w:hint="cs"/>
          <w:rtl/>
        </w:rPr>
        <w:t xml:space="preserve"> ומיד ויאנחו בני ישראל מן העבודה ויזעקו ותעל שועתם אל האלקים</w:t>
      </w:r>
      <w:r w:rsidR="00AC067F" w:rsidRPr="00AC067F">
        <w:rPr>
          <w:rStyle w:val="HebrewChar"/>
          <w:rFonts w:cs="FrankRuehl" w:hint="cs"/>
          <w:rtl/>
        </w:rPr>
        <w:t>...</w:t>
      </w:r>
      <w:r w:rsidRPr="00AC067F">
        <w:rPr>
          <w:rStyle w:val="HebrewChar"/>
          <w:rFonts w:cs="FrankRuehl" w:hint="cs"/>
          <w:rtl/>
        </w:rPr>
        <w:t xml:space="preserve"> (שם שמ)</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בכה רבי שמעון והרים קולו ונאנח, אמר, כבר דבק נמצא אתם חושבים, (במה שהתדבק הקב"ה), ושבח (את עצמו כל כך) הרבה פעמים שכתוב אשר הוצאתיך מארץ מצרים, הוציאך מארץ מצרים וגו', אלא למדנו עשרה כתרים (היינו ספירות) יש למסה בקליפות, כעין של מעלה (בקדושה), וכולם סתומים בשלשה אלו שאמרנו, (בכור פרעה, בכור השפחה, בכור בהמה), ושלשה קשרים קשרו על ג' מדרגות אלו, שבהם עשו שישראל לא יצאו מן שעבודם לעולם. אשריכם אברהם יצחק ויעקב שבזכותכם נפתחו הקשרים, והקב"ה זכר את שלשת קשרי האמונה שלכם, זה שאמר ויזכור אלקים את בריתו את אברהם את יצחק ואת יעקב.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למדנו כל הזמנים וחגים והשבתות כולם הם זכרון לזה (ליציאת מצרים), ועל זה עומדים כולם, ואם זה לא היה, לא היה השמירה של הזמנים החגים והשבתות, ומשום זה לא כלה זכרון מצרים מכל הזמנים והחגים והשבתות. בא וראה דין הזה הוא יסוד ושורש התורה וכל המצוות וכל אמונה השלמה של ישראל.</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מה שאלתם, למה לא היה הדין של מצרים ביום, למדנו כתוב היום אתם יוצאים, וכתוב הוציאך ה' אלקיך ממצרים לילה, אלא למדנו עיקר הגאולה של ישראל לא היה אלא בלילה, שהלילה פתח קשרים ועשה נקמות, והיום הוציא אותם ביד רמה</w:t>
      </w:r>
      <w:r w:rsidR="00AC067F" w:rsidRPr="00AC067F">
        <w:rPr>
          <w:rStyle w:val="HebrewChar"/>
          <w:rFonts w:cs="FrankRuehl" w:hint="cs"/>
          <w:rtl/>
        </w:rPr>
        <w:t>...</w:t>
      </w:r>
      <w:r w:rsidRPr="00AC067F">
        <w:rPr>
          <w:rStyle w:val="HebrewChar"/>
          <w:rFonts w:cs="FrankRuehl" w:hint="cs"/>
          <w:rtl/>
        </w:rPr>
        <w:t xml:space="preserve"> (בא קכא,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למדנו, לא יצאו ישראל ממצרים עד שנשברו מממשלתם כל השרים שלהם למעלה, ויצאו ישראל מרשותם ובאו לרשות הקדושה העליונה בהקב"ה ונקשרו בו, זה שכתב כי לי בני ישראל עבדים, מה טעם, שעבדי הם, אשר הוצאתי אותם מארץ מצרים, שהוצאתי אותם מרשות אחרת, והבאתי אותם לרשותי. (שם קסה)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כשיצאו ישראל ממצרים רוחם היה נשבר בקרבם, והיו שומעים התשבחות (של המלאכים) ולא יכלו לשמח, ובשעה שכל מחנות והמרכבות יצאו עם השכינה כולם הרימו קולם בתשבחות ושירים לפני הקב"ה, והעיר הקב"ה רוחם של ישראל, והיו שומעים התשבחות, ועמד רוחם בתוכם שלא פרח מהם. אדם אחר שעזב את עבודתו, אז יודע ומרגיש שבירת עצמותיו ושבירת רוחו, כך ישראל כשיצאו ממצרים אז טעמו טעם המות, והקב"ה הרפה אותם, שכתוב וה' הולך לפניהם יומם וגו', וכל הדרכים היו מעלים ריחות של רפואה, ובאו לגופם ונרפאו, ומקול התשבחות שהיו שומעים היו שמחים ונחים ברוחם</w:t>
      </w:r>
      <w:r w:rsidR="00AC067F" w:rsidRPr="00AC067F">
        <w:rPr>
          <w:rStyle w:val="HebrewChar"/>
          <w:rFonts w:cs="FrankRuehl" w:hint="cs"/>
          <w:rtl/>
        </w:rPr>
        <w:t>...</w:t>
      </w:r>
      <w:r w:rsidRPr="00AC067F">
        <w:rPr>
          <w:rStyle w:val="HebrewChar"/>
          <w:rFonts w:cs="FrankRuehl" w:hint="cs"/>
          <w:rtl/>
        </w:rPr>
        <w:t xml:space="preserve"> (בשלח כה)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וה' הולך לפניהם יומם, וה' פירושו הקב"ה ובית דינו. אמר רבי יצחק היינו שלמדנו שהשכינה נוסעת עם האבות, הולך לפניהם יומם זהו אברהם, בעמוד ענן זהו יצחק, לנחותם הדרך זהו יעקב, שכתוב בו ויעקב הלך לדרכו, ולילה בעמוד אש להאיר להם, זהו דוד המלך. וכולם הם מרכבה העליונה הקדושה</w:t>
      </w:r>
      <w:r w:rsidR="00AC067F" w:rsidRPr="00AC067F">
        <w:rPr>
          <w:rStyle w:val="HebrewChar"/>
          <w:rFonts w:cs="FrankRuehl" w:hint="cs"/>
          <w:rtl/>
        </w:rPr>
        <w:t>...</w:t>
      </w:r>
      <w:r w:rsidRPr="00AC067F">
        <w:rPr>
          <w:rStyle w:val="HebrewChar"/>
          <w:rFonts w:cs="FrankRuehl" w:hint="cs"/>
          <w:rtl/>
        </w:rPr>
        <w:t xml:space="preserve"> כדי שילכו ישראל בשלמות הכל, וכדי שיראו האבות הגאולה שלהם, שכתוב ואנכי אעלך גם עלה</w:t>
      </w:r>
      <w:r w:rsidR="00AC067F" w:rsidRPr="00AC067F">
        <w:rPr>
          <w:rStyle w:val="HebrewChar"/>
          <w:rFonts w:cs="FrankRuehl" w:hint="cs"/>
          <w:rtl/>
        </w:rPr>
        <w:t>...</w:t>
      </w:r>
      <w:r w:rsidRPr="00AC067F">
        <w:rPr>
          <w:rStyle w:val="HebrewChar"/>
          <w:rFonts w:cs="FrankRuehl" w:hint="cs"/>
          <w:rtl/>
        </w:rPr>
        <w:t xml:space="preserve"> </w:t>
      </w:r>
      <w:r w:rsidRPr="00AC067F">
        <w:rPr>
          <w:rStyle w:val="HebrewChar"/>
          <w:rFonts w:cs="FrankRuehl" w:hint="cs"/>
          <w:rtl/>
        </w:rPr>
        <w:lastRenderedPageBreak/>
        <w:t>למה הלכו יומם ולילה (כבורחים), אלא שימצא בהם שלימות הכל, כי אין שלמות אלא יומם ולילה</w:t>
      </w:r>
      <w:r w:rsidR="00AC067F" w:rsidRPr="00AC067F">
        <w:rPr>
          <w:rStyle w:val="HebrewChar"/>
          <w:rFonts w:cs="FrankRuehl" w:hint="cs"/>
          <w:rtl/>
        </w:rPr>
        <w:t>...</w:t>
      </w:r>
      <w:r w:rsidRPr="00AC067F">
        <w:rPr>
          <w:rStyle w:val="HebrewChar"/>
          <w:rFonts w:cs="FrankRuehl" w:hint="cs"/>
          <w:rtl/>
        </w:rPr>
        <w:t xml:space="preserve"> ולילה בעמוד אש היה מאיר כדי להאיר בצד זה (ביום בחסד) ובזה (בלילה בגבורה), כדי שירדפו מצרים אחריהם ברכבו ובפרשיו לכבד שמו של הקב"ה</w:t>
      </w:r>
      <w:r w:rsidR="00AC067F" w:rsidRPr="00AC067F">
        <w:rPr>
          <w:rStyle w:val="HebrewChar"/>
          <w:rFonts w:cs="FrankRuehl" w:hint="cs"/>
          <w:rtl/>
        </w:rPr>
        <w:t>...</w:t>
      </w:r>
      <w:r w:rsidRPr="00AC067F">
        <w:rPr>
          <w:rStyle w:val="HebrewChar"/>
          <w:rFonts w:cs="FrankRuehl" w:hint="cs"/>
          <w:rtl/>
        </w:rPr>
        <w:t xml:space="preserve"> ועוד כדי להטעות את המצרים שיאמרו מקרה הוא, (ולא ה' הוציאם, כי על כן ילכו יום ולילה כבורחים).</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אבא אמר, אשרי חלקם של ישראל שהקב"ה הוציאם ממצרים כדי שיהיו חלקו ונחלתו, ובא וראה, מצד היובל (שהיא בינה) נמצא החירות לישראל, וכן לעתיד לבא, שכתוב ביום ההוא יתקע בשופר גדול, ומשום יובל ההוא נתעכבו חמישים יום אחר יציאת מצרים, כדי לקבל התורה ולקרב להר סיני, וכיון שהלכו ביום הלכו גם כן בלילה, שיהיה הכל יום אחד, ולא ימצא פירוד בין יום ולילה, ולא עוד אלא שכולם הלכו בנחת לרצון עצמם, וביום שקבלו התורה היו חמישים יום שלמים, יום ולילה כראוי</w:t>
      </w:r>
      <w:r w:rsidR="00AC067F" w:rsidRPr="00AC067F">
        <w:rPr>
          <w:rStyle w:val="HebrewChar"/>
          <w:rFonts w:cs="FrankRuehl" w:hint="cs"/>
          <w:rtl/>
        </w:rPr>
        <w:t>...</w:t>
      </w:r>
      <w:r w:rsidRPr="00AC067F">
        <w:rPr>
          <w:rStyle w:val="HebrewChar"/>
          <w:rFonts w:cs="FrankRuehl" w:hint="cs"/>
          <w:rtl/>
        </w:rPr>
        <w:t xml:space="preserve"> (שם נב,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פירוש אחר על וירא ישראל את היד הגדולה וגו'</w:t>
      </w:r>
      <w:r w:rsidR="00AC067F" w:rsidRPr="00AC067F">
        <w:rPr>
          <w:rStyle w:val="HebrewChar"/>
          <w:rFonts w:cs="FrankRuehl" w:hint="cs"/>
          <w:rtl/>
        </w:rPr>
        <w:t>...</w:t>
      </w:r>
      <w:r w:rsidRPr="00AC067F">
        <w:rPr>
          <w:rStyle w:val="HebrewChar"/>
          <w:rFonts w:cs="FrankRuehl" w:hint="cs"/>
          <w:rtl/>
        </w:rPr>
        <w:t xml:space="preserve"> אלא אמר רבי יהודה זקן ההוא שירד עם בניו לגלות, וסבל עליו הגלות, והכניס את בניו בגלות, הוא ממש ראה כל אלו הנקמות וכל הגבורות שעשה הקב"ה במצרים, זה שכתוב, וירא ישראל, ישראל ממש</w:t>
      </w:r>
      <w:r w:rsidR="00AC067F" w:rsidRPr="00AC067F">
        <w:rPr>
          <w:rStyle w:val="HebrewChar"/>
          <w:rFonts w:cs="FrankRuehl" w:hint="cs"/>
          <w:rtl/>
        </w:rPr>
        <w:t>...</w:t>
      </w:r>
      <w:r w:rsidRPr="00AC067F">
        <w:rPr>
          <w:rStyle w:val="HebrewChar"/>
          <w:rFonts w:cs="FrankRuehl" w:hint="cs"/>
          <w:rtl/>
        </w:rPr>
        <w:t xml:space="preserve"> (שם קצג)</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וישמע יתרו וגו', רבי חייא אמר, מקרא זה יש להסתכל בו, בתחילה כתוב את כל אשר עשה אלקים, ואחר כך כתוב כי הוציא ה', אלא סוד זה אשר עשה אלקים (שהוא מלכות), זהו השם שהגין על משה ועל ישראל ולא סר מהם בגלות, ואחר כך שם העליון הוציאם ממצרים, כי השם שהוציאם היה בסוד היובל, (שהיא בינה)</w:t>
      </w:r>
      <w:r w:rsidR="00AC067F" w:rsidRPr="00AC067F">
        <w:rPr>
          <w:rStyle w:val="HebrewChar"/>
          <w:rFonts w:cs="FrankRuehl" w:hint="cs"/>
          <w:rtl/>
        </w:rPr>
        <w:t>...</w:t>
      </w:r>
      <w:r w:rsidRPr="00AC067F">
        <w:rPr>
          <w:rStyle w:val="HebrewChar"/>
          <w:rFonts w:cs="FrankRuehl" w:hint="cs"/>
          <w:rtl/>
        </w:rPr>
        <w:t xml:space="preserve"> (יתרו כה,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כשרצה הקב"ה להתאחד בישראל במצרים לא עמדה השעה, שהערלה כסה האור, עד שבא הזמן שהמקטרג הזה לקח את שלו מאיוב, ואז צוה הקב"ה לאכול את הפסח בחפזון, כל עוד שאותו הס"א עסק בו באיוב, וצוה להסיר הערלה מהם, ואז התאחד הקב"ה בישראל, והסט"א נפרד מן הקדושה, ועסק באיוב ולקח את שלו, ואז פסח הוא לה', כי עד עתה לא היה הפסח לה'</w:t>
      </w:r>
      <w:r w:rsidR="00AC067F" w:rsidRPr="00AC067F">
        <w:rPr>
          <w:rStyle w:val="HebrewChar"/>
          <w:rFonts w:cs="FrankRuehl" w:hint="cs"/>
          <w:rtl/>
        </w:rPr>
        <w:t>...</w:t>
      </w:r>
      <w:r w:rsidRPr="00AC067F">
        <w:rPr>
          <w:rStyle w:val="HebrewChar"/>
          <w:rFonts w:cs="FrankRuehl" w:hint="cs"/>
          <w:rtl/>
        </w:rPr>
        <w:t xml:space="preserve"> בא וראה, כשיצאו </w:t>
      </w:r>
      <w:r w:rsidRPr="00AC067F">
        <w:rPr>
          <w:rStyle w:val="HebrewChar"/>
          <w:rFonts w:cs="FrankRuehl" w:hint="cs"/>
          <w:rtl/>
        </w:rPr>
        <w:lastRenderedPageBreak/>
        <w:t>ישראל ממצרים יצאו מרשות שלהם מרשות הסט"א, מרשות ההיא שנקרא חמץ, לחם רע, על כן נקרא עבודה זרה כך, וזה הוא סוד יצר הרע, שהוא עבודה זרה, שנקרא גם כן שאור</w:t>
      </w:r>
      <w:r w:rsidR="00AC067F" w:rsidRPr="00AC067F">
        <w:rPr>
          <w:rStyle w:val="HebrewChar"/>
          <w:rFonts w:cs="FrankRuehl" w:hint="cs"/>
          <w:rtl/>
        </w:rPr>
        <w:t>...</w:t>
      </w:r>
      <w:r w:rsidRPr="00AC067F">
        <w:rPr>
          <w:rStyle w:val="HebrewChar"/>
          <w:rFonts w:cs="FrankRuehl" w:hint="cs"/>
          <w:rtl/>
        </w:rPr>
        <w:t xml:space="preserve"> (תצוה מח,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כך, כשיצאו ישראל ממצרים, לא היו יודעים העיקר והסוד של האמונה, אמר הקב"ה יטעמו ישראל רפואה, וכל עוד שיאכלו רפואה זו לא יראה להם מאכל אחר. כיון שאכלו מצה, שהיא רפואה לבא ולדעת בסוד האמונה, אמר הקב"ה מכאן והלאה ראוי להם חמץ ויאכלו אותו, כי אינו יכול עוד להזיק להם</w:t>
      </w:r>
      <w:r w:rsidR="00AC067F" w:rsidRPr="00AC067F">
        <w:rPr>
          <w:rStyle w:val="HebrewChar"/>
          <w:rFonts w:cs="FrankRuehl" w:hint="cs"/>
          <w:rtl/>
        </w:rPr>
        <w:t>...</w:t>
      </w:r>
      <w:r w:rsidRPr="00AC067F">
        <w:rPr>
          <w:rStyle w:val="HebrewChar"/>
          <w:rFonts w:cs="FrankRuehl" w:hint="cs"/>
          <w:rtl/>
        </w:rPr>
        <w:t xml:space="preserve"> (שם עה)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כיון שרצה הקב"ה להוציא השושנה וללקוט אותה מביניהם, אז יבשו החוחים ונזרקו ונשחתו, ולא נחשבו לכלום. בשעה שהלך ללקוט שושנה זו, דהיינו להוציא בנו בכורו, בזמן ההוא הלך המלך תוך כמה צבאות, שרים ושליטים, עם גדולים פרשים, והוציא בנו בכורו בכמה גבורים והביאו להיכלו, וישב כראוי בבית המלך</w:t>
      </w:r>
      <w:r w:rsidRPr="00AC067F">
        <w:rPr>
          <w:rStyle w:val="HebrewChar"/>
          <w:rFonts w:cs="FrankRuehl" w:hint="cs"/>
          <w:rtl/>
        </w:rPr>
        <w:t>...</w:t>
      </w:r>
      <w:r w:rsidR="00B1033D" w:rsidRPr="00AC067F">
        <w:rPr>
          <w:rStyle w:val="HebrewChar"/>
          <w:rFonts w:cs="FrankRuehl" w:hint="cs"/>
          <w:rtl/>
        </w:rPr>
        <w:t xml:space="preserve"> (תשא לב)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אבא פתח, כימי צאתך מארץ מצרים אראנו נפלאות, עתיד הקב"ה להראות גאולה לבניו כאלו הימים ששלח הקב"ה להוציא ישראל ממצרים, והראה אלו המכות במצרים והכה אותם בשביל ישראל. תא חזי מה בין גאולה זו לבין גאולת מצרים, גאולת מצרים היתה במלך אחד ובמלכות אחת, וכאן בכל המלכים שבעולם, ואז יתכבד הקב"ה בכל העולם, וידעו הכל ממשלתו, וכולם יוכו במכות עליונות על אחת פעמים מפני שימאנו כולם לשחרר את ישראל</w:t>
      </w:r>
      <w:r w:rsidR="00AC067F" w:rsidRPr="00AC067F">
        <w:rPr>
          <w:rStyle w:val="HebrewChar"/>
          <w:rFonts w:cs="FrankRuehl" w:hint="cs"/>
          <w:rtl/>
        </w:rPr>
        <w:t>...</w:t>
      </w:r>
      <w:r w:rsidRPr="00AC067F">
        <w:rPr>
          <w:rStyle w:val="HebrewChar"/>
          <w:rFonts w:cs="FrankRuehl" w:hint="cs"/>
          <w:rtl/>
        </w:rPr>
        <w:t xml:space="preserve"> (תזריע קפו)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תא חזי, בארבעה עשר בלילה, בשעה שהזווג של הלבנה שהיא המלכות נמצא בשלמות עם השמש, (שהוא ז"א), וספירות התחתונות (של הקליפות) אינן נמצאות כל כך בעולם, כי בעת חידוש הלבנה נמצאים כל מיני רעים ומתעוררים להתפשט בעולם, בשעה שזווג הלבנה נמצא באור השמש בשלימות, מתאספים כל (הקליפות) למקום אחד (ונחבאים), וקדושות המלך מתעוררות, אז כתוב ליל שמורים הוא לה'</w:t>
      </w:r>
      <w:r w:rsidR="00AC067F" w:rsidRPr="00AC067F">
        <w:rPr>
          <w:rStyle w:val="HebrewChar"/>
          <w:rFonts w:cs="FrankRuehl" w:hint="cs"/>
          <w:rtl/>
        </w:rPr>
        <w:t>...</w:t>
      </w:r>
      <w:r w:rsidRPr="00AC067F">
        <w:rPr>
          <w:rStyle w:val="HebrewChar"/>
          <w:rFonts w:cs="FrankRuehl" w:hint="cs"/>
          <w:rtl/>
        </w:rPr>
        <w:t xml:space="preserve"> (אמור קלב,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אבל תא חזי, ישראל כשהיו במצרים היו ברשות אחר, והיו אחוזים בטומאה כאשה זו כשיושבת </w:t>
      </w:r>
      <w:r w:rsidRPr="00AC067F">
        <w:rPr>
          <w:rStyle w:val="HebrewChar"/>
          <w:rFonts w:cs="FrankRuehl" w:hint="cs"/>
          <w:rtl/>
        </w:rPr>
        <w:lastRenderedPageBreak/>
        <w:t>בימי טומאה שלה. אחר שנימולו נכנסו בחלק הקדוש, שנקרא ברית, (שהוא סוד המלכות), כיון שנתאחזו בה נפסקה הטומאה מהם כאשה זו אחר שנפסקו ממנה דמי טומאה שלה</w:t>
      </w:r>
      <w:r w:rsidR="00AC067F" w:rsidRPr="00AC067F">
        <w:rPr>
          <w:rStyle w:val="HebrewChar"/>
          <w:rFonts w:cs="FrankRuehl" w:hint="cs"/>
          <w:rtl/>
        </w:rPr>
        <w:t>...</w:t>
      </w:r>
      <w:r w:rsidRPr="00AC067F">
        <w:rPr>
          <w:rStyle w:val="HebrewChar"/>
          <w:rFonts w:cs="FrankRuehl" w:hint="cs"/>
          <w:rtl/>
        </w:rPr>
        <w:t xml:space="preserve"> ואמר הקב"ה מכאן ולהלאה החשבון לטהרה</w:t>
      </w:r>
      <w:r w:rsidR="00AC067F" w:rsidRPr="00AC067F">
        <w:rPr>
          <w:rStyle w:val="HebrewChar"/>
          <w:rFonts w:cs="FrankRuehl" w:hint="cs"/>
          <w:rtl/>
        </w:rPr>
        <w:t>...</w:t>
      </w:r>
      <w:r w:rsidRPr="00AC067F">
        <w:rPr>
          <w:rStyle w:val="HebrewChar"/>
          <w:rFonts w:cs="FrankRuehl" w:hint="cs"/>
          <w:rtl/>
        </w:rPr>
        <w:t xml:space="preserve"> (שם קסב)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חייא מהו הטעם שנזכר כאן יציאת מצרים, שכתוב אשר הוצאתי אתכם מארץ מצרים, אלא משום כשיצאו ממצרים נכנסו בחלק הזה, (שהוא המלכות), ובזה הרג הקב"ה הרוגי מצרים, ועל כן נזכרת במקומו, ובמקומו הזהירה להם</w:t>
      </w:r>
      <w:r w:rsidR="00AC067F" w:rsidRPr="00AC067F">
        <w:rPr>
          <w:rStyle w:val="HebrewChar"/>
          <w:rFonts w:cs="FrankRuehl" w:hint="cs"/>
          <w:rtl/>
        </w:rPr>
        <w:t>...</w:t>
      </w:r>
      <w:r w:rsidRPr="00AC067F">
        <w:rPr>
          <w:rStyle w:val="HebrewChar"/>
          <w:rFonts w:cs="FrankRuehl" w:hint="cs"/>
          <w:rtl/>
        </w:rPr>
        <w:t xml:space="preserve"> (שלח שמו,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ואחד הוא, משום כשהוציא הקב"ה את ישראל ממצרים שיבר לפניהם כל מיני מכשפים וקוסמים שלא יוכלו לשלוט עליהם</w:t>
      </w:r>
      <w:r w:rsidR="00AC067F" w:rsidRPr="00AC067F">
        <w:rPr>
          <w:rStyle w:val="HebrewChar"/>
          <w:rFonts w:cs="FrankRuehl" w:hint="cs"/>
          <w:rtl/>
        </w:rPr>
        <w:t>...</w:t>
      </w:r>
      <w:r w:rsidRPr="00AC067F">
        <w:rPr>
          <w:rStyle w:val="HebrewChar"/>
          <w:rFonts w:cs="FrankRuehl" w:hint="cs"/>
          <w:rtl/>
        </w:rPr>
        <w:t xml:space="preserve"> (בלק קנד)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ומקלכם בידכם, ולא חרב ורומח ושאר כלי מלחמה, (להראות שאינכם יראים מפניהם). (פנחס תשכח)</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כי ביציאת מצרים נפתח להם חמישים שערי חירות מצד הדין שהוא שמאל, שהוא אד-ני, (דהיינו המלכות מצד שמאל), ששם דן אנכי, שמקודם דן אנכי דין, ואחר כך יצאו, אבל בגאולה האחרונה נאמר וברחמים גדולים אקבצך, שהוא מצד אברהם, וגדולה היא מדרגת אברהם (חסד)</w:t>
      </w:r>
      <w:r w:rsidR="00AC067F" w:rsidRPr="00AC067F">
        <w:rPr>
          <w:rStyle w:val="HebrewChar"/>
          <w:rFonts w:cs="FrankRuehl" w:hint="cs"/>
          <w:rtl/>
        </w:rPr>
        <w:t>...</w:t>
      </w:r>
      <w:r w:rsidRPr="00AC067F">
        <w:rPr>
          <w:rStyle w:val="HebrewChar"/>
          <w:rFonts w:cs="FrankRuehl" w:hint="cs"/>
          <w:rtl/>
        </w:rPr>
        <w:t xml:space="preserve"> (תצא כח,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לו, תא חזי בני, הקב"ה לא התנה עם אברהם אלא שיוציא את ישראל מגלות מצרים, ולא שיוציאם מתחת שעבוד אלהים אחרים, כי ודאי כשישראל היו במצרים נטמאו וטנפו את עצמם בכל מיני טומאה, עד שהיו שוכנים תחת מ"ט שערי בינה שכנגדם, מה שלא התנה עם אברהם, אלא להוציאם ממצרים, והוא עשה טובו וחסדיו עמהם. ומשום זה תמצא בתורה חמישים פעמים יציאת מצרים, להראות לכל בני העולם החסד שעשה הקב"ה עם ישראל, שהוציאם מאלו כחות הטומאה, והביאם לתוך כחות הטהרה, שהם חמישים שערי בינה. וזה הוא שאנו סופרים אותם, (מ"ט שערי בינה) מיום טוב של פסח עד חג השבועות</w:t>
      </w:r>
      <w:r w:rsidR="00AC067F" w:rsidRPr="00AC067F">
        <w:rPr>
          <w:rStyle w:val="HebrewChar"/>
          <w:rFonts w:cs="FrankRuehl" w:hint="cs"/>
          <w:rtl/>
        </w:rPr>
        <w:t>...</w:t>
      </w:r>
      <w:r w:rsidRPr="00AC067F">
        <w:rPr>
          <w:rStyle w:val="HebrewChar"/>
          <w:rFonts w:cs="FrankRuehl" w:hint="cs"/>
          <w:rtl/>
        </w:rPr>
        <w:t xml:space="preserve"> (זהר חדש יתרו ג)</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תא חזי, בשעה שהוציא הקב"ה את ישראל מארץ מצרים נסעו י"ב מסעות עד שהגיעו להר סיני, ורצה הקב"ה ששלושים המסעות האחרים </w:t>
      </w:r>
      <w:r w:rsidRPr="00AC067F">
        <w:rPr>
          <w:rStyle w:val="HebrewChar"/>
          <w:rFonts w:cs="FrankRuehl" w:hint="cs"/>
          <w:rtl/>
        </w:rPr>
        <w:lastRenderedPageBreak/>
        <w:t>(להשלים למ"ב) ילכו אותם בג' ימים, זה שאמר ויסעו מהר ה' דרך שלשת ימים, עשרה מסעות בכל יום</w:t>
      </w:r>
      <w:r w:rsidR="00AC067F" w:rsidRPr="00AC067F">
        <w:rPr>
          <w:rStyle w:val="HebrewChar"/>
          <w:rFonts w:cs="FrankRuehl" w:hint="cs"/>
          <w:rtl/>
        </w:rPr>
        <w:t>...</w:t>
      </w:r>
      <w:r w:rsidRPr="00AC067F">
        <w:rPr>
          <w:rStyle w:val="HebrewChar"/>
          <w:rFonts w:cs="FrankRuehl" w:hint="cs"/>
          <w:rtl/>
        </w:rPr>
        <w:t xml:space="preserve"> (שם תבא לד,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ושיר האהבה הזו התחיל כשיצאה השכינה ממצרים, וכל המחנות שלמעלה ושלמטה היו לפניה, אז התחילה אהבת השיר כלפי מעלה, וסוסי פרעה ומרכבותיו היו נוסעים אחר ישראל, והשכינה התחילה בשיר האהבה למעלה</w:t>
      </w:r>
      <w:r w:rsidR="00AC067F" w:rsidRPr="00AC067F">
        <w:rPr>
          <w:rStyle w:val="HebrewChar"/>
          <w:rFonts w:cs="FrankRuehl" w:hint="cs"/>
          <w:rtl/>
        </w:rPr>
        <w:t>...</w:t>
      </w:r>
      <w:r w:rsidRPr="00AC067F">
        <w:rPr>
          <w:rStyle w:val="HebrewChar"/>
          <w:rFonts w:cs="FrankRuehl" w:hint="cs"/>
          <w:rtl/>
        </w:rPr>
        <w:t xml:space="preserve"> (שם שיר תקכה, ועיין שם עוד)</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לסוסתי ברכבי פרעה וגו', כתוב וה' הולך לפניהם יומם בעמוד ענן וגו', כי בשעה שהוציא הקב"ה את ישראל ממצרים, לא היו רוצים ללכת במדבר בדרך יבשה בלי מים, שהיו רגילים במצרים שהיא היתה כגן עדן, ועתה הם הולכים במקום יבש בדרך במקום חורבן בלי ישוב. מה עשה הקב"ה, שלח לפניהם את השכינה, שהיתה הולכת בכל מיני זהר, בכל אפני השתוקקות, והיו רצים אחריה בתשוקה לראותה, ומשום זה היו רצים אחריה, והלכו ולא התעכבו, והקב"ה עשה להם כך, כדי שלא יתעכב קידוש השם על הים</w:t>
      </w:r>
      <w:r w:rsidR="00AC067F" w:rsidRPr="00AC067F">
        <w:rPr>
          <w:rStyle w:val="HebrewChar"/>
          <w:rFonts w:cs="FrankRuehl" w:hint="cs"/>
          <w:rtl/>
        </w:rPr>
        <w:t>...</w:t>
      </w:r>
      <w:r w:rsidRPr="00AC067F">
        <w:rPr>
          <w:rStyle w:val="HebrewChar"/>
          <w:rFonts w:cs="FrankRuehl" w:hint="cs"/>
          <w:rtl/>
        </w:rPr>
        <w:t xml:space="preserve"> (שם תקלח)</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מכילתא: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 xml:space="preserve"> למה השתחוו, משום שנאמר וחמושים עלו בני ישראל, אחד מחמשה, ויש אומרים אחד מחמשים, ויש אומרים אחד מחמש מאות עלו</w:t>
      </w:r>
      <w:r w:rsidRPr="00AC067F">
        <w:rPr>
          <w:rStyle w:val="HebrewChar"/>
          <w:rFonts w:cs="FrankRuehl" w:hint="cs"/>
          <w:rtl/>
        </w:rPr>
        <w:t>...</w:t>
      </w:r>
      <w:r w:rsidR="00B1033D" w:rsidRPr="00AC067F">
        <w:rPr>
          <w:rStyle w:val="HebrewChar"/>
          <w:rFonts w:cs="FrankRuehl" w:hint="cs"/>
          <w:rtl/>
        </w:rPr>
        <w:t xml:space="preserve"> והודו ושבחו שלא ראו אויבים במפלתם ושמחו. (בא פרשה יב)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ויסעו בני ישראל מרעמסס לסוכות מאה ועשרים פרסה, מהלך ארבעה מיל</w:t>
      </w:r>
      <w:r w:rsidR="00AC067F" w:rsidRPr="00AC067F">
        <w:rPr>
          <w:rStyle w:val="HebrewChar"/>
          <w:rFonts w:cs="FrankRuehl" w:hint="cs"/>
          <w:rtl/>
        </w:rPr>
        <w:t>...</w:t>
      </w:r>
      <w:r w:rsidRPr="00AC067F">
        <w:rPr>
          <w:rStyle w:val="HebrewChar"/>
          <w:rFonts w:cs="FrankRuehl" w:hint="cs"/>
          <w:rtl/>
        </w:rPr>
        <w:t xml:space="preserve"> כהרף עין נסעו בני ישראל מרעמסס לסוכות, לקיים מה שנאמר ואשא אתכם על כנפי נשרים</w:t>
      </w:r>
      <w:r w:rsidR="00AC067F" w:rsidRPr="00AC067F">
        <w:rPr>
          <w:rStyle w:val="HebrewChar"/>
          <w:rFonts w:cs="FrankRuehl" w:hint="cs"/>
          <w:rtl/>
        </w:rPr>
        <w:t>...</w:t>
      </w:r>
      <w:r w:rsidRPr="00AC067F">
        <w:rPr>
          <w:rStyle w:val="HebrewChar"/>
          <w:rFonts w:cs="FrankRuehl" w:hint="cs"/>
          <w:rtl/>
        </w:rPr>
        <w:t xml:space="preserve"> סוכותה, סוכות ממש, דכתיב ויעקב נסע סוכותה, דברי רבי אליעזר, וחכמים אומרים אין סוכות אלא מקום, שנאמר ויסעו מסוכות ויחנו באיתם, רבי עקיבא אומר אין סוכות אלא ענני כבוד, שנאמר וברא ה' על מכון הר ציון ועל מקראיה ענן יומם ונוגה אש להבה לילה</w:t>
      </w:r>
      <w:r w:rsidR="00AC067F" w:rsidRPr="00AC067F">
        <w:rPr>
          <w:rStyle w:val="HebrewChar"/>
          <w:rFonts w:cs="FrankRuehl" w:hint="cs"/>
          <w:rtl/>
        </w:rPr>
        <w:t>...</w:t>
      </w:r>
      <w:r w:rsidRPr="00AC067F">
        <w:rPr>
          <w:rStyle w:val="HebrewChar"/>
          <w:rFonts w:cs="FrankRuehl" w:hint="cs"/>
          <w:rtl/>
        </w:rPr>
        <w:t xml:space="preserve"> (שם פרשה יד)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 xml:space="preserve">דבר אחר, פי החירות, אין חירות אלא מקום חירותן של ישראל, מקום מובחר להם, מקום עבודה זרה שלהם, לשעבר היתה נקראת פיתום, שנאמר ויבן ערי מסכנות לפרעה את פיתום ואת רעמסס, חזרו לקראתה פי החירות, משהיא </w:t>
      </w:r>
      <w:r w:rsidR="00B1033D" w:rsidRPr="00AC067F">
        <w:rPr>
          <w:rStyle w:val="HebrewChar"/>
          <w:rFonts w:cs="FrankRuehl" w:hint="cs"/>
          <w:rtl/>
        </w:rPr>
        <w:lastRenderedPageBreak/>
        <w:t>מאחרת לעובדיה. ויסעו בני ישראל מרעמסס לסכות, ומסכות לאיתם, ומאיתם לפי החירות, יום חמישי נסעו ממצרים ובאו עד רעמסס, וביום ששי ושבת שבתו שם, ובאחד בשבת שהוא רביעי לנסיעתן התחילו ישראל מתקנין כליהם ומציעין בהמתם לצאת, אמרו להם האקטורין הגיעה פרותזימיה שלכם לחזור למצרים, שנאמר דרך שלשת ימים, אמרו להם ישראל, כשיצאנו ברשות פרעה יצאנו, שנאמר ממחרת הפסח יצאו בני ישראל ביד רמה, אמרו להם האקטורין רוצין ולא רוצין, סופכם לקיים דברי מלכות, עמדו עליהם ישראל הכו מהם, הרגו מהם, פצעו מהם. הלכו והגידו לפרעה. אמר להם משה חזרו לאחריכם, שלא יאמר פרעה שאתם בורחין, תקע משה קרן עד שחזרו לפני פי החירות</w:t>
      </w:r>
      <w:r w:rsidRPr="00AC067F">
        <w:rPr>
          <w:rStyle w:val="HebrewChar"/>
          <w:rFonts w:cs="FrankRuehl" w:hint="cs"/>
          <w:rtl/>
        </w:rPr>
        <w:t>...</w:t>
      </w:r>
      <w:r w:rsidR="00B1033D" w:rsidRPr="00AC067F">
        <w:rPr>
          <w:rStyle w:val="HebrewChar"/>
          <w:rFonts w:cs="FrankRuehl" w:hint="cs"/>
          <w:rtl/>
        </w:rPr>
        <w:t xml:space="preserve"> (בשלח פרשה 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ויושע ה' ביום ההוא, כצפור שהיא נתונה ביד אדם, שאם יכבוש ידו מעט הוא חונקה, שנאמר הפח נשבר ואנחנו נמלטנו, ואומר עזרנו בשם ה' עושה שמים וארץ, ברוך ה' שלא נתננו טרף לשיניהם. והאדם שהוא שומט את העובר ממעי הפרה, שנאמר או הנסה אלקים לבא לקחת לו גוי מקרב גוי, כאדם שהוא שומט את העובר ממעי הפרה, ואומר ואתכם לקח ה' ויוציא אתכם מכור הברזל וגו'. (שם פרשה ו)</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וידעתם כי ה' הוציא אתכם, מכאן אתה למד ששקולה יציאת מצרים כנגד כל נסים וגבורות שעשה הקב"ה לישראל. (שם ויסע פרשה 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אני ה' אלקיכם אשר הוצאתי אתכם מארץ מצרים, על תנאי שתקבלו עליכם מצוות מדות, שכל המודה במצות מדות מודה ביציאת מצרים, וכל הכופר במצות מדות כופר ביציאת מצרים. (קדושים פרק ח)</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אני ה' אלקיכם אשר הוצאתי אתכם, על תנאי כך הוצאתי אתכם מארץ מצרים, על תניי שתקבלו את התורה מצות ריבית, שכל המודה במצות ריבית מודה ביציאת מצרים, וכל הכופר במצות ריבית, כאילו כופר ביציאת מצרים. (בהר פרשה ה)</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ומה ראה לומר במצרים בעצם היום, לפי שהיו מצריים אומרים מכך ומכך, אם אנו מרגישים בהם אין אנו מניחים אותם, ולא עוד, אלא נוטלים סייפים וחרבות ואנו הורגים בהם. אמר המקום, הריני מוציאם בחצי היום, וכל מי שיש בו כח לימחות יבא וימחה</w:t>
      </w:r>
      <w:r w:rsidR="00AC067F" w:rsidRPr="00AC067F">
        <w:rPr>
          <w:rStyle w:val="HebrewChar"/>
          <w:rFonts w:cs="FrankRuehl" w:hint="cs"/>
          <w:rtl/>
        </w:rPr>
        <w:t>...</w:t>
      </w:r>
      <w:r w:rsidRPr="00AC067F">
        <w:rPr>
          <w:rStyle w:val="HebrewChar"/>
          <w:rFonts w:cs="FrankRuehl" w:hint="cs"/>
          <w:rtl/>
        </w:rPr>
        <w:t xml:space="preserve"> (האזינו שלז)</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אבא, הכל מודים כשנגאלו ישראל ממצרים לא נגאלו אלא בערב, שנאמר הוציאך ה' אלקיך ממצרים לילה, וכשיצאו לא יצאו אלא ביום, שנאמר ממחרת הפסח יצאו בני ישראל ביד רמה, על מה נחלקו, על שעת חפזון, רבי אלעזר בן עזריה סבר מאי חפזון, חפזון דמצרים, ורבי עקיבא סבר מאי חפזון, חפזון לישראל. תניא נמי הכי, הוציאך ה' אלקיך ממצרים לילה, וכי בלילה יצאו, והלא לא יצאו אלא ביום, שנאמר ממחרת הפסח יצאו בני ישראל ביד רמה, אלא מלמד שהתחילה להם גאולה מבערב</w:t>
      </w:r>
      <w:r w:rsidR="00AC067F" w:rsidRPr="00AC067F">
        <w:rPr>
          <w:rStyle w:val="HebrewChar"/>
          <w:rFonts w:cs="FrankRuehl" w:hint="cs"/>
          <w:rtl/>
        </w:rPr>
        <w:t>...</w:t>
      </w:r>
      <w:r w:rsidRPr="00AC067F">
        <w:rPr>
          <w:rStyle w:val="HebrewChar"/>
          <w:rFonts w:cs="FrankRuehl" w:hint="cs"/>
          <w:rtl/>
        </w:rPr>
        <w:t xml:space="preserve"> (ברכות ט 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ניסן שבו יצאו ישראל ממצרים, בארבעה עשר שחטו פסחיהם, ובחמשה עשר יצאו, ולערב לקו בכורות, לערב סלקא דעתך, אלא מבערב לקו בכורות, ואותו היום חמישי בשבת היה, מדחמיסר בניסן חמשה בשבת, ריש ירחא דאייר בשבתא, וריש ירחא דסיון חד בשבת</w:t>
      </w:r>
      <w:r w:rsidR="00AC067F" w:rsidRPr="00AC067F">
        <w:rPr>
          <w:rStyle w:val="HebrewChar"/>
          <w:rFonts w:cs="FrankRuehl" w:hint="cs"/>
          <w:rtl/>
        </w:rPr>
        <w:t>...</w:t>
      </w:r>
      <w:r w:rsidRPr="00AC067F">
        <w:rPr>
          <w:rStyle w:val="HebrewChar"/>
          <w:rFonts w:cs="FrankRuehl" w:hint="cs"/>
          <w:rtl/>
        </w:rPr>
        <w:t xml:space="preserve"> תא שמע דתניא בסדר עולם, ניסן שבו יצאו ישראל ממצרים בארבעה עשר שחטו פסחיהם, בחמשה עשר יצאו, ואותו היום ערב שבת היה</w:t>
      </w:r>
      <w:r w:rsidR="00AC067F" w:rsidRPr="00AC067F">
        <w:rPr>
          <w:rStyle w:val="HebrewChar"/>
          <w:rFonts w:cs="FrankRuehl" w:hint="cs"/>
          <w:rtl/>
        </w:rPr>
        <w:t>...</w:t>
      </w:r>
      <w:r w:rsidRPr="00AC067F">
        <w:rPr>
          <w:rStyle w:val="HebrewChar"/>
          <w:rFonts w:cs="FrankRuehl" w:hint="cs"/>
          <w:rtl/>
        </w:rPr>
        <w:t xml:space="preserve"> (שבת פז ב, וראה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רבא, למה לי דכתב רחמנא יציאת מצרים ברבית, יציאת מצרים גבי ציצית, יציאת מצרים במשקלות, אמר הקב"ה, אני הוא שהבחנתי במצרים בין טפה של בכור לטפה שאינה של בכור, אני הוא שעתיד ליפרע ממי שתולה מעותיו בנכרי ומלוה אותם לישראל ברבית</w:t>
      </w:r>
      <w:r w:rsidR="00AC067F" w:rsidRPr="00AC067F">
        <w:rPr>
          <w:rStyle w:val="HebrewChar"/>
          <w:rFonts w:cs="FrankRuehl" w:hint="cs"/>
          <w:rtl/>
        </w:rPr>
        <w:t>...</w:t>
      </w:r>
      <w:r w:rsidRPr="00AC067F">
        <w:rPr>
          <w:rStyle w:val="HebrewChar"/>
          <w:rFonts w:cs="FrankRuehl" w:hint="cs"/>
          <w:rtl/>
        </w:rPr>
        <w:t xml:space="preserve"> (בבא מציעא סא ב)</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אמר ליה רב חנינא מסורא דפרת לרבינא, יציאת מצרים דכתב רחמנא גבי שרצים למה לי, אמר ליה, אמר הקב"ה אני הוא שהבחנתי בין טפה של בכור לטפה שאינה של בכור, אני עתיד ליפרע ממי שמערב קרבי דגים טמאים בקרבי דגים טהורים ומוכרן לישראל. אמר ליה אנא </w:t>
      </w:r>
      <w:r w:rsidRPr="00AC067F">
        <w:rPr>
          <w:rStyle w:val="HebrewChar"/>
          <w:rFonts w:cs="FrankRuehl" w:hint="cs"/>
          <w:rtl/>
        </w:rPr>
        <w:lastRenderedPageBreak/>
        <w:t>המעלה קא קשיא לי, מאי שנא הכא המעלה דכתב רחמנא, אמר ליה לכדתניא דבי רבי ישמעאל, דתנא דבי רבי ישמעאל, אמר הקב"ה, אלמלא לא העליתי את ישראל ממצרים אלא בשביל דבר זה שאין מטמאין בשרצים, דיי</w:t>
      </w:r>
      <w:r w:rsidR="00AC067F" w:rsidRPr="00AC067F">
        <w:rPr>
          <w:rStyle w:val="HebrewChar"/>
          <w:rFonts w:cs="FrankRuehl" w:hint="cs"/>
          <w:rtl/>
        </w:rPr>
        <w:t>...</w:t>
      </w:r>
      <w:r w:rsidRPr="00AC067F">
        <w:rPr>
          <w:rStyle w:val="HebrewChar"/>
          <w:rFonts w:cs="FrankRuehl" w:hint="cs"/>
          <w:rtl/>
        </w:rPr>
        <w:t xml:space="preserve"> (בבא מציעא סא 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יעקב בר אחא בשם רבי יסא, ניתן כח בקולו של משה והיה קולו מהלך בכל ארץ מצרים מהלך ארבעים יום, ומה היה אומר, ממקום פלוני עד מקום פלוני כת אחת, וממקום פלוני ועד מקום פלוני כת אחת</w:t>
      </w:r>
      <w:r w:rsidR="00AC067F" w:rsidRPr="00AC067F">
        <w:rPr>
          <w:rStyle w:val="HebrewChar"/>
          <w:rFonts w:cs="FrankRuehl" w:hint="cs"/>
          <w:rtl/>
        </w:rPr>
        <w:t>...</w:t>
      </w:r>
      <w:r w:rsidRPr="00AC067F">
        <w:rPr>
          <w:rStyle w:val="HebrewChar"/>
          <w:rFonts w:cs="FrankRuehl" w:hint="cs"/>
          <w:rtl/>
        </w:rPr>
        <w:t xml:space="preserve"> אמר רבי לוי כשם שניתן כח בקולו של משה, כך ניתן כח בקולו של פרעה, והיה קולו מהלך בכל ארץ מצרים מהלך ארבעים יום, ומה היה אומר, קומו צאו מתוך עמי, לשעבר הייתם עבדי פרעה, מיכן והילך אתם עבדי ה', באותה שעה היו אומרים הללויה הללו עבדי ה', ולא עבדי פרעה</w:t>
      </w:r>
      <w:r w:rsidR="00AC067F" w:rsidRPr="00AC067F">
        <w:rPr>
          <w:rStyle w:val="HebrewChar"/>
          <w:rFonts w:cs="FrankRuehl" w:hint="cs"/>
          <w:rtl/>
        </w:rPr>
        <w:t>...</w:t>
      </w:r>
      <w:r w:rsidRPr="00AC067F">
        <w:rPr>
          <w:rStyle w:val="HebrewChar"/>
          <w:rFonts w:cs="FrankRuehl" w:hint="cs"/>
          <w:rtl/>
        </w:rPr>
        <w:t xml:space="preserve"> (פסחים לז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מכיוון שהוציא את עצמו מן הכלל, אף אתה אמור לו, בעבור זה עשה ה' לי, לי עשה, לא לאותו האיש לא עשה, אילו היה אותו האיש במצרים לא היה ראוי להגאל משם לעולם</w:t>
      </w:r>
      <w:r w:rsidRPr="00AC067F">
        <w:rPr>
          <w:rStyle w:val="HebrewChar"/>
          <w:rFonts w:cs="FrankRuehl" w:hint="cs"/>
          <w:rtl/>
        </w:rPr>
        <w:t>...</w:t>
      </w:r>
      <w:r w:rsidR="00B1033D" w:rsidRPr="00AC067F">
        <w:rPr>
          <w:rStyle w:val="HebrewChar"/>
          <w:rFonts w:cs="FrankRuehl" w:hint="cs"/>
          <w:rtl/>
        </w:rPr>
        <w:t xml:space="preserve"> אמרו להם בית שמאי, וכי יצאו ישראל ממצרים שהוא מזכיר יציאת מצרים, אמרו להן בית הלל, אילו ממתין עד קרות הגבר אדיין לא הגיעו לחצי גאולה, היאך מזכירין גאולה ואדיין לא נגאלו, והלא לא יצאו אלא בחצי היום, שנאמר ויהי בעצם היום הזה הוציא ה' את בני ישראל וכו', אלא מכיון שהתחיל במצוה אומר לו מרק</w:t>
      </w:r>
      <w:r w:rsidRPr="00AC067F">
        <w:rPr>
          <w:rStyle w:val="HebrewChar"/>
          <w:rFonts w:cs="FrankRuehl" w:hint="cs"/>
          <w:rtl/>
        </w:rPr>
        <w:t>...</w:t>
      </w:r>
      <w:r w:rsidR="00B1033D" w:rsidRPr="00AC067F">
        <w:rPr>
          <w:rStyle w:val="HebrewChar"/>
          <w:rFonts w:cs="FrankRuehl" w:hint="cs"/>
          <w:rtl/>
        </w:rPr>
        <w:t xml:space="preserve"> (שם ע ב)</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מתוך חמשה דברים נגאלו ישראל ממצרים, מתוך הקץ, מתוך צרה, מתוך צווחה, מתוך זכות אבות, מתוך תשובה. מתוך הקץ, הדא הוא דכתיב, ויהי בימים הרבים ההם וימת מלך מצרים ויאנחו בני ישראל מן העבודה ויזעקו, מתוך צרה וישמע אלקים את נאקתם, מתוך צווחה ויזכור אלקים את בריתו, מתוך זכות אבות וירא אלקים את בני ישראל, מתוך תשובה וידע אלקים, מתוך הקץ, וכן הוא אומר בצר לך, מתוך צרה, ומצאוך כל הדברים האלה באחרית הימים</w:t>
      </w:r>
      <w:r w:rsidR="00AC067F" w:rsidRPr="00AC067F">
        <w:rPr>
          <w:rStyle w:val="HebrewChar"/>
          <w:rFonts w:cs="FrankRuehl" w:hint="cs"/>
          <w:rtl/>
        </w:rPr>
        <w:t>...</w:t>
      </w:r>
      <w:r w:rsidRPr="00AC067F">
        <w:rPr>
          <w:rStyle w:val="HebrewChar"/>
          <w:rFonts w:cs="FrankRuehl" w:hint="cs"/>
          <w:rtl/>
        </w:rPr>
        <w:t xml:space="preserve"> (תענית ג א, וראה שם עוד)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סדר עולם: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ובט"ו בניסן יצאו ישראל ממצרים, שנאמר (שמות י"ב) ויהי מקץ שלשים שנה וגו', קץ אחד לכולן, ובי"ד יום בו שחטו ישראל את פסחיהן במצרים, ויום חמישי היה, ובו בלילה לקו בכורות, ממחרת הפסח ערב שבת היה, נסעו מרעמסס, שנאמר (שם) ויסעו בני ישראל מרעמסס סכותה, וכתיב (במדבר ל"ג) ויסעו מרעמסס בחדש הראשון בחמשה עשר יום לחודש. ומרעמסס נסעו לסוכות, ומסוכות לאיתם לפני פי החירות, הרי ג' ימים. ברביעי ויוגד למלך מצרים כי ברח העם (שמות י"ד), בחמישי ובשישי וירדפו מצרים וגו', אור לשביעי ירדו לים, שנאמר (שם) ויהי הענן והחשך ויאר את הלילה. לשחרית עלו ישראל מן הים ונשקעו מצרים, ובאותו שעה אמרו ישראל שירה, שנאמר אז ישיר וגו' (שם ט"ו), ויום חמישי בשבת היה</w:t>
      </w:r>
      <w:r w:rsidRPr="00AC067F">
        <w:rPr>
          <w:rStyle w:val="HebrewChar"/>
          <w:rFonts w:cs="FrankRuehl" w:hint="cs"/>
          <w:rtl/>
        </w:rPr>
        <w:t>...</w:t>
      </w:r>
      <w:r w:rsidR="00B1033D" w:rsidRPr="00AC067F">
        <w:rPr>
          <w:rStyle w:val="HebrewChar"/>
          <w:rFonts w:cs="FrankRuehl" w:hint="cs"/>
          <w:rtl/>
        </w:rPr>
        <w:t xml:space="preserve"> (פרק ה)</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פרקי דרבי אליעזר: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וכשעלו ישראל ממצרים נתייחסו כל הגברים ס' רבוא חסר אחד, מה עשה הקב"ה, נכנס כביכול עמהם, לקיים מה שנאמר, אנכי ארד עמך מצרימה, ואנכי אעלך גם עלה</w:t>
      </w:r>
      <w:r w:rsidRPr="00AC067F">
        <w:rPr>
          <w:rStyle w:val="HebrewChar"/>
          <w:rFonts w:cs="FrankRuehl" w:hint="cs"/>
          <w:rtl/>
        </w:rPr>
        <w:t>...</w:t>
      </w:r>
      <w:r w:rsidR="00B1033D" w:rsidRPr="00AC067F">
        <w:rPr>
          <w:rStyle w:val="HebrewChar"/>
          <w:rFonts w:cs="FrankRuehl" w:hint="cs"/>
          <w:rtl/>
        </w:rPr>
        <w:t xml:space="preserve"> (פרק לט)</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בשלח פרעה את העם, זה שאמר הכתוב (שיר ד') שלחיך פרדס רמונים, מה הפרדס הזה מלא מין עץ אילן עושה פרי למינו, כך יצאו ישראל ממצרים מלאים כל טוב ממיני ברכות, שנאמר שלחיך פרדס רמונים. רבן גמליאל אומר, המצרים רדפו אחרי בני ישראל עד ים סוף, היו ישראל בין המצרים ובין הים, הים לפניהם והאויב מאחריהם, וראה ישראל את המצרים ונתייראו הרבה מאד, ושם השליכו כל תועבת מצרים מעליהם, ועשו תשובה גדולה, וקראו לאלקים, שנאמר (שמות י"ד) ופרעה הקריב וישאו בני ישראל את עיניהם, וראה משה בצרתן של ישראל, ועמד להתפלל עליהם</w:t>
      </w:r>
      <w:r w:rsidR="00AC067F" w:rsidRPr="00AC067F">
        <w:rPr>
          <w:rStyle w:val="HebrewChar"/>
          <w:rFonts w:cs="FrankRuehl" w:hint="cs"/>
          <w:rtl/>
        </w:rPr>
        <w:t>...</w:t>
      </w:r>
      <w:r w:rsidRPr="00AC067F">
        <w:rPr>
          <w:rStyle w:val="HebrewChar"/>
          <w:rFonts w:cs="FrankRuehl" w:hint="cs"/>
          <w:rtl/>
        </w:rPr>
        <w:t xml:space="preserve"> (פרק מב, וראה עוד: קריעת ים סוף)</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 xml:space="preserve">ואותו הלילה נגלה הקב"ה והכה כל בכורי מצרים, שנאמר (שמות י"ב) ויהי בחצי הלילה וה' הכה כל בכור, אמר הקב"ה, אם אני מוציא את ישראל בלילה, יאמרו מצרים עכשיו דרך גנבים עשה מעשיו, אלא הריני מוציא אותם </w:t>
      </w:r>
      <w:r w:rsidR="00B1033D" w:rsidRPr="00AC067F">
        <w:rPr>
          <w:rStyle w:val="HebrewChar"/>
          <w:rFonts w:cs="FrankRuehl" w:hint="cs"/>
          <w:rtl/>
        </w:rPr>
        <w:lastRenderedPageBreak/>
        <w:t>בחצי היום בגבורת השמש, שנאמר (שם) ויהי בעצם היום הזה הוציא ה' את בני ישראל מארץ מצרים על צבאותם. רבי יהודה אומר, כל אותה הלילה היו ישראל אוכלין ושותין יין ושמחים ומהללים להקב"ה בקול גדול, והמצריים היו צועקים במר נפש על המגפה שבאה עליהם פתאום</w:t>
      </w:r>
      <w:r w:rsidRPr="00AC067F">
        <w:rPr>
          <w:rStyle w:val="HebrewChar"/>
          <w:rFonts w:cs="FrankRuehl" w:hint="cs"/>
          <w:rtl/>
        </w:rPr>
        <w:t>...</w:t>
      </w:r>
      <w:r w:rsidR="00B1033D" w:rsidRPr="00AC067F">
        <w:rPr>
          <w:rStyle w:val="HebrewChar"/>
          <w:rFonts w:cs="FrankRuehl" w:hint="cs"/>
          <w:rtl/>
        </w:rPr>
        <w:t xml:space="preserve"> ובזכות ג' דברים יצאו ישראל ממצרים, על ששמרו לשונם, ולא היה ביניהם לשון הרע, ובייחוד השם. ויצאו ישראל ממצרים מלאים כל טוב ממין ברכות בזוכרו הדבר שנאמר לאברהם, (בראשית ט"ו) וגם את הגוי אשר יעבודו דן אנכי, ואחרי כן יצאו ברכוש גדול. (פרק מח)</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מהו כי ידעתי את מכאוביו, יודע אני כמה עתידים להכאיבני במדבר, כמה דתימא, (תהלים ע"ח) כמה ימרוהו במדבר יעציבוהו בישימון, ואף על פי כן איני נמנע מלגאלם</w:t>
      </w:r>
      <w:r w:rsidR="00AC067F" w:rsidRPr="00AC067F">
        <w:rPr>
          <w:rStyle w:val="HebrewChar"/>
          <w:rFonts w:cs="FrankRuehl" w:hint="cs"/>
          <w:rtl/>
        </w:rPr>
        <w:t>...</w:t>
      </w:r>
      <w:r w:rsidRPr="00AC067F">
        <w:rPr>
          <w:rStyle w:val="HebrewChar"/>
          <w:rFonts w:cs="FrankRuehl" w:hint="cs"/>
          <w:rtl/>
        </w:rPr>
        <w:t xml:space="preserve"> וארד להצילו מיד מצרים וגו', אמר הקב"ה למשה, אני אמרתי ליעקב אביהם (בראשית מ"ו) אנכי ארד עמך מצרימה ואנכי אעלך וגו', ועתה ירדתי לכאן להעלות בני כמו שאמרתי ליעקב אביהן, ולהיכן אני מעלן, אל המקום אשר הוצאתים משם</w:t>
      </w:r>
      <w:r w:rsidR="00AC067F" w:rsidRPr="00AC067F">
        <w:rPr>
          <w:rStyle w:val="HebrewChar"/>
          <w:rFonts w:cs="FrankRuehl" w:hint="cs"/>
          <w:rtl/>
        </w:rPr>
        <w:t>...</w:t>
      </w:r>
      <w:r w:rsidRPr="00AC067F">
        <w:rPr>
          <w:rStyle w:val="HebrewChar"/>
          <w:rFonts w:cs="FrankRuehl" w:hint="cs"/>
          <w:rtl/>
        </w:rPr>
        <w:t xml:space="preserve"> ועתה הנה צעקת בני ישראל באה אלי, עד עתה לא באה צעקתם לפני, שלא הגיע הקץ שאמרתי לאברהם, (בראשית ט"ו) ועבדום ועינו אותם ארבע מאות שנה, ועתה לכה ואשלחך אל פרעה. אמר רבי אלעזר לכה וודאית, הה"א שבסוף התיבה, לומר אם אין אתה גואלם, אין אחר גואלם.</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ויאמר משה אל האלקים מי אנכי, אמר רבי יהושע בן לוי, משל למלך שהשיא את בתו, ופסק ליתן לה מדינה ושפחה אחת מטרונית, ונתן לה שפחה כושית, אמר לו חתנו, לא שפחה מטרונית פסקת ליתן לי, כך אמר משה לפני הקב"ה, רבון העולמים כשירד יעקב למצרים לא כך אמרת לו אנכי ארד עמך מצרימה ואנכי אעלך גם עלה, ועכשיו אתה אומר לי לכה ואשלחך אל פרעה, לא אנכי הוא שאמרת לו ואנכי אעלך גם עלה. דבר אחר, מי אנכי, רבי נהוראי אומר, אמר משה לפני הקב"ה, אתה אומר לי לך והוציא את ישראל, היכן אני משכים </w:t>
      </w:r>
      <w:r w:rsidRPr="00AC067F">
        <w:rPr>
          <w:rStyle w:val="HebrewChar"/>
          <w:rFonts w:cs="FrankRuehl" w:hint="cs"/>
          <w:rtl/>
        </w:rPr>
        <w:lastRenderedPageBreak/>
        <w:t>בקיץ מפני חמה ובחורף מפני הצינה, מנין לי לספק במאכל ובמשתה</w:t>
      </w:r>
      <w:r w:rsidR="00AC067F" w:rsidRPr="00AC067F">
        <w:rPr>
          <w:rStyle w:val="HebrewChar"/>
          <w:rFonts w:cs="FrankRuehl" w:hint="cs"/>
          <w:rtl/>
        </w:rPr>
        <w:t>...</w:t>
      </w:r>
      <w:r w:rsidRPr="00AC067F">
        <w:rPr>
          <w:rStyle w:val="HebrewChar"/>
          <w:rFonts w:cs="FrankRuehl" w:hint="cs"/>
          <w:rtl/>
        </w:rPr>
        <w:t xml:space="preserve"> אמר לו הקב"ה מן החררה שהיא יוצאה עמן ממצרים מספיק להן ל' יום, אתה יודע איך אני עתיד להנהיגן</w:t>
      </w:r>
      <w:r w:rsidR="00AC067F" w:rsidRPr="00AC067F">
        <w:rPr>
          <w:rStyle w:val="HebrewChar"/>
          <w:rFonts w:cs="FrankRuehl" w:hint="cs"/>
          <w:rtl/>
        </w:rPr>
        <w:t>...</w:t>
      </w:r>
      <w:r w:rsidRPr="00AC067F">
        <w:rPr>
          <w:rStyle w:val="HebrewChar"/>
          <w:rFonts w:cs="FrankRuehl" w:hint="cs"/>
          <w:rtl/>
        </w:rPr>
        <w:t xml:space="preserve"> מה שאמרת באי זה זכות אוציאם ממצרים, הוי יודע שבזכות התורה שהן עתידין לקבל על ידך בהר הזה הם יוצאין משם. (שמות ג ג-ה)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ועתה נלכה נא דרך שלשת ימים, למה אמרו שלשת ימים ולא אמרו נלך לעולם, כדי שיטעו המצרים וירדפו אחריהם בשעה שיצאו, ויאמרו לא גאלם אלא על מנת שילכו ג' ימים ויזבחו לו, והם עיכבו עצמן כל כך</w:t>
      </w:r>
      <w:r w:rsidR="00AC067F" w:rsidRPr="00AC067F">
        <w:rPr>
          <w:rStyle w:val="HebrewChar"/>
          <w:rFonts w:cs="FrankRuehl" w:hint="cs"/>
          <w:rtl/>
        </w:rPr>
        <w:t>...</w:t>
      </w:r>
      <w:r w:rsidRPr="00AC067F">
        <w:rPr>
          <w:rStyle w:val="HebrewChar"/>
          <w:rFonts w:cs="FrankRuehl" w:hint="cs"/>
          <w:rtl/>
        </w:rPr>
        <w:t xml:space="preserve"> (שם שם יב)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החדש הזה לכם, הדא הוא דכתיב, (שיר ב') קול דודי הנה זה בא</w:t>
      </w:r>
      <w:r w:rsidR="00AC067F" w:rsidRPr="00AC067F">
        <w:rPr>
          <w:rStyle w:val="HebrewChar"/>
          <w:rFonts w:cs="FrankRuehl" w:hint="cs"/>
          <w:rtl/>
        </w:rPr>
        <w:t>...</w:t>
      </w:r>
      <w:r w:rsidRPr="00AC067F">
        <w:rPr>
          <w:rStyle w:val="HebrewChar"/>
          <w:rFonts w:cs="FrankRuehl" w:hint="cs"/>
          <w:rtl/>
        </w:rPr>
        <w:t xml:space="preserve"> שנאמר ענה דודי ואמר לי, מה את עושה כאן, במקום טמאים אשר בשר חמורים בשרם וגו' (יחזקאל כ"ג), קומי לך רעיתי יפתי ולכי לך. אמרו לפניו, רבון העולמים, ת' שנה שאמרת לנו להשתעבד ועדיין לא שלמו, אמר להם, כבר שלמו, שנאמר (שיר ב') כי הנה הסתו עבר, מיד גלו הצדיקים את ראשיהם שהיה מכוסה, שנאמר הניצנים ניראו בארץ (שם), אלו הן שבטו של לוי שהיו צדיקים כולן</w:t>
      </w:r>
      <w:r w:rsidR="00AC067F" w:rsidRPr="00AC067F">
        <w:rPr>
          <w:rStyle w:val="HebrewChar"/>
          <w:rFonts w:cs="FrankRuehl" w:hint="cs"/>
          <w:rtl/>
        </w:rPr>
        <w:t>...</w:t>
      </w:r>
      <w:r w:rsidRPr="00AC067F">
        <w:rPr>
          <w:rStyle w:val="HebrewChar"/>
          <w:rFonts w:cs="FrankRuehl" w:hint="cs"/>
          <w:rtl/>
        </w:rPr>
        <w:t xml:space="preserve"> (שם טו 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בארץ מצרים</w:t>
      </w:r>
      <w:r w:rsidR="00AC067F" w:rsidRPr="00AC067F">
        <w:rPr>
          <w:rStyle w:val="HebrewChar"/>
          <w:rFonts w:cs="FrankRuehl" w:hint="cs"/>
          <w:rtl/>
        </w:rPr>
        <w:t>...</w:t>
      </w:r>
      <w:r w:rsidRPr="00AC067F">
        <w:rPr>
          <w:rStyle w:val="HebrewChar"/>
          <w:rFonts w:cs="FrankRuehl" w:hint="cs"/>
          <w:rtl/>
        </w:rPr>
        <w:t xml:space="preserve"> אמר רבי שמעון גדולה חיבתן של ישראל שנגלה הקב"ה במקום עבודה זרה ובמקום הטנופת ובמקום טומאה בשביל לגאלן</w:t>
      </w:r>
      <w:r w:rsidR="00AC067F" w:rsidRPr="00AC067F">
        <w:rPr>
          <w:rStyle w:val="HebrewChar"/>
          <w:rFonts w:cs="FrankRuehl" w:hint="cs"/>
          <w:rtl/>
        </w:rPr>
        <w:t>...</w:t>
      </w:r>
      <w:r w:rsidRPr="00AC067F">
        <w:rPr>
          <w:rStyle w:val="HebrewChar"/>
          <w:rFonts w:cs="FrankRuehl" w:hint="cs"/>
          <w:rtl/>
        </w:rPr>
        <w:t xml:space="preserve"> כך ישראל הן תרומתו של הקב"ה, שנאמר קדש ישראל לה' וגו', והיו בין הקברות, שנאמר, (שמות י"ב) כי אין בית אשר אין שם מת, אמר הקב"ה היאך אני גואלן, להניחן אי אפשר, מוטב לירד ולהצילן</w:t>
      </w:r>
      <w:r w:rsidR="00AC067F" w:rsidRPr="00AC067F">
        <w:rPr>
          <w:rStyle w:val="HebrewChar"/>
          <w:rFonts w:cs="FrankRuehl" w:hint="cs"/>
          <w:rtl/>
        </w:rPr>
        <w:t>...</w:t>
      </w:r>
      <w:r w:rsidRPr="00AC067F">
        <w:rPr>
          <w:rStyle w:val="HebrewChar"/>
          <w:rFonts w:cs="FrankRuehl" w:hint="cs"/>
          <w:rtl/>
        </w:rPr>
        <w:t xml:space="preserve"> (שם שם 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משל למלך שהוציא את בנו מבית האסורין, אמר עשו אותו יום טוב, כל הימים שבו יצא בני מחושך לאור, מעול ברזל לחיים, משעבוד לגאולה, כך הוציא הקב"ה לישראל מבית האסורין, שנאמר (תהלים ס"ח) מוציא אסירים בכושרות, מעול ברזל לעול תורה</w:t>
      </w:r>
      <w:r w:rsidRPr="00AC067F">
        <w:rPr>
          <w:rStyle w:val="HebrewChar"/>
          <w:rFonts w:cs="FrankRuehl" w:hint="cs"/>
          <w:rtl/>
        </w:rPr>
        <w:t>...</w:t>
      </w:r>
      <w:r w:rsidR="00B1033D" w:rsidRPr="00AC067F">
        <w:rPr>
          <w:rStyle w:val="HebrewChar"/>
          <w:rFonts w:cs="FrankRuehl" w:hint="cs"/>
          <w:rtl/>
        </w:rPr>
        <w:t xml:space="preserve"> לכן קבע להם שמחה שהוא נפרע מאויביהם עליהם</w:t>
      </w:r>
      <w:r w:rsidRPr="00AC067F">
        <w:rPr>
          <w:rStyle w:val="HebrewChar"/>
          <w:rFonts w:cs="FrankRuehl" w:hint="cs"/>
          <w:rtl/>
        </w:rPr>
        <w:t>...</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החודש הזה לכם, רבי מאיר אומר, לי ולכם היא הגאולה כביכול, אני נפדיתי עמכם, שנאמר (שמואל ב' ז') אשר פדית לך ממצרים גוי ואלקיו, וקבעו החודש הזה לו ולכם</w:t>
      </w:r>
      <w:r w:rsidR="00AC067F" w:rsidRPr="00AC067F">
        <w:rPr>
          <w:rStyle w:val="HebrewChar"/>
          <w:rFonts w:cs="FrankRuehl" w:hint="cs"/>
          <w:rtl/>
        </w:rPr>
        <w:t>...</w:t>
      </w:r>
      <w:r w:rsidRPr="00AC067F">
        <w:rPr>
          <w:rStyle w:val="HebrewChar"/>
          <w:rFonts w:cs="FrankRuehl" w:hint="cs"/>
          <w:rtl/>
        </w:rPr>
        <w:t xml:space="preserve"> (שם שם יא ויב)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דבר אחר החודש הזה לכם, הדא הוא דכתיב, (מיכה ו') ואשלח לפניך את משה אהרן ומרים, וזהו שאמר הכתוב (תהלים מ"ג) אורך ואמתך המה ינחוני, זה משה ואהרן, שנאמר (דברים ל"ג) וללוי אמר תומיך ואוריך</w:t>
      </w:r>
      <w:r w:rsidR="00AC067F" w:rsidRPr="00AC067F">
        <w:rPr>
          <w:rStyle w:val="HebrewChar"/>
          <w:rFonts w:cs="FrankRuehl" w:hint="cs"/>
          <w:rtl/>
        </w:rPr>
        <w:t>...</w:t>
      </w:r>
      <w:r w:rsidRPr="00AC067F">
        <w:rPr>
          <w:rStyle w:val="HebrewChar"/>
          <w:rFonts w:cs="FrankRuehl" w:hint="cs"/>
          <w:rtl/>
        </w:rPr>
        <w:t xml:space="preserve"> אלא אמר משה להקב"ה מי אנכי וגו', וכי כך הבטחת לאבותם שביד בשר ודם אתה מוציא בניהם, ומי אנכי שאלך וכי אוציא את בני ישראל, וכי אני הוא אותו שכתוב בו דן אנכי, שאתה משלחני לגואלן</w:t>
      </w:r>
      <w:r w:rsidR="00AC067F" w:rsidRPr="00AC067F">
        <w:rPr>
          <w:rStyle w:val="HebrewChar"/>
          <w:rFonts w:cs="FrankRuehl" w:hint="cs"/>
          <w:rtl/>
        </w:rPr>
        <w:t>...</w:t>
      </w:r>
      <w:r w:rsidRPr="00AC067F">
        <w:rPr>
          <w:rStyle w:val="HebrewChar"/>
          <w:rFonts w:cs="FrankRuehl" w:hint="cs"/>
          <w:rtl/>
        </w:rPr>
        <w:t xml:space="preserve"> אמר לו הקב"ה חייך אני יורד ומצילן, אשה אחת ירדה למצרים, ובשבילה ירדתי והצלתי אותה, אימתי, בשעה שנטל פרעה לשרה</w:t>
      </w:r>
      <w:r w:rsidR="00AC067F" w:rsidRPr="00AC067F">
        <w:rPr>
          <w:rStyle w:val="HebrewChar"/>
          <w:rFonts w:cs="FrankRuehl" w:hint="cs"/>
          <w:rtl/>
        </w:rPr>
        <w:t>...</w:t>
      </w:r>
      <w:r w:rsidRPr="00AC067F">
        <w:rPr>
          <w:rStyle w:val="HebrewChar"/>
          <w:rFonts w:cs="FrankRuehl" w:hint="cs"/>
          <w:rtl/>
        </w:rPr>
        <w:t xml:space="preserve"> בשביל ס' רבוא אנשים, וס' רבוא נשים, וס' רבוא בנים איני יורד ומצילן, אלא לכו אתם תחלה והודיעו לבני שאני גואלן, ואחר כך אני מציל אותם</w:t>
      </w:r>
      <w:r w:rsidR="00AC067F" w:rsidRPr="00AC067F">
        <w:rPr>
          <w:rStyle w:val="HebrewChar"/>
          <w:rFonts w:cs="FrankRuehl" w:hint="cs"/>
          <w:rtl/>
        </w:rPr>
        <w:t>...</w:t>
      </w:r>
      <w:r w:rsidRPr="00AC067F">
        <w:rPr>
          <w:rStyle w:val="HebrewChar"/>
          <w:rFonts w:cs="FrankRuehl" w:hint="cs"/>
          <w:rtl/>
        </w:rPr>
        <w:t xml:space="preserve"> (שם שם יד)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כיון שיצאו ישראל ממצרים אמר הקב"ה וישובו ויחנו לפני פי החירות, ואמר פרעה לבני ישראל נבוכים הם בארץ, קרא לכל חיילותיו ואמר להם, אי אתם יודעים שבעל צפון כנס על ישראל כל האריות שבמדבר, מיד שרן של מצרים ירד לאבדם, שנאמר והנה מצרים נוסע אחריהם, פרעה נוסע אחריהם לא נאמר, אלא מצרים, זה השר שלהן</w:t>
      </w:r>
      <w:r w:rsidR="00AC067F" w:rsidRPr="00AC067F">
        <w:rPr>
          <w:rStyle w:val="HebrewChar"/>
          <w:rFonts w:cs="FrankRuehl" w:hint="cs"/>
          <w:rtl/>
        </w:rPr>
        <w:t>...</w:t>
      </w:r>
      <w:r w:rsidRPr="00AC067F">
        <w:rPr>
          <w:rStyle w:val="HebrewChar"/>
          <w:rFonts w:cs="FrankRuehl" w:hint="cs"/>
          <w:rtl/>
        </w:rPr>
        <w:t xml:space="preserve"> (שם שם טז)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ויסעו בני ישראל מרעמסס, רבי שמואל אמר, כיון שיצאו אפו הבצק שלשו, שנאמר ויאפו את הבצק, ויהי מקץ שלשים שנה וגו', משעה שנגזרה עליהן הגזירה, שהן לא עשו במצרים אלא מאתים ועשר שנה, וביום שירדו למצרים בו ביום עלו, ובו ביום יצא יוסף מבית האסורין, לכך הלילה הזה שמחה לכל ישראל, שנאמר ליל שמורים הוא לה', בעולם הזה עשה להם נס בלילה, שהיה נס עובר, אבל לעתיד לבא הלילה נעשה יום, שנאמר (ישעיה ל') והיה אור הלבנה כאור החמה</w:t>
      </w:r>
      <w:r w:rsidR="00AC067F" w:rsidRPr="00AC067F">
        <w:rPr>
          <w:rStyle w:val="HebrewChar"/>
          <w:rFonts w:cs="FrankRuehl" w:hint="cs"/>
          <w:rtl/>
        </w:rPr>
        <w:t>...</w:t>
      </w:r>
      <w:r w:rsidRPr="00AC067F">
        <w:rPr>
          <w:rStyle w:val="HebrewChar"/>
          <w:rFonts w:cs="FrankRuehl" w:hint="cs"/>
          <w:rtl/>
        </w:rPr>
        <w:t xml:space="preserve"> (שם יח ט)</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כל בן נכר לא יאכל בו, לקיים מה שנאמר (תהלים קמ"ז) מגיד דבריו ליעקב חוקיו ומשפטיו לישראל וגו', אמר להם הקב"ה אומה אחרת אל יתערב בו ואל ידע מסתוריו, אלא אתם לעצמכם. בעולם הזה כשאכלו ישראל את הפסח במצרים אכלו אותו בחפזון</w:t>
      </w:r>
      <w:r w:rsidR="00AC067F" w:rsidRPr="00AC067F">
        <w:rPr>
          <w:rStyle w:val="HebrewChar"/>
          <w:rFonts w:cs="FrankRuehl" w:hint="cs"/>
          <w:rtl/>
        </w:rPr>
        <w:t>...</w:t>
      </w:r>
      <w:r w:rsidRPr="00AC067F">
        <w:rPr>
          <w:rStyle w:val="HebrewChar"/>
          <w:rFonts w:cs="FrankRuehl" w:hint="cs"/>
          <w:rtl/>
        </w:rPr>
        <w:t xml:space="preserve"> כך התקינו ישראל עצמן בלילה לצאת, בהשכמה עמדו המצריים אחר שהלכו להם ואמרו נרדוף אחריהם מפני </w:t>
      </w:r>
      <w:r w:rsidRPr="00AC067F">
        <w:rPr>
          <w:rStyle w:val="HebrewChar"/>
          <w:rFonts w:cs="FrankRuehl" w:hint="cs"/>
          <w:rtl/>
        </w:rPr>
        <w:lastRenderedPageBreak/>
        <w:t>שנטלו כל אשר לנו, שנאמר וירדפו מצרים אחריהם (שמות י"ד), אמר להם הקב"ה מי גרם לכם כל אלו, חפזון שיצאתם בו, מיכן ואילך כי לא בחפזון תצאו, לשעבר אני ובית דיני הייתי מהלך לפניהם, שנאמר (שמות י"ג) וה' הולך לפניהם יומם, אבל לעתיד לבא אני לבדי</w:t>
      </w:r>
      <w:r w:rsidR="00AC067F" w:rsidRPr="00AC067F">
        <w:rPr>
          <w:rStyle w:val="HebrewChar"/>
          <w:rFonts w:cs="FrankRuehl" w:hint="cs"/>
          <w:rtl/>
        </w:rPr>
        <w:t>...</w:t>
      </w:r>
      <w:r w:rsidRPr="00AC067F">
        <w:rPr>
          <w:rStyle w:val="HebrewChar"/>
          <w:rFonts w:cs="FrankRuehl" w:hint="cs"/>
          <w:rtl/>
        </w:rPr>
        <w:t xml:space="preserve"> (שם יט 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ולא נחם אלקים דרך ארץ פלשתים, למה, אלא שטעו שבטו של אפרים ויצאו ממצרים עד שלא שלם הקץ, ונהרגו מהם ל' רבוא, שחשבו מיום שנדבר אברהם בין הבתרים וטעו ל' שנה</w:t>
      </w:r>
      <w:r w:rsidR="00AC067F" w:rsidRPr="00AC067F">
        <w:rPr>
          <w:rStyle w:val="HebrewChar"/>
          <w:rFonts w:cs="FrankRuehl" w:hint="cs"/>
          <w:rtl/>
        </w:rPr>
        <w:t>...</w:t>
      </w:r>
      <w:r w:rsidRPr="00AC067F">
        <w:rPr>
          <w:rStyle w:val="HebrewChar"/>
          <w:rFonts w:cs="FrankRuehl" w:hint="cs"/>
          <w:rtl/>
        </w:rPr>
        <w:t xml:space="preserve"> והרגום אנשי גת, והיו עצמותיהם שטוחין בדרך חמרים חמרים</w:t>
      </w:r>
      <w:r w:rsidR="00AC067F" w:rsidRPr="00AC067F">
        <w:rPr>
          <w:rStyle w:val="HebrewChar"/>
          <w:rFonts w:cs="FrankRuehl" w:hint="cs"/>
          <w:rtl/>
        </w:rPr>
        <w:t>...</w:t>
      </w:r>
      <w:r w:rsidRPr="00AC067F">
        <w:rPr>
          <w:rStyle w:val="HebrewChar"/>
          <w:rFonts w:cs="FrankRuehl" w:hint="cs"/>
          <w:rtl/>
        </w:rPr>
        <w:t xml:space="preserve"> כך אמר הקב"ה יהיו מסבבים את הדרך, כדי שלא יראו עצמות אחיהם מושלכין בדרך ויחזרו למצרים</w:t>
      </w:r>
      <w:r w:rsidR="00AC067F" w:rsidRPr="00AC067F">
        <w:rPr>
          <w:rStyle w:val="HebrewChar"/>
          <w:rFonts w:cs="FrankRuehl" w:hint="cs"/>
          <w:rtl/>
        </w:rPr>
        <w:t>...</w:t>
      </w:r>
      <w:r w:rsidRPr="00AC067F">
        <w:rPr>
          <w:rStyle w:val="HebrewChar"/>
          <w:rFonts w:cs="FrankRuehl" w:hint="cs"/>
          <w:rtl/>
        </w:rPr>
        <w:t xml:space="preserve"> דבר אחר ולא ניחם אלקים, אף על פי ששלחם פרעה לא נתנחם הקב"ה</w:t>
      </w:r>
      <w:r w:rsidR="00AC067F" w:rsidRPr="00AC067F">
        <w:rPr>
          <w:rStyle w:val="HebrewChar"/>
          <w:rFonts w:cs="FrankRuehl" w:hint="cs"/>
          <w:rtl/>
        </w:rPr>
        <w:t>...</w:t>
      </w:r>
      <w:r w:rsidRPr="00AC067F">
        <w:rPr>
          <w:rStyle w:val="HebrewChar"/>
          <w:rFonts w:cs="FrankRuehl" w:hint="cs"/>
          <w:rtl/>
        </w:rPr>
        <w:t xml:space="preserve"> אלא היה אומר כך וכך עשו לבני, שיעבדו את ישראל, שנאמר וימררו את חייהם, הביא עליהם הקב"ה י' מכות וגאל את בניו, אף על פי כן היה אומר איני מתנחם עד שאהרוג לכולן, שנאמר (שמות י"ד) וינער ה' את מצרים בתוך הים</w:t>
      </w:r>
      <w:r w:rsidR="00AC067F" w:rsidRPr="00AC067F">
        <w:rPr>
          <w:rStyle w:val="HebrewChar"/>
          <w:rFonts w:cs="FrankRuehl" w:hint="cs"/>
          <w:rtl/>
        </w:rPr>
        <w:t>...</w:t>
      </w:r>
      <w:r w:rsidRPr="00AC067F">
        <w:rPr>
          <w:rStyle w:val="HebrewChar"/>
          <w:rFonts w:cs="FrankRuehl" w:hint="cs"/>
          <w:rtl/>
        </w:rPr>
        <w:t xml:space="preserve"> (שם כ י ויא)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כיון שיצא פרעה והמצריים לרדוף אחריהם תלו עיניהם לשמים, וראו שרן של מצרים פורח באויר, כיון שראו אותו נתייראו הרבה, שנאמר וייראו מאד, ומהו והנה מצרים נוסע אחריהם, שרן של מצרים היה שמו מצרים, שאין הקב"ה מפיל אומה עד שהוא מפיל שרן תחלה</w:t>
      </w:r>
      <w:r w:rsidR="00AC067F" w:rsidRPr="00AC067F">
        <w:rPr>
          <w:rStyle w:val="HebrewChar"/>
          <w:rFonts w:cs="FrankRuehl" w:hint="cs"/>
          <w:rtl/>
        </w:rPr>
        <w:t>...</w:t>
      </w:r>
      <w:r w:rsidRPr="00AC067F">
        <w:rPr>
          <w:rStyle w:val="HebrewChar"/>
          <w:rFonts w:cs="FrankRuehl" w:hint="cs"/>
          <w:rtl/>
        </w:rPr>
        <w:t xml:space="preserve"> (שם כא 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אליעזר פתר קרא בגלות מצרים, מה שושנה זו כשהיא נתונה בין החוחים היא קשה על בעלה ללוקטה, כך היתה גאולתן של ישראל קשה לפני הקב"ה ליגאל, הדא הוא דכתיב או הניסה אלקים לבא לקחת לו גוי מקרב גוי, אלו ואלו ערלים, אלו מגדלי בלורית ואלו מגדלי בלורית, אלו לובשי כלאים ואלו לובשי כלאים, אם כן לא היתה מדת הדין נותנת לישראל שיגאלו ממצרים לעולם. אמר רבי שמואל בר נחמני, אלולי שאסר הקב"ה עצמו בשבועה לא נגאלו ישראל לעולם, הדא הוא דכתיב, לכן אמור לבני ישראל אני ה', ואין לכן אלא שבועה</w:t>
      </w:r>
      <w:r w:rsidR="00AC067F" w:rsidRPr="00AC067F">
        <w:rPr>
          <w:rStyle w:val="HebrewChar"/>
          <w:rFonts w:cs="FrankRuehl" w:hint="cs"/>
          <w:rtl/>
        </w:rPr>
        <w:t>...</w:t>
      </w:r>
      <w:r w:rsidRPr="00AC067F">
        <w:rPr>
          <w:rStyle w:val="HebrewChar"/>
          <w:rFonts w:cs="FrankRuehl" w:hint="cs"/>
          <w:rtl/>
        </w:rPr>
        <w:t xml:space="preserve"> אמר רבי יודן מלבא לקחת לו גוי ועד מוראים גדולים שבעים ושנים אותיות הן, ואם יאמר לך אדם שבעים וחמשה, </w:t>
      </w:r>
      <w:r w:rsidRPr="00AC067F">
        <w:rPr>
          <w:rStyle w:val="HebrewChar"/>
          <w:rFonts w:cs="FrankRuehl" w:hint="cs"/>
          <w:rtl/>
        </w:rPr>
        <w:lastRenderedPageBreak/>
        <w:t>אמור לו, הוצא מהן גוי השני שאינו עולה מן המנין, אמר רבי אבין בשמו גואלן, ששמו של הקב"ה ע"ב אותיות. (ויקרא כג 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יצחק, אמרו ישראל לפני הקב"ה, רבון העולמים, אין את אתי לגבן תחילה דומה דודי לצבי, מה הצבי הזה מדלג, כך היה הקב"ה מדלג, ומקפץ ממצרים לים, ומן ים לסיני</w:t>
      </w:r>
      <w:r w:rsidR="00AC067F" w:rsidRPr="00AC067F">
        <w:rPr>
          <w:rStyle w:val="HebrewChar"/>
          <w:rFonts w:cs="FrankRuehl" w:hint="cs"/>
          <w:rtl/>
        </w:rPr>
        <w:t>...</w:t>
      </w:r>
      <w:r w:rsidRPr="00AC067F">
        <w:rPr>
          <w:rStyle w:val="HebrewChar"/>
          <w:rFonts w:cs="FrankRuehl" w:hint="cs"/>
          <w:rtl/>
        </w:rPr>
        <w:t xml:space="preserve"> דבר אחר, דומה דודי לצבי, מה הצבי הזה נגלה וחוזר ונכסה, כך גואל הראשון נגלה ונכסה</w:t>
      </w:r>
      <w:r w:rsidR="00AC067F" w:rsidRPr="00AC067F">
        <w:rPr>
          <w:rStyle w:val="HebrewChar"/>
          <w:rFonts w:cs="FrankRuehl" w:hint="cs"/>
          <w:rtl/>
        </w:rPr>
        <w:t>...</w:t>
      </w:r>
      <w:r w:rsidRPr="00AC067F">
        <w:rPr>
          <w:rStyle w:val="HebrewChar"/>
          <w:rFonts w:cs="FrankRuehl" w:hint="cs"/>
          <w:rtl/>
        </w:rPr>
        <w:t xml:space="preserve"> הגואל הראשון זה משה, נגלה להם וחזר ונכסה מהם, כמה נכסה, רבי תנחומא אמר ג' חדשים, הדא הוא דכתיב ויפגעו את משה ואת אהרן וגו', אף גואל האחרון נגלה להם וחוזר ונכסה מהם</w:t>
      </w:r>
      <w:r w:rsidR="00AC067F" w:rsidRPr="00AC067F">
        <w:rPr>
          <w:rStyle w:val="HebrewChar"/>
          <w:rFonts w:cs="FrankRuehl" w:hint="cs"/>
          <w:rtl/>
        </w:rPr>
        <w:t>...</w:t>
      </w:r>
      <w:r w:rsidRPr="00AC067F">
        <w:rPr>
          <w:rStyle w:val="HebrewChar"/>
          <w:rFonts w:cs="FrankRuehl" w:hint="cs"/>
          <w:rtl/>
        </w:rPr>
        <w:t xml:space="preserve"> (במדבר יא ג)</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מטתו שלשלמה וגו', רבנין פתרין קרייה ביוצאי מצרים, הנה מטתו מטותיו שבטיו, כמה דכתיב שבועות מטות (חבקוק ג'), שלשלמה, של הקב"ה שהשלום שלו, ששים גבורים סביב לה, ס' רבוא שיצאו ממצרים מבן כ' שנה ומעלה, מגבורי ישראל, להביא טף ונשים, כולם אחוזי חרב, וחמושים עלו בני ישראל, מלומדי מלחמה, ממי למדו, מן הקב"ה, שנאמר ה' איש מלחמה, איש חרבו על ירכו, בשעה שאמר להם משה, כך אמר הקב"ה, סינטימוס כל ערל לא יאכל בו, היה כל אחד נוטל חרבו ומניחו על ירכו ומל עצמו</w:t>
      </w:r>
      <w:r w:rsidR="00AC067F" w:rsidRPr="00AC067F">
        <w:rPr>
          <w:rStyle w:val="HebrewChar"/>
          <w:rFonts w:cs="FrankRuehl" w:hint="cs"/>
          <w:rtl/>
        </w:rPr>
        <w:t>...</w:t>
      </w:r>
      <w:r w:rsidRPr="00AC067F">
        <w:rPr>
          <w:rStyle w:val="HebrewChar"/>
          <w:rFonts w:cs="FrankRuehl" w:hint="cs"/>
          <w:rtl/>
        </w:rPr>
        <w:t xml:space="preserve"> (שם שם 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ביום וגו', מהו ויהי, אמר רבי יהושע תנאים עשה הקב"ה עם ישראל עד שהם במצרים, שאינו מוציאם משם אלא על מנת שיעשו לו משכן וישרה שכינתו ביניהם, כמו שכתוב, (שמות כ"ט) וידעו כי אני ה' אלקיהם אשר הוצאתי אותם מארץ מצרים לשכני בתוכם</w:t>
      </w:r>
      <w:r w:rsidR="00AC067F" w:rsidRPr="00AC067F">
        <w:rPr>
          <w:rStyle w:val="HebrewChar"/>
          <w:rFonts w:cs="FrankRuehl" w:hint="cs"/>
          <w:rtl/>
        </w:rPr>
        <w:t>...</w:t>
      </w:r>
      <w:r w:rsidRPr="00AC067F">
        <w:rPr>
          <w:rStyle w:val="HebrewChar"/>
          <w:rFonts w:cs="FrankRuehl" w:hint="cs"/>
          <w:rtl/>
        </w:rPr>
        <w:t xml:space="preserve"> (שם יב 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 xml:space="preserve">אמר לו, ומה את מקיים לסוסתי ברכבי פרעה, אלא רכב פרעה על סוס זכר, הדא הוא דכתיב וירכב על כרוב ויעוף (תהלים י"ח), אמר פרעה מה הסוס זכר הזה הורג בעליו במלחמה, אלא הריני רוכב על סוסה נקבה, הדא הוא דכתיב לסוסתי ברכבי פרעה, וחזר ורכב על סוס אדום, אלא סוס לבן או בשחור, כביכול נגלה הקב"ה על סוס אדום לבן שחור, הדא הוא דכתיב (חבקוק ג') דרכת בים סוסיך, סוסיין פגיין. יצא פרעה הרשע בשריון וכובע, כביכול, הקב"ה כן, </w:t>
      </w:r>
      <w:r w:rsidR="00B1033D" w:rsidRPr="00AC067F">
        <w:rPr>
          <w:rStyle w:val="HebrewChar"/>
          <w:rFonts w:cs="FrankRuehl" w:hint="cs"/>
          <w:rtl/>
        </w:rPr>
        <w:lastRenderedPageBreak/>
        <w:t>שנאמר (ישעיה נ"ט) וילבש צדקה כשריון</w:t>
      </w:r>
      <w:r w:rsidRPr="00AC067F">
        <w:rPr>
          <w:rStyle w:val="HebrewChar"/>
          <w:rFonts w:cs="FrankRuehl" w:hint="cs"/>
          <w:rtl/>
        </w:rPr>
        <w:t>...</w:t>
      </w:r>
      <w:r w:rsidR="00B1033D" w:rsidRPr="00AC067F">
        <w:rPr>
          <w:rStyle w:val="HebrewChar"/>
          <w:rFonts w:cs="FrankRuehl" w:hint="cs"/>
          <w:rtl/>
        </w:rPr>
        <w:t xml:space="preserve"> (שיר א מח)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כך בשעה שהיו ישראל חונים על הים וירדפו מצרים אחריהם וישיגו אותם חונים על הים (שמות י"ד), והיו ישראל רומזים למצריים מפחדם ואומרים להם, אנו שלכם ולכם אנו ואחריכם אנו הולכים. אמר להם הקב"ה מה אתם סבורים, שאין בי כח לפדותכם, דומו דמתיך שתקתיך, הדא הוא דכתיב, (שם) ה' ילחם לכם ואתם תחרישון. (שם שם מט)</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קול דודי הנה זה בא, רבי יהודה ורבי נחמיה ורבנן, רבי יהודה אומר, קול דודי הנה זה בא, זה משה, בשעה שאמר לישראל בחדש זה אתם נגאלין, אמרו לו, משה רבינו היאך אנו נגאלין, והלא אמר הקב"ה לאברהם ועבדום ועינו אותם ארבע מאות שנה, ועדיין אין בידינו אלא רד"ו שנים, אמר להם, הואיל והוא חפץ בגאולתכם אינו מביט בחשבונותיכם, אלא מדלג על ההרים וגו', אין הרים וגבעות האמורין כאן אלא קצים ועיבורין</w:t>
      </w:r>
      <w:r w:rsidR="00AC067F" w:rsidRPr="00AC067F">
        <w:rPr>
          <w:rStyle w:val="HebrewChar"/>
          <w:rFonts w:cs="FrankRuehl" w:hint="cs"/>
          <w:rtl/>
        </w:rPr>
        <w:t>...</w:t>
      </w:r>
      <w:r w:rsidRPr="00AC067F">
        <w:rPr>
          <w:rStyle w:val="HebrewChar"/>
          <w:rFonts w:cs="FrankRuehl" w:hint="cs"/>
          <w:rtl/>
        </w:rPr>
        <w:t xml:space="preserve"> רבי נחמיה אומר, קול דודי הנה זה בא, זה משה, בשעה שאמר לישראל בחודש הזה אתם נגאלין, אמרו ליה, משה רבינו היאך אנו נגאלין, והלא אין בידינו מעשים טובים, אמר להם הואיל וחפץ בגאולתכם, אינו מביט במעשיכם הרעים, ובמי הוא מביט, בצדיקים שבכם ומעשיהם, כגון עמרם ובית דינו</w:t>
      </w:r>
      <w:r w:rsidR="00AC067F" w:rsidRPr="00AC067F">
        <w:rPr>
          <w:rStyle w:val="HebrewChar"/>
          <w:rFonts w:cs="FrankRuehl" w:hint="cs"/>
          <w:rtl/>
        </w:rPr>
        <w:t>...</w:t>
      </w:r>
      <w:r w:rsidRPr="00AC067F">
        <w:rPr>
          <w:rStyle w:val="HebrewChar"/>
          <w:rFonts w:cs="FrankRuehl" w:hint="cs"/>
          <w:rtl/>
        </w:rPr>
        <w:t xml:space="preserve"> רבנן אמרי, קול דודי הנה זה בא, זה משה, בשעה שבא ואמר לישראל בחודש הזה אתם נגאלים, אמרו לו, משה רבינו האיך אנו נגאלין וכל מצרים מטונפת מעבודה זרה שלנו, אמר להם הואיל והוא חפץ בגאולתכם אינו מביט בעבודה זרה שלכם, אלא מדלג על ההרים וגו'</w:t>
      </w:r>
      <w:r w:rsidR="00AC067F" w:rsidRPr="00AC067F">
        <w:rPr>
          <w:rStyle w:val="HebrewChar"/>
          <w:rFonts w:cs="FrankRuehl" w:hint="cs"/>
          <w:rtl/>
        </w:rPr>
        <w:t>...</w:t>
      </w:r>
      <w:r w:rsidRPr="00AC067F">
        <w:rPr>
          <w:rStyle w:val="HebrewChar"/>
          <w:rFonts w:cs="FrankRuehl" w:hint="cs"/>
          <w:rtl/>
        </w:rPr>
        <w:t xml:space="preserve"> (שם ב יט)</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עת הזמיר הגיע, הגיע זמנן של ישראל להגאל, הגיע זמנה של ערלה שתזמר, הגיע זמן של מצרים שיזמרו, הגיע זמן עבודה שלהן שתעקר, הגיע זמן של ים שיבקעו מימיו</w:t>
      </w:r>
      <w:r w:rsidR="00AC067F" w:rsidRPr="00AC067F">
        <w:rPr>
          <w:rStyle w:val="HebrewChar"/>
          <w:rFonts w:cs="FrankRuehl" w:hint="cs"/>
          <w:rtl/>
        </w:rPr>
        <w:t>...</w:t>
      </w:r>
      <w:r w:rsidRPr="00AC067F">
        <w:rPr>
          <w:rStyle w:val="HebrewChar"/>
          <w:rFonts w:cs="FrankRuehl" w:hint="cs"/>
          <w:rtl/>
        </w:rPr>
        <w:t xml:space="preserve"> הגיע זמן של שירה שתיאמר</w:t>
      </w:r>
      <w:r w:rsidR="00AC067F" w:rsidRPr="00AC067F">
        <w:rPr>
          <w:rStyle w:val="HebrewChar"/>
          <w:rFonts w:cs="FrankRuehl" w:hint="cs"/>
          <w:rtl/>
        </w:rPr>
        <w:t>...</w:t>
      </w:r>
      <w:r w:rsidRPr="00AC067F">
        <w:rPr>
          <w:rStyle w:val="HebrewChar"/>
          <w:rFonts w:cs="FrankRuehl" w:hint="cs"/>
          <w:rtl/>
        </w:rPr>
        <w:t xml:space="preserve"> (שם שם כה)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תנא דבי רבי ישמעאל, בשעה שיצאו ישראל ממצרים למה היו דומין, ליונה שברחה מן הנץ ונכנסה לנקיק הסלע, ומצאה שם הנחש מקנן, ונכנסה לפנים ולא היתה יכולה להכנס, שעדיין הנחש מקנן, תחזור לאחוריה לא היתה יכולה </w:t>
      </w:r>
      <w:r w:rsidRPr="00AC067F">
        <w:rPr>
          <w:rStyle w:val="HebrewChar"/>
          <w:rFonts w:cs="FrankRuehl" w:hint="cs"/>
          <w:rtl/>
        </w:rPr>
        <w:lastRenderedPageBreak/>
        <w:t>שהנץ עומד בחוץ, מה עשתה היונה, התחילה צווחת ומטפחת באגפיה כדי שישמע לה בעל השובך ויבא ויצילה, כך היו ישראל דומים על הים, לירד לים לא היו יכולין שעדיין לא נקרע להם הים, לחזור לאחוריהם לא היו יכולין, שכבר פרעה הקריב, מה עשו, וייראו מאד ויצעקו בני ישראל אל ה', מיד ויושע ה' ביום ההוא וגו'. רבי יהודה בשם רבי חמא דכפר תחומין, משל למלך שהיתה לו בת יחידה והיה מתאוה לשמע שיחתה, מה עשה, הוציא כרוז ואמר כל עמא יפקון לקמפון, כשיצאו מה עשה, רמז לעבדיו ונפלו לה פתאום כליסטין, והתחילה צווחת אבא הצילני</w:t>
      </w:r>
      <w:r w:rsidR="00AC067F" w:rsidRPr="00AC067F">
        <w:rPr>
          <w:rStyle w:val="HebrewChar"/>
          <w:rFonts w:cs="FrankRuehl" w:hint="cs"/>
          <w:rtl/>
        </w:rPr>
        <w:t>...</w:t>
      </w:r>
      <w:r w:rsidRPr="00AC067F">
        <w:rPr>
          <w:rStyle w:val="HebrewChar"/>
          <w:rFonts w:cs="FrankRuehl" w:hint="cs"/>
          <w:rtl/>
        </w:rPr>
        <w:t xml:space="preserve"> (שם שם 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אמר הקב"ה אתי מלבנון תבאי, תמן תנינן, נותנין לבתולה שנים עשר חדש משתבעה הבעל לפרנס את עצמה, ואני לא עשיתי כן, אלא עד שאתם עוסקין בטיט ולבנים קפצתי וגאלתי אתכם</w:t>
      </w:r>
      <w:r w:rsidRPr="00AC067F">
        <w:rPr>
          <w:rStyle w:val="HebrewChar"/>
          <w:rFonts w:cs="FrankRuehl" w:hint="cs"/>
          <w:rtl/>
        </w:rPr>
        <w:t>...</w:t>
      </w:r>
      <w:r w:rsidR="00B1033D" w:rsidRPr="00AC067F">
        <w:rPr>
          <w:rStyle w:val="HebrewChar"/>
          <w:rFonts w:cs="FrankRuehl" w:hint="cs"/>
          <w:rtl/>
        </w:rPr>
        <w:t xml:space="preserve"> (שם ד יז)</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ויסעו בני ישראל מרעמסס, מרעמסס לסוכות מ' פרסה, והיה קולו של משה נשמע מסוכות, ואל תתמה, שהרי אבק שזרק הלך מהלך ארבעים יום</w:t>
      </w:r>
      <w:r w:rsidR="00AC067F" w:rsidRPr="00AC067F">
        <w:rPr>
          <w:rStyle w:val="HebrewChar"/>
          <w:rFonts w:cs="FrankRuehl" w:hint="cs"/>
          <w:rtl/>
        </w:rPr>
        <w:t>...</w:t>
      </w:r>
      <w:r w:rsidRPr="00AC067F">
        <w:rPr>
          <w:rStyle w:val="HebrewChar"/>
          <w:rFonts w:cs="FrankRuehl" w:hint="cs"/>
          <w:rtl/>
        </w:rPr>
        <w:t xml:space="preserve"> רבי עקיבא אומר סכות אלו עננים, כענין שנאמר, (ישעיה ד') כי על כבוד חופה</w:t>
      </w:r>
      <w:r w:rsidR="00AC067F" w:rsidRPr="00AC067F">
        <w:rPr>
          <w:rStyle w:val="HebrewChar"/>
          <w:rFonts w:cs="FrankRuehl" w:hint="cs"/>
          <w:rtl/>
        </w:rPr>
        <w:t>...</w:t>
      </w:r>
      <w:r w:rsidRPr="00AC067F">
        <w:rPr>
          <w:rStyle w:val="HebrewChar"/>
          <w:rFonts w:cs="FrankRuehl" w:hint="cs"/>
          <w:rtl/>
        </w:rPr>
        <w:t xml:space="preserve"> לבד מטף, נשים קטנים ונשים. ויאפו, לשו ולא הספיקו לאפות. עוגות, ואין עוגה אלא לשון חררה</w:t>
      </w:r>
      <w:r w:rsidR="00AC067F" w:rsidRPr="00AC067F">
        <w:rPr>
          <w:rStyle w:val="HebrewChar"/>
          <w:rFonts w:cs="FrankRuehl" w:hint="cs"/>
          <w:rtl/>
        </w:rPr>
        <w:t>...</w:t>
      </w:r>
      <w:r w:rsidRPr="00AC067F">
        <w:rPr>
          <w:rStyle w:val="HebrewChar"/>
          <w:rFonts w:cs="FrankRuehl" w:hint="cs"/>
          <w:rtl/>
        </w:rPr>
        <w:t xml:space="preserve"> וגם צדה לא עשו להם, להודיע שבחן של ישראל, שלא אמרו היאך נצא למדברות ולים ואין לנו צידה, מלמד שהאמינו, ועליהם מפורש בקבלה, (ירמיה ב') הלוך וקראת באזני ירושלים וגו'</w:t>
      </w:r>
      <w:r w:rsidR="00AC067F" w:rsidRPr="00AC067F">
        <w:rPr>
          <w:rStyle w:val="HebrewChar"/>
          <w:rFonts w:cs="FrankRuehl" w:hint="cs"/>
          <w:rtl/>
        </w:rPr>
        <w:t>...</w:t>
      </w:r>
      <w:r w:rsidRPr="00AC067F">
        <w:rPr>
          <w:rStyle w:val="HebrewChar"/>
          <w:rFonts w:cs="FrankRuehl" w:hint="cs"/>
          <w:rtl/>
        </w:rPr>
        <w:t xml:space="preserve"> (בא ט)</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חדש האביב, חדש שהוא כשר לכם, לא חמה ולא גשמים</w:t>
      </w:r>
      <w:r w:rsidR="00AC067F" w:rsidRPr="00AC067F">
        <w:rPr>
          <w:rStyle w:val="HebrewChar"/>
          <w:rFonts w:cs="FrankRuehl" w:hint="cs"/>
          <w:rtl/>
        </w:rPr>
        <w:t>...</w:t>
      </w:r>
      <w:r w:rsidRPr="00AC067F">
        <w:rPr>
          <w:rStyle w:val="HebrewChar"/>
          <w:rFonts w:cs="FrankRuehl" w:hint="cs"/>
          <w:rtl/>
        </w:rPr>
        <w:t xml:space="preserve"> כתיב התם אלקים מושיב יחידים ביתה מוציא אסירים בכושרות (תהלים ס"ח), אין בכושרות אלא חודש שהוא כשר, לא חמה ולא גשמים</w:t>
      </w:r>
      <w:r w:rsidR="00AC067F" w:rsidRPr="00AC067F">
        <w:rPr>
          <w:rStyle w:val="HebrewChar"/>
          <w:rFonts w:cs="FrankRuehl" w:hint="cs"/>
          <w:rtl/>
        </w:rPr>
        <w:t>...</w:t>
      </w:r>
      <w:r w:rsidRPr="00AC067F">
        <w:rPr>
          <w:rStyle w:val="HebrewChar"/>
          <w:rFonts w:cs="FrankRuehl" w:hint="cs"/>
          <w:rtl/>
        </w:rPr>
        <w:t xml:space="preserve"> (שם יא)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פסיקתא: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החודש הזה לכם, רבי ברכיה בשם רבי יודן ברבי שמעון אמר הקב"ה לישראל, בני, חידוש גאולה יש לכם, וכן לעתיד לבא, לשעבר לא גאלתי אומה מתוך אומה, ועכשיו אני גואל אומה מתוך </w:t>
      </w:r>
      <w:r w:rsidRPr="00AC067F">
        <w:rPr>
          <w:rStyle w:val="HebrewChar"/>
          <w:rFonts w:cs="FrankRuehl" w:hint="cs"/>
          <w:rtl/>
        </w:rPr>
        <w:lastRenderedPageBreak/>
        <w:t>אומה, הדא הוא דכתיב, (דברים ד') או הניסה אלקים לבא לקחת לו גוי מקרב גוי וגו'. רבי יהושע ברבי נחמיה בשם רבי חנן פן פזי גוי מקרב גוי</w:t>
      </w:r>
      <w:r w:rsidR="00AC067F" w:rsidRPr="00AC067F">
        <w:rPr>
          <w:rStyle w:val="HebrewChar"/>
          <w:rFonts w:cs="FrankRuehl" w:hint="cs"/>
          <w:rtl/>
        </w:rPr>
        <w:t>...</w:t>
      </w:r>
      <w:r w:rsidRPr="00AC067F">
        <w:rPr>
          <w:rStyle w:val="HebrewChar"/>
          <w:rFonts w:cs="FrankRuehl" w:hint="cs"/>
          <w:rtl/>
        </w:rPr>
        <w:t xml:space="preserve"> שהיו אלו ערלים ואלו ערלים</w:t>
      </w:r>
      <w:r w:rsidR="00AC067F" w:rsidRPr="00AC067F">
        <w:rPr>
          <w:rStyle w:val="HebrewChar"/>
          <w:rFonts w:cs="FrankRuehl" w:hint="cs"/>
          <w:rtl/>
        </w:rPr>
        <w:t>...</w:t>
      </w:r>
      <w:r w:rsidRPr="00AC067F">
        <w:rPr>
          <w:rStyle w:val="HebrewChar"/>
          <w:rFonts w:cs="FrankRuehl" w:hint="cs"/>
          <w:rtl/>
        </w:rPr>
        <w:t xml:space="preserve"> (פרק טו)</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למנצח לבני קרח משכיל, אלקים באזנינו שמענו, זה שאמר הכתוב, (ישעיה ס"ג) מוליך לימין משה וגו', מכאן אתה למד שלא היה ביד ישראל כשיצאו ממצרים מעשים שיגאלו בהם, ולא מעשה אבותם, ולא בזכותם נקרע הים, אלא לעשות לו שם, וכן הוא אומר כבהמה בבקעה תרד. וכשנגאלו ממצרים אמר להם משה לא במעשיכם אתם נגאלין, אלא למען תספר באזני בנך, ליתן שבח למקום שבניו מספרים כבודו בין העכו"ם, וכן הוא אומר, (תהלים צ"ו) שירו לה' שיר חדש ספרו בגוים כבודו וגו'</w:t>
      </w:r>
      <w:r w:rsidR="00AC067F" w:rsidRPr="00AC067F">
        <w:rPr>
          <w:rStyle w:val="HebrewChar"/>
          <w:rFonts w:cs="FrankRuehl" w:hint="cs"/>
          <w:rtl/>
        </w:rPr>
        <w:t>...</w:t>
      </w:r>
      <w:r w:rsidRPr="00AC067F">
        <w:rPr>
          <w:rStyle w:val="HebrewChar"/>
          <w:rFonts w:cs="FrankRuehl" w:hint="cs"/>
          <w:rtl/>
        </w:rPr>
        <w:t xml:space="preserve"> (תהלים מד)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אמר רבי איבו בשם רבי יוסי בן זימרא, כשם שהזהבי הזה פושט ידו ונוטל הזהב מן הכור, כך הוציא הקב"ה את ישראל ממצרים, שנאמר (דברים ד') ואתכם לקח ה' ויוציא אתכם מכור הברזל ממצרים. אמר הקב"ה לישראל, כשהייתם במצרים הייתם מפוזרים וכנסתי אתכם לשעה קלה לרעמסס, ועכשיו שאתם מפוזרים בכל הארצות אני אקבץ אתכם לעתיד לבא</w:t>
      </w:r>
      <w:r w:rsidRPr="00AC067F">
        <w:rPr>
          <w:rStyle w:val="HebrewChar"/>
          <w:rFonts w:cs="FrankRuehl" w:hint="cs"/>
          <w:rtl/>
        </w:rPr>
        <w:t>...</w:t>
      </w:r>
      <w:r w:rsidR="00B1033D" w:rsidRPr="00AC067F">
        <w:rPr>
          <w:rStyle w:val="HebrewChar"/>
          <w:rFonts w:cs="FrankRuehl" w:hint="cs"/>
          <w:rtl/>
        </w:rPr>
        <w:t xml:space="preserve"> (שם קז)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יהודה ברבי סימון אמר, אמרה כנסת ישראל נזכרת אני נסים שעשית עמי בלילה במצרים, והייתי מנגן לך ואומר שירין וזמרין בלילה, שנאמר (ישעיה ל') השיר יהיה לכם כליל התקדש חג, אימתי, כשהרגת בכורי מצרים בלילה, שנאמר (שמות י"ב) ויהי בחצי הלילה, הוי אזכרה נגינתי, באותה הלילה שנגאלנו ויצאנו מעבדות לחירות, שהיינו עבדים לפרעה וגאלתנו ונעשינו עבדים לך, שנאמר הללויה הללו עבדי 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דבר אחר, הללויה, זה שאמר הכתוב פיה פתחה בחכמה וגו' (משלי ל'), את מוצא עשרים וששה דורות משנברא העולם עד שיצאו ישראל ממצרים ולא אמרו הלל, וכיון שיצאו ישראל ממצרים משעבוד של טיט ולבנים אמרו הלל, ואימתי אמרו, בשעה שבאת מכת בכורות עמד </w:t>
      </w:r>
      <w:r w:rsidRPr="00AC067F">
        <w:rPr>
          <w:rStyle w:val="HebrewChar"/>
          <w:rFonts w:cs="FrankRuehl" w:hint="cs"/>
          <w:rtl/>
        </w:rPr>
        <w:lastRenderedPageBreak/>
        <w:t>לו פרעה והלך לו אצל משה ואהרן בלילה, אמרו לו שוטה, בלילה אנו עומדין, וכי גנבים אנחנו שנלך בלילה, בבקר אנו יוצאין, המתן עד הבקר, שכך אמר לנו הקב"ה ואתם לא תצאו איש מפתח ביתו עד בקר (שמות י"ב). אמר להם הרי מתו כל מצרים, שנאמר (שם) ותחזק מצרים על העם, אמרו לו ומבקש אתה לכלות את המכה הזאת ממך, אמור הרי אתם בני חורין, הרי אתם ברשותכם, הרי אתם עבדים של הקב"ה. התחיל פרעה מצווח ואומר, לשעבר הייתם עבדי, אבל עכשיו הרי אתם בני חורין, הרי אתם ברשותכם, והרי אתם עבדיו של הקב"ה, צריכים אתם להלל לו, שאתהם עבדיו, שנאמר הללויה הללו עבדי ה'. (שם קיג)</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דבר אחר בצאת ישראל ממצרים, ראה מה כתיב, (דברים ד') או הניסה אלקים לבא וגו', אמר רבי חייא בשם רבי ירמיה משל לגבור שהיה יורד למלחמה, או לנצח או להנצח, לכך נאמר ובמלחמה. אמר רבי אבא בר אחא בשם רבי חנין, מהו גוי מקרב גוי, כאדם ששומט את העובר ממעי בהמה, כך הוציא הקב"ה את ישראל ממצרים, שנאמר גוי מקרב גוי, כענין והקרב והכרעים (ויקרא כ"ט). למדנו צער לנשמט, לשומט מנין, שנאמר (דברים ד') ויוציא אתכם מכור הברזל ממצרים, כאדם שנוטל את הזהב מתוך הכור, שלא בצבת ולא בסמרטוטין, כביכול, כך ישראל. אמר רבי אבין בשם רבי סימון, מהו מקרב גוי, שהיו מובלעים בתוך מעיהם, שנאמר, (תהלים קכ"ד) חיים בלעונו</w:t>
      </w:r>
      <w:r w:rsidR="00AC067F" w:rsidRPr="00AC067F">
        <w:rPr>
          <w:rStyle w:val="HebrewChar"/>
          <w:rFonts w:cs="FrankRuehl" w:hint="cs"/>
          <w:rtl/>
        </w:rPr>
        <w:t>...</w:t>
      </w:r>
      <w:r w:rsidRPr="00AC067F">
        <w:rPr>
          <w:rStyle w:val="HebrewChar"/>
          <w:rFonts w:cs="FrankRuehl" w:hint="cs"/>
          <w:rtl/>
        </w:rPr>
        <w:t xml:space="preserve"> (שם קיד)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תנא דברי אליהו זוטא: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וכן מצינו באבותינו הראשונים, שלא נגאלו ממצרים אלא מתוך דברי תורה, אף על פי שלא הגיעו עדיין לארבעים יום של קבלת התורה, ולא באו עדיין לידי אותה השעה, אלא עשו תורה כל ימיהם, לכך נאמר בהם, (שמות ו') וגם אני שמעתי את נאקת בני ישראל וגו'</w:t>
      </w:r>
      <w:r w:rsidR="00AC067F" w:rsidRPr="00AC067F">
        <w:rPr>
          <w:rStyle w:val="HebrewChar"/>
          <w:rFonts w:cs="FrankRuehl" w:hint="cs"/>
          <w:rtl/>
        </w:rPr>
        <w:t>...</w:t>
      </w:r>
      <w:r w:rsidRPr="00AC067F">
        <w:rPr>
          <w:rStyle w:val="HebrewChar"/>
          <w:rFonts w:cs="FrankRuehl" w:hint="cs"/>
          <w:rtl/>
        </w:rPr>
        <w:t xml:space="preserve"> וכמו שנגאלו ישראל ממצרים בזכות שהיו פרים ורבים, כמו כן יגאלו לעתיד לבא בזכות שהן פרים ורבים</w:t>
      </w:r>
      <w:r w:rsidR="00AC067F" w:rsidRPr="00AC067F">
        <w:rPr>
          <w:rStyle w:val="HebrewChar"/>
          <w:rFonts w:cs="FrankRuehl" w:hint="cs"/>
          <w:rtl/>
        </w:rPr>
        <w:t>...</w:t>
      </w:r>
      <w:r w:rsidRPr="00AC067F">
        <w:rPr>
          <w:rStyle w:val="HebrewChar"/>
          <w:rFonts w:cs="FrankRuehl" w:hint="cs"/>
          <w:rtl/>
        </w:rPr>
        <w:t xml:space="preserve"> (פרק 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מכילתא דרשב"י:</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סוכותה, רבי עקיבא אומר סוכות ממש עשו להן בסוכות, רבי אליעזר אומר סוכות ענני כבוד באו וחנו על גגי רעמסס, מושלו משל למה הדבר דומה, לחתן שהביא אפריון לפתח ביתה של כלה כדי שתכנס לו מיד</w:t>
      </w:r>
      <w:r w:rsidR="00AC067F" w:rsidRPr="00AC067F">
        <w:rPr>
          <w:rStyle w:val="HebrewChar"/>
          <w:rFonts w:cs="FrankRuehl" w:hint="cs"/>
          <w:rtl/>
        </w:rPr>
        <w:t>...</w:t>
      </w:r>
      <w:r w:rsidRPr="00AC067F">
        <w:rPr>
          <w:rStyle w:val="HebrewChar"/>
          <w:rFonts w:cs="FrankRuehl" w:hint="cs"/>
          <w:rtl/>
        </w:rPr>
        <w:t xml:space="preserve"> (בא יב לז)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אשר פסח על בתי בני ישראל במצרים, שלוש פסיחות נאמר בפרשה, אשר פסח, ופסח ה', ופסחתי עליכם, מניין אתה אומר, חצר שכולה ישראל לא היתה פסיחה אלא על הבתים, שנאמר אשר פסח על בתי בני ישראל במצרים, מצרים וישראל שרוים בחצר לא היתה פסיחה אלא על הפתחים, ושנאמר ופסח ה' על הפתח, ישראל ומצרים נתונין במיטה אחת, לא היתה פסיחה אלא על ישראל, שנאמר ופסחתי עליכם, וכן הוא אומר כצפרים עפות כן יגן ה' (ישעיה ל"א), אלמלא מקרא כתוב אי אפשר לומרו, כחיה ששוחה על בנה ומניקתו</w:t>
      </w:r>
      <w:r w:rsidR="00AC067F" w:rsidRPr="00AC067F">
        <w:rPr>
          <w:rStyle w:val="HebrewChar"/>
          <w:rFonts w:cs="FrankRuehl" w:hint="cs"/>
          <w:rtl/>
        </w:rPr>
        <w:t>...</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ויקרא למשה ולאהרן לילה, יכול באו אצלו, והלא כבר נאמר ואתם לא תצאו (שמות י"ב כ"ב), אלא מלמד שהיציצו מתוך גנוציטרא ואמרו לו לילה אין אנו יוצאין, אנו יוצאין בחצי היום. קומו צאו מתוך עמי, יכול שהות, תלמוד לומר קומו, אתם, אין לי אלא אתם גרים ועבדים מניין, תלמוד לומר גם אתם גם בני ישראל לרבות נשים וטפלים</w:t>
      </w:r>
      <w:r w:rsidR="00AC067F" w:rsidRPr="00AC067F">
        <w:rPr>
          <w:rStyle w:val="HebrewChar"/>
          <w:rFonts w:cs="FrankRuehl" w:hint="cs"/>
          <w:rtl/>
        </w:rPr>
        <w:t>...</w:t>
      </w:r>
      <w:r w:rsidRPr="00AC067F">
        <w:rPr>
          <w:rStyle w:val="HebrewChar"/>
          <w:rFonts w:cs="FrankRuehl" w:hint="cs"/>
          <w:rtl/>
        </w:rPr>
        <w:t xml:space="preserve"> (שם שם כז וכט, וראה שם עוד)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המכירי: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רבי נתן אומר בקפטיתין של מלכים היה קבור יוסף כדרך שהמלכים קבורין, ועשו מצריים כלבים של זהבים בכשפים, שאם יבא אדם לשם יהו נובחין וקולן הולך בכל ארץ מצרים מהלך מ' יום, ומשה שתקן, שנאמר ולכל בני ישראל לא יחרץ כלב לשונו וכו'</w:t>
      </w:r>
      <w:r w:rsidRPr="00AC067F">
        <w:rPr>
          <w:rStyle w:val="HebrewChar"/>
          <w:rFonts w:cs="FrankRuehl" w:hint="cs"/>
          <w:rtl/>
        </w:rPr>
        <w:t>...</w:t>
      </w:r>
      <w:r w:rsidR="00B1033D" w:rsidRPr="00AC067F">
        <w:rPr>
          <w:rStyle w:val="HebrewChar"/>
          <w:rFonts w:cs="FrankRuehl" w:hint="cs"/>
          <w:rtl/>
        </w:rPr>
        <w:t xml:space="preserve"> (תהלים עח)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כך בשעה שיצאו ישראל ממצרים היו אלופי אדום וכנען ועמלק עם מדין נושאין עצה היאך לבא על ישראל, כשראה אותם הקב"ה סבב אותם שלא יבאו על ישראל, שנאמר ויסב אלקים את העם</w:t>
      </w:r>
      <w:r w:rsidRPr="00AC067F">
        <w:rPr>
          <w:rStyle w:val="HebrewChar"/>
          <w:rFonts w:cs="FrankRuehl" w:hint="cs"/>
          <w:rtl/>
        </w:rPr>
        <w:t>...</w:t>
      </w:r>
      <w:r w:rsidR="00B1033D" w:rsidRPr="00AC067F">
        <w:rPr>
          <w:rStyle w:val="HebrewChar"/>
          <w:rFonts w:cs="FrankRuehl" w:hint="cs"/>
          <w:rtl/>
        </w:rPr>
        <w:t xml:space="preserve"> (שם קכד)</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משל פרעה ומצרים למה הדבר דומה, לרועה חזירים מצא רחל אחד משכה ביניהם, שלח בעלה אצלו אמר לו תן לי רחלי, אמר לו אין לך אצלי רחל. אמר בעליה הודיעו לי מהיכן משקה </w:t>
      </w:r>
      <w:r w:rsidRPr="00AC067F">
        <w:rPr>
          <w:rStyle w:val="HebrewChar"/>
          <w:rFonts w:cs="FrankRuehl" w:hint="cs"/>
          <w:rtl/>
        </w:rPr>
        <w:lastRenderedPageBreak/>
        <w:t>בהמתו, הלכו והודיעוהו, סתם את המעיינות. אמר לו שלח לי רחלי, אמר לו אין לך בידי רחל, אמר בעליה הודיעו לי היכן הוא מרביץ בהמתו, הודיעוהו, הרס את הצריפים. אמר לו שלח לי רחלי, אמר לו אין לך בידי כלום, אמר בעליה הודיעו לי היכן הוא רועה בהמתו, הודיעו, ושרף כל העשב, אמר לו שלח לי רחלי, אמר לו אין לך בידי רחל, אמר בעליה הודיעו לי היכן בנו הולך ללמוד באסכולי, הלך ולקח בנו מתחת ידו. אמר לו שלח לי רחלי, אמר לו הרי רחלך. היה מנהיג בה והולך, ואחר כך תפסו וחבשו אצל בנו, אמר לו עכשיו אין רחלך תחת ידי למה אתה חובשני, אמר לו שאני מבקש ממך כל מה שילדה וגזותיה בזמן שהיתה אצלך, התחיל צווח ואומר והלואי לא נתתיה</w:t>
      </w:r>
      <w:r w:rsidR="00AC067F" w:rsidRPr="00AC067F">
        <w:rPr>
          <w:rStyle w:val="HebrewChar"/>
          <w:rFonts w:cs="FrankRuehl" w:hint="cs"/>
          <w:rtl/>
        </w:rPr>
        <w:t>...</w:t>
      </w:r>
      <w:r w:rsidRPr="00AC067F">
        <w:rPr>
          <w:rStyle w:val="HebrewChar"/>
          <w:rFonts w:cs="FrankRuehl" w:hint="cs"/>
          <w:rtl/>
        </w:rPr>
        <w:t xml:space="preserve"> (שם קלו)</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זה שאמר הכתוב, וישובו ויחנו לפני פי החירות, כאן נתקיים ואחרי כן יצאו ברכוש גדול, אמר לו הקב"ה זו היא מההבטחה שהבטחתי לו, יחזרו לאחוריהם, שכל כסף וזהב שכנס יוסף היה נתון בבעל צפון, וכשחזרו נטלוהו, שנאמר, כנפי יונה נחפה בכסף. (בראשית פרק טו, עז)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רבי סימאי אומר, ולקחתי אתכם לי לעם, והבאתי אתכם, מקיש יציאתם ממצרים לביאתם בארץ, מה ביאתם לארץ שנים מששים רבוא, אף יציאתם ממצרים שנים מששים רבוא, אמר רבא וכן לימות המשיח</w:t>
      </w:r>
      <w:r w:rsidRPr="00AC067F">
        <w:rPr>
          <w:rStyle w:val="HebrewChar"/>
          <w:rFonts w:cs="FrankRuehl" w:hint="cs"/>
          <w:rtl/>
        </w:rPr>
        <w:t>...</w:t>
      </w:r>
      <w:r w:rsidR="00B1033D" w:rsidRPr="00AC067F">
        <w:rPr>
          <w:rStyle w:val="HebrewChar"/>
          <w:rFonts w:cs="FrankRuehl" w:hint="cs"/>
          <w:rtl/>
        </w:rPr>
        <w:t xml:space="preserve"> (שמות פרק ו, קעז)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מבכור פרעה, מגיד שפרעה היה בכור, ונכנסו כל הבכורות אצל אבותיהן, ואמרו להן, בגין דאמר משה ומת כל בכור, וכל מה דאמר משה על הלין עמא אתא עליהון, אלא איתון ונפיק אילו עבראי מביננא, ואי לא אלין עמא מיתין. אמרין, עשרה בנין לחד מנן, ימות חד מנהון ולא יפקון אלין עבראי. אמרין אלא סמא דמילתא נייזיל לן לגבי פרעה דהוא בכור, דילמא דהוא חייס על נפשיה ומפיק אלין עבראי מביננן. אזלון לגבי פרעה, אמרו לו בגין דאמר משה ומת כל בכור, וכל מה דאמר על הלין עמא אתא עליהון, וכדא קום ואפיק אילון עבראי מביננן, ואם לאו אלין עמא מייתין, אמר צאו וקפחו שוקיהון של אלו, אנא אמר אי נפשאי אי נפשיהון דאלין עבראי, ואתון אמרין יזלון עבראי. מיד יצאו הבכורות והרגו </w:t>
      </w:r>
      <w:r w:rsidRPr="00AC067F">
        <w:rPr>
          <w:rStyle w:val="HebrewChar"/>
          <w:rFonts w:cs="FrankRuehl" w:hint="cs"/>
          <w:rtl/>
        </w:rPr>
        <w:lastRenderedPageBreak/>
        <w:t>באבותיהם ס' רבוא</w:t>
      </w:r>
      <w:r w:rsidR="00AC067F" w:rsidRPr="00AC067F">
        <w:rPr>
          <w:rStyle w:val="HebrewChar"/>
          <w:rFonts w:cs="FrankRuehl" w:hint="cs"/>
          <w:rtl/>
        </w:rPr>
        <w:t>...</w:t>
      </w:r>
      <w:r w:rsidRPr="00AC067F">
        <w:rPr>
          <w:rStyle w:val="HebrewChar"/>
          <w:rFonts w:cs="FrankRuehl" w:hint="cs"/>
          <w:rtl/>
        </w:rPr>
        <w:t xml:space="preserve"> (שם פרק יא, קפו)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ויושע ה' ביום ההוא, וכי ישראל ביד מצרים היו, אלא בשעה שיצאו ישראל ממצרים פתח עוזא שר של מצרים לפני הקב"ה, ואמר לפניו, רבונו של עולם, אומה זו שאתה מוציא ממצרים יש לי עליה דין, יבא מיכאל שר שלהן וידון לפניך עמי. באותה שעה אמר הקב"ה למיכאל, בא ודון עמו. פתח עוזא שר של מצרים ואמר לפניו, רבונו של עולם אתה גזרת על אומה זו שיהו משועבדין תחת ידי אומה שלי ת' שנה, ועדיין לא עבדו בהם אלא פ"ו שנה משנולדה מרים, ועדיין לא הגיע זמנם לצאת, אלא תן לי רשות ואחזירם תחת ידי אומה שלי עד ת' שנה, כשם שאתה קיים כך שבועתך קיימת. באותה שעה השיב הקב"ה ואמר לעוזא, יש לי ללמד זכות על בני, כלום נתחייבו בני שעבוד אלא בשביל דבור אחד שדבר אברהם אוהבי</w:t>
      </w:r>
      <w:r w:rsidR="00AC067F" w:rsidRPr="00AC067F">
        <w:rPr>
          <w:rStyle w:val="HebrewChar"/>
          <w:rFonts w:cs="FrankRuehl" w:hint="cs"/>
          <w:rtl/>
        </w:rPr>
        <w:t>...</w:t>
      </w:r>
      <w:r w:rsidRPr="00AC067F">
        <w:rPr>
          <w:rStyle w:val="HebrewChar"/>
          <w:rFonts w:cs="FrankRuehl" w:hint="cs"/>
          <w:rtl/>
        </w:rPr>
        <w:t xml:space="preserve"> וכבר גלוי וידוע שמשנולד יצחק נעשו גרים, וכבר שלמו ארבע מאות שנה, אין לך לשעבד על בני כלום, באותה שעה הציל הקב"ה את ישראל</w:t>
      </w:r>
      <w:r w:rsidR="00AC067F" w:rsidRPr="00AC067F">
        <w:rPr>
          <w:rStyle w:val="HebrewChar"/>
          <w:rFonts w:cs="FrankRuehl" w:hint="cs"/>
          <w:rtl/>
        </w:rPr>
        <w:t>...</w:t>
      </w:r>
      <w:r w:rsidRPr="00AC067F">
        <w:rPr>
          <w:rStyle w:val="HebrewChar"/>
          <w:rFonts w:cs="FrankRuehl" w:hint="cs"/>
          <w:rtl/>
        </w:rPr>
        <w:t xml:space="preserve"> (שם פרק יד, רמא, וראה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כי הוציא ה' את ישראל ממצרים, מגיד ששקולה יציאת מצרים כנגד כל הנסים והגבורות שעשה המקום לישראל</w:t>
      </w:r>
      <w:r w:rsidR="00AC067F" w:rsidRPr="00AC067F">
        <w:rPr>
          <w:rStyle w:val="HebrewChar"/>
          <w:rFonts w:cs="FrankRuehl" w:hint="cs"/>
          <w:rtl/>
        </w:rPr>
        <w:t>...</w:t>
      </w:r>
      <w:r w:rsidRPr="00AC067F">
        <w:rPr>
          <w:rStyle w:val="HebrewChar"/>
          <w:rFonts w:cs="FrankRuehl" w:hint="cs"/>
          <w:rtl/>
        </w:rPr>
        <w:t xml:space="preserve"> (שם פרק יח, רסח)</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תנחום, בשעה שיצאו ישראל ממצרים באותה שעה קשטם הקב"ה בשלשה עשר תכשיטין, הדא הוא דכתיב וארחצך במים מן טנופת עבודת אלילים, ואשטוף דמיך מעליך דם מילה ודם פסח, ואסוכך בשמן זה שמן המשחה, ואלבישך רקמה בשעה שאמרו נעשה ונשמע</w:t>
      </w:r>
      <w:r w:rsidR="00AC067F" w:rsidRPr="00AC067F">
        <w:rPr>
          <w:rStyle w:val="HebrewChar"/>
          <w:rFonts w:cs="FrankRuehl" w:hint="cs"/>
          <w:rtl/>
        </w:rPr>
        <w:t>...</w:t>
      </w:r>
      <w:r w:rsidRPr="00AC067F">
        <w:rPr>
          <w:rStyle w:val="HebrewChar"/>
          <w:rFonts w:cs="FrankRuehl" w:hint="cs"/>
          <w:rtl/>
        </w:rPr>
        <w:t xml:space="preserve"> הרי שלשה עשר דברים שהפרשתי לכם במצרים, ולעתיד לבא אני נוטל כנגדן שלשה עשר דברים, שנאמר וברא ה' על כל מכון הר ציון וגו', וכנגדן תפריש למשכן י"ג דברים</w:t>
      </w:r>
      <w:r w:rsidR="00AC067F" w:rsidRPr="00AC067F">
        <w:rPr>
          <w:rStyle w:val="HebrewChar"/>
          <w:rFonts w:cs="FrankRuehl" w:hint="cs"/>
          <w:rtl/>
        </w:rPr>
        <w:t>...</w:t>
      </w:r>
      <w:r w:rsidRPr="00AC067F">
        <w:rPr>
          <w:rStyle w:val="HebrewChar"/>
          <w:rFonts w:cs="FrankRuehl" w:hint="cs"/>
          <w:rtl/>
        </w:rPr>
        <w:t xml:space="preserve"> (יחזקאל פרק יד, שנה)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שמח מצרים בצאתם, אמר רבי ברכיה משל לבעל בשר שהיה רוכב על חמור, חמרא מסכי אימת יחות ליה מיניה, ואיהו מסכי אימת ניחות מן חמרא. כיון דנחת ליה מן חמרא שרי גברא חדי, ושרי חמרא חדי, ולית אנן ידעין מאן חדי סגי מנהון. כך כשהיו ישראל במצרים, היו המכות באות על מצרים, והיו המצריים מקוים מתי יצאו ישראל ממצרים וישראל מקוים מתי </w:t>
      </w:r>
      <w:r w:rsidRPr="00AC067F">
        <w:rPr>
          <w:rStyle w:val="HebrewChar"/>
          <w:rFonts w:cs="FrankRuehl" w:hint="cs"/>
          <w:rtl/>
        </w:rPr>
        <w:lastRenderedPageBreak/>
        <w:t>יגאלם הקב"ה, וכיון שנגאלו התחילו אלו ואלו שמחים, ואין אנו יודעים מי שמח יותר, וממה שאמר דוד אנו יודעין שהמצרים שמחו יותר</w:t>
      </w:r>
      <w:r w:rsidR="00AC067F" w:rsidRPr="00AC067F">
        <w:rPr>
          <w:rStyle w:val="HebrewChar"/>
          <w:rFonts w:cs="FrankRuehl" w:hint="cs"/>
          <w:rtl/>
        </w:rPr>
        <w:t>...</w:t>
      </w:r>
      <w:r w:rsidRPr="00AC067F">
        <w:rPr>
          <w:rStyle w:val="HebrewChar"/>
          <w:rFonts w:cs="FrankRuehl" w:hint="cs"/>
          <w:rtl/>
        </w:rPr>
        <w:t xml:space="preserve"> (תהלים קה, תתסג)</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יאמרו גאולי ה' אשר גאלם מיד צר, למה אשר גאלם מיד צר, זה שאמר הכתוב, למעני למעני אעשה, שני פעמים, אמר הקב"ה כשהייתם במצרים גאלתי אתכם בשביל שמי שלא יתחלל בגוים, הדא הוא דכתיב, וידעתם כי אני ה', אף מאדום איני עושה אלא למען שמי</w:t>
      </w:r>
      <w:r w:rsidR="00AC067F" w:rsidRPr="00AC067F">
        <w:rPr>
          <w:rStyle w:val="HebrewChar"/>
          <w:rFonts w:cs="FrankRuehl" w:hint="cs"/>
          <w:rtl/>
        </w:rPr>
        <w:t>...</w:t>
      </w:r>
      <w:r w:rsidRPr="00AC067F">
        <w:rPr>
          <w:rStyle w:val="HebrewChar"/>
          <w:rFonts w:cs="FrankRuehl" w:hint="cs"/>
          <w:rtl/>
        </w:rPr>
        <w:t xml:space="preserve"> (שם קז, תתסו)</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מדרשים:</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ויושע ה' ביום ההוא את ישראל מיד מצרים, וכי ישראל היו מסורין ביד מצרים, אלא אז"ל בשעה שיצאו ישראל ממצרים עמד עוזא שר של מצרים לפני הקב"ה ואמר לפניו, רבונו של עולם אומה זו שאתה מוציא ממצרים יש לי דין עמהם, אם רצונך יבוא מיכאל שר שלהם וידון עמי לפניך. באותה שעה אמר הקב"ה למיכאל צא לדון עמו לפני. מיד פתח עוזא שר של מצרים לפני הקב"ה ואמר, רבונו של עולם גזרת על אומה זו שיהיו משועבדים תחת אומתי ד' מאות שנה, שנאמר ועבדום וענו אותם ד' מאות שנה, ועדיין לא עבדום אלא שמונים ושש שנים מיום שנולדה מרים על שם שמררו המצריים את החיים, שנאמר וימררו את חייהם וגו', ועדיין לא הגיע זמן יציאתם, אלא אם רצונך תן לי רשות ואחזירם למצרים לשעבודם שלש מאות וארבע עשרה שנה</w:t>
      </w:r>
      <w:r w:rsidR="00AC067F" w:rsidRPr="00AC067F">
        <w:rPr>
          <w:rStyle w:val="HebrewChar"/>
          <w:rFonts w:cs="FrankRuehl" w:hint="cs"/>
          <w:rtl/>
        </w:rPr>
        <w:t>...</w:t>
      </w:r>
      <w:r w:rsidRPr="00AC067F">
        <w:rPr>
          <w:rStyle w:val="HebrewChar"/>
          <w:rFonts w:cs="FrankRuehl" w:hint="cs"/>
          <w:rtl/>
        </w:rPr>
        <w:t xml:space="preserve"> כששמע מיכאל כך נשתתק ולא היה לו מענה לענות לעוזא שר של מצרים, כיון שראה הקב"ה שהיה רוצה עוזא להחזיר את ישראל למצרים, אמר לעוזא מפני מה אתה רוצה להחזיר את בני לשעבודך, כלום נתחייבו בני לעבוד לאומתך אלא בעבור דבר אחד שדיבר אברהם בשעה שאמרתי לו אני ה' אשר הוצאתיך מאור כשדים וגו' אמר לפני רבון העולמים במה אדע כי אירשנה, ועל דבר זה אמרתי לו גרים יהיו במצרים לא אמרתי אלא בארץ לא להם, גלוי וידוע מיום שנולד יצחק היו גרים וכבר עברו אותם ד' מאות שנה ואין לך רשות לשעבד את בני, וזה שאמר הכתוב ויושע ה' ביום ההוא. (מדרש ויושע)</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w:t>
      </w:r>
      <w:r w:rsidR="00B1033D" w:rsidRPr="00AC067F">
        <w:rPr>
          <w:rStyle w:val="HebrewChar"/>
          <w:rFonts w:cs="FrankRuehl" w:hint="cs"/>
          <w:rtl/>
        </w:rPr>
        <w:t>אמר להם משה לישראל כך אמר לי הקב"ה זאת חקת הפסח כל בן נכר לא יאכל בו, כששמעו ישראל דבריו של הקב"ה עמדו על רגליהם בשמחה ובשירים ומלו כל הערלים שהיו בישראל במהירות, והקב"ה בא ורפאם. כשהיה חצי הלילה עבר הקב"ה בתוך מצרים וראה ישראל מלוכלכים בדם מילה ובתיהם מלוכלכים בדם פסח, ברך אותם ואמר להם, בני תהיו חיים לשנה הבאה, שנאמר ואעבור עליך ואראך מתבוססת בדמיך ואומר לך בדמיך חיי ואומר לך בדמיך חיי</w:t>
      </w:r>
      <w:r w:rsidRPr="00AC067F">
        <w:rPr>
          <w:rStyle w:val="HebrewChar"/>
          <w:rFonts w:cs="FrankRuehl" w:hint="cs"/>
          <w:rtl/>
        </w:rPr>
        <w:t>...</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אמר לו פרעה למשה בבקשה ממך אדוני בא והתפלל עלינו, עכשיו לא ישאר אדם בכל ארץ מצרים, אמר לו לא אוכל לצאת כי הקב"ה צוה אותנו ואמר לנו ואתם לא תצאו איש מפתח ביתו עד בקר. ואמר פרעה למשה בבקשה ממך צא אל החלון ודבר עמי, וכן עשה, ואמר לו הלא אמרת לי אתמול ומת כל בכור בארץ מצרים ועכשו תשע ידות מתים, אמר לו משה אף על פי כן אם תרצה אלמוד לך דבר ותנצל אתה ולא תמות, הרם קולך ואמור, בני ישראל הרי אתם ברשות עצמכם, קומו צאו מתוך עמי, עד עכשיו הייתם עבדי פרעה, מכאן ואילך הרי אתם ברשות ה', עבדו את ה' אלקיכם. וכן עשה. אמר לו משה אמור כן פעם שניה, וכן עשה, א"ל אמור עוד פעם אחרת, וכן עשה, והקב"ה השמיע קולו של פרעה בכל ארץ מצרים</w:t>
      </w:r>
      <w:r w:rsidRPr="00AC067F">
        <w:rPr>
          <w:rStyle w:val="HebrewChar"/>
          <w:rFonts w:cs="FrankRuehl" w:hint="cs"/>
          <w:rtl/>
        </w:rPr>
        <w:t>...</w:t>
      </w:r>
      <w:r w:rsidR="00B1033D" w:rsidRPr="00AC067F">
        <w:rPr>
          <w:rStyle w:val="HebrewChar"/>
          <w:rFonts w:cs="FrankRuehl" w:hint="cs"/>
          <w:rtl/>
        </w:rPr>
        <w:t xml:space="preserve"> ולא תאמר פרעה לבדו היה דוחק אלא כל המצרים היו דוחקין, שנאמר ותחזק מצרים על העם למהר לשלחם מן הארץ כי אמרו כלנו מתים</w:t>
      </w:r>
      <w:r w:rsidRPr="00AC067F">
        <w:rPr>
          <w:rStyle w:val="HebrewChar"/>
          <w:rFonts w:cs="FrankRuehl" w:hint="cs"/>
          <w:rtl/>
        </w:rPr>
        <w:t>...</w:t>
      </w:r>
      <w:r w:rsidR="00B1033D" w:rsidRPr="00AC067F">
        <w:rPr>
          <w:rStyle w:val="HebrewChar"/>
          <w:rFonts w:cs="FrankRuehl" w:hint="cs"/>
          <w:rtl/>
        </w:rPr>
        <w:t xml:space="preserve"> (שם, וראה שם עוד)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יוסי הגלילי אומר, וידבר אלקים אל משה, אמר לו הקב"ה למשה, כלאה נתחייבו לי בני במצרים, שנאמר ואומר להם איש שקוצי עיניו השליכו ובגלולי מצרים אל תטמאו, וימרו בי וגו' (יחזקאל כ'), הריני עושה עמהן בעבור שמי הגדול שלא יתחלל, שנאמר ואעש למען שמי לבלתי החל לעיני הגוים וגו' (שם), והריני מבקש להוציאן ממצרים, ואתה אומר לי שלח נא ביד תשלח</w:t>
      </w:r>
      <w:r w:rsidR="00AC067F" w:rsidRPr="00AC067F">
        <w:rPr>
          <w:rStyle w:val="HebrewChar"/>
          <w:rFonts w:cs="FrankRuehl" w:hint="cs"/>
          <w:rtl/>
        </w:rPr>
        <w:t>...</w:t>
      </w:r>
      <w:r w:rsidRPr="00AC067F">
        <w:rPr>
          <w:rStyle w:val="HebrewChar"/>
          <w:rFonts w:cs="FrankRuehl" w:hint="cs"/>
          <w:rtl/>
        </w:rPr>
        <w:t xml:space="preserve"> (שמות ו 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ראו כי רעה נגד פניכם, מגיד הכתוב שבשנה שנגאלו ישראל ממצרים הסכימו כל החרטומים </w:t>
      </w:r>
      <w:r w:rsidRPr="00AC067F">
        <w:rPr>
          <w:rStyle w:val="HebrewChar"/>
          <w:rFonts w:cs="FrankRuehl" w:hint="cs"/>
          <w:rtl/>
        </w:rPr>
        <w:lastRenderedPageBreak/>
        <w:t>והמכשפים שאין לשונאיהם שלישראל תקומה, ונתיאשו בה ישראל מן הגאולה, וכן פרעה אומר ראו כי רעה נגד פניכם, אמר להם, כוכב אחד עולה לקראתכם ושמו רעה, ואין אתם מצליחים, וכן את מוצא לעתיד לבא שאינן נגאלין עד שיתיאשו מן הגאולה, ועד שיסכימו כל המעוננים והקוסמים שאין לשונאיהם של ישראל תקומה</w:t>
      </w:r>
      <w:r w:rsidR="00AC067F" w:rsidRPr="00AC067F">
        <w:rPr>
          <w:rStyle w:val="HebrewChar"/>
          <w:rFonts w:cs="FrankRuehl" w:hint="cs"/>
          <w:rtl/>
        </w:rPr>
        <w:t>...</w:t>
      </w:r>
      <w:r w:rsidRPr="00AC067F">
        <w:rPr>
          <w:rStyle w:val="HebrewChar"/>
          <w:rFonts w:cs="FrankRuehl" w:hint="cs"/>
          <w:rtl/>
        </w:rPr>
        <w:t xml:space="preserve"> (שם י י)</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בשלח - אין שילוח אלא לויה, כמה דאת אמר ואברהם הולך עמם לשלחם (בראשית י"ח), מה שכר נטלו על כך, לא תתעב מצרי</w:t>
      </w:r>
      <w:r w:rsidR="00AC067F" w:rsidRPr="00AC067F">
        <w:rPr>
          <w:rStyle w:val="HebrewChar"/>
          <w:rFonts w:cs="FrankRuehl" w:hint="cs"/>
          <w:rtl/>
        </w:rPr>
        <w:t>...</w:t>
      </w:r>
      <w:r w:rsidRPr="00AC067F">
        <w:rPr>
          <w:rStyle w:val="HebrewChar"/>
          <w:rFonts w:cs="FrankRuehl" w:hint="cs"/>
          <w:rtl/>
        </w:rPr>
        <w:t xml:space="preserve"> (שם יג יז)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פקד יפקד, שתי פקידות, אחת בתשרי ואחת בניסן, בתשרי בטלו מן העבודה, ובניסן נגאלו</w:t>
      </w:r>
      <w:r w:rsidR="00AC067F" w:rsidRPr="00AC067F">
        <w:rPr>
          <w:rStyle w:val="HebrewChar"/>
          <w:rFonts w:cs="FrankRuehl" w:hint="cs"/>
          <w:rtl/>
        </w:rPr>
        <w:t>...</w:t>
      </w:r>
      <w:r w:rsidRPr="00AC067F">
        <w:rPr>
          <w:rStyle w:val="HebrewChar"/>
          <w:rFonts w:cs="FrankRuehl" w:hint="cs"/>
          <w:rtl/>
        </w:rPr>
        <w:t xml:space="preserve"> (שם יג כ)</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סגר עליהם המדבר, אמר פרעה, כינס עליהן בעל צפון חיות רעות ואין מניחות אותן לעבור, וכן היה, כיון שראו ישראל ים סוגר ושונא רודף, נשאו עיניהם למדבר, כינס עליהן הקב"ה חיות רעות, ולא היו מניחות אותן לעבור, שנאמר סגר עליהם המדבר, אין סגירה אלא חיה רעה, כענין שנאמר, (דניאל ו') אלקי שלח מלאכיה וסגר פום אריותא</w:t>
      </w:r>
      <w:r w:rsidR="00AC067F" w:rsidRPr="00AC067F">
        <w:rPr>
          <w:rStyle w:val="HebrewChar"/>
          <w:rFonts w:cs="FrankRuehl" w:hint="cs"/>
          <w:rtl/>
        </w:rPr>
        <w:t>...</w:t>
      </w:r>
      <w:r w:rsidRPr="00AC067F">
        <w:rPr>
          <w:rStyle w:val="HebrewChar"/>
          <w:rFonts w:cs="FrankRuehl" w:hint="cs"/>
          <w:rtl/>
        </w:rPr>
        <w:t xml:space="preserve"> (שם יד ג)</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אשר ציוה ה' לעשות אותם, אמר רבי שמעון בן לקיש, אמר הקב"ה למשה, אמור להן לישראל, בני, היו יודעין שלא הוצאתי אתכם ממצרים אלא על תנאי שתקיימו מצות שבת, וכן הוא אומר, על כן ציוך ה' אלקיך לעשות את יום השבת. (שם לה 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לקח טוב:</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ויעל אברם ממצרים, כדרך שהיו ישראל עתידין לעלות, דכתיב ואומר אעלה אתכם מעני מצרים. (בראשית יג 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המכירי:</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כי לא בחפזון תצאו - </w:t>
      </w:r>
      <w:r w:rsidR="00AC067F" w:rsidRPr="00AC067F">
        <w:rPr>
          <w:rStyle w:val="HebrewChar"/>
          <w:rFonts w:cs="FrankRuehl" w:hint="cs"/>
          <w:rtl/>
        </w:rPr>
        <w:t>...</w:t>
      </w:r>
      <w:r w:rsidRPr="00AC067F">
        <w:rPr>
          <w:rStyle w:val="HebrewChar"/>
          <w:rFonts w:cs="FrankRuehl" w:hint="cs"/>
          <w:rtl/>
        </w:rPr>
        <w:t xml:space="preserve">כיון שראו ישראל שפסל ערלים לאכול בפסח, עמדו ישראל לשעה קלה ומלו כל עבדיהם ובניהם וכל מי שיצא עמהם, שנאמר וילכו ויעשו בני ישראל וגו', לקיים מה שנאמר מגיד דבריו ליעקב וגו' לא עשה כן לכל גוי (תהלים קמ"ז), אמר להם הקב"ה אומה אחרת אל ידע בו ואל ידע מסטורין שלו, אלא </w:t>
      </w:r>
      <w:r w:rsidRPr="00AC067F">
        <w:rPr>
          <w:rStyle w:val="HebrewChar"/>
          <w:rFonts w:cs="FrankRuehl" w:hint="cs"/>
          <w:rtl/>
        </w:rPr>
        <w:lastRenderedPageBreak/>
        <w:t>אתם לעצמכם. בעולם הזה כשאכלו ישראל את הפסח אכלו אותו בחפזון</w:t>
      </w:r>
      <w:r w:rsidR="00AC067F" w:rsidRPr="00AC067F">
        <w:rPr>
          <w:rStyle w:val="HebrewChar"/>
          <w:rFonts w:cs="FrankRuehl" w:hint="cs"/>
          <w:rtl/>
        </w:rPr>
        <w:t>...</w:t>
      </w:r>
      <w:r w:rsidRPr="00AC067F">
        <w:rPr>
          <w:rStyle w:val="HebrewChar"/>
          <w:rFonts w:cs="FrankRuehl" w:hint="cs"/>
          <w:rtl/>
        </w:rPr>
        <w:t xml:space="preserve"> אבל לעתיד לבא כי לא בחפזון תצאו, למה הדבר דומה, לסוחר שנכנס לשרות בפונדקי, עמד שם היום, בלילה עמד ונטל כל אשר לו ויצא לדרכו, ועמדה הפונדקית בבקר והתחילה צווחת ראו מה עשה לי אותו הפרקמטוטוס, אמר מי גרם לי לשמע כך, אלא מפני שיצאתי בלילה, לפיכך נשבע אני שאיני יוצא בלילה עוד, כך התקינו ישראל עצמן בלילה לצאת, בהשכמה עמדו המצרים אחר שהלכו להם, ואמרו נרדוף אחריהם מפני שנטלו כל אשר לנו, אמר הקב"ה מי גרם כל אלו, חפזון שיצאתם ממצרים, מכאן ואילך כי לא בחפזון תצאו</w:t>
      </w:r>
      <w:r w:rsidR="00AC067F" w:rsidRPr="00AC067F">
        <w:rPr>
          <w:rStyle w:val="HebrewChar"/>
          <w:rFonts w:cs="FrankRuehl" w:hint="cs"/>
          <w:rtl/>
        </w:rPr>
        <w:t>...</w:t>
      </w:r>
      <w:r w:rsidRPr="00AC067F">
        <w:rPr>
          <w:rStyle w:val="HebrewChar"/>
          <w:rFonts w:cs="FrankRuehl" w:hint="cs"/>
          <w:rtl/>
        </w:rPr>
        <w:t xml:space="preserve"> (ישעיה נב יב)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אמונות ודעות:</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ומהם (ראיות על הגאולה) שאנו מקישים את היעודים האלו ליעודו הראשון, כאשר היינו במצרים אשר לא הבטיח לנו אלא שני דברים, שידון לנו מעושקינו, ושיתן לנו ממון רב, והוא אמרו וגם את הגוי אשר יעבודו דן אנכי, ואחרי כן יצאו ברכוש גדול, וכבר ראו עינינו את אשר עשה לנו, קריעת הים</w:t>
      </w:r>
      <w:r w:rsidRPr="00AC067F">
        <w:rPr>
          <w:rStyle w:val="HebrewChar"/>
          <w:rFonts w:cs="FrankRuehl" w:hint="cs"/>
          <w:rtl/>
        </w:rPr>
        <w:t>...</w:t>
      </w:r>
      <w:r w:rsidR="00B1033D" w:rsidRPr="00AC067F">
        <w:rPr>
          <w:rStyle w:val="HebrewChar"/>
          <w:rFonts w:cs="FrankRuehl" w:hint="cs"/>
          <w:rtl/>
        </w:rPr>
        <w:t xml:space="preserve"> אשר עשאם פי כמה ממה שאירע לנו מן הכניעה והעינוי, כאמרו תחת בשתכם משנה וכלמה ירנו חלקם לכן וגו'</w:t>
      </w:r>
      <w:r w:rsidRPr="00AC067F">
        <w:rPr>
          <w:rStyle w:val="HebrewChar"/>
          <w:rFonts w:cs="FrankRuehl" w:hint="cs"/>
          <w:rtl/>
        </w:rPr>
        <w:t>...</w:t>
      </w:r>
      <w:r w:rsidR="00B1033D" w:rsidRPr="00AC067F">
        <w:rPr>
          <w:rStyle w:val="HebrewChar"/>
          <w:rFonts w:cs="FrankRuehl" w:hint="cs"/>
          <w:rtl/>
        </w:rPr>
        <w:t xml:space="preserve"> (מאמר ח פרק 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פקד יפקד - ואומי יוסף ית בני ישראל למימר לבניהון הוא אתון משתעבדין במצרים, ולא תזידון למיסוק ממצרים עד זמן דייתון תרין פריקין ויימרון לכון מדכר דכיר ה' יתכון</w:t>
      </w:r>
      <w:r w:rsidR="00AC067F" w:rsidRPr="00AC067F">
        <w:rPr>
          <w:rStyle w:val="HebrewChar"/>
          <w:rFonts w:cs="FrankRuehl" w:hint="cs"/>
          <w:rtl/>
        </w:rPr>
        <w:t>...</w:t>
      </w:r>
      <w:r w:rsidRPr="00AC067F">
        <w:rPr>
          <w:rStyle w:val="HebrewChar"/>
          <w:rFonts w:cs="FrankRuehl" w:hint="cs"/>
          <w:rtl/>
        </w:rPr>
        <w:t xml:space="preserve"> (בראשית נ כה)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ויקרא - ותחום ארעא דמצרים מהלך ארבע מאה פרסי וארעא גשן דתמן משה ובני ישראל במציעות ארעא דמצרים הות, ופלטרין דבית מלכותא דפרעה בריש ארעא דמצרים הוה, וכד קרא למשה ולאהרן בליליא דפסחא אשתמע קליה עד ארעא דגשן</w:t>
      </w:r>
      <w:r w:rsidR="00AC067F" w:rsidRPr="00AC067F">
        <w:rPr>
          <w:rStyle w:val="HebrewChar"/>
          <w:rFonts w:cs="FrankRuehl" w:hint="cs"/>
          <w:rtl/>
        </w:rPr>
        <w:t>...</w:t>
      </w:r>
      <w:r w:rsidRPr="00AC067F">
        <w:rPr>
          <w:rStyle w:val="HebrewChar"/>
          <w:rFonts w:cs="FrankRuehl" w:hint="cs"/>
          <w:rtl/>
        </w:rPr>
        <w:t xml:space="preserve"> (שמות יב לא)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וכד שמעו משה ואהרן ובני ישראל קל בכותא דפרעה ולא אשגחו עד דאזל הוא וכל עבדוי וכל מצראי ותקיפו לכל עמא בית ישראל לאוחאה למופטרינון מן ארעא, ארום אמרין אין שהיין </w:t>
      </w:r>
      <w:r w:rsidRPr="00AC067F">
        <w:rPr>
          <w:rStyle w:val="HebrewChar"/>
          <w:rFonts w:cs="FrankRuehl" w:hint="cs"/>
          <w:rtl/>
        </w:rPr>
        <w:lastRenderedPageBreak/>
        <w:t>הינון הכא שעתא חדא הא כולנא מייתין. (שם שם לג)</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ויסעו - ונטלו בני ישראל מן פילוסין לסוכות מאה ותלתין מילין, תמן איתחפיאו שבעת ענני יקרא</w:t>
      </w:r>
      <w:r w:rsidR="00AC067F" w:rsidRPr="00AC067F">
        <w:rPr>
          <w:rStyle w:val="HebrewChar"/>
          <w:rFonts w:cs="FrankRuehl" w:hint="cs"/>
          <w:rtl/>
        </w:rPr>
        <w:t>...</w:t>
      </w:r>
      <w:r w:rsidRPr="00AC067F">
        <w:rPr>
          <w:rStyle w:val="HebrewChar"/>
          <w:rFonts w:cs="FrankRuehl" w:hint="cs"/>
          <w:rtl/>
        </w:rPr>
        <w:t xml:space="preserve"> ומטיילין על רגליהון ולא רכבין על סוסוון, בר מן טפלא חמשא לכל גברא. (שם שם לז)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והוו קטעין מן לישא דאפיקו ממצרים וסדרין על רישיהון ומתאפי להון מחומתא דשימשא חרירן פטירן ארום לא חמיע</w:t>
      </w:r>
      <w:r w:rsidR="00AC067F" w:rsidRPr="00AC067F">
        <w:rPr>
          <w:rStyle w:val="HebrewChar"/>
          <w:rFonts w:cs="FrankRuehl" w:hint="cs"/>
          <w:rtl/>
        </w:rPr>
        <w:t>...</w:t>
      </w:r>
      <w:r w:rsidRPr="00AC067F">
        <w:rPr>
          <w:rStyle w:val="HebrewChar"/>
          <w:rFonts w:cs="FrankRuehl" w:hint="cs"/>
          <w:rtl/>
        </w:rPr>
        <w:t xml:space="preserve"> וספיקא להון למיכל עד חמיסר יומין לירחא דאייר מטול דזוודין לא עבדו להון. (שם שם לט)</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המחצבת - הלא בדילך כנישתא דישראל תברית גבריא שיצית פרעה ומשריתיה דהוא תקיפין כתנינא. (ישעיה נא ט)</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משכני - כד נפקו</w:t>
      </w:r>
      <w:r w:rsidR="00AC067F" w:rsidRPr="00AC067F">
        <w:rPr>
          <w:rStyle w:val="HebrewChar"/>
          <w:rFonts w:cs="FrankRuehl" w:hint="cs"/>
          <w:rtl/>
        </w:rPr>
        <w:t>...</w:t>
      </w:r>
      <w:r w:rsidRPr="00AC067F">
        <w:rPr>
          <w:rStyle w:val="HebrewChar"/>
          <w:rFonts w:cs="FrankRuehl" w:hint="cs"/>
          <w:rtl/>
        </w:rPr>
        <w:t xml:space="preserve"> ממצרים הות מדברא שכינת מרי עלמא קדמיהון</w:t>
      </w:r>
      <w:r w:rsidR="00AC067F" w:rsidRPr="00AC067F">
        <w:rPr>
          <w:rStyle w:val="HebrewChar"/>
          <w:rFonts w:cs="FrankRuehl" w:hint="cs"/>
          <w:rtl/>
        </w:rPr>
        <w:t>...</w:t>
      </w:r>
      <w:r w:rsidRPr="00AC067F">
        <w:rPr>
          <w:rStyle w:val="HebrewChar"/>
          <w:rFonts w:cs="FrankRuehl" w:hint="cs"/>
          <w:rtl/>
        </w:rPr>
        <w:t xml:space="preserve"> נרוצה - אמרו צדיקי דרא רבון כל עלמא נגודא בתרך</w:t>
      </w:r>
      <w:r w:rsidR="00AC067F" w:rsidRPr="00AC067F">
        <w:rPr>
          <w:rStyle w:val="HebrewChar"/>
          <w:rFonts w:cs="FrankRuehl" w:hint="cs"/>
          <w:rtl/>
        </w:rPr>
        <w:t>...</w:t>
      </w:r>
      <w:r w:rsidRPr="00AC067F">
        <w:rPr>
          <w:rStyle w:val="HebrewChar"/>
          <w:rFonts w:cs="FrankRuehl" w:hint="cs"/>
          <w:rtl/>
        </w:rPr>
        <w:t xml:space="preserve"> נקרב יתן בשפולא טורא דסיני</w:t>
      </w:r>
      <w:r w:rsidR="00AC067F" w:rsidRPr="00AC067F">
        <w:rPr>
          <w:rStyle w:val="HebrewChar"/>
          <w:rFonts w:cs="FrankRuehl" w:hint="cs"/>
          <w:rtl/>
        </w:rPr>
        <w:t>...</w:t>
      </w:r>
      <w:r w:rsidRPr="00AC067F">
        <w:rPr>
          <w:rStyle w:val="HebrewChar"/>
          <w:rFonts w:cs="FrankRuehl" w:hint="cs"/>
          <w:rtl/>
        </w:rPr>
        <w:t xml:space="preserve"> (שיר א ד)</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קול דודי - במצרים כשעלתה שוועתם נגלה למשה בחורב ושלחו למצרים, מדלג - וקפץ ק"צ שנה על זמן השעבוד בזכות אבות ואמהות. דומה דודי - כשנגלה במצרים בליל פסח, משגיח - והגן על בתינו ומציץ וראה דם מילה ופסח. (שם ב ח וט)</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טרם יחמץ - המצרים לא הניחום לשהות כדי חמוץ, על שכמם - אף על פי שבהמות הרבה הוליכו עמהם, מחבבים היו את המצוות. (שמות יב לד)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מרעמסס סכתה - ק"כ מיל היו, ובאו שם לפי שעה, שנאמר ואשא אתכם על כנפי נשרים. (שם שם לז)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מקץ - מגיד שכיוון שהגיע הקץ לא עכבן המקום כהרף עין</w:t>
      </w:r>
      <w:r w:rsidR="00AC067F" w:rsidRPr="00AC067F">
        <w:rPr>
          <w:rStyle w:val="HebrewChar"/>
          <w:rFonts w:cs="FrankRuehl" w:hint="cs"/>
          <w:rtl/>
        </w:rPr>
        <w:t>...</w:t>
      </w:r>
      <w:r w:rsidRPr="00AC067F">
        <w:rPr>
          <w:rStyle w:val="HebrewChar"/>
          <w:rFonts w:cs="FrankRuehl" w:hint="cs"/>
          <w:rtl/>
        </w:rPr>
        <w:t xml:space="preserve"> ליל שימורים - שהיה הקב"ה שומר ומצפה לו לקיים הבטחתו שאמר לאברהם בלילה הזה אני גואל את בניך. (שם שם מא ומב)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על כנפי נשרים - </w:t>
      </w:r>
      <w:r w:rsidR="00AC067F" w:rsidRPr="00AC067F">
        <w:rPr>
          <w:rStyle w:val="HebrewChar"/>
          <w:rFonts w:cs="FrankRuehl" w:hint="cs"/>
          <w:rtl/>
        </w:rPr>
        <w:t>...</w:t>
      </w:r>
      <w:r w:rsidRPr="00AC067F">
        <w:rPr>
          <w:rStyle w:val="HebrewChar"/>
          <w:rFonts w:cs="FrankRuehl" w:hint="cs"/>
          <w:rtl/>
        </w:rPr>
        <w:t>אף אני עשיתי כן, ויסע מלאך האלקים וגו' ויבא בין מחנה מצרים וגו', והיו מצרים זורקים חצים ואבני בליסטראות והענן מקבלם. (שם יט 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אשר הוצאתיך מארץ מצרים - כדאי היא ההוצאה שתהיו משועבדים לי</w:t>
      </w:r>
      <w:r w:rsidR="00AC067F" w:rsidRPr="00AC067F">
        <w:rPr>
          <w:rStyle w:val="HebrewChar"/>
          <w:rFonts w:cs="FrankRuehl" w:hint="cs"/>
          <w:rtl/>
        </w:rPr>
        <w:t>...</w:t>
      </w:r>
      <w:r w:rsidRPr="00AC067F">
        <w:rPr>
          <w:rStyle w:val="HebrewChar"/>
          <w:rFonts w:cs="FrankRuehl" w:hint="cs"/>
          <w:rtl/>
        </w:rPr>
        <w:t xml:space="preserve"> (שם כ 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וזכרת כי עבד היית - והענקתי ושניתי לך מבזת מצרים ובזת הים</w:t>
      </w:r>
      <w:r w:rsidR="00AC067F" w:rsidRPr="00AC067F">
        <w:rPr>
          <w:rStyle w:val="HebrewChar"/>
          <w:rFonts w:cs="FrankRuehl" w:hint="cs"/>
          <w:rtl/>
        </w:rPr>
        <w:t>...</w:t>
      </w:r>
      <w:r w:rsidRPr="00AC067F">
        <w:rPr>
          <w:rStyle w:val="HebrewChar"/>
          <w:rFonts w:cs="FrankRuehl" w:hint="cs"/>
          <w:rtl/>
        </w:rPr>
        <w:t xml:space="preserve"> (דברים טו טו)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מוליך לימין משה, בכל עת שמשה צריך לעזרתו של הקב"ה היה זרועו מוכן לימינו. (ישעיה סג יב)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לכן - לשון שבועה</w:t>
      </w:r>
      <w:r w:rsidR="00AC067F" w:rsidRPr="00AC067F">
        <w:rPr>
          <w:rStyle w:val="HebrewChar"/>
          <w:rFonts w:cs="FrankRuehl" w:hint="cs"/>
          <w:rtl/>
        </w:rPr>
        <w:t>...</w:t>
      </w:r>
      <w:r w:rsidRPr="00AC067F">
        <w:rPr>
          <w:rStyle w:val="HebrewChar"/>
          <w:rFonts w:cs="FrankRuehl" w:hint="cs"/>
          <w:rtl/>
        </w:rPr>
        <w:t xml:space="preserve"> ורז"ל דרשו, לא שתעקר יציאת מצרים ממקומה, אלא גאולה אחרונה עיקר ויציאת מצרים טפלה לה. (ירמיה טז יד)</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לריח שמניך - שהריחו אפסי ארץ ששמעו שמעך הטוב בעשותך נוראות במצרים, עלמות אהבוך - ובא יתרו ונתגייר</w:t>
      </w:r>
      <w:r w:rsidR="00AC067F" w:rsidRPr="00AC067F">
        <w:rPr>
          <w:rStyle w:val="HebrewChar"/>
          <w:rFonts w:cs="FrankRuehl" w:hint="cs"/>
          <w:rtl/>
        </w:rPr>
        <w:t>...</w:t>
      </w:r>
      <w:r w:rsidRPr="00AC067F">
        <w:rPr>
          <w:rStyle w:val="HebrewChar"/>
          <w:rFonts w:cs="FrankRuehl" w:hint="cs"/>
          <w:rtl/>
        </w:rPr>
        <w:t xml:space="preserve"> (שיר א ג)</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המוציא אתכם - כי היה במערכת המחוברת הגדולה למשרתים העליונים שיעמדו עוד בגלות, ועיין בכי תשא. (שמות ו ז)</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שפטים - כדרך וראש דגון נופל, וזה יהיה לכם לאות שיחזק לבבכם ולא תיראו בצעקות מצרים, כי בעבור הדם אפסח עליכם, כי הדם אות למשחית. (שם יב יב)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ויקרא למשה - </w:t>
      </w:r>
      <w:r w:rsidR="00AC067F" w:rsidRPr="00AC067F">
        <w:rPr>
          <w:rStyle w:val="HebrewChar"/>
          <w:rFonts w:cs="FrankRuehl" w:hint="cs"/>
          <w:rtl/>
        </w:rPr>
        <w:t>...</w:t>
      </w:r>
      <w:r w:rsidRPr="00AC067F">
        <w:rPr>
          <w:rStyle w:val="HebrewChar"/>
          <w:rFonts w:cs="FrankRuehl" w:hint="cs"/>
          <w:rtl/>
        </w:rPr>
        <w:t>והנה החלו לצאת בבקר, והיא עת עלות עמוד השחר שיחל להראות אור השמש בעבים</w:t>
      </w:r>
      <w:r w:rsidR="00AC067F" w:rsidRPr="00AC067F">
        <w:rPr>
          <w:rStyle w:val="HebrewChar"/>
          <w:rFonts w:cs="FrankRuehl" w:hint="cs"/>
          <w:rtl/>
        </w:rPr>
        <w:t>...</w:t>
      </w:r>
      <w:r w:rsidRPr="00AC067F">
        <w:rPr>
          <w:rStyle w:val="HebrewChar"/>
          <w:rFonts w:cs="FrankRuehl" w:hint="cs"/>
          <w:rtl/>
        </w:rPr>
        <w:t xml:space="preserve"> ואלה היו קרובים אל מצרים, והאחרים שהם רחוקים יצאו בו ביום כי קהל רב היה, ויותר יש מתחלת רעמסס עד סופה משמונה פרסאות, על כן כתוב הוציאך ה' אלקיך ממצרים לילה, וכתוב אחר היום אתם יוצאים</w:t>
      </w:r>
      <w:r w:rsidR="00AC067F" w:rsidRPr="00AC067F">
        <w:rPr>
          <w:rStyle w:val="HebrewChar"/>
          <w:rFonts w:cs="FrankRuehl" w:hint="cs"/>
          <w:rtl/>
        </w:rPr>
        <w:t>...</w:t>
      </w:r>
      <w:r w:rsidRPr="00AC067F">
        <w:rPr>
          <w:rStyle w:val="HebrewChar"/>
          <w:rFonts w:cs="FrankRuehl" w:hint="cs"/>
          <w:rtl/>
        </w:rPr>
        <w:t xml:space="preserve"> (שם שם לא)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אשר הוצאתיך - והנה היה במערכת ישראל וכוכב מזלם שיעבדו עוד במצרים, וה' חידש אותות בעולם השפל שלא היה בממשלת העולם האמצעי, והוציא ישראל מרשות המזלות לעם נחלה, ואלו האותות ראו כולם, גם אלה שאינם משכילים</w:t>
      </w:r>
      <w:r w:rsidR="00AC067F" w:rsidRPr="00AC067F">
        <w:rPr>
          <w:rStyle w:val="HebrewChar"/>
          <w:rFonts w:cs="FrankRuehl" w:hint="cs"/>
          <w:rtl/>
        </w:rPr>
        <w:t>...</w:t>
      </w:r>
      <w:r w:rsidRPr="00AC067F">
        <w:rPr>
          <w:rStyle w:val="HebrewChar"/>
          <w:rFonts w:cs="FrankRuehl" w:hint="cs"/>
          <w:rtl/>
        </w:rPr>
        <w:t xml:space="preserve"> (שם כ 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וידעו - שהוצאתים ממצרים רק בעבור שיעשו לי משכן, וזהו שאמר תעבדון את האלקים וגו'. (שם כט מו)</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העליתיך - רק טובה עשיתי לך, והוצאתיך על ידי אדם שתוכל לדבר עמו ולומר לו כל צרכיך ושיודיעך דרכי, ומשה ואהרן לימדו המצוות לאנשים ומרים לנשים</w:t>
      </w:r>
      <w:r w:rsidR="00AC067F" w:rsidRPr="00AC067F">
        <w:rPr>
          <w:rStyle w:val="HebrewChar"/>
          <w:rFonts w:cs="FrankRuehl" w:hint="cs"/>
          <w:rtl/>
        </w:rPr>
        <w:t>...</w:t>
      </w:r>
      <w:r w:rsidRPr="00AC067F">
        <w:rPr>
          <w:rStyle w:val="HebrewChar"/>
          <w:rFonts w:cs="FrankRuehl" w:hint="cs"/>
          <w:rtl/>
        </w:rPr>
        <w:t xml:space="preserve"> (מיכה ו ג)</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רמב"ן:</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שפטים - </w:t>
      </w:r>
      <w:r w:rsidR="00AC067F" w:rsidRPr="00AC067F">
        <w:rPr>
          <w:rStyle w:val="HebrewChar"/>
          <w:rFonts w:cs="FrankRuehl" w:hint="cs"/>
          <w:rtl/>
        </w:rPr>
        <w:t>...</w:t>
      </w:r>
      <w:r w:rsidRPr="00AC067F">
        <w:rPr>
          <w:rStyle w:val="HebrewChar"/>
          <w:rFonts w:cs="FrankRuehl" w:hint="cs"/>
          <w:rtl/>
        </w:rPr>
        <w:t>ולדעתי ירמוז לשרי מעלה אילי מצרים, כענין יפקוד ה' על צבא המרום במרום, ועל מלכי האדמה על האדמה, והנה השפיל מזלם ושרי המזלות שעליהם, והכתוב ירמוז ויקצר בנעלם</w:t>
      </w:r>
      <w:r w:rsidR="00AC067F" w:rsidRPr="00AC067F">
        <w:rPr>
          <w:rStyle w:val="HebrewChar"/>
          <w:rFonts w:cs="FrankRuehl" w:hint="cs"/>
          <w:rtl/>
        </w:rPr>
        <w:t>...</w:t>
      </w:r>
      <w:r w:rsidRPr="00AC067F">
        <w:rPr>
          <w:rStyle w:val="HebrewChar"/>
          <w:rFonts w:cs="FrankRuehl" w:hint="cs"/>
          <w:rtl/>
        </w:rPr>
        <w:t xml:space="preserve"> (שמות יב יב, וראה עוד: יציאת מצרים-שפטים, עשר מכות)</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ויקרא למשה ולאהרן לילה - רש"י, והיה זה כי משה ואהרן לנו במצרים בלילה ההוא, לקיים דבריו שאמר וירדו כל עבדיך אלה אלי והשתחוו לי לאמר, ובבא פרעה אליהם שלחו מלאכים אל ארץ גשן אשר שם בני ישראל לתת להם רשות לצאת, ונאספו כלם ברעמסס, והיה יום גדול, ומשם נסעו ביד רמה ומשה בראשם, כמו שנאמר ויסעו מרעמסס בחדש הראשון בחמשה עשר יום לחדש ממחרת הפסח יצאו בני ישראל ביד רמה לעיני כל מצרים, והכתוב שאמר הוציאך ה' אלקיך ממצרים לילה, כי מעת שפטרם פרעה יקראו יוצאים, וכך אמרו בספרי, והלא לא יצאו אלא ביום, שנאמר ממחרת הפסח יצאו בני ישראל, אלא מלמד שנגאלו בלילה, ובגמרא במסכת ברכות</w:t>
      </w:r>
      <w:r w:rsidR="00AC067F" w:rsidRPr="00AC067F">
        <w:rPr>
          <w:rStyle w:val="HebrewChar"/>
          <w:rFonts w:cs="FrankRuehl" w:hint="cs"/>
          <w:rtl/>
        </w:rPr>
        <w:t>...</w:t>
      </w:r>
      <w:r w:rsidRPr="00AC067F">
        <w:rPr>
          <w:rStyle w:val="HebrewChar"/>
          <w:rFonts w:cs="FrankRuehl" w:hint="cs"/>
          <w:rtl/>
        </w:rPr>
        <w:t xml:space="preserve"> ויש אומר שיצאו ממצרים בלילה מארץ נמרין שהיא רעמסס ביום כי רבים מהם יושבים בעיר מצרים, ויצאו בלילה ונאספו עם אחיהם ברעמסס. ואיננו נכון, כי הכתוב אמר ואתם לא תצאו איש מפתח ביתו עד בקר, שהיו אסורים לצאת כלל מן הבתים בלילה, וכך אמרו במכילתא</w:t>
      </w:r>
      <w:r w:rsidR="00AC067F" w:rsidRPr="00AC067F">
        <w:rPr>
          <w:rStyle w:val="HebrewChar"/>
          <w:rFonts w:cs="FrankRuehl" w:hint="cs"/>
          <w:rtl/>
        </w:rPr>
        <w:t>...</w:t>
      </w:r>
      <w:r w:rsidRPr="00AC067F">
        <w:rPr>
          <w:rStyle w:val="HebrewChar"/>
          <w:rFonts w:cs="FrankRuehl" w:hint="cs"/>
          <w:rtl/>
        </w:rPr>
        <w:t xml:space="preserve"> ואונקלוס פירש, כי הנסים שנעשו להם בלילה יקרא הוציאך, כי בעבורם יצאו.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וטעם קומו צאו - מצות מלך שיצאו מיד, כי לא אתן לכם רשות לעמד בתוך עמי כלל, כי הם נהרגים עליכם, גם אתם המכים גם בני ישראל כולם תצאו ולא תתעכבו בכאן בשום פנים, וזה לקיים גרש יגרש אתכם מזה</w:t>
      </w:r>
      <w:r w:rsidR="00AC067F" w:rsidRPr="00AC067F">
        <w:rPr>
          <w:rStyle w:val="HebrewChar"/>
          <w:rFonts w:cs="FrankRuehl" w:hint="cs"/>
          <w:rtl/>
        </w:rPr>
        <w:t>...</w:t>
      </w:r>
      <w:r w:rsidRPr="00AC067F">
        <w:rPr>
          <w:rStyle w:val="HebrewChar"/>
          <w:rFonts w:cs="FrankRuehl" w:hint="cs"/>
          <w:rtl/>
        </w:rPr>
        <w:t xml:space="preserve"> (שם שם לא)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ואמר אשר הוצאתיך מארץ מצרים, כי הוצאתם משם תורה על המציאות ועל החפץ, כי בידיעה ובהשגחה ממנו יצאו, וגם תורה על החדוש, כי עם קדמות העולם לא ישתנה דבר מטבעו, ותורה על היכולת, והיכולת תורה על הייחוד, וכמו שאמר, בעבור תדע כי אין כמוני בכל הארץ, וזה טעם אשר הוצאתיך, כי הם היודעים ועדים בכל אלה. (שם כ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 xml:space="preserve">ואמר ואתכם לקח ה', כי אתם חלק השם לא </w:t>
      </w:r>
      <w:r w:rsidR="00B1033D" w:rsidRPr="00AC067F">
        <w:rPr>
          <w:rStyle w:val="HebrewChar"/>
          <w:rFonts w:cs="FrankRuehl" w:hint="cs"/>
          <w:rtl/>
        </w:rPr>
        <w:lastRenderedPageBreak/>
        <w:t>תקימו עליכם שר או עוזר זולתו, כי הוא הוציא אתכם מכור הברזל שהייתם בתוך מצרים בכור אש ועצים, והוציא אתכם משם כנגד שריהם שעשה בהם שפטים, ולולי שהפילם לא הייתם יוצאים, כי היו הם במעלתם שלא תצאו. והנה עשה כל זה כדי שתהיו לו נחלה ותהיו לשמו הגדול סגולה מכל העמים. (דברים ד כ)</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על כן אמר בכאן, אם יעלה בלבך ספק על השבת המורה על החדוש והחפץ והיכולת תזכור מה שראו עיניך ביציאת מצרים, שהיא לך לראיה ולזכר, והנה השבת זכר ליציאת מצרים, ויציאת מצרים זכר לשבת, כי יזכרו בו ויאמרו השם הוא מחדש בכל אותות ומופתים, ועשה בכל כרצונו, כי הוא אשר ברא הכל במעשה בראשית</w:t>
      </w:r>
      <w:r w:rsidRPr="00AC067F">
        <w:rPr>
          <w:rStyle w:val="HebrewChar"/>
          <w:rFonts w:cs="FrankRuehl" w:hint="cs"/>
          <w:rtl/>
        </w:rPr>
        <w:t>...</w:t>
      </w:r>
      <w:r w:rsidR="00B1033D" w:rsidRPr="00AC067F">
        <w:rPr>
          <w:rStyle w:val="HebrewChar"/>
          <w:rFonts w:cs="FrankRuehl" w:hint="cs"/>
          <w:rtl/>
        </w:rPr>
        <w:t xml:space="preserve"> ובאר להם, כי מיציאת מצרים ידעו שהוא אמר והיה העולם, ושבת ממנו. ועל דרך האמת נוכל עוד להוסיף בזה, כי הדבור הזה בשמור ליראה את השם הנכבד והנורא, ועל כן יצונו שנזכיר את היד החזקה והזרוע הנטויה שראינו ביציאת מצרים וממנו לנו היראה, כמו שאמר וירא ישראל את היד הגדולה אשר עשה ה' במצרים וייראו העם את ה', ועל כן צוך ה' אלקיך לעשות את יום השבת</w:t>
      </w:r>
      <w:r w:rsidRPr="00AC067F">
        <w:rPr>
          <w:rStyle w:val="HebrewChar"/>
          <w:rFonts w:cs="FrankRuehl" w:hint="cs"/>
          <w:rtl/>
        </w:rPr>
        <w:t>...</w:t>
      </w:r>
      <w:r w:rsidR="00B1033D" w:rsidRPr="00AC067F">
        <w:rPr>
          <w:rStyle w:val="HebrewChar"/>
          <w:rFonts w:cs="FrankRuehl" w:hint="cs"/>
          <w:rtl/>
        </w:rPr>
        <w:t xml:space="preserve"> (שם ה טו)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 ישאלך בנך - </w:t>
      </w:r>
      <w:r w:rsidR="00AC067F" w:rsidRPr="00AC067F">
        <w:rPr>
          <w:rStyle w:val="HebrewChar"/>
          <w:rFonts w:cs="FrankRuehl" w:hint="cs"/>
          <w:rtl/>
        </w:rPr>
        <w:t>...</w:t>
      </w:r>
      <w:r w:rsidRPr="00AC067F">
        <w:rPr>
          <w:rStyle w:val="HebrewChar"/>
          <w:rFonts w:cs="FrankRuehl" w:hint="cs"/>
          <w:rtl/>
        </w:rPr>
        <w:t>והכוונה בזה הוא הטעם במה שאמר בעשרת הדברות אשר הוצאתיך מארץ מצרים, כי יתכוין שנודיע לבן השואל כי ה' הוא הבורא והחפץ והיכול כאשר נתבאר לנו ביציאת מצרים, וזה טעם לעינינו, כי אנחנו היודעים ועדים מן האותות והמופתים שראינו שם, כי השם אלקינו הוא האלקים בשמים ובארץ ואין עוד מלבדו, כי כל זה יודע ביציאת מצרים כאשר פירשתי בדבור הראשון</w:t>
      </w:r>
      <w:r w:rsidR="00AC067F" w:rsidRPr="00AC067F">
        <w:rPr>
          <w:rStyle w:val="HebrewChar"/>
          <w:rFonts w:cs="FrankRuehl" w:hint="cs"/>
          <w:rtl/>
        </w:rPr>
        <w:t>...</w:t>
      </w:r>
      <w:r w:rsidRPr="00AC067F">
        <w:rPr>
          <w:rStyle w:val="HebrewChar"/>
          <w:rFonts w:cs="FrankRuehl" w:hint="cs"/>
          <w:rtl/>
        </w:rPr>
        <w:t xml:space="preserve"> (שם ו כ)</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וחזר ואימת אותם במאורעים חדשים שהיו בימיו לעיני כל רואה, כי ראו אותם לעיניהם קודם שקבלו התורה, עד שנתאמת חידוש העולם אצלם והנבואה בנסים המפורסמים שארעו על ידו, כגון י' מכות על פני החרטומים הבקיאין בכל עניני הכשוף והשדים עד שהודו לו</w:t>
      </w:r>
      <w:r w:rsidRPr="00AC067F">
        <w:rPr>
          <w:rStyle w:val="HebrewChar"/>
          <w:rFonts w:cs="FrankRuehl" w:hint="cs"/>
          <w:rtl/>
        </w:rPr>
        <w:t>...</w:t>
      </w:r>
      <w:r w:rsidR="00B1033D" w:rsidRPr="00AC067F">
        <w:rPr>
          <w:rStyle w:val="HebrewChar"/>
          <w:rFonts w:cs="FrankRuehl" w:hint="cs"/>
          <w:rtl/>
        </w:rPr>
        <w:t xml:space="preserve"> ונתבאר עוד חידוש העולם על ידי משה בקריעת הים והמן והבאר וענני הכבוד וזולתם ביציאת מצרים והנבואה במעמד הר סיני</w:t>
      </w:r>
      <w:r w:rsidRPr="00AC067F">
        <w:rPr>
          <w:rStyle w:val="HebrewChar"/>
          <w:rFonts w:cs="FrankRuehl" w:hint="cs"/>
          <w:rtl/>
        </w:rPr>
        <w:t>...</w:t>
      </w:r>
      <w:r w:rsidR="00B1033D" w:rsidRPr="00AC067F">
        <w:rPr>
          <w:rStyle w:val="HebrewChar"/>
          <w:rFonts w:cs="FrankRuehl" w:hint="cs"/>
          <w:rtl/>
        </w:rPr>
        <w:t xml:space="preserve"> (תורת ה' תמימה)</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רד"ק:</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לעשות לו שם - שיזכרו בעמים הנס, וייראו ממנו, כי לא היה צריך להעביר את ישראל, ובצד שנכנסו לים יצאו ממנו, אלא להראות נפלאותיו שיכול להפוך הטבעים היסודיים, והראה זאת מאהבת ישראל. (ישעיה סג יב)</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ואכסה ערותך - על ידי הנסים שבתם כולכם לאמונה טובה ואין ערוה ביניכם, ואבא בברית - סיני, וארחצך - להטהר מטומאות מצרים, משל לדרך המדבר וסיפוק צרכיהם. (יחזקאל טז ט)</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הכוזרי: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ובני ישראל בתכלית הדלות והעינוי ביד פרעה, הורג את בניהם שלא ירבו, ושלח משה ואהרן עם חולשתם ועמדו כנגד פרעה עם חזקתו באותות ומופתים ובשנוי המנהגים, ולא יכול להסתר מהם ולא לצוות עליהם ברע, ולא למנע עצמו מעשר המכות אשר חלו במצרים</w:t>
      </w:r>
      <w:r w:rsidRPr="00AC067F">
        <w:rPr>
          <w:rStyle w:val="HebrewChar"/>
          <w:rFonts w:cs="FrankRuehl" w:hint="cs"/>
          <w:rtl/>
        </w:rPr>
        <w:t>...</w:t>
      </w:r>
      <w:r w:rsidR="00B1033D" w:rsidRPr="00AC067F">
        <w:rPr>
          <w:rStyle w:val="HebrewChar"/>
          <w:rFonts w:cs="FrankRuehl" w:hint="cs"/>
          <w:rtl/>
        </w:rPr>
        <w:t xml:space="preserve"> ואחר יצאו בני ישראל בדבר השם בלילה ההוא בעת שמתו בכוריהם מעבדות פרעה, והלכו דרך ים סוף, ומנהלם עמוד ענן ועמוד אש</w:t>
      </w:r>
      <w:r w:rsidRPr="00AC067F">
        <w:rPr>
          <w:rStyle w:val="HebrewChar"/>
          <w:rFonts w:cs="FrankRuehl" w:hint="cs"/>
          <w:rtl/>
        </w:rPr>
        <w:t>...</w:t>
      </w:r>
      <w:r w:rsidR="00B1033D" w:rsidRPr="00AC067F">
        <w:rPr>
          <w:rStyle w:val="HebrewChar"/>
          <w:rFonts w:cs="FrankRuehl" w:hint="cs"/>
          <w:rtl/>
        </w:rPr>
        <w:t xml:space="preserve"> ואחר כן רדף פרעה אחריהם, ולא נצטרכו אל כלי מלחמה, ולא היו העם מלומדי מלחמה, ובקע את הים ועברו בתוכו</w:t>
      </w:r>
      <w:r w:rsidRPr="00AC067F">
        <w:rPr>
          <w:rStyle w:val="HebrewChar"/>
          <w:rFonts w:cs="FrankRuehl" w:hint="cs"/>
          <w:rtl/>
        </w:rPr>
        <w:t>...</w:t>
      </w:r>
      <w:r w:rsidR="00B1033D" w:rsidRPr="00AC067F">
        <w:rPr>
          <w:rStyle w:val="HebrewChar"/>
          <w:rFonts w:cs="FrankRuehl" w:hint="cs"/>
          <w:rtl/>
        </w:rPr>
        <w:t xml:space="preserve"> (מאמר א פג)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וצוה על שביתת השבת ושביתת המועדים ושביתת הארץ, והכל זכר ליציאת מצרים וזכרון למעשה בראשית, מפני ששני הענינים דומים, מפני שנעשו בחפץ האלקים לא במקרה ובטבע</w:t>
      </w:r>
      <w:r w:rsidRPr="00AC067F">
        <w:rPr>
          <w:rStyle w:val="HebrewChar"/>
          <w:rFonts w:cs="FrankRuehl" w:hint="cs"/>
          <w:rtl/>
        </w:rPr>
        <w:t>...</w:t>
      </w:r>
      <w:r w:rsidR="00B1033D" w:rsidRPr="00AC067F">
        <w:rPr>
          <w:rStyle w:val="HebrewChar"/>
          <w:rFonts w:cs="FrankRuehl" w:hint="cs"/>
          <w:rtl/>
        </w:rPr>
        <w:t xml:space="preserve"> (מאמר ב נ)</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וכתוב בתפילין היחוד והגמול והעונש, וזכר יציאת מצרים מפני שהיא טענה אין בה מדחה, כי לענין האלקי התחברות בברואים והשגחה עליהם וידיעה במעשיהם</w:t>
      </w:r>
      <w:r w:rsidRPr="00AC067F">
        <w:rPr>
          <w:rStyle w:val="HebrewChar"/>
          <w:rFonts w:cs="FrankRuehl" w:hint="cs"/>
          <w:rtl/>
        </w:rPr>
        <w:t>...</w:t>
      </w:r>
      <w:r w:rsidR="00B1033D" w:rsidRPr="00AC067F">
        <w:rPr>
          <w:rStyle w:val="HebrewChar"/>
          <w:rFonts w:cs="FrankRuehl" w:hint="cs"/>
          <w:rtl/>
        </w:rPr>
        <w:t xml:space="preserve"> (מאמר ג יא)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אך ההגדות מהן שנוהגים מהן דרך הצעה והקדמה לענין שרוצים לנחצו ולאמצו, כמו שאמרו כשירד רבון העולמים למצרים, לנחץ האמונה שיציאת מצרים היתה בכוונה מאת האלקים יתברך, ולא במקרים ובמצועים מתחבולות בני אדם וברוחניות כוכבים ומלאכים ושדים</w:t>
      </w:r>
      <w:r w:rsidR="00AC067F" w:rsidRPr="00AC067F">
        <w:rPr>
          <w:rStyle w:val="HebrewChar"/>
          <w:rFonts w:cs="FrankRuehl" w:hint="cs"/>
          <w:rtl/>
        </w:rPr>
        <w:t>...</w:t>
      </w:r>
      <w:r w:rsidRPr="00AC067F">
        <w:rPr>
          <w:rStyle w:val="HebrewChar"/>
          <w:rFonts w:cs="FrankRuehl" w:hint="cs"/>
          <w:rtl/>
        </w:rPr>
        <w:t xml:space="preserve"> אבל בדבר אלקים לבדו</w:t>
      </w:r>
      <w:r w:rsidR="00AC067F" w:rsidRPr="00AC067F">
        <w:rPr>
          <w:rStyle w:val="HebrewChar"/>
          <w:rFonts w:cs="FrankRuehl" w:hint="cs"/>
          <w:rtl/>
        </w:rPr>
        <w:t>...</w:t>
      </w:r>
      <w:r w:rsidRPr="00AC067F">
        <w:rPr>
          <w:rStyle w:val="HebrewChar"/>
          <w:rFonts w:cs="FrankRuehl" w:hint="cs"/>
          <w:rtl/>
        </w:rPr>
        <w:t xml:space="preserve"> (שם עג)</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חזקוני:</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וישובו - איני רוצה שיחזיקום מצרים לבדאים, </w:t>
      </w:r>
      <w:r w:rsidRPr="00AC067F">
        <w:rPr>
          <w:rStyle w:val="HebrewChar"/>
          <w:rFonts w:cs="FrankRuehl" w:hint="cs"/>
          <w:rtl/>
        </w:rPr>
        <w:lastRenderedPageBreak/>
        <w:t>שאמרו שישובו אחר ג' ימים. ורדף אחריהם - ולא יניחום לחזור, ואין עליהם להשיב מה ששאלו מהם, והרי הניחו להם בתיהם ושדותיהם. (שמות יד ב וד)</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ומושב בני ישראל - מצינו בגאולת מצרים ג' קצים, והם: ת' שנה, ת"ל שנה, רד"ו שנה, ת' שנה נמנים מתחלת גרות זרע אברהם עם ענים ודלותם ולחצם של בניו</w:t>
      </w:r>
      <w:r w:rsidR="00AC067F" w:rsidRPr="00AC067F">
        <w:rPr>
          <w:rStyle w:val="HebrewChar"/>
          <w:rFonts w:cs="FrankRuehl" w:hint="cs"/>
          <w:rtl/>
        </w:rPr>
        <w:t>...</w:t>
      </w:r>
      <w:r w:rsidRPr="00AC067F">
        <w:rPr>
          <w:rStyle w:val="HebrewChar"/>
          <w:rFonts w:cs="FrankRuehl" w:hint="cs"/>
          <w:rtl/>
        </w:rPr>
        <w:t xml:space="preserve"> ת"ל שנה הם נמנים מיצחק משעה שנולד, רד"ו שנה הם שישבו במצרים מנין רד"ו, וכן תמצא בגאולתנו העתידה ג' קצים בספר דניאל, אלף ק"נ, אלף ר"צ, אלף של"ה</w:t>
      </w:r>
      <w:r w:rsidR="00AC067F" w:rsidRPr="00AC067F">
        <w:rPr>
          <w:rStyle w:val="HebrewChar"/>
          <w:rFonts w:cs="FrankRuehl" w:hint="cs"/>
          <w:rtl/>
        </w:rPr>
        <w:t>...</w:t>
      </w:r>
      <w:r w:rsidRPr="00AC067F">
        <w:rPr>
          <w:rStyle w:val="HebrewChar"/>
          <w:rFonts w:cs="FrankRuehl" w:hint="cs"/>
          <w:rtl/>
        </w:rPr>
        <w:t xml:space="preserve"> והיתה הסבה מאת הקב"ה שהיתה גאולת מצרים על ג' קצים, כדי לחזק ידינו הרפות בגלותנו זה, ושלא נאמר אבדה תקותנו נגזרנו לנו, כי מאחר שנתברר לנו כי ג' קצים אלו של גאולת מצרים שלשתן היו אמת, כן עלינו להאמין כי ג' קצים המפורשין בדניאל בגאולתנו העתידה כלם אמת, אף על פי שיש שם מדות וחשבונות מתחלפות</w:t>
      </w:r>
      <w:r w:rsidR="00AC067F" w:rsidRPr="00AC067F">
        <w:rPr>
          <w:rStyle w:val="HebrewChar"/>
          <w:rFonts w:cs="FrankRuehl" w:hint="cs"/>
          <w:rtl/>
        </w:rPr>
        <w:t>...</w:t>
      </w:r>
      <w:r w:rsidRPr="00AC067F">
        <w:rPr>
          <w:rStyle w:val="HebrewChar"/>
          <w:rFonts w:cs="FrankRuehl" w:hint="cs"/>
          <w:rtl/>
        </w:rPr>
        <w:t xml:space="preserve"> (שמות יב מ)</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כי בחזק יד - מה ענין חמץ אצל חוזק יד, אלא בא הכתוב לרמוז, כי החמץ רמז למדת הדין, ומפני שישראל השיגו היד הגדולה שהיא מדת הדין, על כן אסר והרחיק להם את החמץ, לרמוז להם שירחיקו מלהאמין במדת הדין לבד, שלא יקצצו בנטיעות, ושלא יאמינו שמדת הדין בלבד עשתה זאת, לפי שהוא יתברך ובית דינו היו שם</w:t>
      </w:r>
      <w:r w:rsidR="00AC067F" w:rsidRPr="00AC067F">
        <w:rPr>
          <w:rStyle w:val="HebrewChar"/>
          <w:rFonts w:cs="FrankRuehl" w:hint="cs"/>
          <w:rtl/>
        </w:rPr>
        <w:t>...</w:t>
      </w:r>
      <w:r w:rsidRPr="00AC067F">
        <w:rPr>
          <w:rStyle w:val="HebrewChar"/>
          <w:rFonts w:cs="FrankRuehl" w:hint="cs"/>
          <w:rtl/>
        </w:rPr>
        <w:t xml:space="preserve"> (שם יג ג, ועיין שם עוד)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בעבור זה עשה ה' לי - </w:t>
      </w:r>
      <w:r w:rsidR="00AC067F" w:rsidRPr="00AC067F">
        <w:rPr>
          <w:rStyle w:val="HebrewChar"/>
          <w:rFonts w:cs="FrankRuehl" w:hint="cs"/>
          <w:rtl/>
        </w:rPr>
        <w:t>...</w:t>
      </w:r>
      <w:r w:rsidRPr="00AC067F">
        <w:rPr>
          <w:rStyle w:val="HebrewChar"/>
          <w:rFonts w:cs="FrankRuehl" w:hint="cs"/>
          <w:rtl/>
        </w:rPr>
        <w:t>ועל דרך הקבלה יאמר הכתוב מה דעשה ה' לי במצרים שיצאתי ממצרים בעבור שמו וכבודו היה, והוא כמו זה א-לי ואנוהו, שהוא השכינה עד הויה העליונה, והכונה כי אין השכינה בישראל צורך הדיוט בלבד, כי אם צורך גבוה</w:t>
      </w:r>
      <w:r w:rsidR="00AC067F" w:rsidRPr="00AC067F">
        <w:rPr>
          <w:rStyle w:val="HebrewChar"/>
          <w:rFonts w:cs="FrankRuehl" w:hint="cs"/>
          <w:rtl/>
        </w:rPr>
        <w:t>...</w:t>
      </w:r>
      <w:r w:rsidRPr="00AC067F">
        <w:rPr>
          <w:rStyle w:val="HebrewChar"/>
          <w:rFonts w:cs="FrankRuehl" w:hint="cs"/>
          <w:rtl/>
        </w:rPr>
        <w:t xml:space="preserve"> (שם שם ח)</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לי לישועה - נקראת גאולת מצרים ישועה, לפי שאחריה גלות, אבל גאולה העתידה שאין אחריה גלות נקראת ישועות</w:t>
      </w:r>
      <w:r w:rsidR="00AC067F" w:rsidRPr="00AC067F">
        <w:rPr>
          <w:rStyle w:val="HebrewChar"/>
          <w:rFonts w:cs="FrankRuehl" w:hint="cs"/>
          <w:rtl/>
        </w:rPr>
        <w:t>...</w:t>
      </w:r>
      <w:r w:rsidRPr="00AC067F">
        <w:rPr>
          <w:rStyle w:val="HebrewChar"/>
          <w:rFonts w:cs="FrankRuehl" w:hint="cs"/>
          <w:rtl/>
        </w:rPr>
        <w:t xml:space="preserve"> (שם טו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 xml:space="preserve">ומשה לא נתרצה בו, מפני שהוא מדת הדין, ולכך השיב, אם אין פניך הולכים אל תעלנו מזה, אם אין פניך בעצמך ובכבודך זהו מדת התפארת והכבוד, אל תעלנו מזה, כי בשתי מדות האלה הוצאת אותם ממצרים, שנאמר בכח גדול וביד </w:t>
      </w:r>
      <w:r w:rsidR="00B1033D" w:rsidRPr="00AC067F">
        <w:rPr>
          <w:rStyle w:val="HebrewChar"/>
          <w:rFonts w:cs="FrankRuehl" w:hint="cs"/>
          <w:rtl/>
        </w:rPr>
        <w:lastRenderedPageBreak/>
        <w:t>חזקה לא ביד חזקה בלבד, וכן דרשו רז"ל בגאולת מצרים, לא על ידי מלאך ולא על ידי שרף ולא על ידי שליח, שהוא מטטרון, אלא הקב"ה בעצמו ובכבודו, כלומר התפארת והכבוד</w:t>
      </w:r>
      <w:r w:rsidRPr="00AC067F">
        <w:rPr>
          <w:rStyle w:val="HebrewChar"/>
          <w:rFonts w:cs="FrankRuehl" w:hint="cs"/>
          <w:rtl/>
        </w:rPr>
        <w:t>...</w:t>
      </w:r>
      <w:r w:rsidR="00B1033D" w:rsidRPr="00AC067F">
        <w:rPr>
          <w:rStyle w:val="HebrewChar"/>
          <w:rFonts w:cs="FrankRuehl" w:hint="cs"/>
          <w:rtl/>
        </w:rPr>
        <w:t xml:space="preserve"> (שם לג יג)</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ויוציאך בפניו - על דרך הפשט בעצמו, מלשון ופניך הולכים בקרב (מלכים ב' י"ז). ועל דרך המדרש בפניו בכעסו, מלשון (שמות ל"ג) פני ילכו, והענין בכעס שכעס על המצריים, ועל דרך הקבלה ויוציאך בפניו, זה מלאך הפנים, שנאמר ומלאך פניו הושיעם (ישעיה ס"ג) בכחו הגדול שבקרבו, והבן זה. ועוד יכלול הכתוב זכות האבות שבזכותם יצאו ממצרים, בפניו זה יעקב, שכן כתיב מבקשי פניך יעקב (תהלים כ"ד), בכחו זה יצחק, הגדול זה אברהם</w:t>
      </w:r>
      <w:r w:rsidR="00AC067F" w:rsidRPr="00AC067F">
        <w:rPr>
          <w:rStyle w:val="HebrewChar"/>
          <w:rFonts w:cs="FrankRuehl" w:hint="cs"/>
          <w:rtl/>
        </w:rPr>
        <w:t>...</w:t>
      </w:r>
      <w:r w:rsidRPr="00AC067F">
        <w:rPr>
          <w:rStyle w:val="HebrewChar"/>
          <w:rFonts w:cs="FrankRuehl" w:hint="cs"/>
          <w:rtl/>
        </w:rPr>
        <w:t xml:space="preserve"> (דברים ד לז)</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זכרון יציאת מצרים הוא עיקר לכל המצוות, והראיה מתשובת עבדים היינו לשאלת מה העדות והחוקים וגו', ועל כן אפשר לומר, כי מלת מצרים כוללת כל מצות עשה הנמשכות אחר יציאת מצרים, ואלו הן, מצות עשה לקדש בכור בהמה טהורה ולהקריבו</w:t>
      </w:r>
      <w:r w:rsidR="00AC067F" w:rsidRPr="00AC067F">
        <w:rPr>
          <w:rStyle w:val="HebrewChar"/>
          <w:rFonts w:cs="FrankRuehl" w:hint="cs"/>
          <w:rtl/>
        </w:rPr>
        <w:t>...</w:t>
      </w:r>
      <w:r w:rsidRPr="00AC067F">
        <w:rPr>
          <w:rStyle w:val="HebrewChar"/>
          <w:rFonts w:cs="FrankRuehl" w:hint="cs"/>
          <w:rtl/>
        </w:rPr>
        <w:t xml:space="preserve"> להקריב מוסף שבת, ראש חודש, פסח, מנחת העומר</w:t>
      </w:r>
      <w:r w:rsidR="00AC067F" w:rsidRPr="00AC067F">
        <w:rPr>
          <w:rStyle w:val="HebrewChar"/>
          <w:rFonts w:cs="FrankRuehl" w:hint="cs"/>
          <w:rtl/>
        </w:rPr>
        <w:t>...</w:t>
      </w:r>
      <w:r w:rsidRPr="00AC067F">
        <w:rPr>
          <w:rStyle w:val="HebrewChar"/>
          <w:rFonts w:cs="FrankRuehl" w:hint="cs"/>
          <w:rtl/>
        </w:rPr>
        <w:t xml:space="preserve"> לעשות עבודת היום ביום הכפורים</w:t>
      </w:r>
      <w:r w:rsidR="00AC067F" w:rsidRPr="00AC067F">
        <w:rPr>
          <w:rStyle w:val="HebrewChar"/>
          <w:rFonts w:cs="FrankRuehl" w:hint="cs"/>
          <w:rtl/>
        </w:rPr>
        <w:t>...</w:t>
      </w:r>
      <w:r w:rsidRPr="00AC067F">
        <w:rPr>
          <w:rStyle w:val="HebrewChar"/>
          <w:rFonts w:cs="FrankRuehl" w:hint="cs"/>
          <w:rtl/>
        </w:rPr>
        <w:t xml:space="preserve"> לשמח ברגלים</w:t>
      </w:r>
      <w:r w:rsidR="00AC067F" w:rsidRPr="00AC067F">
        <w:rPr>
          <w:rStyle w:val="HebrewChar"/>
          <w:rFonts w:cs="FrankRuehl" w:hint="cs"/>
          <w:rtl/>
        </w:rPr>
        <w:t>...</w:t>
      </w:r>
      <w:r w:rsidRPr="00AC067F">
        <w:rPr>
          <w:rStyle w:val="HebrewChar"/>
          <w:rFonts w:cs="FrankRuehl" w:hint="cs"/>
          <w:rtl/>
        </w:rPr>
        <w:t xml:space="preserve"> ולישב בסוכה</w:t>
      </w:r>
      <w:r w:rsidR="00AC067F" w:rsidRPr="00AC067F">
        <w:rPr>
          <w:rStyle w:val="HebrewChar"/>
          <w:rFonts w:cs="FrankRuehl" w:hint="cs"/>
          <w:rtl/>
        </w:rPr>
        <w:t>...</w:t>
      </w:r>
      <w:r w:rsidRPr="00AC067F">
        <w:rPr>
          <w:rStyle w:val="HebrewChar"/>
          <w:rFonts w:cs="FrankRuehl" w:hint="cs"/>
          <w:rtl/>
        </w:rPr>
        <w:t xml:space="preserve"> (כד הקמח שבועות)</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החינוך:</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משרשי המצוה (ספירת העומר), לפי שכל עיקרן של ישראל אינו אלא התורה, ומפני התורה נבראו שמים וארץ, והיא העיקר והסבה שנגאלו ויצאו ממצרים, כדי שיקבלו התורה בסיני</w:t>
      </w:r>
      <w:r w:rsidR="00AC067F" w:rsidRPr="00AC067F">
        <w:rPr>
          <w:rStyle w:val="HebrewChar"/>
          <w:rFonts w:cs="FrankRuehl" w:hint="cs"/>
          <w:rtl/>
        </w:rPr>
        <w:t>...</w:t>
      </w:r>
      <w:r w:rsidRPr="00AC067F">
        <w:rPr>
          <w:rStyle w:val="HebrewChar"/>
          <w:rFonts w:cs="FrankRuehl" w:hint="cs"/>
          <w:rtl/>
        </w:rPr>
        <w:t xml:space="preserve"> (אמור מצוה שו)</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משרשי המצוה (שלא לאכול חמץ), לפי שענין אסור חמץ בפסח הוא אסור חמור ביותר מצד שענין זה יסוד גדול בדתנו, כי יציאת מצרים היא אות ומופת מוכרח בחדוש העולם, שהוא העמוד הגדול שאולמי התורה נסמכים בו, ועל כן כל מצוה שהיא לזכר יציאת מצרים חמורה עלינו וחביבה הרבה</w:t>
      </w:r>
      <w:r w:rsidR="00AC067F" w:rsidRPr="00AC067F">
        <w:rPr>
          <w:rStyle w:val="HebrewChar"/>
          <w:rFonts w:cs="FrankRuehl" w:hint="cs"/>
          <w:rtl/>
        </w:rPr>
        <w:t>...</w:t>
      </w:r>
      <w:r w:rsidRPr="00AC067F">
        <w:rPr>
          <w:rStyle w:val="HebrewChar"/>
          <w:rFonts w:cs="FrankRuehl" w:hint="cs"/>
          <w:rtl/>
        </w:rPr>
        <w:t xml:space="preserve"> (ראה מצוה תפה)</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מהר"י יעבץ:</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B1033D" w:rsidRPr="00AC067F">
        <w:rPr>
          <w:rStyle w:val="HebrewChar"/>
          <w:rFonts w:cs="FrankRuehl" w:hint="cs"/>
          <w:rtl/>
        </w:rPr>
        <w:t xml:space="preserve">ואמר כי לפעמים יביא השי"ת יסורין על הצדיקים כדי שיתפללו לפניו ויהיו יותר קרובים </w:t>
      </w:r>
      <w:r w:rsidR="00B1033D" w:rsidRPr="00AC067F">
        <w:rPr>
          <w:rStyle w:val="HebrewChar"/>
          <w:rFonts w:cs="FrankRuehl" w:hint="cs"/>
          <w:rtl/>
        </w:rPr>
        <w:lastRenderedPageBreak/>
        <w:t>אליו יתברך, וכמו שאמרו ז"ל, (זהר ח"ב מ"ז) ופרעה הקריב, הקריב את ישראל לאביהם שבשמים</w:t>
      </w:r>
      <w:r w:rsidRPr="00AC067F">
        <w:rPr>
          <w:rStyle w:val="HebrewChar"/>
          <w:rFonts w:cs="FrankRuehl" w:hint="cs"/>
          <w:rtl/>
        </w:rPr>
        <w:t>...</w:t>
      </w:r>
      <w:r w:rsidR="00B1033D" w:rsidRPr="00AC067F">
        <w:rPr>
          <w:rStyle w:val="HebrewChar"/>
          <w:rFonts w:cs="FrankRuehl" w:hint="cs"/>
          <w:rtl/>
        </w:rPr>
        <w:t xml:space="preserve"> ונתבאר מכל מה שאמרתי, כי לפי שחפץ ה' בתפלתם, שמתוכה יתדבקו בשמו ויחזרו בתשובה, הביא אותם בצרות ההם</w:t>
      </w:r>
      <w:r w:rsidRPr="00AC067F">
        <w:rPr>
          <w:rStyle w:val="HebrewChar"/>
          <w:rFonts w:cs="FrankRuehl" w:hint="cs"/>
          <w:rtl/>
        </w:rPr>
        <w:t>...</w:t>
      </w:r>
      <w:r w:rsidR="00B1033D" w:rsidRPr="00AC067F">
        <w:rPr>
          <w:rStyle w:val="HebrewChar"/>
          <w:rFonts w:cs="FrankRuehl" w:hint="cs"/>
          <w:rtl/>
        </w:rPr>
        <w:t xml:space="preserve"> (תהלים לד טז)</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לא השכילו נפלאותיך - כי לא כיון השי"ת להוציאם ממצרים לבד, שאם כן בקלות היה עושה כן, היה בא אל פרעה בחלום הלילה ואומר לו הנך מת על בני אשר לקחת, ומיד היה משלח אותם. אלא כונתו לספר שמו ולהודיע שמו, והם לא השכילו זה, אלא חשבו שהכל היה להוציאם, והאמינו לדברי פרעה (שמות י') ראו כי רעה וגו', גם לא זכרו את רב חסדיך - ערוב דבר וכו', שנצולו, ודי בזה להודיע כי הוא פודה ומציל, ולפיכך הסכימו ואמרו (שמות י"ד) טוב לנו עבוד את מצרים. (שם קו ז)</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בעל הטורים:</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וישבע יוסף - ובמדרש יש, שהשביעם שלא ידחקו את הקץ, כי יוסף ידע את הקץ, כי יעקב גילה לו. (בראשית נ כה)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וארא - בגימטריא יצחק, כדאיתא במדרש, שיצחק גרם להם לישראל שיצאו ממצרים. (שמות ו ג)</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ויסעו מרעמסס - לבתר הכי ויסעו בני ישראל מרעמסס, מתחלה נסעו בעירבוביא, ערב רב ביניהם, ואחר כן הפרידו לערב רב מביניהם. (במדבר לג 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דרשות הר"ן:</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וכמו שהיה יסוד התורה ענין יציאת מצרים, שעל ידה נראה שהענין האלקי דבק בנו, מה שלא יוכלו החרטומים לעשות, אבל נלאו ברוב עצתם, כן המשיכה יעודים בענין שיראה עין בעין שהענין ההוא לא תוכל תורה אחרת לייעד</w:t>
      </w:r>
      <w:r w:rsidR="00AC067F" w:rsidRPr="00AC067F">
        <w:rPr>
          <w:rStyle w:val="HebrewChar"/>
          <w:rFonts w:cs="FrankRuehl" w:hint="cs"/>
          <w:rtl/>
        </w:rPr>
        <w:t>...</w:t>
      </w:r>
      <w:r w:rsidRPr="00AC067F">
        <w:rPr>
          <w:rStyle w:val="HebrewChar"/>
          <w:rFonts w:cs="FrankRuehl" w:hint="cs"/>
          <w:rtl/>
        </w:rPr>
        <w:t xml:space="preserve"> (דרוש 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 xml:space="preserve">והתשובה על זה, כי מהיות התורה וקבולה היותר גדול שאפשר שיהיה במין האנושי, ראוי לעם שיקבלוה, שינתנו הוראות חזקות שהתורה ההיא אמיתית, ושיוסר כל ספק מאותן ההוראות ומהענין כולו בכלל שאינו בא כי אם בכח אלקי. ועל זה נמשך יציאת מצרים כולו, שרצה השי"ת </w:t>
      </w:r>
      <w:r w:rsidRPr="00AC067F">
        <w:rPr>
          <w:rStyle w:val="HebrewChar"/>
          <w:rFonts w:cs="FrankRuehl" w:hint="cs"/>
          <w:rtl/>
        </w:rPr>
        <w:lastRenderedPageBreak/>
        <w:t>שיתחדשו אותות בגאולה ההיא, שהוא בלי ספק התחלת התורה אל כל ישראל, למען ידעו כי הנמנעות בחק הטבע אינם נמנעות בחק השי"ת, שיתחדשו אותות בגאולה ההיא, שהיא בלי ספק הפנה היותר גדולה בדת, ומי שיכפור אותה יכפור את הדת בכללה</w:t>
      </w:r>
      <w:r w:rsidR="00AC067F" w:rsidRPr="00AC067F">
        <w:rPr>
          <w:rStyle w:val="HebrewChar"/>
          <w:rFonts w:cs="FrankRuehl" w:hint="cs"/>
          <w:rtl/>
        </w:rPr>
        <w:t>...</w:t>
      </w:r>
      <w:r w:rsidRPr="00AC067F">
        <w:rPr>
          <w:rStyle w:val="HebrewChar"/>
          <w:rFonts w:cs="FrankRuehl" w:hint="cs"/>
          <w:rtl/>
        </w:rPr>
        <w:t xml:space="preserve"> ובהיות זה קוטב התורה אשר עליו תסוב הגאולה שהיא הקדמה לתורה, ירצה השי"ת שיתפרסם זה הדעת בארץ מצרים,</w:t>
      </w:r>
      <w:r>
        <w:rPr>
          <w:rStyle w:val="HebrewChar"/>
          <w:rtl/>
        </w:rPr>
        <w:t> </w:t>
      </w:r>
      <w:r w:rsidRPr="00AC067F">
        <w:rPr>
          <w:rStyle w:val="HebrewChar"/>
          <w:rFonts w:cs="FrankRuehl" w:hint="cs"/>
          <w:bCs/>
          <w:rtl/>
        </w:rPr>
        <w:t xml:space="preserve"> לפי שהיא ארץ חרטומים ומכשפים, ומה שיבחן שם שהוא דבר נמנע בחוק הטבע, וכי לא תספיק בו חכמת הכשוף אשר היא סעיף מסעיפי החכמה הטבעית, ראוי שיאמר שהוא נעשה בכח אלקי בלי ספק,</w:t>
      </w:r>
      <w:r>
        <w:rPr>
          <w:rStyle w:val="HebrewChar"/>
          <w:rtl/>
        </w:rPr>
        <w:t> </w:t>
      </w:r>
      <w:r w:rsidRPr="00AC067F">
        <w:rPr>
          <w:rStyle w:val="HebrewChar"/>
          <w:rFonts w:cs="FrankRuehl" w:hint="cs"/>
          <w:rtl/>
        </w:rPr>
        <w:t xml:space="preserve"> ושהנמנע בחוק הטבע אינו נמנע בחוק הבורא</w:t>
      </w:r>
      <w:r w:rsidR="00AC067F" w:rsidRPr="00AC067F">
        <w:rPr>
          <w:rStyle w:val="HebrewChar"/>
          <w:rFonts w:cs="FrankRuehl" w:hint="cs"/>
          <w:rtl/>
        </w:rPr>
        <w:t>...</w:t>
      </w:r>
      <w:r w:rsidRPr="00AC067F">
        <w:rPr>
          <w:rStyle w:val="HebrewChar"/>
          <w:rFonts w:cs="FrankRuehl" w:hint="cs"/>
          <w:rtl/>
        </w:rPr>
        <w:t xml:space="preserve"> (דרוש ג)</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עקדה: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והנכון, שיודיע ג' סבות המחייבות במדת הדין להמשיך הענינים באופן זה, מצד אהבתו לאבות, מצד הבטחתו להם, ומצד חיוב המשפט להעניש ולגמול לעושה ולסובל, ונגד אלו אמר הלשונות של גאולה</w:t>
      </w:r>
      <w:r w:rsidR="00AC067F" w:rsidRPr="00AC067F">
        <w:rPr>
          <w:rStyle w:val="HebrewChar"/>
          <w:rFonts w:cs="FrankRuehl" w:hint="cs"/>
          <w:rtl/>
        </w:rPr>
        <w:t>...</w:t>
      </w:r>
      <w:r w:rsidRPr="00AC067F">
        <w:rPr>
          <w:rStyle w:val="HebrewChar"/>
          <w:rFonts w:cs="FrankRuehl" w:hint="cs"/>
          <w:rtl/>
        </w:rPr>
        <w:t xml:space="preserve"> (שמות ו ד)</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והשבת ההתחלה ושורש לכל המועדים שהם זכר ליציאת מצרים, שהיא הוראת היכולת הרצונית המוחלטת, ואם לא נניח שחדש העולם, לא תקובל גם עדות המועדות</w:t>
      </w:r>
      <w:r w:rsidRPr="00AC067F">
        <w:rPr>
          <w:rStyle w:val="HebrewChar"/>
          <w:rFonts w:cs="FrankRuehl" w:hint="cs"/>
          <w:rtl/>
        </w:rPr>
        <w:t>...</w:t>
      </w:r>
      <w:r w:rsidR="00B1033D" w:rsidRPr="00AC067F">
        <w:rPr>
          <w:rStyle w:val="HebrewChar"/>
          <w:rFonts w:cs="FrankRuehl" w:hint="cs"/>
          <w:rtl/>
        </w:rPr>
        <w:t xml:space="preserve"> (שם לה ב)</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מנורת המאור:</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אף על פי שהיה מגיע קץ גלות מצרים לא היו ראויים ליגאל כפי מעשיהם, לולי מפני הצעקה הגדולה שעשו ברוב העבודה. ובשמע אלקים את נאקתם ובזכרו ברית אבות, שלח את משה נביאו להעלות את ישראל מהגלות הקשה שהיו עומדים בה, ומסר לו סוד שמו הגדול לשנות טבע המציאות בכל הדברים שיהא צריך לעשות, וגם שם אהיה רומז להיות עמהם שם להצילם מיד אויביהם עד שיצאו מתחת ידם</w:t>
      </w:r>
      <w:r w:rsidR="00AC067F" w:rsidRPr="00AC067F">
        <w:rPr>
          <w:rStyle w:val="HebrewChar"/>
          <w:rFonts w:cs="FrankRuehl" w:hint="cs"/>
          <w:rtl/>
        </w:rPr>
        <w:t>...</w:t>
      </w:r>
      <w:r w:rsidRPr="00AC067F">
        <w:rPr>
          <w:rStyle w:val="HebrewChar"/>
          <w:rFonts w:cs="FrankRuehl" w:hint="cs"/>
          <w:rtl/>
        </w:rPr>
        <w:t xml:space="preserve"> (נר ג כלל ד חלק ה פרק ג)</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וגם באה מצוה זו להעיר ולהזכיר כי בסוכות הושיב השי"ת את בני ישראל במדבר, ושמרם מן החורף והקרח והצנה והגשמים והחום בלי בית ותקרה, ובזה יראו כי בכל דור ודור שומרם בוראם בלי בית וחומה דלתים ובריח</w:t>
      </w:r>
      <w:r w:rsidR="00AC067F" w:rsidRPr="00AC067F">
        <w:rPr>
          <w:rStyle w:val="HebrewChar"/>
          <w:rFonts w:cs="FrankRuehl" w:hint="cs"/>
          <w:rtl/>
        </w:rPr>
        <w:t>...</w:t>
      </w:r>
      <w:r w:rsidRPr="00AC067F">
        <w:rPr>
          <w:rStyle w:val="HebrewChar"/>
          <w:rFonts w:cs="FrankRuehl" w:hint="cs"/>
          <w:rtl/>
        </w:rPr>
        <w:t xml:space="preserve"> (שם חלק ו פרק א)</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אברבנאל:</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ראיתי - הסנה משל לעניני ישראל, ושאינו אכל הוא על גאולתם, נמצא שמשה רבינו נבא בהשגת חושיו ולא בדמיונות. שמעתי מפני נוגשיו - לא צעקו לה' כי אם לשרי העיר מפני נוגשיהם. הנה צעקת בני ישראל באה - ועתה שצועקים גם אלי הגיע זמן שאגאלם, ואף שכבר עברו ד' מאות שנה. (שמות ג ז והלאה)</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טעם הפרשה, מזל טלה הוא מזל מצרים, ותכלית גבורתו בי"ד ובט"ו בניסן, שאז השמש במחציתו, וגם ישראל עבדו לו אחורי הדלת והמזוזה. והנה המכות היו על ידי אמצעים המוגבלים כפי מה שהושם בהם, כי אם היה מהשגחת ה' הפרטית, היה על פי שורת הדין לכל החייבים. ובטל כח מזל טלה, ועל ידי זה כל הבכורות התלויים בשלטונו וגם בכורי ישראל העובדים לו, וכדי להצילם ציוה בקרבן פסח</w:t>
      </w:r>
      <w:r w:rsidR="00AC067F" w:rsidRPr="00AC067F">
        <w:rPr>
          <w:rStyle w:val="HebrewChar"/>
          <w:rFonts w:cs="FrankRuehl" w:hint="cs"/>
          <w:rtl/>
        </w:rPr>
        <w:t>...</w:t>
      </w:r>
      <w:r w:rsidRPr="00AC067F">
        <w:rPr>
          <w:rStyle w:val="HebrewChar"/>
          <w:rFonts w:cs="FrankRuehl" w:hint="cs"/>
          <w:rtl/>
        </w:rPr>
        <w:t xml:space="preserve"> ובמכות אחרות לא הוצרכו לאות, כי היו עונש לפושעים, ועל ידי אמצעים שלא יעברו החוק הנקבע להם, ובמכת בכורות בצאת ה' בעצמו לא יקום חנף, וגם ישראל היו מלוכלכים</w:t>
      </w:r>
      <w:r w:rsidR="00AC067F" w:rsidRPr="00AC067F">
        <w:rPr>
          <w:rStyle w:val="HebrewChar"/>
          <w:rFonts w:cs="FrankRuehl" w:hint="cs"/>
          <w:rtl/>
        </w:rPr>
        <w:t>...</w:t>
      </w:r>
      <w:r w:rsidRPr="00AC067F">
        <w:rPr>
          <w:rStyle w:val="HebrewChar"/>
          <w:rFonts w:cs="FrankRuehl" w:hint="cs"/>
          <w:rtl/>
        </w:rPr>
        <w:t xml:space="preserve"> (שם יב יג)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B1033D" w:rsidRPr="00AC067F">
        <w:rPr>
          <w:rStyle w:val="HebrewChar"/>
          <w:rFonts w:cs="FrankRuehl" w:hint="cs"/>
          <w:rtl/>
        </w:rPr>
        <w:t>לר"ן ערבי פסחים היה אסור חמץ בפסח מצרים רק בלילה, וביום היו מותרים בחמץ, ומה שאמר כאן שבעת ימים וגו' הוא על פסח דורות, אך נשארת הקושיא על טעם מצה בלילה א', ונראה כאבן עזרא והרמב"ן, שאכלו גם אז מצה עד קריעת ים סוף, מפני הצווי שאור לא ימצא, והמצות נצטוו זכר לחפזון הגאולה והיציאה שיהיו בליל פסח, והחפזון נודע להם על ידי שהכינו הבצק ונצטערו על שלא הספיקו לאפות ויחמיץ, ומשבאו לסוכות ראו שעדיין לא החמיץ, כל כך מיהרו, והכירו זאת על ידי שנצטוו מקודם במצה</w:t>
      </w:r>
      <w:r w:rsidRPr="00AC067F">
        <w:rPr>
          <w:rStyle w:val="HebrewChar"/>
          <w:rFonts w:cs="FrankRuehl" w:hint="cs"/>
          <w:rtl/>
        </w:rPr>
        <w:t>...</w:t>
      </w:r>
      <w:r w:rsidR="00B1033D" w:rsidRPr="00AC067F">
        <w:rPr>
          <w:rStyle w:val="HebrewChar"/>
          <w:rFonts w:cs="FrankRuehl" w:hint="cs"/>
          <w:rtl/>
        </w:rPr>
        <w:t xml:space="preserve"> (שם שם טו)</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לכן - מסבות אלו, אני ה' - הנותן מציאות לכל הנמצאות, ואוציאם על ידי שאשנה טבע מקצתם, והוצאתי - מתחלת המכות ישקוט השעבוד, והצלתי - בביאת רעמסס שיצאו מגבולם, וגאלתי - בים, שמתו משעבדיהם. (שמות ו 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ועברתי - אפלס נתיב לאפי, מה שלא יוכל </w:t>
      </w:r>
      <w:r w:rsidRPr="00AC067F">
        <w:rPr>
          <w:rStyle w:val="HebrewChar"/>
          <w:rFonts w:cs="FrankRuehl" w:hint="cs"/>
          <w:rtl/>
        </w:rPr>
        <w:lastRenderedPageBreak/>
        <w:t>שליח, שפטים - כברמב"ן, שיחול העונש יותר. (שם יב יב)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על כנפי נשרים - הוצאתי אתכם בדרך לא עבר בה איש, להבדילכם מתועבותיהם ומעסקיהם, ואביא אתכם - להר המוכן לנבואה. (שם יט ד)</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אשר הוצאתיך - בפעולות מתנגדות לכל אמצעי, שהם הטבע והמערכה, כפי שקבלת באמרך זה א-לי. (שם כ 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כי בחודש האביב - כיוון ורצה שתהיה יציאתך בעת שנשלם החדוש של אביב, והוא הנגוד בהיות טלה אלהי מצרים עם השמש בגבורתו והירח בנגודו, לילה - כי אותו הנגוד היה אז בלילה, ובהיות שאין קרבן בלילה, הוצרך להקדים הקרבתו ביום הקודם לאותו הנגוד, ולזכרון זה קבע כן לדורות. (דברים טז א)</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ויפדך ה' אלקיך משם - שהשגיח על שפלותכם ונכנס עמכם לפנים משורת הדין לפדותכם, כאמרו וירא את ענינו ואת עמלנו ואת לחצנו. (שם כד יח)</w:t>
      </w:r>
    </w:p>
    <w:p w:rsidR="00AC067F" w:rsidRDefault="00B1033D"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וארד - על ידי שירדה שכינה עמהם לא יכלה טומאת מצרים להחזיק בם בעצם, ועצרו כח לשמר ד' דברים שהיו בהם. (שמות ג ח)</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להצילו מיד מצרים - שאצטרך להצילם בעצמי מיד שר של מצרים כשימרו על ים סוף, ויטען הללו והללו עובדי עבודה זרה וכו', ובינתיים לכה ואשלחך - כי אינם יכולים לסבל עוד עד סוף השנה, שהיא שנת רד"ו. (שם שם י)</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אני ה' - ארחמך כי דברת מרחמים על בני</w:t>
      </w:r>
      <w:r w:rsidR="00AC067F" w:rsidRPr="00AC067F">
        <w:rPr>
          <w:rStyle w:val="HebrewChar"/>
          <w:rFonts w:cs="FrankRuehl" w:hint="cs"/>
          <w:rtl/>
        </w:rPr>
        <w:t>...</w:t>
      </w:r>
      <w:r w:rsidRPr="00AC067F">
        <w:rPr>
          <w:rStyle w:val="HebrewChar"/>
          <w:rFonts w:cs="FrankRuehl" w:hint="cs"/>
          <w:rtl/>
        </w:rPr>
        <w:t xml:space="preserve"> או משה חשב שמאז שליחותו נהפכה מדת הרחמים למדת הדין, שלא הצילם לא מהשר ולא מהמזל, ועל זה אמר והצל לא הצלת, והשיב לו שעודנו במדת הרחמים, אלא שצריך להכביד לחצם כדי למהר הקץ. וגם לא יחושו לשר ולמזל, כי אני א-ל ש-די המשדד המערכות, וכן יאמר לבני ישראל והוצאתי - כי העמיסו סבלות עליהם, ויצאו קודם הזמן. והצלתי - ממזל טלה, אחר שישראל ישתמשו בו לעבודת ה' בקרבן פסח. וגאלתי אתכם - בדין נגד השר שלהם, והוצרך להכניעו בזרע נטויה ובשפטים, כמו שנאמר וירא ישראל את מצרים מת</w:t>
      </w:r>
      <w:r w:rsidR="00AC067F" w:rsidRPr="00AC067F">
        <w:rPr>
          <w:rStyle w:val="HebrewChar"/>
          <w:rFonts w:cs="FrankRuehl" w:hint="cs"/>
          <w:rtl/>
        </w:rPr>
        <w:t>...</w:t>
      </w:r>
      <w:r w:rsidRPr="00AC067F">
        <w:rPr>
          <w:rStyle w:val="HebrewChar"/>
          <w:rFonts w:cs="FrankRuehl" w:hint="cs"/>
          <w:rtl/>
        </w:rPr>
        <w:t xml:space="preserve"> (שם ו 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ועברתי בארץ מצרים - שהיה עולה על הדעת, </w:t>
      </w:r>
      <w:r w:rsidRPr="00AC067F">
        <w:rPr>
          <w:rStyle w:val="HebrewChar"/>
          <w:rFonts w:cs="FrankRuehl" w:hint="cs"/>
          <w:rtl/>
        </w:rPr>
        <w:lastRenderedPageBreak/>
        <w:t>שכדי להבריח כוחות החיצוניים מעל ישראל יספיק שישלח מלאכו סתם, הוא מטטרון, ועל הכאת הבכורות מספיק שישלח שרף, שהוא מסוג מלאכי הדין, ועל השפטים באלהי מצרים, שהם עביות הטומאה יותר מכל, מספיק שליח, כח טומאה גדול מהם, שהיא משלחת מלאכי רעים</w:t>
      </w:r>
      <w:r w:rsidR="00AC067F" w:rsidRPr="00AC067F">
        <w:rPr>
          <w:rStyle w:val="HebrewChar"/>
          <w:rFonts w:cs="FrankRuehl" w:hint="cs"/>
          <w:rtl/>
        </w:rPr>
        <w:t>...</w:t>
      </w:r>
      <w:r w:rsidRPr="00AC067F">
        <w:rPr>
          <w:rStyle w:val="HebrewChar"/>
          <w:rFonts w:cs="FrankRuehl" w:hint="cs"/>
          <w:rtl/>
        </w:rPr>
        <w:t xml:space="preserve"> ומודיע שמרוב חיבתו עשה הכל בעצמו. (שם יב יב)</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ויסעו בני ישראל מרעמסס - בקלות, כאילו היו רק גברים לבד מטף, וגם ערב רב - ועל תתמה שגם הערב רב הלכו בקלות, כי הושוו לצאן ובקר של ישראל, שגם כן נשאום המלאכים. ולא יכלו להתמהמה - שהיתה נקודת תשלום השעבוד, וכמו שאמרו שאם היו מתעכבים מעט יותר היו נכנסים במ"ט שערי טומאה, ועוד שכל צבאות ה' יצאו, ואי אפשר להשאירם במצרים לרגע בלי שמירה, וזה שאמר הוציא ה' את בני ישראל מארץ מצרים על צבאותם - שצבאות ה' נשאו אותם בשכר שעשו מצות הפסח, כי על ידי המצוות קונים איכות חדשה עד שישתעבדו מלאכי השרת להם. (שם שם לז-לט)</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זכור את היום - שלא יצאו על סמך שבועת האבות בלבד, כי היו בבית עבדים, והיה צריך לחוזק יד לשדד המערכת, וגם הוצרך להוציאם מתחת יד השר, ולכן לא יאכל חמץ, המורה שלא יכלו להתמהמה רגע במצרים, שהיו נכנסים תחת כח טומאת השר, ועוד היום אתם יוצאים, בט"ו, שהמזל של מצרים בתוקפו</w:t>
      </w:r>
      <w:r w:rsidR="00AC067F" w:rsidRPr="00AC067F">
        <w:rPr>
          <w:rStyle w:val="HebrewChar"/>
          <w:rFonts w:cs="FrankRuehl" w:hint="cs"/>
          <w:rtl/>
        </w:rPr>
        <w:t>...</w:t>
      </w:r>
      <w:r w:rsidRPr="00AC067F">
        <w:rPr>
          <w:rStyle w:val="HebrewChar"/>
          <w:rFonts w:cs="FrankRuehl" w:hint="cs"/>
          <w:rtl/>
        </w:rPr>
        <w:t xml:space="preserve"> מצות יאכל - כדפירשנו, שגדולה יציאת מצרים כבריאת העולם, שביום א' נברא הכל, ואחר כך יצא לפועל כל אחד ביומו, וביום ז' בא היקום לכלל על ידי השבת, וכנגדו היתה כאן קריעת ים סוף. ולא יראה לך - שעל ידי נס יציאת מצרים תיקנו היהדות, כי לא ישאר חימוץ ההרהור וכח יצר הרע הוא שאור שבעיסה, וכן תאמר כל זה לבנך</w:t>
      </w:r>
      <w:r w:rsidR="00AC067F" w:rsidRPr="00AC067F">
        <w:rPr>
          <w:rStyle w:val="HebrewChar"/>
          <w:rFonts w:cs="FrankRuehl" w:hint="cs"/>
          <w:rtl/>
        </w:rPr>
        <w:t>...</w:t>
      </w:r>
      <w:r w:rsidRPr="00AC067F">
        <w:rPr>
          <w:rStyle w:val="HebrewChar"/>
          <w:rFonts w:cs="FrankRuehl" w:hint="cs"/>
          <w:rtl/>
        </w:rPr>
        <w:t xml:space="preserve"> ועוד יאמר לבנו, כי גדולה יציאת מצרים וקריעת ים סוף מביאת הארץ, כי על ידה הושרש בקרבם חדוש העולם ואמונת השגחה ושכר ועונש</w:t>
      </w:r>
      <w:r w:rsidR="00AC067F" w:rsidRPr="00AC067F">
        <w:rPr>
          <w:rStyle w:val="HebrewChar"/>
          <w:rFonts w:cs="FrankRuehl" w:hint="cs"/>
          <w:rtl/>
        </w:rPr>
        <w:t>...</w:t>
      </w:r>
      <w:r w:rsidRPr="00AC067F">
        <w:rPr>
          <w:rStyle w:val="HebrewChar"/>
          <w:rFonts w:cs="FrankRuehl" w:hint="cs"/>
          <w:rtl/>
        </w:rPr>
        <w:t xml:space="preserve"> כי בחוזק יד - שלא היינו ראויים לכך מצד עוונותינו, וזה שאמרו קשין מזונותיו של אדם כקריעת ים סוף מפני עוונותיו</w:t>
      </w:r>
      <w:r w:rsidR="00AC067F" w:rsidRPr="00AC067F">
        <w:rPr>
          <w:rStyle w:val="HebrewChar"/>
          <w:rFonts w:cs="FrankRuehl" w:hint="cs"/>
          <w:rtl/>
        </w:rPr>
        <w:t>...</w:t>
      </w:r>
      <w:r w:rsidRPr="00AC067F">
        <w:rPr>
          <w:rStyle w:val="HebrewChar"/>
          <w:rFonts w:cs="FrankRuehl" w:hint="cs"/>
          <w:rtl/>
        </w:rPr>
        <w:t xml:space="preserve"> ועוד התנגדו לנו השר והמזל, וגם כי הקשה פרעה לשלחנו, והוא בעל בחירה, ובכל זאת גאלנו, </w:t>
      </w:r>
      <w:r w:rsidRPr="00AC067F">
        <w:rPr>
          <w:rStyle w:val="HebrewChar"/>
          <w:rFonts w:cs="FrankRuehl" w:hint="cs"/>
          <w:rtl/>
        </w:rPr>
        <w:lastRenderedPageBreak/>
        <w:t>ובעצמו הציל את בכורות ישראל. (שם יג ד-טו)</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ויושע ה' - כי מה שה' אמר וארד להצילו מיד מצרים, הוא להציל מיד השר של מצרים, וזה נתקיים כאן, ואפילו הראם מיתת השר הרוחני, ואת משה שלח להצילם מיד פרעה, והשגת ישראל עלתה למעלה לראות בהתחלה את השר, שהוא רק מלאך חיצוני של מצרים, מת, ומשם עלתה לראות את היד הגדולה, הוא הכח הקדוש משכינתו שהאציל והמשיך. (שם יד ל)</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אני ה' - עשיתי עמכם לפנים משורת הדין, שלא יחלתי עד שתהיו קדושים, אלא בקדושתי הגדולה הוצאתי אתכם מארץ מצרים, כדי שעל ידי צאתכם מהטומאה בלבד תהיו קדושים, ואתם עשו את שלכם להיות קדושים. (במדבר טו מ)</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עבדים היינו - תתרץ לבנך כי יציאת מצרים נס יותר גדול מביאת הארץ, כי אז היינו עובדי עבודה זרה ובכל זאת עשה לנו הנסים, ובביאת הארץ היו צדיקים. ויוציאנו ה' - על ידי יציאת מצרים הושרשו בנו עקרי הדת, שראינו ששדד המערכה והשר של מצרים. ביד חזקה - נגד קיטרוגו של השר, ועל דרך אמרו בזיווגים שקשה כקריעת ים סוף, כי לפעמים אחד אינו ראוי לשני, ורעים במצרים - והודיענו על ידי זה שהוא פועל דין ורחמים, וההשגחה שהוא לבדו הוציאם, ולכן ציוונו החקים האלה לחזק בנו השרשים שלמדנו שם</w:t>
      </w:r>
      <w:r w:rsidR="00AC067F" w:rsidRPr="00AC067F">
        <w:rPr>
          <w:rStyle w:val="HebrewChar"/>
          <w:rFonts w:cs="FrankRuehl" w:hint="cs"/>
          <w:rtl/>
        </w:rPr>
        <w:t>...</w:t>
      </w:r>
      <w:r w:rsidRPr="00AC067F">
        <w:rPr>
          <w:rStyle w:val="HebrewChar"/>
          <w:rFonts w:cs="FrankRuehl" w:hint="cs"/>
          <w:rtl/>
        </w:rPr>
        <w:t xml:space="preserve"> (דברים ו כא)</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ששת ימים - בשמות רבה אמרו ז"ל, שני ימי הפסח נגד ז' ימי הבריאה, ועיקר הבריאה ב' ימים, בראשון שבו נבראו שמים וארץ, ובהם בכח כל הבריאה, ויום ז' בו ניתנה נשמה בעולם שהושפעה בו הרוחניות, וכן ביציאת מצרים,</w:t>
      </w:r>
      <w:r>
        <w:rPr>
          <w:rStyle w:val="HebrewChar"/>
          <w:rtl/>
        </w:rPr>
        <w:t> </w:t>
      </w:r>
      <w:r w:rsidRPr="00AC067F">
        <w:rPr>
          <w:rStyle w:val="HebrewChar"/>
          <w:rFonts w:cs="FrankRuehl" w:hint="cs"/>
          <w:bCs/>
          <w:rtl/>
        </w:rPr>
        <w:t xml:space="preserve"> ביום א' עיקר הגאולה, ומכחו ו' הימים שלאחריו, וביום ז' בקריעת ים סוף הושפעה קדושת האמונה בעולם,</w:t>
      </w:r>
      <w:r>
        <w:rPr>
          <w:rStyle w:val="HebrewChar"/>
          <w:rtl/>
        </w:rPr>
        <w:t> </w:t>
      </w:r>
      <w:r w:rsidRPr="00AC067F">
        <w:rPr>
          <w:rStyle w:val="HebrewChar"/>
          <w:rFonts w:cs="FrankRuehl" w:hint="cs"/>
          <w:rtl/>
        </w:rPr>
        <w:t xml:space="preserve"> שגם יתרו ורחב באו על ידי זה לאמונה</w:t>
      </w:r>
      <w:r w:rsidR="00AC067F" w:rsidRPr="00AC067F">
        <w:rPr>
          <w:rStyle w:val="HebrewChar"/>
          <w:rFonts w:cs="FrankRuehl" w:hint="cs"/>
          <w:rtl/>
        </w:rPr>
        <w:t>...</w:t>
      </w:r>
      <w:r w:rsidRPr="00AC067F">
        <w:rPr>
          <w:rStyle w:val="HebrewChar"/>
          <w:rFonts w:cs="FrankRuehl" w:hint="cs"/>
          <w:rtl/>
        </w:rPr>
        <w:t xml:space="preserve"> (שם טז ח)</w:t>
      </w:r>
    </w:p>
    <w:p w:rsidR="00AC067F" w:rsidRPr="00AC067F" w:rsidRDefault="00B1033D"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אשר פדית - והנה יוכל איש לומר, למה במצרים הראה שם ההוי"ה העצום, ושם אלקים שהוא השכינה היה כביכול בגלות, וביציאת מצרים היו יחד, כמו שכתוב וה' הולך לפניהם, ועוד שבמצרים הכם ונשארו חיים ובארץ ישראל המיתם, וזה שאמר הגדולה - אחר יציאת מצרים, ונוראות - בכבוש ל"א מלכים, כל זה </w:t>
      </w:r>
      <w:r w:rsidRPr="00AC067F">
        <w:rPr>
          <w:rStyle w:val="HebrewChar"/>
          <w:rFonts w:cs="FrankRuehl" w:hint="cs"/>
          <w:rtl/>
        </w:rPr>
        <w:lastRenderedPageBreak/>
        <w:t>עשית כי פדית גוי ואלקים - ישראל והשכינה שהיו בגלות, ואחר כך נראתה הגדולה, ומפני שהיו צדיקים עשית להם אחר כך נוראות. (שמואל ב ז כב)</w:t>
      </w:r>
    </w:p>
    <w:p w:rsidR="00AC067F" w:rsidRDefault="00B1033D" w:rsidP="00AC067F">
      <w:pPr>
        <w:pStyle w:val="NormalPar"/>
        <w:widowControl w:val="0"/>
        <w:spacing w:line="254" w:lineRule="exact"/>
        <w:jc w:val="both"/>
        <w:rPr>
          <w:rStyle w:val="HebrewChar"/>
          <w:rFonts w:hint="cs"/>
          <w:rtl/>
        </w:rPr>
      </w:pPr>
      <w:r w:rsidRPr="00AC067F">
        <w:rPr>
          <w:rStyle w:val="HebrewChar"/>
          <w:rFonts w:cs="FrankRuehl" w:hint="cs"/>
          <w:rtl/>
        </w:rPr>
        <w:t>שמח מצרים - גם השר שעמד נגדם על הים שמח בצאתם, כי פחד שימות עם הבכורים. (תהלים קה לח)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בחר הוא יתברך בליל פסח להודיע מעשיו לבאי עולם, להכיר את שמו בעולמו בהוציאו את עמו ממצרים. וענין זה ראינו ששמה התורה יציאת מצרים יסוד היסודות ושורש הכל, ומצות הרבה באו בשביל היציאה, שעל ידם יהיה לעינינו יסוד הזה ומאצלנו בל ימוט. כמו מצות סוכה, שאמרה התורה למען ידעו דורותיכם וגו', ואף השבת נאמר בו וזכרת כי עבד היית במצרים, וכן הפסח וחג המצות בודאי שזכר ליציאת מצרים, נוסף על זה שאנו חייבים לזכר יציאת מצרים בכל יום, ולרבי אלעזר בן עזריה ביום ובלילה</w:t>
      </w:r>
      <w:r w:rsidR="00AC067F" w:rsidRPr="00AC067F">
        <w:rPr>
          <w:rStyle w:val="HebrewChar"/>
          <w:rFonts w:cs="FrankRuehl" w:hint="cs"/>
          <w:rtl/>
        </w:rPr>
        <w:t>...</w:t>
      </w:r>
      <w:r w:rsidRPr="00AC067F">
        <w:rPr>
          <w:rStyle w:val="HebrewChar"/>
          <w:rFonts w:cs="FrankRuehl" w:hint="cs"/>
          <w:rtl/>
        </w:rPr>
        <w:t xml:space="preserve"> כי יציאת מצרים בעצמה חוץ מהנסים שעשה ביציאה היא יסוד האמונה שעליו נבנה הכל. אף כי נסים ונפלאות אין מספר עשה הקב"ה עם ישראל, לא שמה התורה לזכור אותם ולעשות זכר להם, כי אם ליציאת מצרים</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ובמדרש שוחר טוב, ויוציא אתכם מכור הברזל, כשם שהזהבי פושט ידו ונוטל הזהב מן הכור, וכעובר שהוא נתון בתוך מעיה של בהמה, והרועה נותן ידו ושומטו. בארו בזה המדרש שני דברים גדולים מאד שהיו במצרים, האחד שהמצריים היו מחזיקין וגוברין עליהן בחזקת היד שלהם שלא יצאו ישראל מרשותם, השני מעצמם של ישראל, שהיו בתוך מצרים כאילו היו מחוברין למצרים וטפלים עמהם, אין להן מציאות בפני עצמו, ולפיכך על הראשון אמר שהיו כמו הזהב שהוא בכור, שהאש פועל בזהב שבכור ומפסיק בין המוציא ובין הזהב, עד שקשה ההוצאה מאד, כך היו מצרים פועלים בהם ומעבידין בהם ביותר, והיו מושלים עליהם עד שקשה היתה ההוצאה. וכנגד הב' אמר שהיו דומין לעובר במעי בהמה, מחובר לאם וטפל אצלה ואין לו מציאות בעצמו, וזהו שאמר עבדים היינו לפרעה במצרים, ויוציאנו ה' משם </w:t>
      </w:r>
      <w:r w:rsidRPr="00AC067F">
        <w:rPr>
          <w:rStyle w:val="HebrewChar"/>
          <w:rFonts w:cs="FrankRuehl" w:hint="cs"/>
          <w:rtl/>
        </w:rPr>
        <w:lastRenderedPageBreak/>
        <w:t>ביד חזקה ובזרע נטויה.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ומה שאמר כשם שהזהבי פושט ידו ונוטל הזהב, רוצה לומר, שנוטל הזהב בידו ולא בצבת, כי הזהב בתוך הכור קשה ההוצאה מפני שהאש שבתוך הכור מצרף ומזכך הזהב ומונע הזהבי מליטול הזהב, והאש מבדיל בין הזהבי ובין הזהב, כדרך ישראל, כשהיו תחת רשות מצרים ומצרים פועלים בהם, והיו ישראל תחת רשותם של מצרים, כך שבשביל זה לא היה הצטרפות לישראל אל הקב"ה, כי היו תחת רשות מצרים, וכאשר רצה הקב"ה להוציא את ישראל ממצרים, התחבר הקב"ה אל ישראל והם תחת רשות מצרים</w:t>
      </w:r>
      <w:r w:rsidR="00AC067F" w:rsidRPr="00AC067F">
        <w:rPr>
          <w:rStyle w:val="HebrewChar"/>
          <w:rFonts w:cs="FrankRuehl" w:hint="cs"/>
          <w:rtl/>
        </w:rPr>
        <w:t>...</w:t>
      </w:r>
      <w:r w:rsidRPr="00AC067F">
        <w:rPr>
          <w:rStyle w:val="HebrewChar"/>
          <w:rFonts w:cs="FrankRuehl" w:hint="cs"/>
          <w:rtl/>
        </w:rPr>
        <w:t xml:space="preserve"> וכאשר תדקדק להבין עוד, תדע כי היו מצרים גוברים על ישראל מצד עיקר צורתם, שעליה נקראו בשם ישראל, וגם גוברים עליהם בצד אשר הם עם כדבר זה במדרגת החומר. כי לכל אומה יש שני בחינות, האחד מצד שהם עם בלבד, וזה במדרגת החומר, והשני מצד שהם עם מיוחד, והוא במדרגת הצורה, ומצד כל אחד משני דברים אלו היו גוברים עליהם בענין מיוחד</w:t>
      </w:r>
      <w:r w:rsidR="00AC067F" w:rsidRPr="00AC067F">
        <w:rPr>
          <w:rStyle w:val="HebrewChar"/>
          <w:rFonts w:cs="FrankRuehl" w:hint="cs"/>
          <w:rtl/>
        </w:rPr>
        <w:t>...</w:t>
      </w:r>
      <w:r w:rsidRPr="00AC067F">
        <w:rPr>
          <w:rStyle w:val="HebrewChar"/>
          <w:rFonts w:cs="FrankRuehl" w:hint="cs"/>
          <w:rtl/>
        </w:rPr>
        <w:t xml:space="preserve"> (גבורות ה' פרק 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לעיין ענין כפילת פקידה אל הגאולה, ואמרו בשמות רבה, פקד במצרים, פקדתי על הים, פקד להבא, פקדתי לשעבר, וכוונתם, כי ישראל נגאלו במדה עליונה מאד, שזאת המדה כוללת הכל, לשעבר ולהבא, פקידה במצרים ופקידה על הים, כי לגודל מעלת הפקידה הזאת כוללת הרבה, לכך הלשון כפול, וכל זה מורה על מעלת היציאה שיצאו ונפקדו במעלה הכוללת הכל</w:t>
      </w:r>
      <w:r w:rsidR="00AC067F" w:rsidRPr="00AC067F">
        <w:rPr>
          <w:rStyle w:val="HebrewChar"/>
          <w:rFonts w:cs="FrankRuehl" w:hint="cs"/>
          <w:rtl/>
        </w:rPr>
        <w:t>...</w:t>
      </w:r>
      <w:r w:rsidRPr="00AC067F">
        <w:rPr>
          <w:rStyle w:val="HebrewChar"/>
          <w:rFonts w:cs="FrankRuehl" w:hint="cs"/>
          <w:rtl/>
        </w:rPr>
        <w:t xml:space="preserve"> (שם פרק כו, וראה עוד: גאולה)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ויש לזכר יום השבת בשביל זה כל ימי השבוע, כדי שיהיה הכל פונה אל השלמת הבריאה, וכן יציאת מצרים הוא מהשלמת סדר העולם, כמו שיתבאר, שידוע כי בעולם הזה העיקר הוא האדם, ובישראל בחר מכל האומות, וישראל הושלמו כאשר יצאו ממצרים, ואז היו לעם, ונמצא יציאת מצרים כמו שבת, כי שבת השלמת הבריאה, ויציאת מצרים השלמת תולדות העולם</w:t>
      </w:r>
      <w:r w:rsidRPr="00AC067F">
        <w:rPr>
          <w:rStyle w:val="HebrewChar"/>
          <w:rFonts w:cs="FrankRuehl" w:hint="cs"/>
          <w:rtl/>
        </w:rPr>
        <w:t>...</w:t>
      </w:r>
      <w:r w:rsidR="005F192B" w:rsidRPr="00AC067F">
        <w:rPr>
          <w:rStyle w:val="HebrewChar"/>
          <w:rFonts w:cs="FrankRuehl" w:hint="cs"/>
          <w:rtl/>
        </w:rPr>
        <w:t xml:space="preserve"> ולפיכך כמו שנזכר יום השבת כל השבוע מהטעם שאמרנו למעלה, כי הכל הוא פונה אל השלמה, כך יציאת מצרים יהיה נזכר לעולם, כי היציאה שהיא השלמת הכל, עומדת לעולם ולעולמי עולמים</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וכבר ידעת שאמרו חכמים, בעת שהאדם נולד, לפי אותה שעה ואותו מזל נמשכים כל עניני האדם, והכי נמי כאשר יצאו ישראל ממצרים הוא כאילו נולדו באותה שעה כל הקורות שהגיע להם מה שנתן להם התורה וענני כבוד אחר היציאה הם נמשכים, שהכל נמשך אחר ההתחלה, ולפיכך יציאת מצרים נזכר לעולם, שהכל נמשך אחר זה. ולפיכך כמו השבת שהוא אחד לשבעה ימים, כן ימי חג המצות שבעה ימים, כי נחשב קריעת ים סוף גמר היציאה, כי כאשר הוציא הקב"ה את ישראל ממצרים יצאו מענין החמרי, כי מצרים נקראו חמורים, והיו ישראל גוברים עליהם כאשר התבאר, ורצה השי"ת להשלים זה לבקע ים סוף, ונבקעו כל המים שבעולם, שהמים כמו שהתבאר בפרק י"ד וי"ח הם חמריים שאין בהם צורה, וכאשר בקע ים סוף ויצאו בחרבה יצאו ישראל מענין החמרי לגמרי, עד שקנו ישראל אז מעלה נבדלת, שכל יציאת מצרים לא היה רק דבר זה שיצאו ממצרים החומר הגרוע והפחות, ועדיין לא יצאו לגמרי עד יום השביעי, שהיה קריעת ים סוף, והיה קריעת ים סוף לישראל לא במקרה אלא בעתם, שהמים שהם נוטים אל החומר כמו שנתבאר מתיחסים אל מצרים, ולפיכך היציאה נחשבת עד קריעת ים סוף</w:t>
      </w:r>
      <w:r w:rsidR="00AC067F" w:rsidRPr="00AC067F">
        <w:rPr>
          <w:rStyle w:val="HebrewChar"/>
          <w:rFonts w:cs="FrankRuehl" w:hint="cs"/>
          <w:rtl/>
        </w:rPr>
        <w:t>...</w:t>
      </w:r>
      <w:r w:rsidRPr="00AC067F">
        <w:rPr>
          <w:rStyle w:val="HebrewChar"/>
          <w:rFonts w:cs="FrankRuehl" w:hint="cs"/>
          <w:rtl/>
        </w:rPr>
        <w:t xml:space="preserve"> (שם פרק לט)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ויסב אלקים את העם וגו', במכילתא רבי אליעזר אומר, כדי ליגען, כדאמר, עינה בדרך כחי, המדבר לצרפן, שנאמר המוליכך במדבר הגדול והנורא, וים סוף לנסותן, שנאמר וימרו על ים בים סוף. ביאור זה, כי האדם יש לו תכונות מפני גופו ותכונות מפני נפשו ותכונות מפני שכלו, והיה השי"ת רוצה ליגען בדרך להחליש גם גופם, כי על גוף האדם קשה התנועה, ורצה השי"ת להחליש הגוף בדרך כדי להכניעו, ובשביל שהגוף נכנע, התכונות הרעות מתמרקין מן הגוף, ואחר כך במדבר לצרף כח הנפשי המקבל היראה והפחד, בשביל זה נכנע כח הנפש והתכונות הרעות שבכח הנפשי מתמרקין, ובים סוף כדי לנסות כח שכלי אם הוא יאמין ויקנה מדת האמונה בו יתברך, שהוא יכול להציל מן האויבים, כל זה עשה הקב"ה להם, כי בעת היציאה היה שכינת הקב"ה עם ישראל, ורצה להסיר מהם פחיתותם, לכך היה מייסר </w:t>
      </w:r>
      <w:r w:rsidRPr="00AC067F">
        <w:rPr>
          <w:rStyle w:val="HebrewChar"/>
          <w:rFonts w:cs="FrankRuehl" w:hint="cs"/>
          <w:rtl/>
        </w:rPr>
        <w:lastRenderedPageBreak/>
        <w:t>ישראל, ובזה היה ממרק את ישראל והיו טהורים זכים, ראוים לקבל מעלה עליונה, ואפילו לא היה בהם פחיתות היה מייסר אותם בגוף ובנפש, בשביל כדי לזכות אל המעלה הגדולה על ידי יסורים שיקנו עתה בעת היציאה.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ולרבי יהושע הכל לשבח, כי בא לתת להם התורה, ואין התורה ראויה להיות ניתנת להם בדרך ארץ פלשתים, שהוא הדרך הקרוב ממצרים לארץ ישראל, כי התורה תקרא דרך, דכתיב מכל הדרך אשר ציויתי, לכך ראויים שתנתן בדרך, ואם הולכים בפשוטה לא היה אפשר להנתן להם התורה בארץ פלשתים בארץ גוים אחרים, כי אם בארץ ישראל, וזה לא היה בדרך</w:t>
      </w:r>
      <w:r w:rsidR="00AC067F" w:rsidRPr="00AC067F">
        <w:rPr>
          <w:rStyle w:val="HebrewChar"/>
          <w:rFonts w:cs="FrankRuehl" w:hint="cs"/>
          <w:rtl/>
        </w:rPr>
        <w:t>...</w:t>
      </w:r>
      <w:r w:rsidRPr="00AC067F">
        <w:rPr>
          <w:rStyle w:val="HebrewChar"/>
          <w:rFonts w:cs="FrankRuehl" w:hint="cs"/>
          <w:rtl/>
        </w:rPr>
        <w:t xml:space="preserve"> (שם פרק מ)</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ועל הכל היה בישראל מעלה אלקית נבדלת, ובאותה מעלה נקרע הים, שהים הוא טבעי, ולא יוכל לעמוד מפני הקדושה. אמנם יש לך עוד להבין דברי חכמה, ואז תעמוד על עמקי החכמה להבין סוד קריעת ים סוף, כי כבר התבאר, כי יש לישראל מעלת הצורה הנבדלת, וראיות ברורות על כך, ולפיכך המצרים שהם הפכים, שנמשלו לחומר, היו מתנגדים לישראל, ותחלה משלו המצרים על ישראל, כאשר המשפט נותן, כי החומר עיקר בראשיתו, ובתכליתו ובסופו יחלש ותתגבר עליו הצורה הנבדלת, וכך היו ישראל מושלים על מצרים שהם החומר, ויצאו מהם כמו הצורה הנבדלת מן החומר, וכאשר יצאו מהם, היו גם כן המים המתנגדים להם, כי ענין אחד למים עם מצרים, כי כמו שמצרים רחוקים מן הצורה הנבדלת, כך המים הם משוללים מכל צורה, והם קרובים אל החומר ונוטים אליו, ולפיכך המים מתנגדים אל ישראל כמו שהתבאר. וכמו שמשלו על מצרים על ידי מכות, כך גם הים נקרע ונבקע בפניהם, וזהו פרישה ויציאה מן החומר. והתחלתו שהיו גוברים על מצרים היה ביום ראשון, וקריעת ים סוף ביום שביעי, שכבר ידענו כי החלוק שיש בין מכות שבמצרים וקריעת ים סוף, שקריעת ים סוף נחשב המכות בכלל העולם, שאין עוד ים בעולם, ולכך נחשב הים מציאות כללי</w:t>
      </w:r>
      <w:r w:rsidRPr="00AC067F">
        <w:rPr>
          <w:rStyle w:val="HebrewChar"/>
          <w:rFonts w:cs="FrankRuehl" w:hint="cs"/>
          <w:rtl/>
        </w:rPr>
        <w:t>...</w:t>
      </w:r>
      <w:r w:rsidR="005F192B" w:rsidRPr="00AC067F">
        <w:rPr>
          <w:rStyle w:val="HebrewChar"/>
          <w:rFonts w:cs="FrankRuehl" w:hint="cs"/>
          <w:rtl/>
        </w:rPr>
        <w:t xml:space="preserve"> אבל מצרים אינו רק חלק אחד מן העולם</w:t>
      </w:r>
      <w:r w:rsidRPr="00AC067F">
        <w:rPr>
          <w:rStyle w:val="HebrewChar"/>
          <w:rFonts w:cs="FrankRuehl" w:hint="cs"/>
          <w:rtl/>
        </w:rPr>
        <w:t>...</w:t>
      </w:r>
      <w:r w:rsidR="005F192B" w:rsidRPr="00AC067F">
        <w:rPr>
          <w:rStyle w:val="HebrewChar"/>
          <w:rFonts w:cs="FrankRuehl" w:hint="cs"/>
          <w:rtl/>
        </w:rPr>
        <w:t xml:space="preserve"> והחלק הוא אחד משבעה, לכך היתה קריעת ים סוף ביום השביעי</w:t>
      </w:r>
      <w:r w:rsidRPr="00AC067F">
        <w:rPr>
          <w:rStyle w:val="HebrewChar"/>
          <w:rFonts w:cs="FrankRuehl" w:hint="cs"/>
          <w:rtl/>
        </w:rPr>
        <w:t>...</w:t>
      </w:r>
      <w:r w:rsidR="005F192B" w:rsidRPr="00AC067F">
        <w:rPr>
          <w:rStyle w:val="HebrewChar"/>
          <w:rFonts w:cs="FrankRuehl" w:hint="cs"/>
          <w:rtl/>
        </w:rPr>
        <w:t xml:space="preserve"> וכל זמן שלא קרע להם ים סוף, </w:t>
      </w:r>
      <w:r w:rsidR="005F192B" w:rsidRPr="00AC067F">
        <w:rPr>
          <w:rStyle w:val="HebrewChar"/>
          <w:rFonts w:cs="FrankRuehl" w:hint="cs"/>
          <w:rtl/>
        </w:rPr>
        <w:lastRenderedPageBreak/>
        <w:t>לא היה לישראל שהם הצורה השלמה מציאות בשלימות, כי כבר ידענו, שכל זמן שהיה להם התדבקות והתחברות אל מצרים שנמשלים לחומר, שלא היה לישראל מציאות בשלימות, כאשר החומר גובר על הצורה הוא מונע לשלימות הצורה, וכל זמן שהיו תחת רשות המים החומריים מונעים הצורה שלא היה להם מציאות בשלימות</w:t>
      </w:r>
      <w:r w:rsidRPr="00AC067F">
        <w:rPr>
          <w:rStyle w:val="HebrewChar"/>
          <w:rFonts w:cs="FrankRuehl" w:hint="cs"/>
          <w:rtl/>
        </w:rPr>
        <w:t>...</w:t>
      </w:r>
      <w:r w:rsidR="005F192B" w:rsidRPr="00AC067F">
        <w:rPr>
          <w:rStyle w:val="HebrewChar"/>
          <w:rFonts w:cs="FrankRuehl" w:hint="cs"/>
          <w:rtl/>
        </w:rPr>
        <w:t xml:space="preserve">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כבר ידעת כי יציאת מצרים הוא שורש אמונת אמת והדת, והתורה זכרה יציאת מצרים במצוות שהם יסוד ועיקר הדת. ראוי לנו להזכיר המצוות שנזכר אצלם יציאת מצרים</w:t>
      </w:r>
      <w:r w:rsidR="00AC067F" w:rsidRPr="00AC067F">
        <w:rPr>
          <w:rStyle w:val="HebrewChar"/>
          <w:rFonts w:cs="FrankRuehl" w:hint="cs"/>
          <w:rtl/>
        </w:rPr>
        <w:t>...</w:t>
      </w:r>
      <w:r w:rsidRPr="00AC067F">
        <w:rPr>
          <w:rStyle w:val="HebrewChar"/>
          <w:rFonts w:cs="FrankRuehl" w:hint="cs"/>
          <w:rtl/>
        </w:rPr>
        <w:t xml:space="preserve"> ולמה כתב אצלם, בפרט במצוה הראשונה אנכי ה' אלקיך אשר הוצאתיך מארץ מצרים וגו', תלה מצוה זאת ביציאת מצרים. פירוש הכתוב, אנכי ה' אלקיך, ופירוש אלקיך בפרט, אף על גב שהוא אלקי כל הנמצאים, הוא אלקי ישראל בראשונה וביחוד, ואחר כך אלקי כל הנמצאות. וכבר התבאר המעלה הזאת שיש בישראל ענין אלקי שאין בכל הנמצאים. ולפיכך אמר אשר הוצאתיך מארץ מצרים, כי היציאה מארץ מצרים מורה שיש לישראל מעלה אלקית נבדלת מן הגשמיות. וזה מוכח מפני שהוציא אותם מבית עבדים, שכבר התבאר שהעבד הוא חמרי</w:t>
      </w:r>
      <w:r w:rsidR="00AC067F" w:rsidRPr="00AC067F">
        <w:rPr>
          <w:rStyle w:val="HebrewChar"/>
          <w:rFonts w:cs="FrankRuehl" w:hint="cs"/>
          <w:rtl/>
        </w:rPr>
        <w:t>...</w:t>
      </w:r>
      <w:r w:rsidRPr="00AC067F">
        <w:rPr>
          <w:rStyle w:val="HebrewChar"/>
          <w:rFonts w:cs="FrankRuehl" w:hint="cs"/>
          <w:rtl/>
        </w:rPr>
        <w:t xml:space="preserve"> ולפיכך אמר אשר הוצאתיך מארץ מצרים מבית עבדים, שכל הרואה שישראל קנו המעלה האלקית, ומאחר שקנו המעלה האלקית ראוי שיתיחד שמו יתברך על ישראל בפרט, כי הם ראוים לו יתברך, וכאשר הוא אלקי ישראל, בזה בעצמו הוא אלקי הכל, שכל הנמצאים טפלים אצל ישראל, כמו שימשכו כל האברים אחר הלב והוא העיקר</w:t>
      </w:r>
      <w:r w:rsidR="00AC067F" w:rsidRPr="00AC067F">
        <w:rPr>
          <w:rStyle w:val="HebrewChar"/>
          <w:rFonts w:cs="FrankRuehl" w:hint="cs"/>
          <w:rtl/>
        </w:rPr>
        <w:t>...</w:t>
      </w:r>
      <w:r w:rsidRPr="00AC067F">
        <w:rPr>
          <w:rStyle w:val="HebrewChar"/>
          <w:rFonts w:cs="FrankRuehl" w:hint="cs"/>
          <w:rtl/>
        </w:rPr>
        <w:t xml:space="preserve"> (שם פרק מד)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וכן תמצא מצוות הרבה שנאמר אצלם וזכרת כי עבד היית בארץ מצרים, בפרשת כי תבא לא תטה משפט גר יתום וגו' וזכרת כי עבד היית וגו', כי תבצור כרמך לא תעולל וגו' וזכרת כי עבד היית וגו'. וביאור ענין זה, כי מאחר שהשי"ת הוציא אותך מארץ מצרים מבית עבדים, ההוצאה מבית עבדים מורה שנתן לך מעלה אלקית כמו שהתבאר, וכל מי שיש לו מעלה זו ראוי שיהיה משגיח לגר ליתום ולאלמנה, כי נתבאר בראיות ברורות, כי אין מי שמואס ומרחיק את הגר יתום ואלמנה, כי אם </w:t>
      </w:r>
      <w:r w:rsidR="005F192B" w:rsidRPr="00AC067F">
        <w:rPr>
          <w:rStyle w:val="HebrewChar"/>
          <w:rFonts w:cs="FrankRuehl" w:hint="cs"/>
          <w:rtl/>
        </w:rPr>
        <w:lastRenderedPageBreak/>
        <w:t>אותם שהם בעלי גוף וגשם אוהבים העושר וענינים הגופניים</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אמנם בפרשת ציצית נאמר ועשיתם את כל מצוותי והייתם קדושים וגו', אני ה' אלקיכם אשר הוצאתי וגו', זכר יציאת מצרים מפני שאמר וזכרתם את כל מצות ה' ועשיתם, שראוי לכם לעשות כל המצוות שאתם ראויים לזה מצד שהוצאתי אתכם מארץ מצרים, כי מאחר שיצאו מארץ מצרים, שזהו הוראה על מעלה עליונה, ומפני זה ראוי לכם לקיים מצוות ה', שכל מצוות ה' הם מצוות אלוקיות, אשר שאר האומות מצד הגשמי והחומרי שבהם אין ראויים למצוות אלוקיות, שהם דרכי ה', רק ישראל מצד מעלתם האלקית שקנו כשיצאו ממצרים</w:t>
      </w:r>
      <w:r w:rsidR="00AC067F" w:rsidRPr="00AC067F">
        <w:rPr>
          <w:rStyle w:val="HebrewChar"/>
          <w:rFonts w:cs="FrankRuehl" w:hint="cs"/>
          <w:rtl/>
        </w:rPr>
        <w:t>...</w:t>
      </w:r>
      <w:r w:rsidRPr="00AC067F">
        <w:rPr>
          <w:rStyle w:val="HebrewChar"/>
          <w:rFonts w:cs="FrankRuehl" w:hint="cs"/>
          <w:rtl/>
        </w:rPr>
        <w:t xml:space="preserve"> ורצה לומר גם כן, כי מאחר שהיינו עבדים לפרעה במצרים ויוציאנו ה' וגו', שזה הוראה שאין ישראל כמו שאר אומות שאין ראוי להם המצוות האלקיות, שלא יתחברו דברים אלקיים אל דברים החמריים, אבל ישראל שהוציאם ממצרים ביד חזקה וגו', נראה שהם נבדלים מענין החומר, ולפיכך ראויים אנחנו לעדות וחקים ומשפטים אלקיים, אשר אין ראויים לכל האומות</w:t>
      </w:r>
      <w:r w:rsidR="00AC067F" w:rsidRPr="00AC067F">
        <w:rPr>
          <w:rStyle w:val="HebrewChar"/>
          <w:rFonts w:cs="FrankRuehl" w:hint="cs"/>
          <w:rtl/>
        </w:rPr>
        <w:t>...</w:t>
      </w:r>
      <w:r w:rsidRPr="00AC067F">
        <w:rPr>
          <w:rStyle w:val="HebrewChar"/>
          <w:rFonts w:cs="FrankRuehl" w:hint="cs"/>
          <w:rtl/>
        </w:rPr>
        <w:t xml:space="preserve"> וכבר ידעת, כי יציאת מצרים היא המדרגה הגדולה העליונה, שישראל יהיו דבקים בו יתברך ולא יסורו</w:t>
      </w:r>
      <w:r w:rsidR="00AC067F" w:rsidRPr="00AC067F">
        <w:rPr>
          <w:rStyle w:val="HebrewChar"/>
          <w:rFonts w:cs="FrankRuehl" w:hint="cs"/>
          <w:rtl/>
        </w:rPr>
        <w:t>...</w:t>
      </w:r>
      <w:r w:rsidRPr="00AC067F">
        <w:rPr>
          <w:rStyle w:val="HebrewChar"/>
          <w:rFonts w:cs="FrankRuehl" w:hint="cs"/>
          <w:rtl/>
        </w:rPr>
        <w:t xml:space="preserve"> והכלל כי יציאת מצרים הוא הדבוק בו יתברך, וכדכתיב בכל מקום אני ה' אלקיכם אשר הוצאתי אתכם מארץ מצרים להיות לכם לאלקים. וכל התקשרות ודבוק בו יתברך שלא יסורו מאתו לשום צד, לכך באו אלו ארבע מצוות לקשר ישראל בו שלא יסורו מאתו, ויש בזה עוד דברים מופלאים בחכמה. כלל הדברים, כי קנו ישראל מעלה האלקית, ויש להם להרחיק מכל דבר שהוא הפך המעלה שקנו ישראל</w:t>
      </w:r>
      <w:r w:rsidR="00AC067F" w:rsidRPr="00AC067F">
        <w:rPr>
          <w:rStyle w:val="HebrewChar"/>
          <w:rFonts w:cs="FrankRuehl" w:hint="cs"/>
          <w:rtl/>
        </w:rPr>
        <w:t>...</w:t>
      </w:r>
      <w:r w:rsidRPr="00AC067F">
        <w:rPr>
          <w:rStyle w:val="HebrewChar"/>
          <w:rFonts w:cs="FrankRuehl" w:hint="cs"/>
          <w:rtl/>
        </w:rPr>
        <w:t xml:space="preserve"> (שם פרק מה)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וזה שאמר הכתוב ויוציאך בפניו בכחו הגדול ממצרים, פירוש, כי השי"ת הוציא אותם בפניו, רצה לומר בעצמו הוציאם, לא על ידי אחר, שאילו היה על ידי אחר לא היה זה בפניו, ומאחר שהקב"ה הוציאם בעצמו והוא בעל כח, מזה נדע כי לא היה חסר, מפני שאינו בעל כח, וגם מצד הפעולה בעצמה לא היה חסר, כי היתה ההוצאה על ידי כחו הגדול, וזה שאמר ובכח גדול הוא זרוע נטויה של הקב"ה, וזה גם כן </w:t>
      </w:r>
      <w:r w:rsidR="005F192B" w:rsidRPr="00AC067F">
        <w:rPr>
          <w:rStyle w:val="HebrewChar"/>
          <w:rFonts w:cs="FrankRuehl" w:hint="cs"/>
          <w:rtl/>
        </w:rPr>
        <w:lastRenderedPageBreak/>
        <w:t>אמת</w:t>
      </w:r>
      <w:r w:rsidRPr="00AC067F">
        <w:rPr>
          <w:rStyle w:val="HebrewChar"/>
          <w:rFonts w:cs="FrankRuehl" w:hint="cs"/>
          <w:rtl/>
        </w:rPr>
        <w:t>...</w:t>
      </w:r>
      <w:r w:rsidR="005F192B" w:rsidRPr="00AC067F">
        <w:rPr>
          <w:rStyle w:val="HebrewChar"/>
          <w:rFonts w:cs="FrankRuehl" w:hint="cs"/>
          <w:rtl/>
        </w:rPr>
        <w:t xml:space="preserve"> ואל תאמר שהיתה הוצאה אפשרית על ידי זולתו בשום דור בעולם, אלא היינו אנו ובנינו ובני בנינו וכו'</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ומה שלא היו יכולים לצאת כי אם על ידי הקב"ה הוא דבר עמוק, וזהו על דרך שאמרו רז"ל בפרק קמא דתענית, שלשה מפתחות לא נמסרו לשליח, והטעם באלו שלשה דברים, כי כל דבר שהוא בכח ויוצא לפועל אין יציאתו לפועל כי אם על ידי הקב"ה, שהוא בלבד בפעל הגמור, וזהו מפני שהוא יתברך נבדל מן החומר, שכל ענין החומר הוא בכח, וכל אשר יש בו צירוף גשמי אי אפשר שיהיה בפעל הגמור, לכן הוא יתברך נבדל לגמרי מן החומר, והוא בלבד בפועל הגמור</w:t>
      </w:r>
      <w:r w:rsidR="00AC067F" w:rsidRPr="00AC067F">
        <w:rPr>
          <w:rStyle w:val="HebrewChar"/>
          <w:rFonts w:cs="FrankRuehl" w:hint="cs"/>
          <w:rtl/>
        </w:rPr>
        <w:t>...</w:t>
      </w:r>
      <w:r w:rsidRPr="00AC067F">
        <w:rPr>
          <w:rStyle w:val="HebrewChar"/>
          <w:rFonts w:cs="FrankRuehl" w:hint="cs"/>
          <w:rtl/>
        </w:rPr>
        <w:t xml:space="preserve"> ולפיכך הדברים שכלם הם יציאה לפועל הגמור, אי אפשר שיהיו רק על ידי השי"ת, שהוא בפועל הגמור</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ומפני כי יציאת מצרים שהוציא אותם מבית עבדים להיות לו לעם סגולה הויה גדולה, והוא שלימות העולם בודאי, כמו שהתבאר לך כי ישראל שלימות העולם, ולכך יציאת דבר זה לפועל על ידי השי"ת המוציא הכל אל הפועל</w:t>
      </w:r>
      <w:r w:rsidR="00AC067F" w:rsidRPr="00AC067F">
        <w:rPr>
          <w:rStyle w:val="HebrewChar"/>
          <w:rFonts w:cs="FrankRuehl" w:hint="cs"/>
          <w:rtl/>
        </w:rPr>
        <w:t>...</w:t>
      </w:r>
      <w:r w:rsidRPr="00AC067F">
        <w:rPr>
          <w:rStyle w:val="HebrewChar"/>
          <w:rFonts w:cs="FrankRuehl" w:hint="cs"/>
          <w:rtl/>
        </w:rPr>
        <w:t xml:space="preserve"> וכאשר היו ישראל במצרים והוציאם הקב"ה אל הפועל להיות יוצאים מרשותם, הרי היו דומים בודאי לעובר הנולד, לכך לא אפשר יציאתם רק על ידי הקב"ה</w:t>
      </w:r>
      <w:r w:rsidR="00AC067F" w:rsidRPr="00AC067F">
        <w:rPr>
          <w:rStyle w:val="HebrewChar"/>
          <w:rFonts w:cs="FrankRuehl" w:hint="cs"/>
          <w:rtl/>
        </w:rPr>
        <w:t>...</w:t>
      </w:r>
      <w:r w:rsidRPr="00AC067F">
        <w:rPr>
          <w:rStyle w:val="HebrewChar"/>
          <w:rFonts w:cs="FrankRuehl" w:hint="cs"/>
          <w:rtl/>
        </w:rPr>
        <w:t xml:space="preserve"> אבל שאר גלויות אין הדבר כך, כי אף אם לא עלו מבבל לא היו ישראל קודם זה מציאות בכח, כי זה שייך כאשר היו במצרים, שאז לא היו עדיין עם, ושם נתגדלו ופרו ורבו כעובר במעי אמו, ולא יצאו עדיין אל הפועל, ולכך נחשב יציאתם הויה לפועל לגמרי.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תדע להבין, כי אי אפשר שיהיה יציאת מצרים כי אם על ידי הקב"ה, כי הפועלים תמצא אותם מיוחדים שלא יצא דבר מכל דבר, כמו שתראה במציאות העולם, כי האדם יוליד אדם והשור שור, וכל הפועלים מיוחדים. וכאשר מצאנו כי הפועל הזה שהיא ההוצאה מיוחד לו יתברך, אי אפשר שתהיה פעולה זו על ידי אחר, שאם כן היו שני פועלים לפעולה אחת</w:t>
      </w:r>
      <w:r w:rsidR="00AC067F" w:rsidRPr="00AC067F">
        <w:rPr>
          <w:rStyle w:val="HebrewChar"/>
          <w:rFonts w:cs="FrankRuehl" w:hint="cs"/>
          <w:rtl/>
        </w:rPr>
        <w:t>...</w:t>
      </w:r>
      <w:r w:rsidRPr="00AC067F">
        <w:rPr>
          <w:rStyle w:val="HebrewChar"/>
          <w:rFonts w:cs="FrankRuehl" w:hint="cs"/>
          <w:rtl/>
        </w:rPr>
        <w:t xml:space="preserve"> ועוד כי היציאה מתייחסת אל השי"ת, שכאשר השי"ת הוציא את ישראל ממצרים, לא שהוציא אותם שהיו במצרים בלבד, אלא כל הדורות הוציא, כמו שאנו אומרים בסוף ההגדה, לא את אבותינו גאל, אלא אף אותנו גאל עמהם. ורצה בזה, כי </w:t>
      </w:r>
      <w:r w:rsidRPr="00AC067F">
        <w:rPr>
          <w:rStyle w:val="HebrewChar"/>
          <w:rFonts w:cs="FrankRuehl" w:hint="cs"/>
          <w:rtl/>
        </w:rPr>
        <w:lastRenderedPageBreak/>
        <w:t>כאשר הקב"ה סלק את כח מצרים מישראל, לא היה הסתלקות הזה במה שהם דור ההוא, שאם כן לא היתה היציאה כי אם לאותו דור בלבד, רק שנמשך היציאה לבנים גם כן</w:t>
      </w:r>
      <w:r w:rsidR="00AC067F" w:rsidRPr="00AC067F">
        <w:rPr>
          <w:rStyle w:val="HebrewChar"/>
          <w:rFonts w:cs="FrankRuehl" w:hint="cs"/>
          <w:rtl/>
        </w:rPr>
        <w:t>...</w:t>
      </w:r>
      <w:r w:rsidRPr="00AC067F">
        <w:rPr>
          <w:rStyle w:val="HebrewChar"/>
          <w:rFonts w:cs="FrankRuehl" w:hint="cs"/>
          <w:rtl/>
        </w:rPr>
        <w:t xml:space="preserve"> הקב"ה שם עינו לכלל ישראל ראשונים ואחרונים, ואותם הוציא, ודבר זה ראוי דוקא אל הקב"ה, כי הוא יתברך כולל הכל, וכלל ישראל הוא שהוציא כפי מדרגתו של השי"ת, שהיא תכלול כל הדורות. ואילו היתה ההוצאה על ידי מלאך, אף כי היו יוצאים מצד כי המלאך אינו הכל, לא היתה היציאה רק לאבות, אף כי היה נמשך לבנים. וחילוק גדול יש, אם יכוון לאבות בלבד היה אפשר לבנים לחזר אל שיעבוד, עכשיו שכיוון אל אבות ואל כל הדורות אי אפשר</w:t>
      </w:r>
      <w:r w:rsidR="00AC067F" w:rsidRPr="00AC067F">
        <w:rPr>
          <w:rStyle w:val="HebrewChar"/>
          <w:rFonts w:cs="FrankRuehl" w:hint="cs"/>
          <w:rtl/>
        </w:rPr>
        <w:t>...</w:t>
      </w:r>
      <w:r w:rsidRPr="00AC067F">
        <w:rPr>
          <w:rStyle w:val="HebrewChar"/>
          <w:rFonts w:cs="FrankRuehl" w:hint="cs"/>
          <w:rtl/>
        </w:rPr>
        <w:t xml:space="preserve"> (שם פרק נב)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וראוי עוד לבאר הסבה, למה היתה ההוצאה מיוחדת לו יתברך, וזה כיוון שהשי"ת בעצמו רצה בישראל שיהיו לו לעם ולהיות יוצאים מרשותן של מצרים ולהיות לו יתברך לעבדים, ודבר שהוא מיוחד לו יתברך ראוי שיהיה השי"ת הפועל, כי כמו שהדבר ההוא מיוחד לו בפרט, כך ראוי שהוא יהיה הפועל המיוחד לזה</w:t>
      </w:r>
      <w:r w:rsidR="00AC067F" w:rsidRPr="00AC067F">
        <w:rPr>
          <w:rStyle w:val="HebrewChar"/>
          <w:rFonts w:cs="FrankRuehl" w:hint="cs"/>
          <w:rtl/>
        </w:rPr>
        <w:t>...</w:t>
      </w:r>
      <w:r w:rsidRPr="00AC067F">
        <w:rPr>
          <w:rStyle w:val="HebrewChar"/>
          <w:rFonts w:cs="FrankRuehl" w:hint="cs"/>
          <w:rtl/>
        </w:rPr>
        <w:t xml:space="preserve"> ועוד כי איך אפשר לומר שיהיה המלאך פועל דבר שמדרגת אותו הדבר הוא במדרגת המלאך עצמו, וזה כי תמיד הפעולה אינה במדרגת הפועל, ועל כל פנים מדרגת היציאה היא כמו מדרגת המלאכים, כי מדרגת היציאה להיות ישראל לעם אל ה', והרי אין מדרגה יותר מזה, כאשר היתה היציאה שהגיעה במדרגה אל השי"ת מבלי אמצעי, שהרי ישראל דבקים בה' בלי אמצעי.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דע, כי ישראל היו תחת רשות מצרים לגמרי כמו שהתבאר, ואין מלאך נוגע ברשות מלאך אחר, שיש למצרים מלאך גם כן</w:t>
      </w:r>
      <w:r w:rsidR="00AC067F" w:rsidRPr="00AC067F">
        <w:rPr>
          <w:rStyle w:val="HebrewChar"/>
          <w:rFonts w:cs="FrankRuehl" w:hint="cs"/>
          <w:rtl/>
        </w:rPr>
        <w:t>...</w:t>
      </w:r>
      <w:r w:rsidRPr="00AC067F">
        <w:rPr>
          <w:rStyle w:val="HebrewChar"/>
          <w:rFonts w:cs="FrankRuehl" w:hint="cs"/>
          <w:rtl/>
        </w:rPr>
        <w:t xml:space="preserve"> ויציאת מצרים על ידי אחר שלא על ידי הקב"ה אפשר לומר על ידי ג' אלו, או שהיה המלאך מוציא את ישראל ביד חזקה והיה פועל הגאולה, או שהיה מחריב ושורף את מצרים ובשביל כך יצאו, או שהיה זה על ידי הטבע, דהיינו מערכת השמים ודבר טבעי. וכנגד הראשון אמר לא על ידי מלאך, שהוא פועל הויה, ולא על ידי שרף לפעול היציאה על ידי הפסד מצרים, ולא על ידי שליח שהוא מנהגו של עולם</w:t>
      </w:r>
      <w:r w:rsidR="00AC067F" w:rsidRPr="00AC067F">
        <w:rPr>
          <w:rStyle w:val="HebrewChar"/>
          <w:rFonts w:cs="FrankRuehl" w:hint="cs"/>
          <w:rtl/>
        </w:rPr>
        <w:t>...</w:t>
      </w:r>
      <w:r w:rsidRPr="00AC067F">
        <w:rPr>
          <w:rStyle w:val="HebrewChar"/>
          <w:rFonts w:cs="FrankRuehl" w:hint="cs"/>
          <w:rtl/>
        </w:rPr>
        <w:t xml:space="preserve"> ואלו הדברים הם </w:t>
      </w:r>
      <w:r w:rsidRPr="00AC067F">
        <w:rPr>
          <w:rStyle w:val="HebrewChar"/>
          <w:rFonts w:cs="FrankRuehl" w:hint="cs"/>
          <w:rtl/>
        </w:rPr>
        <w:lastRenderedPageBreak/>
        <w:t>דברי חכמה, ולפיכך אמר ועברתי בארץ מצרים אני ולא מלאך, שלא היתה היציאה בכח חלק האחד ממדת המים, ולא על ידי שרף בכח חלק שני ממדת האש, ולא על ידי השליח בכח שהוא כללי, אבל כחו בקטנות, כי אם על ידי הקב"ה בעצמו, אשר הוא כולל הכל, ובכחו הגדול בלי קץ ותכלית, ועל ידו היתה הוצאה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דרש עוד אני ולא אחר, הם אלהים אחרים, שנתן השי"ת לפעול פעולות זרות ואינם בכלל סדר מציאות העולם, ולא היתה היציאה ממצרים בענין זה, כמו המזיקים והשדים אשר אין פעולתם נמשכת לסדר המציאות, ואף שכתוב א-ל מוציאם ממצרים כתועפות ראם לו, ואמרו רז"ל אלו השדים, ותלה יציאת מצרים כתועפות ראם, הוא דבר עמוק ומופלא, שבא לומר כי השי"ת הוציא את ישראל בפעולות יוצאות מן הקש הטבעי במכות שבאו על מצרים, ודבר זה מתייחס אל מעשה שדים שהם מזיקים וכל פעולתם בלתי טבעית, אפילו הכי לא היה ההוצאה על ידיהם, רק היה הכל בסדר המציאות. (שם פרק נה)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יש לפרש לפי פשוטו, כי הגאולה להוציא אותם ממצרים היתה בחוזק, כמו שכתוב בכל מקום אצל יציאת מצרים חוזק הפעולה, כי בחוזק יד הוציא ה' אתכם</w:t>
      </w:r>
      <w:r w:rsidR="00AC067F" w:rsidRPr="00AC067F">
        <w:rPr>
          <w:rStyle w:val="HebrewChar"/>
          <w:rFonts w:cs="FrankRuehl" w:hint="cs"/>
          <w:rtl/>
        </w:rPr>
        <w:t>...</w:t>
      </w:r>
      <w:r w:rsidRPr="00AC067F">
        <w:rPr>
          <w:rStyle w:val="HebrewChar"/>
          <w:rFonts w:cs="FrankRuehl" w:hint="cs"/>
          <w:rtl/>
        </w:rPr>
        <w:t xml:space="preserve"> ולפיכך ציוה להם לאכול מצה בליל ההוצאה שיקנו ישראל מעלה זאת שיפדה ה' אותם בחוזק</w:t>
      </w:r>
      <w:r w:rsidR="00AC067F" w:rsidRPr="00AC067F">
        <w:rPr>
          <w:rStyle w:val="HebrewChar"/>
          <w:rFonts w:cs="FrankRuehl" w:hint="cs"/>
          <w:rtl/>
        </w:rPr>
        <w:t>...</w:t>
      </w:r>
      <w:r w:rsidRPr="00AC067F">
        <w:rPr>
          <w:rStyle w:val="HebrewChar"/>
          <w:rFonts w:cs="FrankRuehl" w:hint="cs"/>
          <w:rtl/>
        </w:rPr>
        <w:t xml:space="preserve"> (שם פרק ס)</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יש מקשים, מה הואיל לנו היציאה, הרי אנו משועבדים בשאר מלכיות, דמאי שנא מלכות מצרים משאר מלכיות. ודברי הבאי הם, כי כאשר יצאו ישראל ממצרים קבלו הטוב בעצם, עד שהיו ראוים בעצמם להיות בני חורין מצד מעלתם, וזאת המעלה עצמית לישראל, שהם ראוים להיות בני חורין מצד עצם מעלתם, ודבר מקרי לא יבטל דבר עצמי כלל, כי עדיין על ישראל המעלה הזאת שהם בני חורין בעצם עם השעבוד במקרה, כי אחר שהוציא הקב"ה את ישראל ממצרים ונתן אותם בני חורין, ולא עוד אלא אף מלכים, שנאמר, ואתם תהיו לי ממלכת כהנים וגוי קדוש, זה השם הוא לישראל בעצמם</w:t>
      </w:r>
      <w:r w:rsidR="00AC067F" w:rsidRPr="00AC067F">
        <w:rPr>
          <w:rStyle w:val="HebrewChar"/>
          <w:rFonts w:cs="FrankRuehl" w:hint="cs"/>
          <w:rtl/>
        </w:rPr>
        <w:t>...</w:t>
      </w:r>
      <w:r w:rsidRPr="00AC067F">
        <w:rPr>
          <w:rStyle w:val="HebrewChar"/>
          <w:rFonts w:cs="FrankRuehl" w:hint="cs"/>
          <w:rtl/>
        </w:rPr>
        <w:t xml:space="preserve"> (שם פרק סא)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כאשר לכל דבר יבוקש תכלית, ולפי ענין שלו יש לו תכלית, שאם היה הפעל פעל חשוב וגדול </w:t>
      </w:r>
      <w:r w:rsidRPr="00AC067F">
        <w:rPr>
          <w:rStyle w:val="HebrewChar"/>
          <w:rFonts w:cs="FrankRuehl" w:hint="cs"/>
          <w:rtl/>
        </w:rPr>
        <w:lastRenderedPageBreak/>
        <w:t>ראוי שיהיה לו גם כן תכלית חשוב, שאין ראוי שיהיה תכלית פחות ושפל לפעל חשוב, ומכל שכן פעל הא-ל שכל פעולותיו בחכמה והשכל, וכאשר ראינו ביציאת מצרים שפעל השם נוראות גדולות מאד, והוא בעצמו ובכבודו הוציאם ממצרים, אם כן ראוי שיהיה לפועל הזה תכלית, ויהיה תכלית חשוב כפי ערך הפעל אשר פעל השם למען אותו התכלית. וכאשר מצאנו בכתוב שתכלית היציאה הוא שיהיה לישראל לאלקים, וכדכתיב בתחלת היציאה והוצאתי אתכם מתחת סבלות מצרים ולקחתי אתכם לי לעם והייתי לכם לאלקים וגו', מוכח כי תחלת היציאה היתה על מנת שיהיה להם לאלקים. ולפיכך יבאו הפרשיות כסדרן, דמתחלה הוציאם ממצרים, ואחר כך נתן להם י' דברות, והתחלתם אנכי ה' אלקיך אשר הוצאתיך מארץ מצרים, ואחר כך שאר דברות ופרשת אלה המשפטים, כי מאחר שהוא לאלקים להם צריכים לקבל את משפטיו</w:t>
      </w:r>
      <w:r w:rsidR="00AC067F" w:rsidRPr="00AC067F">
        <w:rPr>
          <w:rStyle w:val="HebrewChar"/>
          <w:rFonts w:cs="FrankRuehl" w:hint="cs"/>
          <w:rtl/>
        </w:rPr>
        <w:t>...</w:t>
      </w:r>
      <w:r w:rsidRPr="00AC067F">
        <w:rPr>
          <w:rStyle w:val="HebrewChar"/>
          <w:rFonts w:cs="FrankRuehl" w:hint="cs"/>
          <w:rtl/>
        </w:rPr>
        <w:t xml:space="preserve"> (שם פרק סו)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ולפיכך סבירי רבנן להו כחכמים שיש זכר ליציאת מצרים אף לימות המשיח, כי איך לא יהיה זכר לסבה עם המסובב, כי מן מדרגה שקנו ישראל כשיצאו ממצרים קנו עוד מדרגה יותר עליונה, ואם לא שהוציאונו ממצרים ולקח ישראל לו לעם לא זכו לאותה מעלה עליונה שיקנו לעתיד, כי יציאת מצרים היא סבה בעצם אל הגאולה העתידה</w:t>
      </w:r>
      <w:r w:rsidRPr="00AC067F">
        <w:rPr>
          <w:rStyle w:val="HebrewChar"/>
          <w:rFonts w:cs="FrankRuehl" w:hint="cs"/>
          <w:rtl/>
        </w:rPr>
        <w:t>...</w:t>
      </w:r>
      <w:r w:rsidR="005F192B" w:rsidRPr="00AC067F">
        <w:rPr>
          <w:rStyle w:val="HebrewChar"/>
          <w:rFonts w:cs="FrankRuehl" w:hint="cs"/>
          <w:rtl/>
        </w:rPr>
        <w:t xml:space="preserve"> (נצח ישראל, הקדמה)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כי כאשר הוציאם ממצרים על מנת לתת להם הארץ, ואילו באו אותם שיצאו ממצרים אל הארץ היו עומדים שם לעולם בארץ, כי היציאה של מצרים היא נצחית, כי עדיין מחמת אותה היציאה אנחנו אל השי"ת אשר הוציאנו ממצרים, ואם היתה היציאה ממצרים וביאתם לארץ מעשה אחד, דהיינו שאותו הדור שיצאו ממצרים באו אל הארץ כאילו היה מעשה אחד</w:t>
      </w:r>
      <w:r w:rsidRPr="00AC067F">
        <w:rPr>
          <w:rStyle w:val="HebrewChar"/>
          <w:rFonts w:cs="FrankRuehl" w:hint="cs"/>
          <w:rtl/>
        </w:rPr>
        <w:t>...</w:t>
      </w:r>
      <w:r w:rsidR="005F192B" w:rsidRPr="00AC067F">
        <w:rPr>
          <w:rStyle w:val="HebrewChar"/>
          <w:rFonts w:cs="FrankRuehl" w:hint="cs"/>
          <w:rtl/>
        </w:rPr>
        <w:t xml:space="preserve"> (שם פרק 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כי גאולה ראשונה במצרים היתה בזכות האבות שנשבע לאבות שיגאל הבנים, לכך היה אפשר לדעת הקץ, כי הקץ היה מצד האבות, אבל גאולה אחרונה היא מן השי"ת בעצמו, לכך הקץ מופלג, דבר שהוא מן השי"ת בעצמו. (שם פרק לא)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ביאור ענין זה, כי</w:t>
      </w:r>
      <w:r w:rsidR="005F192B">
        <w:rPr>
          <w:rStyle w:val="HebrewChar"/>
          <w:rtl/>
        </w:rPr>
        <w:t> </w:t>
      </w:r>
      <w:r w:rsidR="005F192B" w:rsidRPr="00AC067F">
        <w:rPr>
          <w:rStyle w:val="HebrewChar"/>
          <w:rFonts w:cs="FrankRuehl" w:hint="cs"/>
          <w:bCs/>
          <w:rtl/>
        </w:rPr>
        <w:t xml:space="preserve"> מפני שהגאולה הראשונה </w:t>
      </w:r>
      <w:r w:rsidR="005F192B" w:rsidRPr="00AC067F">
        <w:rPr>
          <w:rStyle w:val="HebrewChar"/>
          <w:rFonts w:cs="FrankRuehl" w:hint="cs"/>
          <w:bCs/>
          <w:rtl/>
        </w:rPr>
        <w:lastRenderedPageBreak/>
        <w:t xml:space="preserve">לא היתה גאולה נצחית, שהרי לא היו נגאלים רק לשעה, וכך היה ענין הגאולה גם כן דומה לאור הברק שנראה ברקיע לשעה ומיד עובר, ולא היתה הגאולה הראשונה דבר תמידי קיים, ולפיכך היתה יציאתם בחפזון גם כן, </w:t>
      </w:r>
      <w:r w:rsidR="005F192B">
        <w:rPr>
          <w:rStyle w:val="HebrewChar"/>
          <w:rtl/>
        </w:rPr>
        <w:t> </w:t>
      </w:r>
      <w:r w:rsidRPr="00AC067F">
        <w:rPr>
          <w:rStyle w:val="HebrewChar"/>
          <w:rFonts w:cs="FrankRuehl" w:hint="cs"/>
          <w:rtl/>
        </w:rPr>
        <w:t xml:space="preserve"> </w:t>
      </w:r>
      <w:r w:rsidR="005F192B" w:rsidRPr="00AC067F">
        <w:rPr>
          <w:rStyle w:val="HebrewChar"/>
          <w:rFonts w:cs="FrankRuehl" w:hint="cs"/>
          <w:rtl/>
        </w:rPr>
        <w:t>כי כל דבר שאינו קיים תמידי הוא עובר במהירות לשעה, אבל הגאולה האחרונה שהיא גאולה נצחית מבלי שינוי כלל, רק תמיד קיימת, ולכך לא תהיה בחפזון, שהחפזון מורה על דבר שהוא לשעה, וירא שמא יעבור הזמן</w:t>
      </w:r>
      <w:r w:rsidRPr="00AC067F">
        <w:rPr>
          <w:rStyle w:val="HebrewChar"/>
          <w:rFonts w:cs="FrankRuehl" w:hint="cs"/>
          <w:rtl/>
        </w:rPr>
        <w:t>...</w:t>
      </w:r>
      <w:r w:rsidR="005F192B" w:rsidRPr="00AC067F">
        <w:rPr>
          <w:rStyle w:val="HebrewChar"/>
          <w:rFonts w:cs="FrankRuehl" w:hint="cs"/>
          <w:rtl/>
        </w:rPr>
        <w:t xml:space="preserve"> (שם פרק מז)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ובארנו כי מה שאמר הכתוב מבית עבדים בא להודיע מאיזה טעם הוא אלקיהם ומקבלים ישראל אלוקותו, כי דבר זה ראוי לנבדלים שמקבלים אלקותו, אבל איך אפשר דבר זה לבעלי גוף, שהוא יתברך נבדל מן בעלי גשם וגוף, ולכך אמר אשר הוצאתיך מארץ מצרים מבית עבדים, כי ההוצאה מבית עבדים מורה על המדרגה האלקית הנבדלת שיש לישראל</w:t>
      </w:r>
      <w:r w:rsidRPr="00AC067F">
        <w:rPr>
          <w:rStyle w:val="HebrewChar"/>
          <w:rFonts w:cs="FrankRuehl" w:hint="cs"/>
          <w:rtl/>
        </w:rPr>
        <w:t>...</w:t>
      </w:r>
      <w:r w:rsidR="005F192B" w:rsidRPr="00AC067F">
        <w:rPr>
          <w:rStyle w:val="HebrewChar"/>
          <w:rFonts w:cs="FrankRuehl" w:hint="cs"/>
          <w:rtl/>
        </w:rPr>
        <w:t xml:space="preserve"> (תפארת ישראל פרק לז)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ועוד כי דבר זה שהוא יציאת מצרים, היה השלמת העולם לגמרי, כי לא הושלם העולם עד שהיו ישראל במציאות, ולפיכך יציאת מצרים שאז היו ישראל לעם הוא השלמת העולם, ולכך השלמת ישראל היה כמו השלמת העולם, כי כמו שהעולם לא היה במנוחה ובשבת קנה השלמתו, כך ישראל היו לעבדים בעמל ויגיעה, ולא היה להם מנוחה עד שיצאו ממצרים, ואז קנו המנוחה. ולפיכך דבר זה עצמו מה שישראל יצאו ממצרים הוא מתחבר עם השבת, כי עתה היה השלמת העולם לגמרי, והוא השלמה העליונה אשר קודם לזה לא היה לעולם עדיין השלמה אליו, וכאילו עתה קנה השלמה</w:t>
      </w:r>
      <w:r w:rsidRPr="00AC067F">
        <w:rPr>
          <w:rStyle w:val="HebrewChar"/>
          <w:rFonts w:cs="FrankRuehl" w:hint="cs"/>
          <w:rtl/>
        </w:rPr>
        <w:t>...</w:t>
      </w:r>
      <w:r w:rsidR="005F192B" w:rsidRPr="00AC067F">
        <w:rPr>
          <w:rStyle w:val="HebrewChar"/>
          <w:rFonts w:cs="FrankRuehl" w:hint="cs"/>
          <w:rtl/>
        </w:rPr>
        <w:t xml:space="preserve"> (שם פרק מד)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 להקשות, אחר שעשה הקב"ה עשרה נסים עם ישראל במצרים, למה הוצרך לעשות על הים. ויראה לומר, כי השי"ת עשה נסים לישראל כדי שיהיו אל השי"ת לגמרי, וכמו שאמר הכתוב, אנכי ה' אלקיך אשר הוצאתיך מארץ מצרים, כי מפני שהוצאתי אתכם מארץ מצרים, ראוי שיהיה השי"ת לכם לא-לוה. ומפני כי ההצלה היא בשנים, האחד ההצלה מן המתנגד הוא האדם, שהוא בעל בחירה ובעל שכל, והמתנגד השני הוא הטבע, והמתנגד שהוא </w:t>
      </w:r>
      <w:r w:rsidRPr="00AC067F">
        <w:rPr>
          <w:rStyle w:val="HebrewChar"/>
          <w:rFonts w:cs="FrankRuehl" w:hint="cs"/>
          <w:rtl/>
        </w:rPr>
        <w:lastRenderedPageBreak/>
        <w:t>האדם שהוא בעל שכל, מצד מה הוא יותר קשה מן המתנגד הטבעי, כי המתנגד הזה מחשב תמיד בחכמתו להתגבר על מתנגדו, ולפיכך מצד מה הוא קשה מן הדבר הטבעי שהוא הולך לפי טבעו. ועוד כי האדם יש לו מעלה עליונה ביותר מן הטבע. ומצד מה אינו קשה כל כך, כי אפשר שישתנה דעתו ויבטל מן מה שהיה מתנגד, אבל הטבעי אינו כך, כי לעולם הוא עומד. ולפיכך הוציא הקב"ה את ישראל ממצרים על ידי נסים, והציל אותם מן המתנגד שהוא בעל שכל הוא פרעה ומצריים, שהיו באים עליהם בכח ובגבורה, והיו עומדים בפניהם שלא יצאו מתוכם, והשי"ת הוציא אותם. וגם עשה עמהם נסים על הים, שהוא מתנגד הטבעי, שלא היו עוד תחת רשות פרעה, והוציא את ישראל מתוך הים וקרע להם הים הטבעי שהיה עומד בפניהם,</w:t>
      </w:r>
      <w:r>
        <w:rPr>
          <w:rStyle w:val="HebrewChar"/>
          <w:rtl/>
        </w:rPr>
        <w:t> </w:t>
      </w:r>
      <w:r w:rsidRPr="00AC067F">
        <w:rPr>
          <w:rStyle w:val="HebrewChar"/>
          <w:rFonts w:cs="FrankRuehl" w:hint="cs"/>
          <w:bCs/>
          <w:rtl/>
        </w:rPr>
        <w:t xml:space="preserve"> והרי הציל את ישראל ממתנגד הטבעי ומתנגד בעל שכל, ועל ידי זה קנה השי"ת את ישראל לגמרי שהם שלו, </w:t>
      </w:r>
      <w:r>
        <w:rPr>
          <w:rStyle w:val="HebrewChar"/>
          <w:rtl/>
        </w:rPr>
        <w:t> </w:t>
      </w:r>
      <w:r w:rsidR="00AC067F" w:rsidRPr="00AC067F">
        <w:rPr>
          <w:rStyle w:val="HebrewChar"/>
          <w:rFonts w:cs="FrankRuehl" w:hint="cs"/>
          <w:rtl/>
        </w:rPr>
        <w:t xml:space="preserve"> </w:t>
      </w:r>
      <w:r w:rsidRPr="00AC067F">
        <w:rPr>
          <w:rStyle w:val="HebrewChar"/>
          <w:rFonts w:cs="FrankRuehl" w:hint="cs"/>
          <w:rtl/>
        </w:rPr>
        <w:t>ולכך שקולים אלו שני דברים, ההוצאה ממצרים וההוצאה מן הים, וכל אחד היו בו עשרה נסים.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יש לך לדעת ולהבין כי חלוק יש, כי הקב"ה הוציא את ישראל ממצרים דהיינו מפרעה זה שהיה באותה שעה, אבל עדיין לא הוציא אותם ממצרים, דהיינו מן האומה בכלל, כי מאחר שהיו תחתיהם, אף כי יצאו מרשותם אותם מצריים, לא יצאו מכלל מצרים שכולל אותם שהם בזמן הזה ואשר יהיו לעתיד. וזה היה על ידי קריעת ים סוף, שיצאו ישראל מן הארץ בכללם על ידי נסים בים, ושקע כל מצרים בתוכו בפעם אחת, ובדבר זה יצאו ממצרים בכלל</w:t>
      </w:r>
      <w:r w:rsidR="00AC067F" w:rsidRPr="00AC067F">
        <w:rPr>
          <w:rStyle w:val="HebrewChar"/>
          <w:rFonts w:cs="FrankRuehl" w:hint="cs"/>
          <w:rtl/>
        </w:rPr>
        <w:t>...</w:t>
      </w:r>
      <w:r w:rsidRPr="00AC067F">
        <w:rPr>
          <w:rStyle w:val="HebrewChar"/>
          <w:rFonts w:cs="FrankRuehl" w:hint="cs"/>
          <w:rtl/>
        </w:rPr>
        <w:t xml:space="preserve"> (דרך חיים פרק ה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ומזכיר אשר הוצאתי אתכם מארץ מצרים וגו', כי היציאה מארץ מצרים מורה כי ישראל יש להם המעלה העליונה, אשר באותה מדרגה העליונה אין שם ההעדר והנשיכה, ולכך אמר אשר הוצאתי אתכם מארץ מצרים</w:t>
      </w:r>
      <w:r w:rsidRPr="00AC067F">
        <w:rPr>
          <w:rStyle w:val="HebrewChar"/>
          <w:rFonts w:cs="FrankRuehl" w:hint="cs"/>
          <w:rtl/>
        </w:rPr>
        <w:t>...</w:t>
      </w:r>
      <w:r w:rsidR="005F192B" w:rsidRPr="00AC067F">
        <w:rPr>
          <w:rStyle w:val="HebrewChar"/>
          <w:rFonts w:cs="FrankRuehl" w:hint="cs"/>
          <w:rtl/>
        </w:rPr>
        <w:t xml:space="preserve"> שכל המודה במצות רבית מודה ביציאת מצרים, וכל הכופר במצות רבית כופר ביציאת מצרים. ופירוש זה, כי הרבית הוא עול גדול על האדם, עד שהוא יותר עול מכל המצוות, וזה מפני כי הלוה הוא חפץ ליתן, ולא שהוא חפץ ליתן, רק שהיא גם כן טובה גדולה אליו, שהוא יכול להרויח במעות</w:t>
      </w:r>
      <w:r w:rsidRPr="00AC067F">
        <w:rPr>
          <w:rStyle w:val="HebrewChar"/>
          <w:rFonts w:cs="FrankRuehl" w:hint="cs"/>
          <w:rtl/>
        </w:rPr>
        <w:t>...</w:t>
      </w:r>
      <w:r w:rsidR="005F192B" w:rsidRPr="00AC067F">
        <w:rPr>
          <w:rStyle w:val="HebrewChar"/>
          <w:rFonts w:cs="FrankRuehl" w:hint="cs"/>
          <w:rtl/>
        </w:rPr>
        <w:t xml:space="preserve"> </w:t>
      </w:r>
      <w:r w:rsidR="005F192B" w:rsidRPr="00AC067F">
        <w:rPr>
          <w:rStyle w:val="HebrewChar"/>
          <w:rFonts w:cs="FrankRuehl" w:hint="cs"/>
          <w:rtl/>
        </w:rPr>
        <w:lastRenderedPageBreak/>
        <w:t>ולפיכך כאשר מלוה מעותיו שלא ברבית הרי מקבל עולו של הקב"ה</w:t>
      </w:r>
      <w:r w:rsidRPr="00AC067F">
        <w:rPr>
          <w:rStyle w:val="HebrewChar"/>
          <w:rFonts w:cs="FrankRuehl" w:hint="cs"/>
          <w:rtl/>
        </w:rPr>
        <w:t>...</w:t>
      </w:r>
      <w:r w:rsidR="005F192B" w:rsidRPr="00AC067F">
        <w:rPr>
          <w:rStyle w:val="HebrewChar"/>
          <w:rFonts w:cs="FrankRuehl" w:hint="cs"/>
          <w:rtl/>
        </w:rPr>
        <w:t xml:space="preserve"> (נתיב הצדקה פרק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השי"ת הוציא את ישראל ממצרים, ועשה להם נסים כדי שידעו שמו וגבורתו, וידעו שיכול לגאול אותם מכל צרה ולהושיע אותם מכל ארבעה דברים שצריכין להודות, ולכך כתיב, (שמות י"ג) ויסב אלקים את העם דרך המדבר ים סוף, כי כאשר היו במצרים גאלם מן בית האסורים שהיו משועבדים לפרעה, וגם גאלם מן החולי, כאשר הביא השי"ת המכות על מצרים</w:t>
      </w:r>
      <w:r w:rsidR="00AC067F" w:rsidRPr="00AC067F">
        <w:rPr>
          <w:rStyle w:val="HebrewChar"/>
          <w:rFonts w:cs="FrankRuehl" w:hint="cs"/>
          <w:rtl/>
        </w:rPr>
        <w:t>...</w:t>
      </w:r>
      <w:r w:rsidRPr="00AC067F">
        <w:rPr>
          <w:rStyle w:val="HebrewChar"/>
          <w:rFonts w:cs="FrankRuehl" w:hint="cs"/>
          <w:rtl/>
        </w:rPr>
        <w:t xml:space="preserve"> וזה שכתוב ויסב אלקים את העם דרך המדבר ים סוף, ולגאול אותם מן המדבר ומן הים עד שהיו נגאלים מכל ארבעה דברים שצריכים להודות, וכנגד זה תיקנו חכמים ארבע כוסות</w:t>
      </w:r>
      <w:r w:rsidR="00AC067F" w:rsidRPr="00AC067F">
        <w:rPr>
          <w:rStyle w:val="HebrewChar"/>
          <w:rFonts w:cs="FrankRuehl" w:hint="cs"/>
          <w:rtl/>
        </w:rPr>
        <w:t>...</w:t>
      </w:r>
      <w:r w:rsidRPr="00AC067F">
        <w:rPr>
          <w:rStyle w:val="HebrewChar"/>
          <w:rFonts w:cs="FrankRuehl" w:hint="cs"/>
          <w:rtl/>
        </w:rPr>
        <w:t xml:space="preserve"> (דרשה לשבת הגדול)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לא חמץ, השי"ת סיבב זה שלא יחמיצו עיסתם, כדי שיראו ישראל ידו החזקה, שלא היו חפצים עדיין לצאת עד שתחמיץ עיסתם, ומצרים גרשו אותם, והזהיר אותם קודם לומר להם שבזה הענין רוצה לגאול אותם, שידעו ידו החזקה, שבכך רוצה להוציאם, ושלא יאמרו שהיה דרך ארעי ומקרה. ויש בזה עוד דברים גדולים למאד. (גור אריה שמות יב לט)</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היום אתם יוצאים, וכן לענין יציאת מצרים חייב אדם לראות את עצמו</w:t>
      </w:r>
      <w:r>
        <w:rPr>
          <w:rStyle w:val="HebrewChar"/>
          <w:rtl/>
        </w:rPr>
        <w:t> </w:t>
      </w:r>
      <w:r w:rsidRPr="00AC067F">
        <w:rPr>
          <w:rStyle w:val="HebrewChar"/>
          <w:rFonts w:cs="FrankRuehl" w:hint="cs"/>
          <w:bCs/>
          <w:rtl/>
        </w:rPr>
        <w:t xml:space="preserve"> כאילו הוא יצא ממצרים, שהדברים החשובים במדרגה לעילוי מציאותם אינם נופלים תחת הזמן,</w:t>
      </w:r>
      <w:r>
        <w:rPr>
          <w:rStyle w:val="HebrewChar"/>
          <w:rtl/>
        </w:rPr>
        <w:t> </w:t>
      </w:r>
      <w:r w:rsidRPr="00AC067F">
        <w:rPr>
          <w:rStyle w:val="HebrewChar"/>
          <w:rFonts w:cs="FrankRuehl" w:hint="cs"/>
          <w:rtl/>
        </w:rPr>
        <w:t xml:space="preserve"> וכן יציאת מצרים בדביקות המדרגה העליונה למעלה מסדר הזמן</w:t>
      </w:r>
      <w:r w:rsidR="00AC067F" w:rsidRPr="00AC067F">
        <w:rPr>
          <w:rStyle w:val="HebrewChar"/>
          <w:rFonts w:cs="FrankRuehl" w:hint="cs"/>
          <w:rtl/>
        </w:rPr>
        <w:t>...</w:t>
      </w:r>
      <w:r w:rsidRPr="00AC067F">
        <w:rPr>
          <w:rStyle w:val="HebrewChar"/>
          <w:rFonts w:cs="FrankRuehl" w:hint="cs"/>
          <w:rtl/>
        </w:rPr>
        <w:t xml:space="preserve"> (שם יג 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של"ה: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והנה כשגלו ישראל למצרים נפלו תחת הערלה ההיא קליפת האגוז קשה ומרה הוא החמץ, שנאמר עליו פלטני מיד רשע מכף מעוול וחומץ המורה על תוקף הדין, ולא היה אפשר להגאל מתחת השעבוד ההוא הקשה, לולא שהופיע המאור העליון הנקרא רחובות הנהר להוציאם למרחב, והתיר הקשרים שבהם נקשרו ישראל במצרים, שמחמתם היו משועבדים שם, ולפיכך נזכרה יציאת מצרים חמשים פעמים בתורה, להודיע כי בכח מ"י יצאו. והוצרכו להם מילה לצאת מתחת הערלה שהיו משועבדים תחתיהם, ולהוציא החמץ מרשותם, שכבר יצאו </w:t>
      </w:r>
      <w:r w:rsidR="005F192B" w:rsidRPr="00AC067F">
        <w:rPr>
          <w:rStyle w:val="HebrewChar"/>
          <w:rFonts w:cs="FrankRuehl" w:hint="cs"/>
          <w:rtl/>
        </w:rPr>
        <w:lastRenderedPageBreak/>
        <w:t>מכף מעוול וחומץ לאכול מצה להדבק באמונה העליונה</w:t>
      </w:r>
      <w:r w:rsidRPr="00AC067F">
        <w:rPr>
          <w:rStyle w:val="HebrewChar"/>
          <w:rFonts w:cs="FrankRuehl" w:hint="cs"/>
          <w:rtl/>
        </w:rPr>
        <w:t>...</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תלה הכתוב הרבה מצוות מהתורה ביציאת מצרים, והוא דבר המבהיל הדעת, שהתורה היא נצחית, ויהיה קיומה תלויה במצרים, כאילו אם לא היה יציאת מצרים, אז היתה התורה חס ושלום בלתי מתקיימת. וכבר התעורר על זה בעבודת הקודש והאריך בזה</w:t>
      </w:r>
      <w:r w:rsidRPr="00AC067F">
        <w:rPr>
          <w:rStyle w:val="HebrewChar"/>
          <w:rFonts w:cs="FrankRuehl" w:hint="cs"/>
          <w:rtl/>
        </w:rPr>
        <w:t>...</w:t>
      </w:r>
      <w:r w:rsidR="005F192B" w:rsidRPr="00AC067F">
        <w:rPr>
          <w:rStyle w:val="HebrewChar"/>
          <w:rFonts w:cs="FrankRuehl" w:hint="cs"/>
          <w:rtl/>
        </w:rPr>
        <w:t xml:space="preserve"> יסוד התורה כולה יציאת מצרים, וזה היה עיקר ושרש אל קבלת מלכות שמים, וחל ענין האלקי עלינו</w:t>
      </w:r>
      <w:r w:rsidRPr="00AC067F">
        <w:rPr>
          <w:rStyle w:val="HebrewChar"/>
          <w:rFonts w:cs="FrankRuehl" w:hint="cs"/>
          <w:rtl/>
        </w:rPr>
        <w:t>...</w:t>
      </w:r>
      <w:r w:rsidR="005F192B" w:rsidRPr="00AC067F">
        <w:rPr>
          <w:rStyle w:val="HebrewChar"/>
          <w:rFonts w:cs="FrankRuehl" w:hint="cs"/>
          <w:rtl/>
        </w:rPr>
        <w:t xml:space="preserve"> ועל יסוד זה בנה כל הבנינים, ובו התחיל לקיים אלקותו עלינו</w:t>
      </w:r>
      <w:r w:rsidRPr="00AC067F">
        <w:rPr>
          <w:rStyle w:val="HebrewChar"/>
          <w:rFonts w:cs="FrankRuehl" w:hint="cs"/>
          <w:rtl/>
        </w:rPr>
        <w:t>...</w:t>
      </w:r>
      <w:r w:rsidR="005F192B" w:rsidRPr="00AC067F">
        <w:rPr>
          <w:rStyle w:val="HebrewChar"/>
          <w:rFonts w:cs="FrankRuehl" w:hint="cs"/>
          <w:rtl/>
        </w:rPr>
        <w:t xml:space="preserve"> והכל תלוי ביציאת מצרים, כי שם התאמת להם ממה שראוי משנוי מנהגו של עולם ומשדוד מערכות עליונים ותחתונים, כי הוא ש-די, כי די במציאותו ואלקותו, והוא היכול בבלתי תכלית. ולזה חל עליהם הענין האלקי במצרים, כי הארץ ההיא נבחרה לפרסם בה אלקותו ויכלתו</w:t>
      </w:r>
      <w:r w:rsidRPr="00AC067F">
        <w:rPr>
          <w:rStyle w:val="HebrewChar"/>
          <w:rFonts w:cs="FrankRuehl" w:hint="cs"/>
          <w:rtl/>
        </w:rPr>
        <w:t>...</w:t>
      </w:r>
      <w:r w:rsidR="005F192B" w:rsidRPr="00AC067F">
        <w:rPr>
          <w:rStyle w:val="HebrewChar"/>
          <w:rFonts w:cs="FrankRuehl" w:hint="cs"/>
          <w:rtl/>
        </w:rPr>
        <w:t xml:space="preserve"> כי מצרים בחכמים ובכשופיהם בכח עליונים ועליוניהם אסרו את ישראל לבל יצאו מתחת רשותם ומשועבדים לעולם, כי כחם חייב כן, ולזה היה נמנע לצאת מעבודתם לחירות לדורות עולם בכח ובחוזק שום נברא עליון ותחתון, לולא שנגלה המלך הגבור ושדד הכל, והפך משרשם ההרים החזקים והגדולים, ומבכור פרעה עד בכור השבי, והם הכחות עליונים ותחתונים כידוע לחכמי לב</w:t>
      </w:r>
      <w:r w:rsidRPr="00AC067F">
        <w:rPr>
          <w:rStyle w:val="HebrewChar"/>
          <w:rFonts w:cs="FrankRuehl" w:hint="cs"/>
          <w:rtl/>
        </w:rPr>
        <w:t>...</w:t>
      </w:r>
      <w:r w:rsidR="005F192B" w:rsidRPr="00AC067F">
        <w:rPr>
          <w:rStyle w:val="HebrewChar"/>
          <w:rFonts w:cs="FrankRuehl" w:hint="cs"/>
          <w:rtl/>
        </w:rPr>
        <w:t xml:space="preserve"> ראוי אם כן נגד זה, כי זכרון נפלאותיו ונוראותיו לא יעבור מתוך היהודים ולא יסוף מזרעם כל ימי עולם. וזה הטעם למען תזכור את יום צאתך מארץ מצרים כל ימי חייך, כי עם כל הדורות ידבר</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ואומר, כי יסוד היסודות ועמוד החכמות לדעת ולהבין כי ה' הוא האלקים, אין עוד מלבדו, ולעמד על עיקר זה צריך לדעת, כי קודם הגלות הכבוד העליון סוד ה' אלקים, היו כל הדברים גנוזים ומיוחדים במחשבה הסתימה, וכן הנתיבות ואותיות ומאמרות עם נשמות וכחות אור וחשך וטוב ורע וכל ההפכים שם היו מעורבים כדמיון הכסף והסיגים המעורבים יחד</w:t>
      </w:r>
      <w:r w:rsidR="00AC067F" w:rsidRPr="00AC067F">
        <w:rPr>
          <w:rStyle w:val="HebrewChar"/>
          <w:rFonts w:cs="FrankRuehl" w:hint="cs"/>
          <w:rtl/>
        </w:rPr>
        <w:t>...</w:t>
      </w:r>
      <w:r w:rsidRPr="00AC067F">
        <w:rPr>
          <w:rStyle w:val="HebrewChar"/>
          <w:rFonts w:cs="FrankRuehl" w:hint="cs"/>
          <w:rtl/>
        </w:rPr>
        <w:t xml:space="preserve"> נמצא כי הכל ממקור אחד נחצב, ולפי שאין היכר בכבוד בהיות הדברים על תכונה זו, בא הרצון הנעלה הפשוט לבנות היכל לכבודו, ונאצלה אם הבנים עם כל אלה הדברים בה </w:t>
      </w:r>
      <w:r w:rsidRPr="00AC067F">
        <w:rPr>
          <w:rStyle w:val="HebrewChar"/>
          <w:rFonts w:cs="FrankRuehl" w:hint="cs"/>
          <w:rtl/>
        </w:rPr>
        <w:lastRenderedPageBreak/>
        <w:t>נכללים, וההיא סוד מצרים העליונה, כי בה היו כל ההפכים מצרנים ומעורבים אלו באלו, ומשם הוקבעו כל אחד במקומו הראוי לו, האור והטוב במקומו, והחשך והרע במקומו, והנשמות הקדושות והטהורות נבדלו מן הטמאות, ונודע כי הטוב עיקר, והאמת אשר היה נעלם ונסתר ומעורב בשקר נבדל ונגלה ונראה. וזה מבעל האמת יתברך גבורה רבה ויד חזקה, ובזה נתנה גאולה וחירות לכל הדברים, ונודע באמת כי ה' הוא האלקים אין עוד מלבדו. והנה היתה יציאת מצרים העליונה מוכרחת ומחוייבת לדעת ולהכיר זה ולפרסמו. והנה הנשמות ועודן במחשבה משם קבלו התורה, וסוד זה כי באו כלולות ומצויירות מכ"ב אותיות התורה, ולולא יציאת מצרים העליונה והתפשטות המחשבה לא היה שום דבר, ולא נבראו עליונים ותחתונים, ולא נודע האלקות, ולא היה היכר בכבוד. והנה זה לעומת זה עשה האלקים, והביא בגלות מצרים שרשים וענפים בדוגמא העליונה, ונתערבו שם גוי בקרב גוי טהור וטמא, טוב ורע, עד שנגלה עליהם הקב"ה, להודיע שמו ולפרסם אלקותו על ידי המסות הגדולות, ובם המציא גאולה לישראל, והבדילם מן העמים וצרפם וטהר וזקק אותם מן הסיגים המעורבים בהם</w:t>
      </w:r>
      <w:r w:rsidR="00AC067F" w:rsidRPr="00AC067F">
        <w:rPr>
          <w:rStyle w:val="HebrewChar"/>
          <w:rFonts w:cs="FrankRuehl" w:hint="cs"/>
          <w:rtl/>
        </w:rPr>
        <w:t>...</w:t>
      </w:r>
      <w:r w:rsidRPr="00AC067F">
        <w:rPr>
          <w:rStyle w:val="HebrewChar"/>
          <w:rFonts w:cs="FrankRuehl" w:hint="cs"/>
          <w:rtl/>
        </w:rPr>
        <w:t xml:space="preserve"> והכל בדוגמא עליונה, גאולה וחירות כנגד הגאולה וחירות, יציאת מצרים למעלה ויציאת מצרים למטה, גאולת נשמות למעלה וגאולת הגופים למטה</w:t>
      </w:r>
      <w:r w:rsidR="00AC067F" w:rsidRPr="00AC067F">
        <w:rPr>
          <w:rStyle w:val="HebrewChar"/>
          <w:rFonts w:cs="FrankRuehl" w:hint="cs"/>
          <w:rtl/>
        </w:rPr>
        <w:t>...</w:t>
      </w:r>
      <w:r w:rsidRPr="00AC067F">
        <w:rPr>
          <w:rStyle w:val="HebrewChar"/>
          <w:rFonts w:cs="FrankRuehl" w:hint="cs"/>
          <w:rtl/>
        </w:rPr>
        <w:t xml:space="preserve"> וזה סוד יציאת הכל ממצרים העליונה, נמצא זה אם כן סבת נתינת התורה והמציאות, וראוי אם כן שיהיה הכל זכרון ליציאה ההיא.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ידוע כי בגאולת מצרים נתגלה על ידי משה רבינו ע"ה לכל האותות והמופתים שם העצם שהוא שם הוי"ה</w:t>
      </w:r>
      <w:r w:rsidR="00AC067F" w:rsidRPr="00AC067F">
        <w:rPr>
          <w:rStyle w:val="HebrewChar"/>
          <w:rFonts w:cs="FrankRuehl" w:hint="cs"/>
          <w:rtl/>
        </w:rPr>
        <w:t>...</w:t>
      </w:r>
      <w:r w:rsidRPr="00AC067F">
        <w:rPr>
          <w:rStyle w:val="HebrewChar"/>
          <w:rFonts w:cs="FrankRuehl" w:hint="cs"/>
          <w:rtl/>
        </w:rPr>
        <w:t xml:space="preserve"> וכלל הענין, קודם שנברא העולם היה הוא ושמו בלבד בהעלמה אשר היא תכלית ההעלמה, וכשהיווה את העולמות יש מאין וחדש וברא, אז גילה שמו הוי"ה, שהוא היה הוה ויהיה, והיווה את העולמות בשביל שיתגלה שמו על ידי התורה שהיא כולה שמותיו יתברך המסתעפים משם הוי"ה, באופן שתורת ה' תמימה, רוצה לומר, התורה תמימה מראשה ועד סוף הכל היא שם הוי"ה</w:t>
      </w:r>
      <w:r w:rsidR="00AC067F" w:rsidRPr="00AC067F">
        <w:rPr>
          <w:rStyle w:val="HebrewChar"/>
          <w:rFonts w:cs="FrankRuehl" w:hint="cs"/>
          <w:rtl/>
        </w:rPr>
        <w:t>...</w:t>
      </w:r>
      <w:r w:rsidRPr="00AC067F">
        <w:rPr>
          <w:rStyle w:val="HebrewChar"/>
          <w:rFonts w:cs="FrankRuehl" w:hint="cs"/>
          <w:rtl/>
        </w:rPr>
        <w:t xml:space="preserve"> והמתין הקב"ה עד כ"ו דורות כמנין שם הוי"ה, ומשה רבינו </w:t>
      </w:r>
      <w:r w:rsidRPr="00AC067F">
        <w:rPr>
          <w:rStyle w:val="HebrewChar"/>
          <w:rFonts w:cs="FrankRuehl" w:hint="cs"/>
          <w:rtl/>
        </w:rPr>
        <w:lastRenderedPageBreak/>
        <w:t>עליו השלום הוא היה הקו הדור הכ"ו, והוא הגואל ממות ופודה משחת, כי הגלות של מצרים היה מזכך כל סיג וחלאה של אדם הראשון, וכל תולדות אדם עד זמנו ונבואתו היה באספקלריא המאירה, שם הוי"ה הנודע לו</w:t>
      </w:r>
      <w:r w:rsidR="00AC067F" w:rsidRPr="00AC067F">
        <w:rPr>
          <w:rStyle w:val="HebrewChar"/>
          <w:rFonts w:cs="FrankRuehl" w:hint="cs"/>
          <w:rtl/>
        </w:rPr>
        <w:t>...</w:t>
      </w:r>
      <w:r w:rsidRPr="00AC067F">
        <w:rPr>
          <w:rStyle w:val="HebrewChar"/>
          <w:rFonts w:cs="FrankRuehl" w:hint="cs"/>
          <w:rtl/>
        </w:rPr>
        <w:t xml:space="preserve"> אמנם יציאת מצרים תהיה טפל וקיבוץ גלויות עיקר, כי גאולת מצרים היתה שירה חדשה בלשון נקבה, דהיינו בעצמו ובכבודו, סוד וה' בהיכל קדשו ה"ס מפניו כל הארץ. אמנם לעתיד בלשון זכר, עתה אקום יאמר ה' ולילה כיום יאיר, בסוד אור הלבנה כאור החמה. ואז תורה חדשה תצא מאתו, כלומר שתהיה תורת ה' תמימה מגולה לנו באור חדש אור הגנוז סוד סתרי תורה, ואמר ביום ההוא זה ה' קיוינו לו, כי יתרון האור יהיה מהחושך, מכח סוד הגלויות והזדככות נזכה לעצם הדביקות. והותחל זה הדביקות בצאת ישראל מכור הברזל, ולכן נאמר אנכי ה' אלקיך אשר הוצאתיך מארץ מצרים, כי כור הברזל זיכוך של מצרים עבודת החומר להיות הדביקות בשם הוי"ה, כלל העולם כל התורה היא שם הוי"ה, ותרי"ג מצוותיה הם הוי"ה, וסוד זה שמי וזה זכרי כדלעיל, והמקיים התורה בלימוד ובמעשה דבק בשם הוי"ה, וזה אי אפשר בלי זיכוך החומר שיפסוק זוהמת הנחש, וזה היה בכור הברזל במצרים, על כן תלה התורה ביציאת מצרים, ואילו לא היה זיכוך מצרים, היה בהכרח זיכוך אחר</w:t>
      </w:r>
      <w:r w:rsidR="00AC067F" w:rsidRPr="00AC067F">
        <w:rPr>
          <w:rStyle w:val="HebrewChar"/>
          <w:rFonts w:cs="FrankRuehl" w:hint="cs"/>
          <w:rtl/>
        </w:rPr>
        <w:t>...</w:t>
      </w:r>
      <w:r w:rsidRPr="00AC067F">
        <w:rPr>
          <w:rStyle w:val="HebrewChar"/>
          <w:rFonts w:cs="FrankRuehl" w:hint="cs"/>
          <w:rtl/>
        </w:rPr>
        <w:t xml:space="preserve"> וכשתולה הכתוב ביציאת מצרים, הוא כאילו היה אומר שתלה בדביקות הוי"ה,</w:t>
      </w:r>
      <w:r>
        <w:rPr>
          <w:rStyle w:val="HebrewChar"/>
          <w:rtl/>
        </w:rPr>
        <w:t> </w:t>
      </w:r>
      <w:r w:rsidRPr="00AC067F">
        <w:rPr>
          <w:rStyle w:val="HebrewChar"/>
          <w:rFonts w:cs="FrankRuehl" w:hint="cs"/>
          <w:bCs/>
          <w:rtl/>
        </w:rPr>
        <w:t xml:space="preserve"> ולא שהתורה תלויה במצרים, כי אילו לא חטא אדם לא היה צריך במצרים וכיוצא בה</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(מסכת פסחים)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לשון תולעת יעקב, טעם ד' כוסות כבר כתבנו, כי כשגלו ישראל למצרים נפלו תחת הערלה ההיא יש לה ד' קליפות קשות, וכל מי שנופל תחתיהם שוב אין לו צד חירות כפי טבעו של עולם</w:t>
      </w:r>
      <w:r w:rsidR="00AC067F" w:rsidRPr="00AC067F">
        <w:rPr>
          <w:rStyle w:val="HebrewChar"/>
          <w:rFonts w:cs="FrankRuehl" w:hint="cs"/>
          <w:rtl/>
        </w:rPr>
        <w:t>...</w:t>
      </w:r>
      <w:r w:rsidRPr="00AC067F">
        <w:rPr>
          <w:rStyle w:val="HebrewChar"/>
          <w:rFonts w:cs="FrankRuehl" w:hint="cs"/>
          <w:rtl/>
        </w:rPr>
        <w:t xml:space="preserve"> וכשהגיע עת הגאולה הוציאך הקב"ה לשבר הקליפות ההם כדי להוציא את ישראל לחירות, וזהו וה' הכה כל בכור</w:t>
      </w:r>
      <w:r w:rsidR="00AC067F" w:rsidRPr="00AC067F">
        <w:rPr>
          <w:rStyle w:val="HebrewChar"/>
          <w:rFonts w:cs="FrankRuehl" w:hint="cs"/>
          <w:rtl/>
        </w:rPr>
        <w:t>...</w:t>
      </w:r>
      <w:r w:rsidRPr="00AC067F">
        <w:rPr>
          <w:rStyle w:val="HebrewChar"/>
          <w:rFonts w:cs="FrankRuehl" w:hint="cs"/>
          <w:rtl/>
        </w:rPr>
        <w:t xml:space="preserve"> ולפיכך צוה הקב"ה למול את ישראל לצאת מתחת הערלה, וכשנבדלו מן הערלה מיד יצאו לחירות, כענין שכתוב בדם בריתך שלחתי אסיריך מבור אין מים בו, וכנגד שבירת הד' קליפות נאמר ד' לשונות של גאולה בפרשת וארא, כדי להוציא </w:t>
      </w:r>
      <w:r w:rsidRPr="00AC067F">
        <w:rPr>
          <w:rStyle w:val="HebrewChar"/>
          <w:rFonts w:cs="FrankRuehl" w:hint="cs"/>
          <w:rtl/>
        </w:rPr>
        <w:lastRenderedPageBreak/>
        <w:t>את ישראל מתחת שעבודם</w:t>
      </w:r>
      <w:r w:rsidR="00AC067F" w:rsidRPr="00AC067F">
        <w:rPr>
          <w:rStyle w:val="HebrewChar"/>
          <w:rFonts w:cs="FrankRuehl" w:hint="cs"/>
          <w:rtl/>
        </w:rPr>
        <w:t>...</w:t>
      </w:r>
      <w:r w:rsidRPr="00AC067F">
        <w:rPr>
          <w:rStyle w:val="HebrewChar"/>
          <w:rFonts w:cs="FrankRuehl" w:hint="cs"/>
          <w:rtl/>
        </w:rPr>
        <w:t xml:space="preserve"> (שם מצה שמורה)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ובאברהם אבינו כתיב, וישמור משמרתי כדלעיל, ענין זה הוא סוד מצה שמורה, וכן אברהם אבינו היה נזהר במצות עד שאפילו לוט למד ממנו, וכשנתבונן נמצא האבות והאמהות כולן הן יסוד המצוות התלויות בגאולת מצרים, הזמן אשר בחר בנו ה' לו לעם, והם פסח מצה ומרור, אברהם אבינו מצה שמורה, יצחק בענין מטעמים שני עזים לפסח ולחגיגה, יעקב שנאמר עליו לא שלותי ולא שקטתי וגו' הוא נגד מרור, אבל הכל לטובתו ומטתו שלמה, ועל כן נקרא המרור חסא. ד' אמהות הם ד' כוסות</w:t>
      </w:r>
      <w:r w:rsidRPr="00AC067F">
        <w:rPr>
          <w:rStyle w:val="HebrewChar"/>
          <w:rFonts w:cs="FrankRuehl" w:hint="cs"/>
          <w:rtl/>
        </w:rPr>
        <w:t>...</w:t>
      </w:r>
      <w:r w:rsidR="005F192B" w:rsidRPr="00AC067F">
        <w:rPr>
          <w:rStyle w:val="HebrewChar"/>
          <w:rFonts w:cs="FrankRuehl" w:hint="cs"/>
          <w:rtl/>
        </w:rPr>
        <w:t xml:space="preserve"> (שם מצה עשירה)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עוד קשה מה טובה זו שבכל דור ודור וכו' והקב"ה מצילנו מידם, הלא טוב יותר היה שלא יעמדו עלינו ולא נהיה צריכין לנס הצלה. אלא המגיד קאי על מה שאמר ברוך שומר הבטחתו, ואיזו היא שמירה במה שלא היתה גאולה אמיתית שלא תהיה אחריה גלות, על זה תירץ, והיא שעמדה, דהיינו בתולת ישראל קמה, ולא הוא בסוד אקום יאמר ה', כי לא היתה הגאולה רק שירה בלשון נקבה, וסיבה שלא היו יכולין ישראל מחמת חסרונם מהתורה והמצוות לפעול ביותר, וזה הסיבה שבכל דור ודור עומדים וכו'</w:t>
      </w:r>
      <w:r w:rsidRPr="00AC067F">
        <w:rPr>
          <w:rStyle w:val="HebrewChar"/>
          <w:rFonts w:cs="FrankRuehl" w:hint="cs"/>
          <w:rtl/>
        </w:rPr>
        <w:t>...</w:t>
      </w:r>
      <w:r w:rsidR="005F192B" w:rsidRPr="00AC067F">
        <w:rPr>
          <w:rStyle w:val="HebrewChar"/>
          <w:rFonts w:cs="FrankRuehl" w:hint="cs"/>
          <w:rtl/>
        </w:rPr>
        <w:t xml:space="preserve"> (שם, ועיין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רמח"ל: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והיינו כי מאחר חטאו של אדם הראשון נשארה האנושיות כולה מקולקלת, כמו שכתבנו, והיה הרע מתגבר בכולה עד שלא היה נמצא מקום לטוב שיתחזק כלל, ואף על פי שנברר אברהם אבינו עליו השלום להיות הוא וזרעו לה', נבדלים מכל האומות, הנה עדיין לא היה להם מקום שיוכלו להתחזק ולהתכונן בבחינת אומה שלמה ולזכות לעטרות הראויות להם, מפני הרע שהיה מחשיך עליהם והזוהמא הראשונה, שלא יצאו מהם עדיין, ועל כן הוציאך שיגלו למצרים וישתעבדו שם, ובאותו השעבוד הגדול יצורפו ויטהרו. והנה כשהגיע הזמן הראוי חיזק האדון ב"ה את השפעתו והארתו על ישראל, וכפה את הרע לפניהם, והבדיל אותם ממנו, ורומם אותם מן השפלות שהיו בו והעלם אליו, ונמצאו גאולים מן הרע גאולת עולם, </w:t>
      </w:r>
      <w:r w:rsidR="005F192B" w:rsidRPr="00AC067F">
        <w:rPr>
          <w:rStyle w:val="HebrewChar"/>
          <w:rFonts w:cs="FrankRuehl" w:hint="cs"/>
          <w:rtl/>
        </w:rPr>
        <w:lastRenderedPageBreak/>
        <w:t>ומשם והלאה הוקמו לאומה שלמה דבוקה בו יתברך ומתעטרת בו.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זה תיקון שנתקנו לעולמים, וכל הטובות שהגיעו ושמגיעות לנו כולן תלויות בו, ועל כן נצטוינו לזכור אותו תמיד להזכירו בפינו, שעל ידי זה מתחזק התיקון ההוא עלינו ומתאמץ האור בנו ומתמיד בנו התועלת הנמשך מן התקון ההוא</w:t>
      </w:r>
      <w:r w:rsidR="00AC067F" w:rsidRPr="00AC067F">
        <w:rPr>
          <w:rStyle w:val="HebrewChar"/>
          <w:rFonts w:cs="FrankRuehl" w:hint="cs"/>
          <w:rtl/>
        </w:rPr>
        <w:t>...</w:t>
      </w:r>
      <w:r w:rsidRPr="00AC067F">
        <w:rPr>
          <w:rStyle w:val="HebrewChar"/>
          <w:rFonts w:cs="FrankRuehl" w:hint="cs"/>
          <w:rtl/>
        </w:rPr>
        <w:t xml:space="preserve"> (דרך ה' חלק ד פרק ד, 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ענין החמץ והמצה הוא, כי הנה עד יציאת מצרים היו ישראל מעורבים בשאר האומות, גוי בקרב גוי, וביציאתם נגאלו ונבדלו, והנה עד אותו הזמן היו כל בחינות גופות בני האדם חשוכות בחשך וזוהמא שהיה מתגבר עליהם, וביציאה נבדלו ישראל ונמצאו גופותיהם ליטהר ולהזדמן לתורה ולעבודה, ולענין זה נצטוו בהשבתת החמץ ואכילת המצה</w:t>
      </w:r>
      <w:r w:rsidR="00AC067F" w:rsidRPr="00AC067F">
        <w:rPr>
          <w:rStyle w:val="HebrewChar"/>
          <w:rFonts w:cs="FrankRuehl" w:hint="cs"/>
          <w:rtl/>
        </w:rPr>
        <w:t>...</w:t>
      </w:r>
      <w:r w:rsidRPr="00AC067F">
        <w:rPr>
          <w:rStyle w:val="HebrewChar"/>
          <w:rFonts w:cs="FrankRuehl" w:hint="cs"/>
          <w:rtl/>
        </w:rPr>
        <w:t xml:space="preserve"> (שם פרק ח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ולכן אמר קול דודי, והיא התפארת, פירוש שומעת אני את קול דודי, והאמת היא, כי מרחוק שומעת ולא קרב אליה רק היסוד, ועליו אמרה הנה זה בא מדלג על ההרים מקפץ על הגבעות. וראה שבמצרים כתוב ועבר ה' לנגוף את מצרים, וגם כתוב ופסח ה' על הפתח (שמות י"ב), כי בהיות מצרים מלאה גילולים ושיקוצים לא תעמוד בה הקדושה הרבה, כי רק דרך העברה מדי בואה תצא מיד, ובכל פתחי הבתים שהיו שם בני ישראל, שם היתה דולגת הקדושה ושורה על הפתח, ועומדת שם לפי שעה, עד שבראות המשחית את הקדושה שורה שם היה סר ולא היה קרב. אך הכל היה בדילוג מפני רוב הטומאה שהיתה שם, אך לעתיד לבא לא כך יהיה, כי תחת שבמצרים היה בחפזון מזה הטעם, לעתיד כתוב, (ישעיה נ"ב) כי לא בחפזון תצאו</w:t>
      </w:r>
      <w:r w:rsidRPr="00AC067F">
        <w:rPr>
          <w:rStyle w:val="HebrewChar"/>
          <w:rFonts w:cs="FrankRuehl" w:hint="cs"/>
          <w:rtl/>
        </w:rPr>
        <w:t>...</w:t>
      </w:r>
      <w:r w:rsidR="005F192B" w:rsidRPr="00AC067F">
        <w:rPr>
          <w:rStyle w:val="HebrewChar"/>
          <w:rFonts w:cs="FrankRuehl" w:hint="cs"/>
          <w:rtl/>
        </w:rPr>
        <w:t xml:space="preserve"> (מאמר הגאולה)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אבל בליל פסח לא היה כך, אלא שהמוחין כולם נכנסו בו בלי סדר, ובכח האור הגדול יצאו ממצרים, וזה צריך שתדע שבהיות הז"א למטה אז הוא זמן מלחמה, שהאויבים נלחמים והוא משחית אותם, אבל כשעולה למעלה אינו כך, כי אינם יכולים אפילו להלחם ונבלעים מיד. והנה במצרים היה במקומו, אבל כשבאו בו כל המוחין האלה לא היה זמן המלחמה, אלא בגילוי שלו מיד נכנעו כולם, ובא פרעה לקרא למשה ולאהרן, ועם כל זה היה נגף ורפוא. אבל </w:t>
      </w:r>
      <w:r w:rsidRPr="00AC067F">
        <w:rPr>
          <w:rStyle w:val="HebrewChar"/>
          <w:rFonts w:cs="FrankRuehl" w:hint="cs"/>
          <w:rtl/>
        </w:rPr>
        <w:lastRenderedPageBreak/>
        <w:t>הקב"ה רצה להיות נלחם דוקא כדי שיתוקנו כל הדברים במדרגותיהם, כי מה שנעשה כך בדרך נס שלא כסדר הבריאה לא יוכל לתקן תיקון גמור אלא לפי שעה, כדי שאחר כך יעשה התיקון גמור, אבל התיקון הגמור הוא שכל מדרגה לפי ענין מציאותה תתוקן היטב, והנה מפני כך רצה הקב"ה שתהיה עוד מלחמה דוקא, והוא סוד כי ה' נלחם להם במצרים, ואז אפילו שהיו רוצים להכנע הקב"ה לא רצה, ורצה שיקומו וילחמו לעשות בהם נקמה אמיתית וגמורה. והנה מיד אחר שיצאו ישראל ממצרים נסתלקו המוחין מן הז"א וחזר לקטנותו, אלא שחזר לקבלם אחד אחד עד מתן תורה, ונמצא שבזמן קריעת ים סוף היה למטה במקומו כנ"ל</w:t>
      </w:r>
      <w:r w:rsidR="00AC067F" w:rsidRPr="00AC067F">
        <w:rPr>
          <w:rStyle w:val="HebrewChar"/>
          <w:rFonts w:cs="FrankRuehl" w:hint="cs"/>
          <w:rtl/>
        </w:rPr>
        <w:t>...</w:t>
      </w:r>
      <w:r w:rsidRPr="00AC067F">
        <w:rPr>
          <w:rStyle w:val="HebrewChar"/>
          <w:rFonts w:cs="FrankRuehl" w:hint="cs"/>
          <w:rtl/>
        </w:rPr>
        <w:t xml:space="preserve"> (אדיר במרום עמוד נא, ועיין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וכד קראו למשה ולאהרן בלילא דפסחא משתמע קולו של פרעה עד ארעא דגושן, מתחנן הוי פרעה בקול עצוב, וכן אמר, פוקו מגו עמי, וכד שמעו משה ואהרן וכל ישראל קל בכותא דפרעה ולא אשגיחו, עד דאזיל הוא וכל עבדוי וכל מצראי ותקיפין לכל ישראל לאחתאה למפטרינון. (שמות בא)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והיה לאות על ידכה וגו', להוציא את בני ישראל לא היה צריך חוזק יד, אבל ערב רב שהיו מצריים כדי להוציאם היה צריך חוזק יד. (שם)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אז ישיר משה וגו', ביציאת מצרים הקים הקב"ה ג' אבות ביחד להתפלל, וכמו שכתוב נגד אבותם עשה פלא, וזה סוד ויוציאך בפניו בכחו הגדול ממצרים, בפניו זה יעקב, בכחו זה יצחק, הגדול זה אברהם, לכן הביא הגאולה בלא זמנא, כמו שעשו רבי חייא ובניו, וכן על הים, וזה שאמר אשירה לה' כי גאה גא"ה, ראשי תיבות ג' א'בות ה'עולם. (שם בשלח)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כלי יקר: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שמך יעקב - </w:t>
      </w:r>
      <w:r w:rsidR="00AC067F" w:rsidRPr="00AC067F">
        <w:rPr>
          <w:rStyle w:val="HebrewChar"/>
          <w:rFonts w:cs="FrankRuehl" w:hint="cs"/>
          <w:rtl/>
        </w:rPr>
        <w:t>...</w:t>
      </w:r>
      <w:r w:rsidRPr="00AC067F">
        <w:rPr>
          <w:rStyle w:val="HebrewChar"/>
          <w:rFonts w:cs="FrankRuehl" w:hint="cs"/>
          <w:rtl/>
        </w:rPr>
        <w:t xml:space="preserve">ולפי שנאמר כימי צאתך מארץ מצרים אראנו נפלאות, שמע מינה שנסים שלעתיד לא יהיו גדולים מנסי מצרים, ולמה יהיו טפל. אלא לפי שביציאת מצרים לא היתה זכותם מספקת להוציאם ביד רמה, והוצרכו לילך בעקבה, שאמרו נלך לזבח לה', וגאולת בבל </w:t>
      </w:r>
      <w:r w:rsidRPr="00AC067F">
        <w:rPr>
          <w:rStyle w:val="HebrewChar"/>
          <w:rFonts w:cs="FrankRuehl" w:hint="cs"/>
          <w:rtl/>
        </w:rPr>
        <w:lastRenderedPageBreak/>
        <w:t>פשיטא שלא היתה גאולה שלמה, כי אם פקידה בעלמא</w:t>
      </w:r>
      <w:r w:rsidR="00AC067F" w:rsidRPr="00AC067F">
        <w:rPr>
          <w:rStyle w:val="HebrewChar"/>
          <w:rFonts w:cs="FrankRuehl" w:hint="cs"/>
          <w:rtl/>
        </w:rPr>
        <w:t>...</w:t>
      </w:r>
      <w:r w:rsidRPr="00AC067F">
        <w:rPr>
          <w:rStyle w:val="HebrewChar"/>
          <w:rFonts w:cs="FrankRuehl" w:hint="cs"/>
          <w:rtl/>
        </w:rPr>
        <w:t xml:space="preserve"> אבל בגאולה אחרונה אחר שנתמרק העוון מכל יספיק זכותם שיצאו ביד רמה ולא בחפזון, ומכל מקום לא יעקר שם יעקב לגמרי, וכן לא תעקר זכרון יציאת מצרים לגמרי, ויכירו ההבדל שביניהם אשר גרם החטא, כי במצרים היו רעים כמבואר ביחזקאל</w:t>
      </w:r>
      <w:r w:rsidR="00AC067F" w:rsidRPr="00AC067F">
        <w:rPr>
          <w:rStyle w:val="HebrewChar"/>
          <w:rFonts w:cs="FrankRuehl" w:hint="cs"/>
          <w:rtl/>
        </w:rPr>
        <w:t>...</w:t>
      </w:r>
      <w:r w:rsidRPr="00AC067F">
        <w:rPr>
          <w:rStyle w:val="HebrewChar"/>
          <w:rFonts w:cs="FrankRuehl" w:hint="cs"/>
          <w:rtl/>
        </w:rPr>
        <w:t xml:space="preserve"> (בראשית לה 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בחפזון - במכילתא, חיפזון דשכינה, כי מהרו להקביל פני שכינה שאינה במצרים, אבל לעתיד לבא תהיה לפניהם ולאחריהם ואין חפזון. או שהשכינה מיהרה לצאת שוב ממצרים, לכן הוצרכו למהר. (שמות יב יא)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ואלה מסעיהם למוצאיהם</w:t>
      </w:r>
      <w:r w:rsidR="00AC067F" w:rsidRPr="00AC067F">
        <w:rPr>
          <w:rStyle w:val="HebrewChar"/>
          <w:rFonts w:cs="FrankRuehl" w:hint="cs"/>
          <w:rtl/>
        </w:rPr>
        <w:t>...</w:t>
      </w:r>
      <w:r w:rsidRPr="00AC067F">
        <w:rPr>
          <w:rStyle w:val="HebrewChar"/>
          <w:rFonts w:cs="FrankRuehl" w:hint="cs"/>
          <w:rtl/>
        </w:rPr>
        <w:t xml:space="preserve"> או מסעיהם למוצאיהם זו נסיעת בני ישראל בבקר בסדר ממצרים, שמגמת פניהם לארץ ישראל, ומסעיהם למוצאיהם זו בריחת הערב רב שהקדימו לצאת ממצרים בלילה, ולא יצאו על פי ה', שמשה הוציאם מדעתו, ותמיד היה דעתם לנסע למוצאיהם, לחזר למצרים, או לולא חטאו היו באים לארץ ישראל במסע אחד, ועל זה אמר מוצאיהם למסעיהם, ועל ידי שקילקלו הוצרך לכתוב מסעיהם למוצאיהם. (במדבר לג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או מדבר בב' הגאולות המפורסמות, הא' של מצרים והב' הגאולה העתידה, כנגד הא' אמר אוסרי לגפן, על דרך אומרו גפן ממצרים תסיע, שאז כפה ה' לפניהם בחינה אחת הנקראת עיר, וכנגד גאולה ב' שתהיה בימינו אמר ולשורקה, פירוש בעת אשר ישרוק ה' אז בני אתונו, לשון רבים, לומר כל בחינת האומות, כי ביציאת מצרים לא הכניע ה' לפניהם אלא ראש האומות, שהם מצרים וכנען, ושהם ז' עממין שהיו ראש ותגבורת לכל האומות, אבל ע' אומות לא הוכנעו</w:t>
      </w:r>
      <w:r w:rsidRPr="00AC067F">
        <w:rPr>
          <w:rStyle w:val="HebrewChar"/>
          <w:rFonts w:cs="FrankRuehl" w:hint="cs"/>
          <w:rtl/>
        </w:rPr>
        <w:t>...</w:t>
      </w:r>
      <w:r w:rsidR="005F192B" w:rsidRPr="00AC067F">
        <w:rPr>
          <w:rStyle w:val="HebrewChar"/>
          <w:rFonts w:cs="FrankRuehl" w:hint="cs"/>
          <w:rtl/>
        </w:rPr>
        <w:t xml:space="preserve"> (בראשית מט יא,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ראה ראיתי - </w:t>
      </w:r>
      <w:r w:rsidR="00AC067F" w:rsidRPr="00AC067F">
        <w:rPr>
          <w:rStyle w:val="HebrewChar"/>
          <w:rFonts w:cs="FrankRuehl" w:hint="cs"/>
          <w:rtl/>
        </w:rPr>
        <w:t>...</w:t>
      </w:r>
      <w:r w:rsidRPr="00AC067F">
        <w:rPr>
          <w:rStyle w:val="HebrewChar"/>
          <w:rFonts w:cs="FrankRuehl" w:hint="cs"/>
          <w:rtl/>
        </w:rPr>
        <w:t>עוד רצה לומר שראה הצער שהם בו, וגם שהם עמו חלק ה', ושגם במצרים אם מתעכבים עוד שם הם נאבדים</w:t>
      </w:r>
      <w:r w:rsidR="00AC067F" w:rsidRPr="00AC067F">
        <w:rPr>
          <w:rStyle w:val="HebrewChar"/>
          <w:rFonts w:cs="FrankRuehl" w:hint="cs"/>
          <w:rtl/>
        </w:rPr>
        <w:t>...</w:t>
      </w:r>
      <w:r w:rsidRPr="00AC067F">
        <w:rPr>
          <w:rStyle w:val="HebrewChar"/>
          <w:rFonts w:cs="FrankRuehl" w:hint="cs"/>
          <w:rtl/>
        </w:rPr>
        <w:t xml:space="preserve"> או ראיה א' שנשלמו בירורי ניצוצי הקדושה, ואין להם עוד הנאה בגלות, וכאמרם ז"ל וינצלו את מצרים. ועוד ראיתי, שעכבתם שם תרע להם להטמינם בקליפה בטומאה, ואת צעקתם שמעתי - ועוד באה לפני צעקתם מצרה, כי הוסיפו להרע עד </w:t>
      </w:r>
      <w:r w:rsidRPr="00AC067F">
        <w:rPr>
          <w:rStyle w:val="HebrewChar"/>
          <w:rFonts w:cs="FrankRuehl" w:hint="cs"/>
          <w:rtl/>
        </w:rPr>
        <w:lastRenderedPageBreak/>
        <w:t>שצעקו מכאב לב, וזה הקדמת טעם לשליחתו קודם הזמן, שלא ישתעבדו עוד באותה שנה</w:t>
      </w:r>
      <w:r w:rsidR="00AC067F" w:rsidRPr="00AC067F">
        <w:rPr>
          <w:rStyle w:val="HebrewChar"/>
          <w:rFonts w:cs="FrankRuehl" w:hint="cs"/>
          <w:rtl/>
        </w:rPr>
        <w:t>...</w:t>
      </w:r>
      <w:r w:rsidRPr="00AC067F">
        <w:rPr>
          <w:rStyle w:val="HebrewChar"/>
          <w:rFonts w:cs="FrankRuehl" w:hint="cs"/>
          <w:rtl/>
        </w:rPr>
        <w:t xml:space="preserve"> עוד רוצה לומר מפני נוגשיו, רמז כי נתמלאה סאתם ליפרע מהם אשר הרעו לישראל, הגם שלישראל עדיין לא נשלם זמן הגאולה</w:t>
      </w:r>
      <w:r w:rsidR="00AC067F" w:rsidRPr="00AC067F">
        <w:rPr>
          <w:rStyle w:val="HebrewChar"/>
          <w:rFonts w:cs="FrankRuehl" w:hint="cs"/>
          <w:rtl/>
        </w:rPr>
        <w:t>...</w:t>
      </w:r>
      <w:r w:rsidRPr="00AC067F">
        <w:rPr>
          <w:rStyle w:val="HebrewChar"/>
          <w:rFonts w:cs="FrankRuehl" w:hint="cs"/>
          <w:rtl/>
        </w:rPr>
        <w:t xml:space="preserve"> (שמות ג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ולהעלותו - כשיגיע זמן הגאולה מכאן ועד י"ב חודש, לבל יתעכב עוד אפילו בלא עינוי, וטעם שלא העלה אותם תכף ומיד, לצד שעדיין לא הגיע זמן הגאולה אשר קצב ה', ובזה נחה דעתי בחקירה אחת, למה האריך ה' י"ב חודש במכות מצרים</w:t>
      </w:r>
      <w:r w:rsidR="00AC067F" w:rsidRPr="00AC067F">
        <w:rPr>
          <w:rStyle w:val="HebrewChar"/>
          <w:rFonts w:cs="FrankRuehl" w:hint="cs"/>
          <w:rtl/>
        </w:rPr>
        <w:t>...</w:t>
      </w:r>
      <w:r w:rsidRPr="00AC067F">
        <w:rPr>
          <w:rStyle w:val="HebrewChar"/>
          <w:rFonts w:cs="FrankRuehl" w:hint="cs"/>
          <w:rtl/>
        </w:rPr>
        <w:t xml:space="preserve"> אלא לצד שעדיין לא הגיע הזמן, לכך הלביש הזמן ההוא להשביעם מרורות ביני וביני, עד שהגיע הזמן וגאלם בלי עיכוב. ואם תאמר ומה בכך אם היה גואלם קודם זמן זה, ולמה הוציאם בזבולא בתרייתא, שאם היו מתעכבים עוד קצת היו נלכדים. הנה למה שקדם, כי עיקר הגלות לברר הניצוצות שנטמעו בנ' שערי טומאה, אם היה מוציאם קודם הזמן היו מפסידים בירור החלק ההוא, ותדע שעם ה' השיגו בבחינת כללותם הכלול במשה שנתייחס בשם עמו השגת מ"ט שערי בינה,</w:t>
      </w:r>
      <w:r>
        <w:rPr>
          <w:rStyle w:val="HebrewChar"/>
          <w:rtl/>
        </w:rPr>
        <w:t> </w:t>
      </w:r>
      <w:r w:rsidRPr="00AC067F">
        <w:rPr>
          <w:rStyle w:val="HebrewChar"/>
          <w:rFonts w:cs="FrankRuehl" w:hint="cs"/>
          <w:bCs/>
          <w:rtl/>
        </w:rPr>
        <w:t xml:space="preserve"> טעם שלא השיג שער הנ', לצד שאין המושג אלא בהשתדלות המשיג, ולצד שישראל לא נכנסו בנ' שערי טומאה לברר אותו, לא השיגו בחינת הקודש שכנגדו,</w:t>
      </w:r>
      <w:r>
        <w:rPr>
          <w:rStyle w:val="HebrewChar"/>
          <w:rtl/>
        </w:rPr>
        <w:t> </w:t>
      </w:r>
      <w:r w:rsidRPr="00AC067F">
        <w:rPr>
          <w:rStyle w:val="HebrewChar"/>
          <w:rFonts w:cs="FrankRuehl" w:hint="cs"/>
          <w:rtl/>
        </w:rPr>
        <w:t xml:space="preserve"> והבטיחנו כי לעתיד לבא ישפיע בנו א-ל עליון תורת חיים שבשער הנ', והשגתם היא באמצעות הגלות, ובפרט בגלות האחרון אנו משיגים הדבר.</w:t>
      </w:r>
      <w:r>
        <w:rPr>
          <w:rStyle w:val="HebrewChar"/>
          <w:rtl/>
        </w:rPr>
        <w:t> </w:t>
      </w:r>
      <w:r w:rsidRPr="00AC067F">
        <w:rPr>
          <w:rStyle w:val="HebrewChar"/>
          <w:rFonts w:cs="FrankRuehl" w:hint="cs"/>
          <w:bCs/>
          <w:rtl/>
        </w:rPr>
        <w:t xml:space="preserve"> וטעם שלא נסתכנו בני ישראל במצרים בבירור שער הנ', לצד שלא היו בני תורה,</w:t>
      </w:r>
      <w:r>
        <w:rPr>
          <w:rStyle w:val="HebrewChar"/>
          <w:rtl/>
        </w:rPr>
        <w:t> </w:t>
      </w:r>
      <w:r w:rsidRPr="00AC067F">
        <w:rPr>
          <w:rStyle w:val="HebrewChar"/>
          <w:rFonts w:cs="FrankRuehl" w:hint="cs"/>
          <w:rtl/>
        </w:rPr>
        <w:t xml:space="preserve"> מה שאינו כן בדורות האחרונים באמצעות תורתם ישיגו ליכנס לשער הנ' ולהוציא בלעו מפיו, ואז ספו בחינות הטומאה. (שם שם 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אני ה' - הודיעם שרחמתי עליהם במדת הרחמים וסדר הטובות</w:t>
      </w:r>
      <w:r w:rsidR="00AC067F" w:rsidRPr="00AC067F">
        <w:rPr>
          <w:rStyle w:val="HebrewChar"/>
          <w:rFonts w:cs="FrankRuehl" w:hint="cs"/>
          <w:rtl/>
        </w:rPr>
        <w:t>...</w:t>
      </w:r>
      <w:r w:rsidRPr="00AC067F">
        <w:rPr>
          <w:rStyle w:val="HebrewChar"/>
          <w:rFonts w:cs="FrankRuehl" w:hint="cs"/>
          <w:rtl/>
        </w:rPr>
        <w:t xml:space="preserve"> מתחת סבלות - יקל עול השעבוד במכת היאור, אבל עוד עובדים קצת מאימת המצרים עליהם. והצלתי - שתיעקר העבודה מהם לגמרי, וגאלתי - יציאת מצרים וקריעת ים סוף, ולקחתי - במתן תורה. ועוד שד' הגאולות רמוזות בשם הוי"ה, וידויק והייתי לכם לאלקים על הגאולה בחינת ה"א אחרונה. (שם ו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וידעתם - שאני מוציאכם מסבלות מצרים לתת עליכם סבלות מלכותי, ועוד, שישגיחו להכיר מדותיו ויהיה רחום כה'. (שם שם 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ועוד תדע שכל מקור ישאף למינו, וזה סוד בירורי ניצוצי הקדושה באמצעות נשמות ישראל ועסק תורתם, והצדיקים העצומים יכירו בהביטם באדם רשע לברר ממנו כח החיוני באמצעות ראיה הדקה שתעשה בו נפש הצדיק כאבן השואבת. וזה שאמר שבאמצעות שאני עובר בתוך מצרים ימות כל בכור מעצמו, שתצא מהם החיוניות, שתמות גם בחינת נפש של קליפת בכור מצרים. ובזה לא נתעצם שום גלות כבחינת גלות ושעבוד מצרים שאבד כח הקליפה העצום שהוא בכור</w:t>
      </w:r>
      <w:r w:rsidRPr="00AC067F">
        <w:rPr>
          <w:rStyle w:val="HebrewChar"/>
          <w:rFonts w:cs="FrankRuehl" w:hint="cs"/>
          <w:rtl/>
        </w:rPr>
        <w:t>...</w:t>
      </w:r>
      <w:r w:rsidR="005F192B" w:rsidRPr="00AC067F">
        <w:rPr>
          <w:rStyle w:val="HebrewChar"/>
          <w:rFonts w:cs="FrankRuehl" w:hint="cs"/>
          <w:rtl/>
        </w:rPr>
        <w:t xml:space="preserve"> ובחינת בכור שבקליפה אוחזת בישראל לבלתי שלחם, עד שהרג ה' כל בכור שבקליפת מצרים, ובכור ישראל קידש אותם שלא תשאר בכורה זולת זה. (שם יא 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ומצות - </w:t>
      </w:r>
      <w:r w:rsidR="00AC067F" w:rsidRPr="00AC067F">
        <w:rPr>
          <w:rStyle w:val="HebrewChar"/>
          <w:rFonts w:cs="FrankRuehl" w:hint="cs"/>
          <w:rtl/>
        </w:rPr>
        <w:t>...</w:t>
      </w:r>
      <w:r w:rsidRPr="00AC067F">
        <w:rPr>
          <w:rStyle w:val="HebrewChar"/>
          <w:rFonts w:cs="FrankRuehl" w:hint="cs"/>
          <w:rtl/>
        </w:rPr>
        <w:t>והנה ג' השריגים יטעימו יחד, והוא רומז לג' דברים, הא' הגלות שמררו חייהם, ב' היציאה תכף ומיד, שלא הספיק בצקם להחמיץ, ג' שפסח ה' על בתיהם, והוא בחינת הגאולה, כי עבר ה' בארץ מצרים ונתק כל מותרות העבות שהיו תוקפים בהם, שהוא בחינת הבכורות. וג' הענינים יחד צרורים להיות, שאם לא היתה הגלות לא היו משיגים אשר השיגו מהצירוף ומה שביררו, וגם מה שכתבנו כי גוי גדול עצמו שהוציאו ה' ממצרים, היו בחינות ניצוצי הקדושה ששם היתה, וסגולת הוצאתם הוא המרור אשר מררו את חייהם, והוא סוד אמרם עת אשר שלט האדם באדם לרע לו, ואילו לא היתה המהירות שהוציאם ה' היו חוזרים ומשתקעים, והוא מאמר התנא ואילו לא הוציא וכו', דכתיב ולא יכלו להתמהמה. ועיקר הגאולה היא הפסיחה, נמצאת אומר כי שלשתם יחד הם העקר, ולכך היה הלל מדקדק לכורכם יחד. (שם יב 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עוד רצה לומר בכפל מארץ מצרים מבית עבדים, להודיע סוד כמוס כידוע ליודעי חן, כי נשמות ישראל שיצאו ממצרים הן הנה שהיו טבועים בטומאת מצרים, ובאמצעות יעקב ובניו שירדו למצרים הוציאו אותם, כאמרו לגוי גדול אשימך שם</w:t>
      </w:r>
      <w:r w:rsidRPr="00AC067F">
        <w:rPr>
          <w:rStyle w:val="HebrewChar"/>
          <w:rFonts w:cs="FrankRuehl" w:hint="cs"/>
          <w:rtl/>
        </w:rPr>
        <w:t>...</w:t>
      </w:r>
      <w:r w:rsidR="005F192B" w:rsidRPr="00AC067F">
        <w:rPr>
          <w:rStyle w:val="HebrewChar"/>
          <w:rFonts w:cs="FrankRuehl" w:hint="cs"/>
          <w:rtl/>
        </w:rPr>
        <w:t xml:space="preserve"> אשר הוצאתיך הוא הוצאת הנשמות משבייתם בטומאת מצרים שבררום </w:t>
      </w:r>
      <w:r w:rsidR="005F192B" w:rsidRPr="00AC067F">
        <w:rPr>
          <w:rStyle w:val="HebrewChar"/>
          <w:rFonts w:cs="FrankRuehl" w:hint="cs"/>
          <w:rtl/>
        </w:rPr>
        <w:lastRenderedPageBreak/>
        <w:t>באמצעות מועצותיו יתברך</w:t>
      </w:r>
      <w:r w:rsidRPr="00AC067F">
        <w:rPr>
          <w:rStyle w:val="HebrewChar"/>
          <w:rFonts w:cs="FrankRuehl" w:hint="cs"/>
          <w:rtl/>
        </w:rPr>
        <w:t>...</w:t>
      </w:r>
      <w:r w:rsidR="005F192B" w:rsidRPr="00AC067F">
        <w:rPr>
          <w:rStyle w:val="HebrewChar"/>
          <w:rFonts w:cs="FrankRuehl" w:hint="cs"/>
          <w:rtl/>
        </w:rPr>
        <w:t xml:space="preserve"> (שם כ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אשר הוצאת - </w:t>
      </w:r>
      <w:r w:rsidR="00AC067F" w:rsidRPr="00AC067F">
        <w:rPr>
          <w:rStyle w:val="HebrewChar"/>
          <w:rFonts w:cs="FrankRuehl" w:hint="cs"/>
          <w:rtl/>
        </w:rPr>
        <w:t>...</w:t>
      </w:r>
      <w:r w:rsidRPr="00AC067F">
        <w:rPr>
          <w:rStyle w:val="HebrewChar"/>
          <w:rFonts w:cs="FrankRuehl" w:hint="cs"/>
          <w:rtl/>
        </w:rPr>
        <w:t>שזהו המעמיד השתעבדותם לבורא, ובכל מצוה רמז ליציאת מצרים. (שם לב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וכי יגור - </w:t>
      </w:r>
      <w:r w:rsidR="00AC067F" w:rsidRPr="00AC067F">
        <w:rPr>
          <w:rStyle w:val="HebrewChar"/>
          <w:rFonts w:cs="FrankRuehl" w:hint="cs"/>
          <w:rtl/>
        </w:rPr>
        <w:t>...</w:t>
      </w:r>
      <w:r w:rsidRPr="00AC067F">
        <w:rPr>
          <w:rStyle w:val="HebrewChar"/>
          <w:rFonts w:cs="FrankRuehl" w:hint="cs"/>
          <w:rtl/>
        </w:rPr>
        <w:t>שיציאתנו ממצרים היתה גאולה גם לנפש הגר, הגם שלא היה בנגלה היה בנסתר, כי שורש הקדושה אחד, וכשהיו אבותינו במצרים היתה כללות הקדושה טבועה בטומאת מצרים, והצלת העיקר נוגעת גם לענפים, ומשהיה במצרים בבחינת השרשים יכול לומר גם כן עבדים היינו. (במדבר ט יד)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א-ל מוציאם - </w:t>
      </w:r>
      <w:r w:rsidR="00AC067F" w:rsidRPr="00AC067F">
        <w:rPr>
          <w:rStyle w:val="HebrewChar"/>
          <w:rFonts w:cs="FrankRuehl" w:hint="cs"/>
          <w:rtl/>
        </w:rPr>
        <w:t>...</w:t>
      </w:r>
      <w:r w:rsidRPr="00AC067F">
        <w:rPr>
          <w:rStyle w:val="HebrewChar"/>
          <w:rFonts w:cs="FrankRuehl" w:hint="cs"/>
          <w:rtl/>
        </w:rPr>
        <w:t>ונראה על דרך אומרם ז"ל בכל דור ודור חייב אדם לראות את עצמו כאלו הוא יצא ממצרים, כי כן אמרו יודעי פנימיות התורה, כי כל ליל פסח מתבררים כחות הקדושה מהקליפה ונוספים בעם בני ישראל, והיא הבחינה עצמה של יציאת מצרים, והוא אומרו א-ל מוציאם, כי לא יציאה ראשונה בלבד, אלא בכל שנה מוציאם כנזכר, ונתן טעם כתועפות ראם - כי ה' מוסיף ומחזק אותם לרומם עד גדר שלא ישאר שום תערובת הרע בקדושה</w:t>
      </w:r>
      <w:r w:rsidR="00AC067F" w:rsidRPr="00AC067F">
        <w:rPr>
          <w:rStyle w:val="HebrewChar"/>
          <w:rFonts w:cs="FrankRuehl" w:hint="cs"/>
          <w:rtl/>
        </w:rPr>
        <w:t>...</w:t>
      </w:r>
      <w:r w:rsidRPr="00AC067F">
        <w:rPr>
          <w:rStyle w:val="HebrewChar"/>
          <w:rFonts w:cs="FrankRuehl" w:hint="cs"/>
          <w:rtl/>
        </w:rPr>
        <w:t xml:space="preserve"> (שם כג כב)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כתועפות ראם - בצאתם ממצרים בררו כל נצוצי הקדושה דשם, ותוקף הקדושה כשמבררת ענפיה. יאכל - האכילה היא להוציא הנצוץ, ותהיה נכללת בנפש ישראל, ועצמותיהם - אפילו בחינה המתעצמת בהם, וחציו - כי המערכת של האומה שהם חציה הלוחמים בעדה, והם השרים, גם כן ימחץ. (שם כד ח)</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בארץ מדבר - שעשו את מצרים כמצולה שאין בה דגים, ובתוהו - ומלבד שאין בה ניצוץ קדושה גם מלאה טינופת ומטומאה</w:t>
      </w:r>
      <w:r w:rsidR="00AC067F" w:rsidRPr="00AC067F">
        <w:rPr>
          <w:rStyle w:val="HebrewChar"/>
          <w:rFonts w:cs="FrankRuehl" w:hint="cs"/>
          <w:rtl/>
        </w:rPr>
        <w:t>...</w:t>
      </w:r>
      <w:r w:rsidRPr="00AC067F">
        <w:rPr>
          <w:rStyle w:val="HebrewChar"/>
          <w:rFonts w:cs="FrankRuehl" w:hint="cs"/>
          <w:rtl/>
        </w:rPr>
        <w:t xml:space="preserve"> ולכן סיבבם שמירה והוציאם לפני שנטמאו שם</w:t>
      </w:r>
      <w:r w:rsidR="00AC067F" w:rsidRPr="00AC067F">
        <w:rPr>
          <w:rStyle w:val="HebrewChar"/>
          <w:rFonts w:cs="FrankRuehl" w:hint="cs"/>
          <w:rtl/>
        </w:rPr>
        <w:t>...</w:t>
      </w:r>
      <w:r w:rsidRPr="00AC067F">
        <w:rPr>
          <w:rStyle w:val="HebrewChar"/>
          <w:rFonts w:cs="FrankRuehl" w:hint="cs"/>
          <w:rtl/>
        </w:rPr>
        <w:t xml:space="preserve"> (דברים לב י)</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בחינה זו היא בחינת יציאת מצרים, שנאמר בה כי ברח העם, דלכאורה תמוה למה היתה כזאת, וכי אילו אמרו לפרעה לשלחם לחפשי לא היה מוכרח לשלחם, אלא מפני שהרע שבנפשות ישראל עדיין היה בתקפו בחלל השמאלי, כי לא פסקה זוהמתם עד מתן תורה, רק מגמתם וחפצם היתה לצאת נפשם האלקית מגלות הסט"א, היא </w:t>
      </w:r>
      <w:r w:rsidRPr="00AC067F">
        <w:rPr>
          <w:rStyle w:val="HebrewChar"/>
          <w:rFonts w:cs="FrankRuehl" w:hint="cs"/>
          <w:rtl/>
        </w:rPr>
        <w:lastRenderedPageBreak/>
        <w:t>טומאת מצרים, ולדבקה בו יתברך, ולכן לעתיד כשיעביר ה' רוח הטומאה מן הארץ כתיב, ובמנוסה לא תלכון, כי הולך לפניכם ה' וגו'</w:t>
      </w:r>
      <w:r w:rsidR="00AC067F" w:rsidRPr="00AC067F">
        <w:rPr>
          <w:rStyle w:val="HebrewChar"/>
          <w:rFonts w:cs="FrankRuehl" w:hint="cs"/>
          <w:rtl/>
        </w:rPr>
        <w:t>...</w:t>
      </w:r>
      <w:r w:rsidRPr="00AC067F">
        <w:rPr>
          <w:rStyle w:val="HebrewChar"/>
          <w:rFonts w:cs="FrankRuehl" w:hint="cs"/>
          <w:rtl/>
        </w:rPr>
        <w:t xml:space="preserve"> (ליקוטי אמרים פרק לא)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והנה בכל דור ודור ובכל יום ויום חייב אדם לראות עצמו כאילו הוא יצא היום ממצרים, והיא יציאת נפש האלקית ממאסר הגוף משכא דחיויא, ליכלל ביחוד אור אין סוף ב"ה על ידי עסק התורה ומצוות בכלל, ובפרט בקבלת מלכות שמים בקריאת שמע, שבה מקבל וממשיך עליו יחודו יתברך בפירוש באמרו ה' אלקינו ה' אחד</w:t>
      </w:r>
      <w:r w:rsidR="00AC067F" w:rsidRPr="00AC067F">
        <w:rPr>
          <w:rStyle w:val="HebrewChar"/>
          <w:rFonts w:cs="FrankRuehl" w:hint="cs"/>
          <w:rtl/>
        </w:rPr>
        <w:t>...</w:t>
      </w:r>
      <w:r w:rsidRPr="00AC067F">
        <w:rPr>
          <w:rStyle w:val="HebrewChar"/>
          <w:rFonts w:cs="FrankRuehl" w:hint="cs"/>
          <w:rtl/>
        </w:rPr>
        <w:t xml:space="preserve"> (שם פרק מז)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על צבאותם - נראה לי אחרי שהיה המכוון ממנו ית' שלא יצאו כפחותים ונבזים כי אם כאנשי כבוד מלובשים לבושי יקר, כאמרו יתברך למשה והיה כי תלכון לא תלכו ריקם, ושאלו כלי כסף וכלי זהב ושמלות לשום על בנותיהם ובניהם, הנה תנאי זה המפורש ממנו יתברך אל משה הוא אשר הזכיר כאן, אשר אמר ה' להם הוציאו את בני ישראל מארץ מצרים על צבאותם, כלומר מעולים וחשובים ביקר כבודם, מלת "על" ענינה חשיבות מעלה</w:t>
      </w:r>
      <w:r w:rsidR="00AC067F" w:rsidRPr="00AC067F">
        <w:rPr>
          <w:rStyle w:val="HebrewChar"/>
          <w:rFonts w:cs="FrankRuehl" w:hint="cs"/>
          <w:rtl/>
        </w:rPr>
        <w:t>...</w:t>
      </w:r>
      <w:r w:rsidRPr="00AC067F">
        <w:rPr>
          <w:rStyle w:val="HebrewChar"/>
          <w:rFonts w:cs="FrankRuehl" w:hint="cs"/>
          <w:rtl/>
        </w:rPr>
        <w:t xml:space="preserve"> (שמות ו כו)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בעבור זה - </w:t>
      </w:r>
      <w:r w:rsidR="00AC067F" w:rsidRPr="00AC067F">
        <w:rPr>
          <w:rStyle w:val="HebrewChar"/>
          <w:rFonts w:cs="FrankRuehl" w:hint="cs"/>
          <w:rtl/>
        </w:rPr>
        <w:t>...</w:t>
      </w:r>
      <w:r w:rsidRPr="00AC067F">
        <w:rPr>
          <w:rStyle w:val="HebrewChar"/>
          <w:rFonts w:cs="FrankRuehl" w:hint="cs"/>
          <w:rtl/>
        </w:rPr>
        <w:t>שמלת זה הוראתה גם על רום מעלת הדבר, כל מה שעשה ה' לי בצאתי ממצרים היה בעבור זה, כלומר בעבור רום מעלת כבודו ויתרון יקר הדרתו, שיתפרסם כבוד העליון יתברך בעולם</w:t>
      </w:r>
      <w:r w:rsidR="00AC067F" w:rsidRPr="00AC067F">
        <w:rPr>
          <w:rStyle w:val="HebrewChar"/>
          <w:rFonts w:cs="FrankRuehl" w:hint="cs"/>
          <w:rtl/>
        </w:rPr>
        <w:t>...</w:t>
      </w:r>
      <w:r w:rsidRPr="00AC067F">
        <w:rPr>
          <w:rStyle w:val="HebrewChar"/>
          <w:rFonts w:cs="FrankRuehl" w:hint="cs"/>
          <w:rtl/>
        </w:rPr>
        <w:t xml:space="preserve"> (שם יג 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ויחר אף - מפני שעל ידי דבור הזה גרם שצרף אליו את אהרן בשליחותו אל ישראל, חרה אף ה' בו, כי תחלה רצה ה' שמשה ילך בשליחות הזה לבדו, והוא ידבר אל העם, ואז היו מקבלים דבר ה' בלא אמצעי, כי שכינה היתה מדברת מתוך גרונו של משה אל העם, מה שאין כן מעתה יקבל אהרן הדבור באמצעות משה, והעם יקבלו הדבור מאהרן</w:t>
      </w:r>
      <w:r w:rsidR="00AC067F" w:rsidRPr="00AC067F">
        <w:rPr>
          <w:rStyle w:val="HebrewChar"/>
          <w:rFonts w:cs="FrankRuehl" w:hint="cs"/>
          <w:rtl/>
        </w:rPr>
        <w:t>...</w:t>
      </w:r>
      <w:r w:rsidRPr="00AC067F">
        <w:rPr>
          <w:rStyle w:val="HebrewChar"/>
          <w:rFonts w:cs="FrankRuehl" w:hint="cs"/>
          <w:rtl/>
        </w:rPr>
        <w:t xml:space="preserve"> (שמות ה יד)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למה הרעותה - </w:t>
      </w:r>
      <w:r w:rsidR="00AC067F" w:rsidRPr="00AC067F">
        <w:rPr>
          <w:rStyle w:val="HebrewChar"/>
          <w:rFonts w:cs="FrankRuehl" w:hint="cs"/>
          <w:rtl/>
        </w:rPr>
        <w:t>...</w:t>
      </w:r>
      <w:r w:rsidRPr="00AC067F">
        <w:rPr>
          <w:rStyle w:val="HebrewChar"/>
          <w:rFonts w:cs="FrankRuehl" w:hint="cs"/>
          <w:rtl/>
        </w:rPr>
        <w:t xml:space="preserve">והנה מה ששלח ה' את משה אל פרעה שישלחם ברצונו ולא הוציאם ה' ביד חזקה בלא רשות פרעה, יש בזה שתי סברות, א' יען שלא נשלם עדיין זמן ת' שנה, וה' גאלם </w:t>
      </w:r>
      <w:r w:rsidRPr="00AC067F">
        <w:rPr>
          <w:rStyle w:val="HebrewChar"/>
          <w:rFonts w:cs="FrankRuehl" w:hint="cs"/>
          <w:rtl/>
        </w:rPr>
        <w:lastRenderedPageBreak/>
        <w:t>קודם הזמן, לא היה יכול להוציאם בלא רשות פרעה</w:t>
      </w:r>
      <w:r w:rsidR="00AC067F" w:rsidRPr="00AC067F">
        <w:rPr>
          <w:rStyle w:val="HebrewChar"/>
          <w:rFonts w:cs="FrankRuehl" w:hint="cs"/>
          <w:rtl/>
        </w:rPr>
        <w:t>...</w:t>
      </w:r>
      <w:r w:rsidRPr="00AC067F">
        <w:rPr>
          <w:rStyle w:val="HebrewChar"/>
          <w:rFonts w:cs="FrankRuehl" w:hint="cs"/>
          <w:rtl/>
        </w:rPr>
        <w:t xml:space="preserve"> והב' יען שרצה ה' שיתקדש שמו בעיני כל על ידי המכות והאותות והמופתים, והיה צריך שיהיה על ידי משה שהתרה בו בכל מכה והודיע עת בואה ועת סורה על ידי תפלתו, ובזה הכירו שיש אלקים מושל בכל ושופט צדק</w:t>
      </w:r>
      <w:r w:rsidR="00AC067F" w:rsidRPr="00AC067F">
        <w:rPr>
          <w:rStyle w:val="HebrewChar"/>
          <w:rFonts w:cs="FrankRuehl" w:hint="cs"/>
          <w:rtl/>
        </w:rPr>
        <w:t>...</w:t>
      </w:r>
      <w:r w:rsidRPr="00AC067F">
        <w:rPr>
          <w:rStyle w:val="HebrewChar"/>
          <w:rFonts w:cs="FrankRuehl" w:hint="cs"/>
          <w:rtl/>
        </w:rPr>
        <w:t xml:space="preserve"> (שם שם כב)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עתה תראה - רוצה לומר, שלגאולה זו צריך הכנה שיגיע עת לתשועת ישראל, וגם צריך הכנה שיגיע עת שיענשו פרעה ועמו על רשעתם, והיה חסר עדיין איזה זכות לישראל ואיזה חטא לפרעה שימלא הסאה, ועל ידי קושי השעבוד האחרון נשלם סאת עוני ישראל ונשלם סאת רשעת פרעה, שלא די שלא שמע בקול ה', עוד הוסיף לענותם למען הכעיסו</w:t>
      </w:r>
      <w:r w:rsidR="00AC067F" w:rsidRPr="00AC067F">
        <w:rPr>
          <w:rStyle w:val="HebrewChar"/>
          <w:rFonts w:cs="FrankRuehl" w:hint="cs"/>
          <w:rtl/>
        </w:rPr>
        <w:t>...</w:t>
      </w:r>
      <w:r w:rsidRPr="00AC067F">
        <w:rPr>
          <w:rStyle w:val="HebrewChar"/>
          <w:rFonts w:cs="FrankRuehl" w:hint="cs"/>
          <w:rtl/>
        </w:rPr>
        <w:t xml:space="preserve"> (שם ו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החודש הזה - </w:t>
      </w:r>
      <w:r w:rsidR="00AC067F" w:rsidRPr="00AC067F">
        <w:rPr>
          <w:rStyle w:val="HebrewChar"/>
          <w:rFonts w:cs="FrankRuehl" w:hint="cs"/>
          <w:rtl/>
        </w:rPr>
        <w:t>...</w:t>
      </w:r>
      <w:r w:rsidRPr="00AC067F">
        <w:rPr>
          <w:rStyle w:val="HebrewChar"/>
          <w:rFonts w:cs="FrankRuehl" w:hint="cs"/>
          <w:rtl/>
        </w:rPr>
        <w:t>מעתה מונים מניסן, זכר ליציאת מצרים, שאז נשתכללה אצלם ההנהגה ההשגחית, המעולה מן הטבעית שמאז בריאת העולם. (שם יב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ותחזק מצרים - כבר כתב ברב אברהם אבן עזרא שמדרך הסברא משה ואהרן לא היו בליל ט"ו בארץ רעמסס רק בעיר המלוכה, ויצאו מפתח ביתם אחר חצות במצות ה', ופרעה נתן להם רשות לצאת, ואז הלכו שלוחי פרעה לרעמסס והגיעו לשם באור היום, ואחר שנודע להמצריים רשות פרעה טרדו אותם בבהלה לצאת תיכף, ולא הניחום להכין צדה לדרך, באשר לפי דעתם מתו גם הבנים שאינם בכורים</w:t>
      </w:r>
      <w:r w:rsidR="00AC067F" w:rsidRPr="00AC067F">
        <w:rPr>
          <w:rStyle w:val="HebrewChar"/>
          <w:rFonts w:cs="FrankRuehl" w:hint="cs"/>
          <w:rtl/>
        </w:rPr>
        <w:t>...</w:t>
      </w:r>
      <w:r w:rsidRPr="00AC067F">
        <w:rPr>
          <w:rStyle w:val="HebrewChar"/>
          <w:rFonts w:cs="FrankRuehl" w:hint="cs"/>
          <w:rtl/>
        </w:rPr>
        <w:t xml:space="preserve"> (שם שם לג)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בשלח - מה שסבב ה' שישלחם פרעה מרצונו ולא הוציאם מרשותו ביד חזקה ובכובד מלחמה, שהגם שתחלה התעולל בו והתרה בו שישלחם כדי שימאן וישלח בו מכותיו ואותותיו, היה לו להוציאם ביד חזקה על ידי שירים יד ישראל במלחמה, וכל כסף מצרים יהיה להם לשלל. יש בזה שני טעמים, א' באשר היתה הגאולה קודם הזמן, ועדיין לא כלו כל הת' שנה, היו עדיין מסורים תחת יד פרעה</w:t>
      </w:r>
      <w:r w:rsidR="00AC067F" w:rsidRPr="00AC067F">
        <w:rPr>
          <w:rStyle w:val="HebrewChar"/>
          <w:rFonts w:cs="FrankRuehl" w:hint="cs"/>
          <w:rtl/>
        </w:rPr>
        <w:t>...</w:t>
      </w:r>
      <w:r w:rsidRPr="00AC067F">
        <w:rPr>
          <w:rStyle w:val="HebrewChar"/>
          <w:rFonts w:cs="FrankRuehl" w:hint="cs"/>
          <w:rtl/>
        </w:rPr>
        <w:t xml:space="preserve"> וב' כי העזר האלקי לא יחול רק כפי ההכנה, ושיתגברו ישראל במעט עם על עמים גבורים מלומדי מלחמה על ידי עזר אלקי צריך ההכנה הטבעיית שיהיה להם לב אמיץ ורוח גבורה</w:t>
      </w:r>
      <w:r w:rsidR="00AC067F" w:rsidRPr="00AC067F">
        <w:rPr>
          <w:rStyle w:val="HebrewChar"/>
          <w:rFonts w:cs="FrankRuehl" w:hint="cs"/>
          <w:rtl/>
        </w:rPr>
        <w:t>...</w:t>
      </w:r>
      <w:r w:rsidRPr="00AC067F">
        <w:rPr>
          <w:rStyle w:val="HebrewChar"/>
          <w:rFonts w:cs="FrankRuehl" w:hint="cs"/>
          <w:rtl/>
        </w:rPr>
        <w:t xml:space="preserve"> וההכנה על ידי הזכות והכשרון שיהיו מלאים אמונה ובטחון בה' שבזה יעשו חיל, והם היו חסרים שתי </w:t>
      </w:r>
      <w:r w:rsidRPr="00AC067F">
        <w:rPr>
          <w:rStyle w:val="HebrewChar"/>
          <w:rFonts w:cs="FrankRuehl" w:hint="cs"/>
          <w:rtl/>
        </w:rPr>
        <w:lastRenderedPageBreak/>
        <w:t>אלה</w:t>
      </w:r>
      <w:r w:rsidR="00AC067F" w:rsidRPr="00AC067F">
        <w:rPr>
          <w:rStyle w:val="HebrewChar"/>
          <w:rFonts w:cs="FrankRuehl" w:hint="cs"/>
          <w:rtl/>
        </w:rPr>
        <w:t>...</w:t>
      </w:r>
      <w:r w:rsidRPr="00AC067F">
        <w:rPr>
          <w:rStyle w:val="HebrewChar"/>
          <w:rFonts w:cs="FrankRuehl" w:hint="cs"/>
          <w:rtl/>
        </w:rPr>
        <w:t xml:space="preserve"> ומשני הטעמים האלה לא נחם גם כן דרך ארץ פלשתים, אם לטעם הא' שלא הגיע הזמן שיכנסו ביד חזקה לארץ ישראל</w:t>
      </w:r>
      <w:r w:rsidR="00AC067F" w:rsidRPr="00AC067F">
        <w:rPr>
          <w:rStyle w:val="HebrewChar"/>
          <w:rFonts w:cs="FrankRuehl" w:hint="cs"/>
          <w:rtl/>
        </w:rPr>
        <w:t>...</w:t>
      </w:r>
      <w:r w:rsidRPr="00AC067F">
        <w:rPr>
          <w:rStyle w:val="HebrewChar"/>
          <w:rFonts w:cs="FrankRuehl" w:hint="cs"/>
          <w:rtl/>
        </w:rPr>
        <w:t xml:space="preserve"> ואם לטעם השני שכמו שלא היתה להם ההכנה לעשות מלחמה עם מצרים, כן לא היתה להם ההכנה לעשות מלחמה עם פלשתים</w:t>
      </w:r>
      <w:r w:rsidR="00AC067F" w:rsidRPr="00AC067F">
        <w:rPr>
          <w:rStyle w:val="HebrewChar"/>
          <w:rFonts w:cs="FrankRuehl" w:hint="cs"/>
          <w:rtl/>
        </w:rPr>
        <w:t>...</w:t>
      </w:r>
      <w:r w:rsidRPr="00AC067F">
        <w:rPr>
          <w:rStyle w:val="HebrewChar"/>
          <w:rFonts w:cs="FrankRuehl" w:hint="cs"/>
          <w:rtl/>
        </w:rPr>
        <w:t xml:space="preserve"> (שם יג יז)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ללכת יומם ולילה - להטעות את פרעה שראה שלחצם ללכת יומם ולילה, ופתאום חזרו, וחשב שנבוכים ושה' עזבם. (שם שם כא)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ואשא אתכם על כנפי נשרים - כי הייתם משוקעים בתהום טומאת מצרים, ונשאתי אתכם מן העמק אל הרום, כנשר שנושא את גוזליו לרום שמים</w:t>
      </w:r>
      <w:r w:rsidR="00AC067F" w:rsidRPr="00AC067F">
        <w:rPr>
          <w:rStyle w:val="HebrewChar"/>
          <w:rFonts w:cs="FrankRuehl" w:hint="cs"/>
          <w:rtl/>
        </w:rPr>
        <w:t>##</w:t>
      </w:r>
      <w:r w:rsidRPr="00AC067F">
        <w:rPr>
          <w:rStyle w:val="HebrewChar"/>
          <w:rFonts w:cs="FrankRuehl" w:hint="cs"/>
          <w:rtl/>
        </w:rPr>
        <w:t xml:space="preserve"> ואביא אתכם אלי - להיות תחת השגחתי, ולא תחת הטבע והמערכה. (שם יט 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זכור את יום - </w:t>
      </w:r>
      <w:r w:rsidR="00AC067F" w:rsidRPr="00AC067F">
        <w:rPr>
          <w:rStyle w:val="HebrewChar"/>
          <w:rFonts w:cs="FrankRuehl" w:hint="cs"/>
          <w:rtl/>
        </w:rPr>
        <w:t>...</w:t>
      </w:r>
      <w:r w:rsidRPr="00AC067F">
        <w:rPr>
          <w:rStyle w:val="HebrewChar"/>
          <w:rFonts w:cs="FrankRuehl" w:hint="cs"/>
          <w:rtl/>
        </w:rPr>
        <w:t>ובאשר ההנהגה הנסיית נקבעה בעת יציאת מצרים, שמאז הפליא פלאות נגד חוקי הטבע והמערכה, על כן בא הטעם השני, שהשבת מורה על יציאת מצרים, כמו שכתוב כי עבד היית בארץ מצרים ויוציאך ה' אלקיך משם ביד חזקה וגו', רוצה לומר שמצד סדר הטבע היית מוכן להיות עבד, ופדה אותך ביד חזקה, שמציין היד הגוברת על הטבע, שנסדר ביד כהה. ובאשר ההנהגה הנסיית תהיה תמיד לפי המעשים, ואז לא היו ראוים לזה, מציין זה בזרוע נטויה, שמציין המעשים המופלאים שיעשה מעצמו שלא על ידי אתערותא דלתתא וזכות התחתונים. (שם כ 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אשר הוצאתי אתכם - וכל זה לא היה בחנם, אלא כזריעה המצמיחה לעתיד לבא, וכל הנסים האלו ישובו ויתקיימו לעתיד לבא. (ויקרא כו יג)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וגם שנתברר שמה שהוציא אותנו משם היה תכליתו למען הביא אותנו לתת לנו את הארץ, ואם כן מזה עמדו המצוות שנקראים עדות, כמו השבת והמועדים, שהם מעידים שה' משדד הטבע ומנהיגו בהשגחה פרטית, ומצות ההענקה ומתנת עניים</w:t>
      </w:r>
      <w:r w:rsidRPr="00AC067F">
        <w:rPr>
          <w:rStyle w:val="HebrewChar"/>
          <w:rFonts w:cs="FrankRuehl" w:hint="cs"/>
          <w:rtl/>
        </w:rPr>
        <w:t>...</w:t>
      </w:r>
      <w:r w:rsidR="005F192B" w:rsidRPr="00AC067F">
        <w:rPr>
          <w:rStyle w:val="HebrewChar"/>
          <w:rFonts w:cs="FrankRuehl" w:hint="cs"/>
          <w:rtl/>
        </w:rPr>
        <w:t xml:space="preserve"> שתלאם ביציאת מצרים, שכולם עדות על ההשגחה הפרטית על השפלים והעניים והמדוכאים, וכן מצות שבארץ שתלאם ביציאת מצרים, כי על זה הוציאנו ממצרים לתת לנו את הארץ, וזה ענין חלק המצות שנקראים עדות. (דברים ו כג)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אשר פדית אלו המתים, שמזה משמע שיכפר ליוצאי מצרים שפדה אותם והם מתו כבר, </w:t>
      </w:r>
      <w:r w:rsidRPr="00AC067F">
        <w:rPr>
          <w:rStyle w:val="HebrewChar"/>
          <w:rFonts w:cs="FrankRuehl" w:hint="cs"/>
          <w:rtl/>
        </w:rPr>
        <w:lastRenderedPageBreak/>
        <w:t>ופירשו חז"ל שמלמד שעל מנת כן פדה אותנו, שלא ימצא בשום דור מן הדורות שופכי דמים, ועתה שנמצא שופכי דמים התגלה למפרע שיוצאי מצרים לא היו ראויים אל הפדיון, וכל הנסים שעשה להם היו ללא צורך, והרי על ידי חטא זה חזרה האשמה על יוצאי מצרים</w:t>
      </w:r>
      <w:r w:rsidR="00AC067F" w:rsidRPr="00AC067F">
        <w:rPr>
          <w:rStyle w:val="HebrewChar"/>
          <w:rFonts w:cs="FrankRuehl" w:hint="cs"/>
          <w:rtl/>
        </w:rPr>
        <w:t>...</w:t>
      </w:r>
      <w:r w:rsidRPr="00AC067F">
        <w:rPr>
          <w:rStyle w:val="HebrewChar"/>
          <w:rFonts w:cs="FrankRuehl" w:hint="cs"/>
          <w:rtl/>
        </w:rPr>
        <w:t xml:space="preserve"> וזה שאמר שהמתים צריכים כפרה</w:t>
      </w:r>
      <w:r w:rsidR="00AC067F" w:rsidRPr="00AC067F">
        <w:rPr>
          <w:rStyle w:val="HebrewChar"/>
          <w:rFonts w:cs="FrankRuehl" w:hint="cs"/>
          <w:rtl/>
        </w:rPr>
        <w:t>...</w:t>
      </w:r>
      <w:r w:rsidRPr="00AC067F">
        <w:rPr>
          <w:rStyle w:val="HebrewChar"/>
          <w:rFonts w:cs="FrankRuehl" w:hint="cs"/>
          <w:rtl/>
        </w:rPr>
        <w:t xml:space="preserve"> (שם כ 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וישמע ה' את קולנו - שנתקבלה תפלתם</w:t>
      </w:r>
      <w:r w:rsidR="00AC067F" w:rsidRPr="00AC067F">
        <w:rPr>
          <w:rStyle w:val="HebrewChar"/>
          <w:rFonts w:cs="FrankRuehl" w:hint="cs"/>
          <w:rtl/>
        </w:rPr>
        <w:t>...</w:t>
      </w:r>
      <w:r w:rsidRPr="00AC067F">
        <w:rPr>
          <w:rStyle w:val="HebrewChar"/>
          <w:rFonts w:cs="FrankRuehl" w:hint="cs"/>
          <w:rtl/>
        </w:rPr>
        <w:t xml:space="preserve"> ובכל מקום שנאמר זכירת ברית האבות הוא לחסד ולרחמים, ואז גזר ה' שתתבטל מהם העבודה, וכן היה ששעבוד העבודה נפסק מהם ששה חדשים קודם שיצאו ממצרים, כמו שכתוב בתשרי בטלה עבודה מאבותינו, אף שפרעה אמר מי ה' אשר אשמע בקולו, אבל ראה וחקר שנתישבו בני ישראל בארץ גשן על פי פרעה, ואין נכון לכבשם לעבדים, אבל גזר שמאחר שאין עושים עוד עבודת פרך והמצרים, אין להם לשבת רק בארץ גושן שניתן להם מאז. וירא את ענינו - אף שלא עבדו עוד, אבל היו מעונים, כמו שמביא בספרי וירא אלקים את בני ישראל וידע אלקים, שראה דבר שאין לדעת רק ה' לבדו, וזה פרישות דרך ארץ, שעדיין לא נתבטלה גזרת כל הבן הילוד</w:t>
      </w:r>
      <w:r w:rsidR="00AC067F" w:rsidRPr="00AC067F">
        <w:rPr>
          <w:rStyle w:val="HebrewChar"/>
          <w:rFonts w:cs="FrankRuehl" w:hint="cs"/>
          <w:rtl/>
        </w:rPr>
        <w:t>...</w:t>
      </w:r>
      <w:r w:rsidRPr="00AC067F">
        <w:rPr>
          <w:rStyle w:val="HebrewChar"/>
          <w:rFonts w:cs="FrankRuehl" w:hint="cs"/>
          <w:rtl/>
        </w:rPr>
        <w:t xml:space="preserve"> (שם כו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לא בחפזון - ביציאת מצרים חפזו אל הדברים הטובים, אבל עתה יהיה ה' אתכם ולא במנוסה - שאחר כך ברחו מפני מצרים, וכאן ה' מאסיפכם. (ישעיה נב יב)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ביום החזיקי - שהחזקתי בכם בכח רב להוציאם קודם הזמן, אף על פי שלא היו ראויים, והם הפרו - כי עדיין לא היו מוכנים בטבעם לטוב, ואנכי בעלתי בם - בעל כרחם. (ירמיה לא לא)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עתה תראה - זהו הרגע הנכון לגאולה, כשהם במצב של אפיסת כחות מוחלטת, בראיה ברורה שאין להשיג דבר בדרכי השתדלות אנושיים. ביד חזקה ישלחם - שלמעלה מהטבע, ויגרשם - נגד רצונם של ישראל. (שמות ו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בחפזון - עליהם להיות בהכרה, כי הפעם עליהם להיות ראויים להצלה, ובשעת האכילה ידעו על הסכנה המרחפת על בתיהם. (שם יב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 גורשו - והמצה שהצטוינו על כך היא סמל לדורות, שאין היציאה מאורע הסטורי רגיל, </w:t>
      </w:r>
      <w:r w:rsidRPr="00AC067F">
        <w:rPr>
          <w:rStyle w:val="HebrewChar"/>
          <w:rFonts w:cs="FrankRuehl" w:hint="cs"/>
          <w:rtl/>
        </w:rPr>
        <w:lastRenderedPageBreak/>
        <w:t>נצחון של אבותינו המתקוממים נגד משעבדיהם, כי אפילו היציאה היתה בנגישת המשעבדים, ועל שניהם, על השיעבוד ועל הגירוש פקד, כמו בעת לידה, שהוא משגיח על האם והולד. (שם שם לט)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למה יאמרו מצרים - בהוצאה ממצרים לא התכוונת רק לחנכם כעמך, כי אם להראות לעמים האחרים כי אני ה', כי לה' הארץ ועוד. (שם לב יב)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ואשבור מוטות עולכם - מוט השעבוד של מצרים אמנם נשבר, אך המוטות השבורים נשארו על צוארנו כאשר יצאנו, ויוכלו ליהפך לעול שעבוד מוסרי סוציאלי או פוליטי, ורק על ידי מתן תורה סולקו המוטות ויכולנו להתיצב קוממיות מול כל הסכנות האלו. (ויקרא כו יג)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ממחרת הפסח - העם המדוכא עד עתה משוחרר, והעם הגאה מוכה, מכאן נקודת היסוד להכרת ה' הישראלית הנמשכת בכל המסעות, יראה ובטחון. זה גם רעיון היסוד בפרשת קדש שבתפילין, בהם מקדשים מדי יום ביומו את המחשבה, הרצון והמעשה. (במדבר לג 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המעלך מארץ מצרים - לא רק הוציאך, אלא גם העלך, ונתן לך התפקיד לעלות אם תמלא תפקידך, ואז הרחב פיך - מותר לך לבקש את הכל. (תהלים פא יא)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יציאת מצרים היא איפוא לא רק עובדה היסטורית המהווה את היסוד לתולדות ישראל, ולא רק הבסיס של חג הפסח בחודש האביב, אלא היא היא הנושאת בכל רגע את ההווה שלנו, והיא יסוד כל שאיפותינו בעתיד. בכל יום ויום אנו יוצאים מחדש ממצרים, בכל יום פוסח ה' על בתינו בנגפו את אויבינו, ובכל יום הננו עומדים יחד עם אבותינו על שפת ים סוף</w:t>
      </w:r>
      <w:r w:rsidR="00AC067F" w:rsidRPr="00AC067F">
        <w:rPr>
          <w:rStyle w:val="HebrewChar"/>
          <w:rFonts w:cs="FrankRuehl" w:hint="cs"/>
          <w:rtl/>
        </w:rPr>
        <w:t>...</w:t>
      </w:r>
      <w:r w:rsidRPr="00AC067F">
        <w:rPr>
          <w:rStyle w:val="HebrewChar"/>
          <w:rFonts w:cs="FrankRuehl" w:hint="cs"/>
          <w:rtl/>
        </w:rPr>
        <w:t xml:space="preserve"> יציאת מצרים היא היסוד של הכרת ה' על ידי ישראל, היא מהווה את התעודה הנצחית להכרה זו, מושג זה מכוון כלפי הפולחנים האליליים למיניהם, המסקנות המוטעות של הפילוסופיה, האמונה בכחות הטבע, ושאר אמונות כוזבות ומסולפות, יציאת מצרים היא עובדה, הסותרת במחי-יד אחד את האמונה באלילי מצרים, את אמונת שפינוזה הגורסת את תלותו כביכול של ה' בכחות הטבע, חלילה, את אמונת העגל בהתפתחות העולם החמרי, וכן כל השקפת </w:t>
      </w:r>
      <w:r w:rsidRPr="00AC067F">
        <w:rPr>
          <w:rStyle w:val="HebrewChar"/>
          <w:rFonts w:cs="FrankRuehl" w:hint="cs"/>
          <w:rtl/>
        </w:rPr>
        <w:lastRenderedPageBreak/>
        <w:t>כפירה בבורא וצמצום העולם במסגרת חומרנית צרה</w:t>
      </w:r>
      <w:r w:rsidR="00AC067F" w:rsidRPr="00AC067F">
        <w:rPr>
          <w:rStyle w:val="HebrewChar"/>
          <w:rFonts w:cs="FrankRuehl" w:hint="cs"/>
          <w:rtl/>
        </w:rPr>
        <w:t>...</w:t>
      </w:r>
      <w:r w:rsidRPr="00AC067F">
        <w:rPr>
          <w:rStyle w:val="HebrewChar"/>
          <w:rFonts w:cs="FrankRuehl" w:hint="cs"/>
          <w:rtl/>
        </w:rPr>
        <w:t xml:space="preserve"> (במעגלי שנה ג, עמוד צא)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וארד להצילו - ירידה זו אינה כמו שפירשנו גבי מגדל ובסדום, אלא עתה ירדתי בגילוי שכינה, כדי להצילו - לא כאשר עד כה, שהיתה השגחתי שלא יכלו, עתה תהיה השגחתי בשפע להצילם לגמרי. ויתבאר להלן ו' ו' שהיו ב' מניעות לגאולה, א' שהיו פרעה ועמו יכולים לאבד את ישראל ביום אחד, ב' שהיו כמה מישראל שלא רצו לצאת, ובכל זאת עשה ה' עצות להוציאם</w:t>
      </w:r>
      <w:r w:rsidR="00AC067F" w:rsidRPr="00AC067F">
        <w:rPr>
          <w:rStyle w:val="HebrewChar"/>
          <w:rFonts w:cs="FrankRuehl" w:hint="cs"/>
          <w:rtl/>
        </w:rPr>
        <w:t>...</w:t>
      </w:r>
      <w:r w:rsidRPr="00AC067F">
        <w:rPr>
          <w:rStyle w:val="HebrewChar"/>
          <w:rFonts w:cs="FrankRuehl" w:hint="cs"/>
          <w:rtl/>
        </w:rPr>
        <w:t xml:space="preserve"> (שמות ג 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אמור - רוצה לומר, תכלית יציאתם מצרים הוא להביאם לארץ המושגחת, ואף על פי שיצאו ממנה אחר כך שוב תשאר להם מורשה</w:t>
      </w:r>
      <w:r w:rsidR="00AC067F" w:rsidRPr="00AC067F">
        <w:rPr>
          <w:rStyle w:val="HebrewChar"/>
          <w:rFonts w:cs="FrankRuehl" w:hint="cs"/>
          <w:rtl/>
        </w:rPr>
        <w:t>...</w:t>
      </w:r>
      <w:r w:rsidRPr="00AC067F">
        <w:rPr>
          <w:rStyle w:val="HebrewChar"/>
          <w:rFonts w:cs="FrankRuehl" w:hint="cs"/>
          <w:rtl/>
        </w:rPr>
        <w:t xml:space="preserve"> (שמות ו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והוצאתי את צבאותי - פירש במדרש רבה על המלאכים שהיו במצרים עם השכינה שגלתה עמהם, בשפטים - על אלהי מצרים, שכל זמן שהיו צבאות הקדושה שם לא נתחזקו נגדם, כי זה לעומת זה עשה, והמקום מסוגל לטומאה יותר מלקדושה, וכאשר יצאו צבאות הקדושה נתבטלו כחות הטומאה ונעשה רושם בצורות ההם. (שם ז 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כלה - ולא רק לג' ימים, גרש יגרש - יציאה לחירות, וזה שאמר שגאולה היתה בלילה, ולא גרשם לעשות נחת רוח לישראל, אלא שהיה מוכרח. (שם יא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בחפזון - בחצות היה חפזון דמצרים, שרצו לשלחם מהר, ובבקר כשראו שלא מתו יותר לא חפזו עוד כי אם ישראל, שפחדו פן יספר אחד למצרים שאינם חוזרים, ויתבעו ממונם מהם ולא יניחום לצאת. ולרבי אלעזר המודעי חפזון דשכינה, לפי שעדיין לא הגיע זמן לצאת עשה מעשיו בחפזון כבהסתר. (שם יב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מרעמסס סכותה - מרעמסס יצאו מעורבים, ולא היה זמן לעשות סדרים ולעמד על המספר, שהרי יצאו בחפזון, אבל בסכות עמדו על המנין</w:t>
      </w:r>
      <w:r w:rsidR="00AC067F" w:rsidRPr="00AC067F">
        <w:rPr>
          <w:rStyle w:val="HebrewChar"/>
          <w:rFonts w:cs="FrankRuehl" w:hint="cs"/>
          <w:rtl/>
        </w:rPr>
        <w:t>...</w:t>
      </w:r>
      <w:r w:rsidRPr="00AC067F">
        <w:rPr>
          <w:rStyle w:val="HebrewChar"/>
          <w:rFonts w:cs="FrankRuehl" w:hint="cs"/>
          <w:rtl/>
        </w:rPr>
        <w:t xml:space="preserve"> (שם שם 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אשר הוצאתיך - משמע ב', א' יציאה מקומית ממקום טומאה, שלא היה אפשר להגיע לקדושה ומעלה שאתם בו, וזהו מארץ מצרים, ב' יציאה </w:t>
      </w:r>
      <w:r w:rsidRPr="00AC067F">
        <w:rPr>
          <w:rStyle w:val="HebrewChar"/>
          <w:rFonts w:cs="FrankRuehl" w:hint="cs"/>
          <w:rtl/>
        </w:rPr>
        <w:lastRenderedPageBreak/>
        <w:t>רוחנית, על זה אמר מבית עבדים, והעלה את ישראל שאינם מסוגלים להיות עבדים</w:t>
      </w:r>
      <w:r w:rsidR="00AC067F" w:rsidRPr="00AC067F">
        <w:rPr>
          <w:rStyle w:val="HebrewChar"/>
          <w:rFonts w:cs="FrankRuehl" w:hint="cs"/>
          <w:rtl/>
        </w:rPr>
        <w:t>...</w:t>
      </w:r>
      <w:r w:rsidRPr="00AC067F">
        <w:rPr>
          <w:rStyle w:val="HebrewChar"/>
          <w:rFonts w:cs="FrankRuehl" w:hint="cs"/>
          <w:rtl/>
        </w:rPr>
        <w:t xml:space="preserve"> (שם כ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טוב לנו במצרים - שאילו התאוננו בלא זה לא היה חש למלא שאלתם, כי נתנו מגרעת ביציאת מצרים שהיא יסוד לכל התורה, לכן ונתן ה' לכם - להראות שיציאת מצרים טובה מכל צד. (במדבר יא יח)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ביד רמה - גלוי לכל שלא יחזרו להשתעבד, ומצרים מקברים - זה היה גלוי לפרעה ולא להמון, שהם היו עסוקים בקבורה, שאם לא כן לא היו משאילים להם. (שם לג ג 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במסות - לפעמים ה' מחליש האומה בבתיהם שלא יבואו להלחם, ולפעמים מכם במלחמה, וביציאת מצרים היו שניהם</w:t>
      </w:r>
      <w:r w:rsidR="00AC067F" w:rsidRPr="00AC067F">
        <w:rPr>
          <w:rStyle w:val="HebrewChar"/>
          <w:rFonts w:cs="FrankRuehl" w:hint="cs"/>
          <w:rtl/>
        </w:rPr>
        <w:t>...</w:t>
      </w:r>
      <w:r w:rsidRPr="00AC067F">
        <w:rPr>
          <w:rStyle w:val="HebrewChar"/>
          <w:rFonts w:cs="FrankRuehl" w:hint="cs"/>
          <w:rtl/>
        </w:rPr>
        <w:t xml:space="preserve"> (דברים ד לד)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ביד חזקה - הדבר שמתו בו רשעי ישראל, בזרע נטויה - החרב שבין מכה ומכה, שלא יתאספו המצרים על ישראל. במורא - גילוי שכינה בשעת יציאת מצרים להגביה את דעת ישראל. (שם כו 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איתא בחנוכה קורין בנשיאים, והענין הוא, כמו שכתוב במשכן וידעו כי אני ה' וגו' אשר הוצאתי אותם מארץ מצרים לשכני בתוכם, שהשראת השכינה במשכן היה גמר ותכלית יציאת מצרים, כמו כן בכל גאולה ממלכות אחת זוכין אחר כך להשראת השכינה</w:t>
      </w:r>
      <w:r w:rsidR="00AC067F" w:rsidRPr="00AC067F">
        <w:rPr>
          <w:rStyle w:val="HebrewChar"/>
          <w:rFonts w:cs="FrankRuehl" w:hint="cs"/>
          <w:rtl/>
        </w:rPr>
        <w:t>...</w:t>
      </w:r>
      <w:r w:rsidRPr="00AC067F">
        <w:rPr>
          <w:rStyle w:val="HebrewChar"/>
          <w:rFonts w:cs="FrankRuehl" w:hint="cs"/>
          <w:rtl/>
        </w:rPr>
        <w:t xml:space="preserve"> (חנוכה תרנ"ח)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וישב משה וגו', כי משה רבינו ע"ה תלה הכל במעשיו, שעל ידי שהיה השליחות על ידו לכן הרע להם פרעה, והאמת כן היה. וביאור הענין, כי משה רבינו ע"ה הוא בחינת התורה ממש, והוא מדת הדין והמשפט</w:t>
      </w:r>
      <w:r w:rsidR="00AC067F" w:rsidRPr="00AC067F">
        <w:rPr>
          <w:rStyle w:val="HebrewChar"/>
          <w:rFonts w:cs="FrankRuehl" w:hint="cs"/>
          <w:rtl/>
        </w:rPr>
        <w:t>...</w:t>
      </w:r>
      <w:r w:rsidRPr="00AC067F">
        <w:rPr>
          <w:rStyle w:val="HebrewChar"/>
          <w:rFonts w:cs="FrankRuehl" w:hint="cs"/>
          <w:rtl/>
        </w:rPr>
        <w:t xml:space="preserve"> ועל זה אמרו חז"ל שראה הקב"ה שאי אפשר להתקיים במדת הדין שיתף עמו וכו', וכמו כן היה ביציאת מצרים, שלא היו יכולין בני ישראל לקבל הדין, והיה בהכרח להשתתף עמו אהרן שהוא החסד, ואז הוקל מעליהם</w:t>
      </w:r>
      <w:r w:rsidR="00AC067F" w:rsidRPr="00AC067F">
        <w:rPr>
          <w:rStyle w:val="HebrewChar"/>
          <w:rFonts w:cs="FrankRuehl" w:hint="cs"/>
          <w:rtl/>
        </w:rPr>
        <w:t>...</w:t>
      </w:r>
      <w:r w:rsidRPr="00AC067F">
        <w:rPr>
          <w:rStyle w:val="HebrewChar"/>
          <w:rFonts w:cs="FrankRuehl" w:hint="cs"/>
          <w:rtl/>
        </w:rPr>
        <w:t xml:space="preserve"> ועל זה כיוון משה באמרו והן לא יאמינו לי דייקא, כי אף שהאמינו בפקודת ה', כמו שכתוב ויאמן העם, אבל להיות נמשך אחר משה רבינו ע"ה לא היה בכוחם כנ"ל</w:t>
      </w:r>
      <w:r w:rsidR="00AC067F" w:rsidRPr="00AC067F">
        <w:rPr>
          <w:rStyle w:val="HebrewChar"/>
          <w:rFonts w:cs="FrankRuehl" w:hint="cs"/>
          <w:rtl/>
        </w:rPr>
        <w:t>...</w:t>
      </w:r>
      <w:r w:rsidRPr="00AC067F">
        <w:rPr>
          <w:rStyle w:val="HebrewChar"/>
          <w:rFonts w:cs="FrankRuehl" w:hint="cs"/>
          <w:rtl/>
        </w:rPr>
        <w:t xml:space="preserve"> (שמות תרל"ז)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במדרש אוהבו שחרו מוסר, דאיתא כל שיראת </w:t>
      </w:r>
      <w:r w:rsidRPr="00AC067F">
        <w:rPr>
          <w:rStyle w:val="HebrewChar"/>
          <w:rFonts w:cs="FrankRuehl" w:hint="cs"/>
          <w:rtl/>
        </w:rPr>
        <w:lastRenderedPageBreak/>
        <w:t>חטאו קודמת לחכמתו חכמתו מתקיימת, דחכמה היא בחינת אהבת ה' על ידי שמבין ורואה בהשגתו אמיתות הבורא ית'</w:t>
      </w:r>
      <w:r w:rsidR="00AC067F" w:rsidRPr="00AC067F">
        <w:rPr>
          <w:rStyle w:val="HebrewChar"/>
          <w:rFonts w:cs="FrankRuehl" w:hint="cs"/>
          <w:rtl/>
        </w:rPr>
        <w:t>...</w:t>
      </w:r>
      <w:r w:rsidRPr="00AC067F">
        <w:rPr>
          <w:rStyle w:val="HebrewChar"/>
          <w:rFonts w:cs="FrankRuehl" w:hint="cs"/>
          <w:rtl/>
        </w:rPr>
        <w:t xml:space="preserve"> שלא להעלות על הדעת חס ושלום כי הגלות מצרים ושאר הגליות הוא רק עונש בלבד, אבל הוא עצה איך שיהיה אחר כך גאולה שלימה וחכמה שמתגלה אחר הגלות</w:t>
      </w:r>
      <w:r w:rsidR="00AC067F" w:rsidRPr="00AC067F">
        <w:rPr>
          <w:rStyle w:val="HebrewChar"/>
          <w:rFonts w:cs="FrankRuehl" w:hint="cs"/>
          <w:rtl/>
        </w:rPr>
        <w:t>...</w:t>
      </w:r>
      <w:r w:rsidRPr="00AC067F">
        <w:rPr>
          <w:rStyle w:val="HebrewChar"/>
          <w:rFonts w:cs="FrankRuehl" w:hint="cs"/>
          <w:rtl/>
        </w:rPr>
        <w:t xml:space="preserve"> לכן הקדים הבורא ית' הגלות, שיאמינו בני ישראל בהשי"ת מתוך החושך, שהיה זה הכנה למתן תורה שיהיה מתקיים אחר כך לעד</w:t>
      </w:r>
      <w:r w:rsidR="00AC067F" w:rsidRPr="00AC067F">
        <w:rPr>
          <w:rStyle w:val="HebrewChar"/>
          <w:rFonts w:cs="FrankRuehl" w:hint="cs"/>
          <w:rtl/>
        </w:rPr>
        <w:t>...</w:t>
      </w:r>
      <w:r w:rsidRPr="00AC067F">
        <w:rPr>
          <w:rStyle w:val="HebrewChar"/>
          <w:rFonts w:cs="FrankRuehl" w:hint="cs"/>
          <w:rtl/>
        </w:rPr>
        <w:t xml:space="preserve"> וגאולת מצרים היתה הכנה למתן תורה</w:t>
      </w:r>
      <w:r w:rsidR="00AC067F" w:rsidRPr="00AC067F">
        <w:rPr>
          <w:rStyle w:val="HebrewChar"/>
          <w:rFonts w:cs="FrankRuehl" w:hint="cs"/>
          <w:rtl/>
        </w:rPr>
        <w:t>...</w:t>
      </w:r>
      <w:r w:rsidRPr="00AC067F">
        <w:rPr>
          <w:rStyle w:val="HebrewChar"/>
          <w:rFonts w:cs="FrankRuehl" w:hint="cs"/>
          <w:rtl/>
        </w:rPr>
        <w:t xml:space="preserve"> (שם תרל"ט)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ואוהבו שחרו מוסר</w:t>
      </w:r>
      <w:r w:rsidR="00AC067F" w:rsidRPr="00AC067F">
        <w:rPr>
          <w:rStyle w:val="HebrewChar"/>
          <w:rFonts w:cs="FrankRuehl" w:hint="cs"/>
          <w:rtl/>
        </w:rPr>
        <w:t>...</w:t>
      </w:r>
      <w:r w:rsidRPr="00AC067F">
        <w:rPr>
          <w:rStyle w:val="HebrewChar"/>
          <w:rFonts w:cs="FrankRuehl" w:hint="cs"/>
          <w:rtl/>
        </w:rPr>
        <w:t xml:space="preserve"> והנה משה רבינו ע"ה אמר מי אנכי וגו' וכי אוציא וגו', ודרשו חז"ל מה זכות יש להם, וחלילה שילשין רבינו משה ע"ה על ישראל, אשר בחר בו השי"ת ומסר נפשו בעבורינו בכל עת. אכן בוודאי, מאחר שהיה מיוחד לשליחות ידע הגלות על בוריו, והבין כי עדיין אינם מוכנים להגאולה, כי בעוד הגלות שולטת נכסה מפתח של הגאולה, וכמו כן מדריגת משה רבינו ע"ה, שהוא היה הגואל המיוחד היה נכסה</w:t>
      </w:r>
      <w:r w:rsidR="00AC067F" w:rsidRPr="00AC067F">
        <w:rPr>
          <w:rStyle w:val="HebrewChar"/>
          <w:rFonts w:cs="FrankRuehl" w:hint="cs"/>
          <w:rtl/>
        </w:rPr>
        <w:t>...</w:t>
      </w:r>
      <w:r w:rsidRPr="00AC067F">
        <w:rPr>
          <w:rStyle w:val="HebrewChar"/>
          <w:rFonts w:cs="FrankRuehl" w:hint="cs"/>
          <w:rtl/>
        </w:rPr>
        <w:t xml:space="preserve"> והשי"ת השיבו, כי אהיה עמך וגו' בהוציאך וגו', והיינו כי החושך יכסה ארץ, ותיכף כשיצאו מן הגלות ישתנו למעליותא, ויתרוממו ויתקיימו אצל הר סיני</w:t>
      </w:r>
      <w:r w:rsidR="00AC067F" w:rsidRPr="00AC067F">
        <w:rPr>
          <w:rStyle w:val="HebrewChar"/>
          <w:rFonts w:cs="FrankRuehl" w:hint="cs"/>
          <w:rtl/>
        </w:rPr>
        <w:t>...</w:t>
      </w:r>
      <w:r w:rsidRPr="00AC067F">
        <w:rPr>
          <w:rStyle w:val="HebrewChar"/>
          <w:rFonts w:cs="FrankRuehl" w:hint="cs"/>
          <w:rtl/>
        </w:rPr>
        <w:t xml:space="preserve"> (שם תרמ"ב)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ויצא ביום השני וגו', כי הגאולה היתה בב' בחינות, להכות את מצרים ולגאול את ישראל, וביום הראשון תיכף ויך את המצרי, ובוודאי איש מצרי היה זה שכל כח המצריים היה תלוי בו, אבל ביום השני לזכות את ישראל לא היה בנקל</w:t>
      </w:r>
      <w:r w:rsidR="00AC067F" w:rsidRPr="00AC067F">
        <w:rPr>
          <w:rStyle w:val="HebrewChar"/>
          <w:rFonts w:cs="FrankRuehl" w:hint="cs"/>
          <w:rtl/>
        </w:rPr>
        <w:t>...</w:t>
      </w:r>
      <w:r w:rsidRPr="00AC067F">
        <w:rPr>
          <w:rStyle w:val="HebrewChar"/>
          <w:rFonts w:cs="FrankRuehl" w:hint="cs"/>
          <w:rtl/>
        </w:rPr>
        <w:t xml:space="preserve"> ובוודאי אילולי הם היתה הגאולה בשלימות הצריך</w:t>
      </w:r>
      <w:r w:rsidR="00AC067F" w:rsidRPr="00AC067F">
        <w:rPr>
          <w:rStyle w:val="HebrewChar"/>
          <w:rFonts w:cs="FrankRuehl" w:hint="cs"/>
          <w:rtl/>
        </w:rPr>
        <w:t>...</w:t>
      </w:r>
      <w:r w:rsidRPr="00AC067F">
        <w:rPr>
          <w:rStyle w:val="HebrewChar"/>
          <w:rFonts w:cs="FrankRuehl" w:hint="cs"/>
          <w:rtl/>
        </w:rPr>
        <w:t xml:space="preserve"> (שם תר"נ)</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שדים נכונו</w:t>
      </w:r>
      <w:r w:rsidR="00AC067F" w:rsidRPr="00AC067F">
        <w:rPr>
          <w:rStyle w:val="HebrewChar"/>
          <w:rFonts w:cs="FrankRuehl" w:hint="cs"/>
          <w:rtl/>
        </w:rPr>
        <w:t>...</w:t>
      </w:r>
      <w:r w:rsidRPr="00AC067F">
        <w:rPr>
          <w:rStyle w:val="HebrewChar"/>
          <w:rFonts w:cs="FrankRuehl" w:hint="cs"/>
          <w:rtl/>
        </w:rPr>
        <w:t xml:space="preserve"> והפירוש, דבוודאי זה היה סימן מהכנת משה ואהרן שהגיע זמן הגאולה, אבל לא היה יכול להיות בהתגלות עדיין, ובוודאי ב' סימנים אלו של כנסת ישראל הוא ב' הבריתות מילה ותפילין</w:t>
      </w:r>
      <w:r w:rsidR="00AC067F" w:rsidRPr="00AC067F">
        <w:rPr>
          <w:rStyle w:val="HebrewChar"/>
          <w:rFonts w:cs="FrankRuehl" w:hint="cs"/>
          <w:rtl/>
        </w:rPr>
        <w:t>...</w:t>
      </w:r>
      <w:r w:rsidRPr="00AC067F">
        <w:rPr>
          <w:rStyle w:val="HebrewChar"/>
          <w:rFonts w:cs="FrankRuehl" w:hint="cs"/>
          <w:rtl/>
        </w:rPr>
        <w:t xml:space="preserve"> ולכן היה נצרך גלות מצרים, ועל ידי הגאולה ניתתקנו להיות מוכנים לברית, וכמו שכתוב הקימותי את בריתי וגו'</w:t>
      </w:r>
      <w:r w:rsidR="00AC067F" w:rsidRPr="00AC067F">
        <w:rPr>
          <w:rStyle w:val="HebrewChar"/>
          <w:rFonts w:cs="FrankRuehl" w:hint="cs"/>
          <w:rtl/>
        </w:rPr>
        <w:t>...</w:t>
      </w:r>
      <w:r w:rsidRPr="00AC067F">
        <w:rPr>
          <w:rStyle w:val="HebrewChar"/>
          <w:rFonts w:cs="FrankRuehl" w:hint="cs"/>
          <w:rtl/>
        </w:rPr>
        <w:t xml:space="preserve"> (שם תרנ"ה)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וימררו את חייהם, איתא במדרש, כי גלות מצרים היה יסורים הקודמין לתורה, וכן בזוהר הקדש הדבור היה בגלות, וזה וימררו את חייהם, </w:t>
      </w:r>
      <w:r w:rsidRPr="00AC067F">
        <w:rPr>
          <w:rStyle w:val="HebrewChar"/>
          <w:rFonts w:cs="FrankRuehl" w:hint="cs"/>
          <w:rtl/>
        </w:rPr>
        <w:lastRenderedPageBreak/>
        <w:t>כי עיקר החיות בפה</w:t>
      </w:r>
      <w:r w:rsidR="00AC067F" w:rsidRPr="00AC067F">
        <w:rPr>
          <w:rStyle w:val="HebrewChar"/>
          <w:rFonts w:cs="FrankRuehl" w:hint="cs"/>
          <w:rtl/>
        </w:rPr>
        <w:t>...</w:t>
      </w:r>
      <w:r w:rsidRPr="00AC067F">
        <w:rPr>
          <w:rStyle w:val="HebrewChar"/>
          <w:rFonts w:cs="FrankRuehl" w:hint="cs"/>
          <w:rtl/>
        </w:rPr>
        <w:t xml:space="preserve"> ולפי שכל כוחן של ישראל בב' בריתות האלו, לכן הסט"א מתגרה בהם דוקא, וכל הגלות והגאולה תלוי בב' הנ"ל</w:t>
      </w:r>
      <w:r w:rsidR="00AC067F" w:rsidRPr="00AC067F">
        <w:rPr>
          <w:rStyle w:val="HebrewChar"/>
          <w:rFonts w:cs="FrankRuehl" w:hint="cs"/>
          <w:rtl/>
        </w:rPr>
        <w:t>...</w:t>
      </w:r>
      <w:r w:rsidRPr="00AC067F">
        <w:rPr>
          <w:rStyle w:val="HebrewChar"/>
          <w:rFonts w:cs="FrankRuehl" w:hint="cs"/>
          <w:rtl/>
        </w:rPr>
        <w:t xml:space="preserve"> והגלות מעכבת שלא להיות הבריתות בשלימות, על ידי זה ותיראן המילדות וגו' ותחיין את הילדים, כי הצדיקים שבדור נתחזקו באלה הבריתות עד שבאו לגאולה שלימה, וכן הוא בכל גלות, שהכל תלוי באלה הבריתות</w:t>
      </w:r>
      <w:r w:rsidR="00AC067F" w:rsidRPr="00AC067F">
        <w:rPr>
          <w:rStyle w:val="HebrewChar"/>
          <w:rFonts w:cs="FrankRuehl" w:hint="cs"/>
          <w:rtl/>
        </w:rPr>
        <w:t>...</w:t>
      </w:r>
      <w:r w:rsidRPr="00AC067F">
        <w:rPr>
          <w:rStyle w:val="HebrewChar"/>
          <w:rFonts w:cs="FrankRuehl" w:hint="cs"/>
          <w:rtl/>
        </w:rPr>
        <w:t xml:space="preserve"> (שם תרנ"ט)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והוצאתי אתכם וגו' סבלות מצרים וגו', שמעתי מאא"ז מו"ר זצלה"ה פירוש סבלות, שלא יוכלו לסבול על כל פנים טומאת מצרים, ומזה באה הגאולה אחר כך, ונראה שמזה הוציא משה רבינו ע"ה שאמר הן בני ישראל לא שמעו וגו', כי אחר כך כתוב וגאלתי וגו', אם כן קודם ששמעו ולא נמאס אצלם כראוי ולא יצאו מתחת סבלות, ממילא איך ישמע פרעה. אך באמת יצאו מסבלות מצרים, רק בחינת משה רבינו ע"ה היה למעלה, שנבדל יותר מארץ מצרים, וכתוב לא שמעו אלי, ועל זה היתה העצה שותפות אהרן, שיהיה דביקותן במשה רבינו על ידי אהרן</w:t>
      </w:r>
      <w:r w:rsidR="00AC067F" w:rsidRPr="00AC067F">
        <w:rPr>
          <w:rStyle w:val="HebrewChar"/>
          <w:rFonts w:cs="FrankRuehl" w:hint="cs"/>
          <w:rtl/>
        </w:rPr>
        <w:t>...</w:t>
      </w:r>
      <w:r w:rsidRPr="00AC067F">
        <w:rPr>
          <w:rStyle w:val="HebrewChar"/>
          <w:rFonts w:cs="FrankRuehl" w:hint="cs"/>
          <w:rtl/>
        </w:rPr>
        <w:t xml:space="preserve"> והוא עצה היעוצה לכל איש מישראל, על ידי שמרגיל עצמו להיות שונא הרע בתכלית השנאה, וזה התחלת הגאולה. (שם וארא תרל"א)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והוצאתי אתכם וגו', אמו"ז ז"ל פירש שבני ישראל עצמם לא יוכלו לסבול תאות מצרים, וזה קצת גאולה. וכן פירש מה שכתוב וימת מלך מצרים ויאנחו, שזה היה התחלת גאולה, מה שהרגישו מרירות הגלות. ויש עוד לפרש, כי בוודאי אם היו בני ישראל דבקים בשורשם כראוי, אין אומה ולשון שולטת עליהם, כי דביקות ישראל במקום שאין שם מגע נכרי כלל, כמאמר חלק ה' עמו, אך כשבני ישראל נופלים חס ושלום ממדרגתן, נקרא שהם תחת סבלות מצרים, והוא מקום שיש מגע שאר האומות</w:t>
      </w:r>
      <w:r w:rsidR="00AC067F" w:rsidRPr="00AC067F">
        <w:rPr>
          <w:rStyle w:val="HebrewChar"/>
          <w:rFonts w:cs="FrankRuehl" w:hint="cs"/>
          <w:rtl/>
        </w:rPr>
        <w:t>...</w:t>
      </w:r>
      <w:r w:rsidRPr="00AC067F">
        <w:rPr>
          <w:rStyle w:val="HebrewChar"/>
          <w:rFonts w:cs="FrankRuehl" w:hint="cs"/>
          <w:rtl/>
        </w:rPr>
        <w:t xml:space="preserve"> וזה היה ישוב על תרעומת משה רבינו ע"ה למה הרעותה וגו', והיה התשובה כי צריכין לסבול כדי שיהיה הגאולה במדת הדין, כמו שכתבנו לעיל, אך לא היו יכולין לקבל, כמו שכתוב ולא שמעו וגו', ושיתף הקב"ה מדת הרחמים</w:t>
      </w:r>
      <w:r w:rsidR="00AC067F" w:rsidRPr="00AC067F">
        <w:rPr>
          <w:rStyle w:val="HebrewChar"/>
          <w:rFonts w:cs="FrankRuehl" w:hint="cs"/>
          <w:rtl/>
        </w:rPr>
        <w:t>...</w:t>
      </w:r>
      <w:r w:rsidRPr="00AC067F">
        <w:rPr>
          <w:rStyle w:val="HebrewChar"/>
          <w:rFonts w:cs="FrankRuehl" w:hint="cs"/>
          <w:rtl/>
        </w:rPr>
        <w:t xml:space="preserve"> (שם תרל"ו)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ברש"י וארא אל האבות</w:t>
      </w:r>
      <w:r w:rsidR="00AC067F" w:rsidRPr="00AC067F">
        <w:rPr>
          <w:rStyle w:val="HebrewChar"/>
          <w:rFonts w:cs="FrankRuehl" w:hint="cs"/>
          <w:rtl/>
        </w:rPr>
        <w:t>...</w:t>
      </w:r>
      <w:r w:rsidRPr="00AC067F">
        <w:rPr>
          <w:rStyle w:val="HebrewChar"/>
          <w:rFonts w:cs="FrankRuehl" w:hint="cs"/>
          <w:rtl/>
        </w:rPr>
        <w:t xml:space="preserve"> ובזכות זה הבטיח </w:t>
      </w:r>
      <w:r w:rsidRPr="00AC067F">
        <w:rPr>
          <w:rStyle w:val="HebrewChar"/>
          <w:rFonts w:cs="FrankRuehl" w:hint="cs"/>
          <w:rtl/>
        </w:rPr>
        <w:lastRenderedPageBreak/>
        <w:t>להם השי"ת, כי גם זרעם אחריהם יבררו את מלכותו ית', ולכן היה הגלות מצרים, וכן כל הד' מלכיות בוודאי הכל כדי לברר מלכות שמים</w:t>
      </w:r>
      <w:r w:rsidR="00AC067F" w:rsidRPr="00AC067F">
        <w:rPr>
          <w:rStyle w:val="HebrewChar"/>
          <w:rFonts w:cs="FrankRuehl" w:hint="cs"/>
          <w:rtl/>
        </w:rPr>
        <w:t>...</w:t>
      </w:r>
      <w:r w:rsidRPr="00AC067F">
        <w:rPr>
          <w:rStyle w:val="HebrewChar"/>
          <w:rFonts w:cs="FrankRuehl" w:hint="cs"/>
          <w:rtl/>
        </w:rPr>
        <w:t xml:space="preserve"> ולכן כאשר בני ישראל בכחם לא היו יכולים לאחוז לגמרי מעשה אבות בידם, לכך הוכרח להיות הגאולה על ידי צער ועבודה רבה, וזה תשובת ה' על מאמר למה הרעותה. כי הנה נודע בזוהר הקדש פירוש למה הרעותה, שמשה רבינו ע"ה היה למעלה מהטבע, ולא היה יכול לסבול ולראות כלל דבר רע בעולם,</w:t>
      </w:r>
      <w:r>
        <w:rPr>
          <w:rStyle w:val="HebrewChar"/>
          <w:rtl/>
        </w:rPr>
        <w:t> </w:t>
      </w:r>
      <w:r w:rsidRPr="00AC067F">
        <w:rPr>
          <w:rStyle w:val="HebrewChar"/>
          <w:rFonts w:cs="FrankRuehl" w:hint="cs"/>
          <w:bCs/>
          <w:rtl/>
        </w:rPr>
        <w:t xml:space="preserve"> ועל זה התרעם לפני הבורא, למה הכניס בני ישראל במקום תערובת טוב ורע, והשי"ת השיב, כי לאשר האבות בכחם נכנסו לתקן פרצה זאת, נשבע להם כי זרעם יגמרו את העבודה רבה הזו,</w:t>
      </w:r>
      <w:r>
        <w:rPr>
          <w:rStyle w:val="HebrewChar"/>
          <w:rtl/>
        </w:rPr>
        <w:t> </w:t>
      </w:r>
      <w:r w:rsidRPr="00AC067F">
        <w:rPr>
          <w:rStyle w:val="HebrewChar"/>
          <w:rFonts w:cs="FrankRuehl" w:hint="cs"/>
          <w:rtl/>
        </w:rPr>
        <w:t xml:space="preserve"> והאמת כי האבות עשו זאת הכנה לבנים שיוכלו לבא לבחינת הגאולה בכח הקדמת עבודתם</w:t>
      </w:r>
      <w:r w:rsidR="00AC067F" w:rsidRPr="00AC067F">
        <w:rPr>
          <w:rStyle w:val="HebrewChar"/>
          <w:rFonts w:cs="FrankRuehl" w:hint="cs"/>
          <w:rtl/>
        </w:rPr>
        <w:t>...</w:t>
      </w:r>
      <w:r w:rsidRPr="00AC067F">
        <w:rPr>
          <w:rStyle w:val="HebrewChar"/>
          <w:rFonts w:cs="FrankRuehl" w:hint="cs"/>
          <w:rtl/>
        </w:rPr>
        <w:t xml:space="preserve"> (שם תרל"ז)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חבל על דאבדין וכו', פירוש שרצון ה' היה שבני ישראל ימלאו מקום האבות, ואם היו נמשכין אחר מעשה האבות לגמרי</w:t>
      </w:r>
      <w:r w:rsidR="00AC067F" w:rsidRPr="00AC067F">
        <w:rPr>
          <w:rStyle w:val="HebrewChar"/>
          <w:rFonts w:cs="FrankRuehl" w:hint="cs"/>
          <w:rtl/>
        </w:rPr>
        <w:t>...</w:t>
      </w:r>
      <w:r w:rsidRPr="00AC067F">
        <w:rPr>
          <w:rStyle w:val="HebrewChar"/>
          <w:rFonts w:cs="FrankRuehl" w:hint="cs"/>
          <w:rtl/>
        </w:rPr>
        <w:t xml:space="preserve"> היו מצטרפין מעשה אבות להם, והיה כאילו קיימים האבות, אבל כיון שלא היו יכולין למשוך ונפסק החיבור, וזה לא משתכחין, לכן היתה הגאולה בקושי.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והוצאתי וגו'</w:t>
      </w:r>
      <w:r w:rsidR="00AC067F" w:rsidRPr="00AC067F">
        <w:rPr>
          <w:rStyle w:val="HebrewChar"/>
          <w:rFonts w:cs="FrankRuehl" w:hint="cs"/>
          <w:rtl/>
        </w:rPr>
        <w:t>...</w:t>
      </w:r>
      <w:r w:rsidRPr="00AC067F">
        <w:rPr>
          <w:rStyle w:val="HebrewChar"/>
          <w:rFonts w:cs="FrankRuehl" w:hint="cs"/>
          <w:rtl/>
        </w:rPr>
        <w:t xml:space="preserve"> ביאור הענין ב' חלוקות הללו, סבלות פרש"י טורח משא מצרים, כי הנה ידוע שכל עסק עשיות אדם בשום דבר גשמי, נדבק בנפשו קצת הרגש ממעשים אלו, והמעט רשימה שנדבק בעצמות האדם בעל כרחו צריך הוא לתקנו</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ונמצא כי בני ישראל לבד שעבדו בפרך, לבד זה נדבק בהם רוב גשמיות מרוב עבודה, וזה טורח משא מצרים, ועל זה הושיע להם הבורא ית"ש בראשונה,</w:t>
      </w:r>
      <w:r>
        <w:rPr>
          <w:rStyle w:val="HebrewChar"/>
          <w:rtl/>
        </w:rPr>
        <w:t> </w:t>
      </w:r>
      <w:r w:rsidRPr="00AC067F">
        <w:rPr>
          <w:rStyle w:val="HebrewChar"/>
          <w:rFonts w:cs="FrankRuehl" w:hint="cs"/>
          <w:rtl/>
        </w:rPr>
        <w:t xml:space="preserve"> שיוכלו לנקות את נפשותיהם להשליך מעליהם זוהמא זו שנדבק בנפשותם מרוב עבודה, ואחר כך ניצולו מגוף העבודה. ואא"ז מו"ר ז"ל ביאר סבלות מצרים, שלא יסבלו הנהגות מצרים. ויש לומר שהכל אחד, שבוודאי אם לא היה להם שום רצון במעשי מצרים, ממילא לא היה נדבק בנפשותם מעבודתם כלל</w:t>
      </w:r>
      <w:r w:rsidR="00AC067F" w:rsidRPr="00AC067F">
        <w:rPr>
          <w:rStyle w:val="HebrewChar"/>
          <w:rFonts w:cs="FrankRuehl" w:hint="cs"/>
          <w:rtl/>
        </w:rPr>
        <w:t>...</w:t>
      </w:r>
      <w:r w:rsidRPr="00AC067F">
        <w:rPr>
          <w:rStyle w:val="HebrewChar"/>
          <w:rFonts w:cs="FrankRuehl" w:hint="cs"/>
          <w:rtl/>
        </w:rPr>
        <w:t xml:space="preserve"> (שם תרל"ח)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בענין הכבדת לב פרעה, כבר כתבתי כי היה רצון הבורא ית"ש להיות במצרים כל מיני כחות סט"א, כדי שיהיה מפתח לכל גאולות העתידין </w:t>
      </w:r>
      <w:r w:rsidRPr="00AC067F">
        <w:rPr>
          <w:rStyle w:val="HebrewChar"/>
          <w:rFonts w:cs="FrankRuehl" w:hint="cs"/>
          <w:rtl/>
        </w:rPr>
        <w:lastRenderedPageBreak/>
        <w:t>להיות, כמו שכתוב ד' לשונות נגד ד' גליות ישראל, ולכן משה רבינו ע"ה שאמר למה הרעותה לעם הזה דייקא, כלומר, שהבין כי לדור זה בפרט היה יכול להיות הגאולה בלי תוספת רעות פרעה שהרע להם יותר, ולכן אמרו במדרש שהשיב הבורא טוב אחרית דבר מראשיתו, פירוש, שעל ידי שבעת יציאת מצרים היה גאולה מעין כל הגאולות, לכן אף שהוחזרו בגלות אחר כך, הם מובטחים שיהיה להם אחרית טובה.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לכן אמור וגו' וידעתם כי אני ה', פירוש, כי השי"ת אמר להודיע לבני ישראל כי הגלות הוא לכבודו ית', ועל ידי יציאת מצרים יתגדל שמו ית', כמו שכתוב וידעתם כי אני ה', ועל ידי זה יטו שכמם לסבול עול הגלות, וממילא היה נהפך גוף הגלות לחירות. ובאמת ידיעה זו היא הכנה לגאולה כמו שהיה באחרונה, שקודם הגאולה קיבלו מלכות שמים</w:t>
      </w:r>
      <w:r w:rsidR="00AC067F" w:rsidRPr="00AC067F">
        <w:rPr>
          <w:rStyle w:val="HebrewChar"/>
          <w:rFonts w:cs="FrankRuehl" w:hint="cs"/>
          <w:rtl/>
        </w:rPr>
        <w:t>...</w:t>
      </w:r>
      <w:r w:rsidRPr="00AC067F">
        <w:rPr>
          <w:rStyle w:val="HebrewChar"/>
          <w:rFonts w:cs="FrankRuehl" w:hint="cs"/>
          <w:rtl/>
        </w:rPr>
        <w:t xml:space="preserve"> (שם תר"מ)</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וידבר אלקים וגו'</w:t>
      </w:r>
      <w:r w:rsidR="00AC067F" w:rsidRPr="00AC067F">
        <w:rPr>
          <w:rStyle w:val="HebrewChar"/>
          <w:rFonts w:cs="FrankRuehl" w:hint="cs"/>
          <w:rtl/>
        </w:rPr>
        <w:t>...</w:t>
      </w:r>
      <w:r w:rsidRPr="00AC067F">
        <w:rPr>
          <w:rStyle w:val="HebrewChar"/>
          <w:rFonts w:cs="FrankRuehl" w:hint="cs"/>
          <w:rtl/>
        </w:rPr>
        <w:t xml:space="preserve"> והנה מתחילת השליחות שאל משה רבינו ע"ה וכי אוציא באיזה זכות, והשיב לו השי"ת בהוציאך וגו' תעבדון, בזכות קבלת התורה בלבד, ואם היו נמשכין אחר מדרגת משה רבינו ע"ה שהוא עצם התורה, היה גאולה שלימה במדת הדין, כמו שכתוב וידבר אלקים וגו', אבל כשלא נמשכו אחר מדרגה זו, שיתף הקב"ה זכות אבות, כמו שכתוב, וארא וגו' וגם הקימותי את בריתי אתם וגו'</w:t>
      </w:r>
      <w:r w:rsidR="00AC067F" w:rsidRPr="00AC067F">
        <w:rPr>
          <w:rStyle w:val="HebrewChar"/>
          <w:rFonts w:cs="FrankRuehl" w:hint="cs"/>
          <w:rtl/>
        </w:rPr>
        <w:t>...</w:t>
      </w:r>
      <w:r w:rsidRPr="00AC067F">
        <w:rPr>
          <w:rStyle w:val="HebrewChar"/>
          <w:rFonts w:cs="FrankRuehl" w:hint="cs"/>
          <w:rtl/>
        </w:rPr>
        <w:t xml:space="preserve"> וכן גם עתה, אף על פי שלא שמעו אל משה, מכל מקום הדבור נכנס בהם בכח שצירף הקב"ה מעשה אבות, וצירף אהרן שיקבל ממשה, והם יקבלו מאהרן, וגם צירף ראשי בית אבותם</w:t>
      </w:r>
      <w:r w:rsidR="00AC067F" w:rsidRPr="00AC067F">
        <w:rPr>
          <w:rStyle w:val="HebrewChar"/>
          <w:rFonts w:cs="FrankRuehl" w:hint="cs"/>
          <w:rtl/>
        </w:rPr>
        <w:t>...</w:t>
      </w:r>
      <w:r w:rsidRPr="00AC067F">
        <w:rPr>
          <w:rStyle w:val="HebrewChar"/>
          <w:rFonts w:cs="FrankRuehl" w:hint="cs"/>
          <w:rtl/>
        </w:rPr>
        <w:t xml:space="preserve"> (שם תרס"ג)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החודש הזה לכם, ענין זה לגאולת מצרים, כי בגלות נחסר זה ההתחדשות, כמו שכתבנו בפרשת ויקם מלך חדש, ובשעת הגאולה, דהיינו שנתברר שהכל חיות השי"ת, ומזה בא התחדשות, כי חיותו ית' יש בו התחדשות תמיד</w:t>
      </w:r>
      <w:r w:rsidR="00AC067F" w:rsidRPr="00AC067F">
        <w:rPr>
          <w:rStyle w:val="HebrewChar"/>
          <w:rFonts w:cs="FrankRuehl" w:hint="cs"/>
          <w:rtl/>
        </w:rPr>
        <w:t>...</w:t>
      </w:r>
      <w:r w:rsidRPr="00AC067F">
        <w:rPr>
          <w:rStyle w:val="HebrewChar"/>
          <w:rFonts w:cs="FrankRuehl" w:hint="cs"/>
          <w:rtl/>
        </w:rPr>
        <w:t xml:space="preserve"> (שם בא תרל"א)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למען תהיה תורת ה' בפיך, כי גאולת מצרים היא להיות הארת הקדושה גם תוך המיצר והסתר הטבעי, וזה נקרא תורה שבעל פה, כי תורה שבכתב למעלה מהטבע, והמשכת אור התורה בכל מעשה גשמי גם כן זה תורה שבעל פה, </w:t>
      </w:r>
      <w:r w:rsidRPr="00AC067F">
        <w:rPr>
          <w:rStyle w:val="HebrewChar"/>
          <w:rFonts w:cs="FrankRuehl" w:hint="cs"/>
          <w:rtl/>
        </w:rPr>
        <w:lastRenderedPageBreak/>
        <w:t>שנתחדשו מתוך יגיעת העמלים בתורה לשמה, וזה שעל ידי יציאת מצרים יוכל להיות תורת ה' בפיך דייקא, ושמרת את החוקה גם כן כנ"ל, כי להיות כל הנהגת המעשה גם כן על ידי התורה היא כמו חוקה</w:t>
      </w:r>
      <w:r w:rsidR="00AC067F" w:rsidRPr="00AC067F">
        <w:rPr>
          <w:rStyle w:val="HebrewChar"/>
          <w:rFonts w:cs="FrankRuehl" w:hint="cs"/>
          <w:rtl/>
        </w:rPr>
        <w:t>...</w:t>
      </w:r>
      <w:r w:rsidRPr="00AC067F">
        <w:rPr>
          <w:rStyle w:val="HebrewChar"/>
          <w:rFonts w:cs="FrankRuehl" w:hint="cs"/>
          <w:rtl/>
        </w:rPr>
        <w:t xml:space="preserve"> (שם תרל"ב)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כובד אבן וכו'</w:t>
      </w:r>
      <w:r w:rsidR="00AC067F" w:rsidRPr="00AC067F">
        <w:rPr>
          <w:rStyle w:val="HebrewChar"/>
          <w:rFonts w:cs="FrankRuehl" w:hint="cs"/>
          <w:rtl/>
        </w:rPr>
        <w:t>...</w:t>
      </w:r>
      <w:r w:rsidRPr="00AC067F">
        <w:rPr>
          <w:rStyle w:val="HebrewChar"/>
          <w:rFonts w:cs="FrankRuehl" w:hint="cs"/>
          <w:rtl/>
        </w:rPr>
        <w:t xml:space="preserve"> ויציאת מצרים הוא תיקון הבריאה בפרט, ונשתנו כל הנבראים, אור ואש ורוח שמים וארץ יבשה וים וכו', בכל דבר נעשה שינוי בעשר מכות, כי הוא תיקון הבריאה כנ"ל, והוא בבחינת פרט, לכן כתב אשר הוצאתיך מארץ מצרים ולא אשר בראתיך, כי יציאת מצרים יותר פלא, והוא מיוחד לבני ישראל, שהוציאנו מארץ מצרים להיות מיוחד אליו יתברך</w:t>
      </w:r>
      <w:r w:rsidR="00AC067F" w:rsidRPr="00AC067F">
        <w:rPr>
          <w:rStyle w:val="HebrewChar"/>
          <w:rFonts w:cs="FrankRuehl" w:hint="cs"/>
          <w:rtl/>
        </w:rPr>
        <w:t>...</w:t>
      </w:r>
      <w:r w:rsidRPr="00AC067F">
        <w:rPr>
          <w:rStyle w:val="HebrewChar"/>
          <w:rFonts w:cs="FrankRuehl" w:hint="cs"/>
          <w:rtl/>
        </w:rPr>
        <w:t xml:space="preserve"> (שם תרל"ד)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כלה גרש יגרש, יש לומר הפירוש שאחר העבודה במצרים היו בני ישראל יגיעים מאד, כמו שכתוב בזהר הקדש</w:t>
      </w:r>
      <w:r w:rsidR="00AC067F" w:rsidRPr="00AC067F">
        <w:rPr>
          <w:rStyle w:val="HebrewChar"/>
          <w:rFonts w:cs="FrankRuehl" w:hint="cs"/>
          <w:rtl/>
        </w:rPr>
        <w:t>...</w:t>
      </w:r>
      <w:r w:rsidRPr="00AC067F">
        <w:rPr>
          <w:rStyle w:val="HebrewChar"/>
          <w:rFonts w:cs="FrankRuehl" w:hint="cs"/>
          <w:rtl/>
        </w:rPr>
        <w:t xml:space="preserve"> לכן הבטיח השי"ת כי המצריים יגרשו אותם, והוא ללמוד הבטחה לכל אדם, שאף שנתיגע נגד היצר הרע וניטל הכח ממנו, יוכל אחר כך לעשות בכח היצר הרע עצמו</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כלה גרש יגרש, יש לומר הפירוש, שאחר העבודה במצרים היו בני ישראל יגיעים מאד, כמו שכתוב בזהר הקדש ויהי בשלח, שהיו שבורי לב מרוב היגיעה, לכן הבטיח השי"ת כי המצרים יגרשו אותם, והוא ללמוד הבטחה לכל אדם, שאף שיתיגע נגד היצר הרע וניטל הכח ממנו, יוכל אחר כך לעשות בכח היצר הרע עצמו</w:t>
      </w:r>
      <w:r w:rsidR="00AC067F" w:rsidRPr="00AC067F">
        <w:rPr>
          <w:rStyle w:val="HebrewChar"/>
          <w:rFonts w:cs="FrankRuehl" w:hint="cs"/>
          <w:rtl/>
        </w:rPr>
        <w:t>...</w:t>
      </w:r>
      <w:r w:rsidRPr="00AC067F">
        <w:rPr>
          <w:rStyle w:val="HebrewChar"/>
          <w:rFonts w:cs="FrankRuehl" w:hint="cs"/>
          <w:rtl/>
        </w:rPr>
        <w:t xml:space="preserve"> (שם תרל"ד)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כובד אבן וכו'</w:t>
      </w:r>
      <w:r w:rsidR="00AC067F" w:rsidRPr="00AC067F">
        <w:rPr>
          <w:rStyle w:val="HebrewChar"/>
          <w:rFonts w:cs="FrankRuehl" w:hint="cs"/>
          <w:rtl/>
        </w:rPr>
        <w:t>...</w:t>
      </w:r>
      <w:r w:rsidRPr="00AC067F">
        <w:rPr>
          <w:rStyle w:val="HebrewChar"/>
          <w:rFonts w:cs="FrankRuehl" w:hint="cs"/>
          <w:rtl/>
        </w:rPr>
        <w:t xml:space="preserve"> וב' אלו הענינים הם עיקר האמונה, והוא אמונת החידוש ויציאת מצרים, שביציאת מצרים הראה הבורא יתברך כי הבחירה ברשותו, כמו שכתוב אני הכבדתי</w:t>
      </w:r>
      <w:r w:rsidR="00AC067F" w:rsidRPr="00AC067F">
        <w:rPr>
          <w:rStyle w:val="HebrewChar"/>
          <w:rFonts w:cs="FrankRuehl" w:hint="cs"/>
          <w:rtl/>
        </w:rPr>
        <w:t>...</w:t>
      </w:r>
      <w:r w:rsidRPr="00AC067F">
        <w:rPr>
          <w:rStyle w:val="HebrewChar"/>
          <w:rFonts w:cs="FrankRuehl" w:hint="cs"/>
          <w:rtl/>
        </w:rPr>
        <w:t xml:space="preserve"> (שם תרל"ח)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קדש לי כל בכור וגו'</w:t>
      </w:r>
      <w:r w:rsidR="00AC067F" w:rsidRPr="00AC067F">
        <w:rPr>
          <w:rStyle w:val="HebrewChar"/>
          <w:rFonts w:cs="FrankRuehl" w:hint="cs"/>
          <w:rtl/>
        </w:rPr>
        <w:t>...</w:t>
      </w:r>
      <w:r w:rsidRPr="00AC067F">
        <w:rPr>
          <w:rStyle w:val="HebrewChar"/>
          <w:rFonts w:cs="FrankRuehl" w:hint="cs"/>
          <w:rtl/>
        </w:rPr>
        <w:t xml:space="preserve"> הרמז הוא, כי יציאת מצרים היה התחלת הכנסת בני ישראל תחת מלכותו יתברך, והתחלה הוא העיקר, כמו שכתוב טוב אחרית דבר מראשיתו, וצריכין לזכור זאת לעולם, וזכירה זאת מביאה כח וזריזות בכל המעשים, וכששוכחים נופלים בעצבות, וזה שאמר זכור וכו', ממילא ולא יאכל חמץ. והרמז שיוצאין בחודש האביב, ביכור כל התבואות, לרמז כי יציאת מצרים אינה במקרה, </w:t>
      </w:r>
      <w:r w:rsidRPr="00AC067F">
        <w:rPr>
          <w:rStyle w:val="HebrewChar"/>
          <w:rFonts w:cs="FrankRuehl" w:hint="cs"/>
          <w:rtl/>
        </w:rPr>
        <w:lastRenderedPageBreak/>
        <w:t>אבל היא ראשית והכנה לכל המדרגות של בני ישראל</w:t>
      </w:r>
      <w:r w:rsidR="00AC067F" w:rsidRPr="00AC067F">
        <w:rPr>
          <w:rStyle w:val="HebrewChar"/>
          <w:rFonts w:cs="FrankRuehl" w:hint="cs"/>
          <w:rtl/>
        </w:rPr>
        <w:t>...</w:t>
      </w:r>
      <w:r w:rsidRPr="00AC067F">
        <w:rPr>
          <w:rStyle w:val="HebrewChar"/>
          <w:rFonts w:cs="FrankRuehl" w:hint="cs"/>
          <w:rtl/>
        </w:rPr>
        <w:t xml:space="preserve"> (שם תרמ"א)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כלה גרש יגרש וגו', פירוש שלא ישאר בהם ליכלוך מן הגלות, כאשר ראינו שנתהפכו מיד להיות נקראים צבאות ה', וזה שבחן של ישראל שנתברר על ידי הגלות בהיותם נשארים בתמותם</w:t>
      </w:r>
      <w:r w:rsidR="00AC067F" w:rsidRPr="00AC067F">
        <w:rPr>
          <w:rStyle w:val="HebrewChar"/>
          <w:rFonts w:cs="FrankRuehl" w:hint="cs"/>
          <w:rtl/>
        </w:rPr>
        <w:t>...</w:t>
      </w:r>
      <w:r w:rsidRPr="00AC067F">
        <w:rPr>
          <w:rStyle w:val="HebrewChar"/>
          <w:rFonts w:cs="FrankRuehl" w:hint="cs"/>
          <w:rtl/>
        </w:rPr>
        <w:t xml:space="preserve"> וממילא כשיצאו נקיים ניתוסף להם קישוטין ממה שהיו מתלכלכין בגלות, ואף על פי כן נתכבסו אחר כך, וזה ענין וישאלו וכו'</w:t>
      </w:r>
      <w:r w:rsidR="00AC067F" w:rsidRPr="00AC067F">
        <w:rPr>
          <w:rStyle w:val="HebrewChar"/>
          <w:rFonts w:cs="FrankRuehl" w:hint="cs"/>
          <w:rtl/>
        </w:rPr>
        <w:t>...</w:t>
      </w:r>
      <w:r w:rsidRPr="00AC067F">
        <w:rPr>
          <w:rStyle w:val="HebrewChar"/>
          <w:rFonts w:cs="FrankRuehl" w:hint="cs"/>
          <w:rtl/>
        </w:rPr>
        <w:t xml:space="preserve"> (שם תרמ"ה)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כובד אבן וכו', כי הנה ביציאת מצרים היה תיקון כל מעשה בראשית, ואמו"ז ז"ל אמר, כי באמצעות העשר מכות נעשו מעשרה מאמרות עשרת הדברות, כי מאמר הוא בכלל ודיבור הוא בפרט וכו'. והענין הוא, כי הוצרך להתברר תערובת טוב ורע, והרע ניתן למצרים בעשרה המכות, ובני ישראל קבלו הטוב שהוא התורה, כי הכל לכבודו ברא, אבל התחתונים צריכין לברר זאת, ובני ישראל בגלות מצרים ביררו זה העדות</w:t>
      </w:r>
      <w:r w:rsidR="00AC067F" w:rsidRPr="00AC067F">
        <w:rPr>
          <w:rStyle w:val="HebrewChar"/>
          <w:rFonts w:cs="FrankRuehl" w:hint="cs"/>
          <w:rtl/>
        </w:rPr>
        <w:t>...</w:t>
      </w:r>
      <w:r w:rsidRPr="00AC067F">
        <w:rPr>
          <w:rStyle w:val="HebrewChar"/>
          <w:rFonts w:cs="FrankRuehl" w:hint="cs"/>
          <w:rtl/>
        </w:rPr>
        <w:t xml:space="preserve"> (שם תרמ"ז)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החודש הזה לכם, כי השי"ת שינה כל הטבע ביציאת מצרים בשביל בני ישראל, ובאמת היה זה עדות על הבורא ית"ש, כי הוא הבורא והוא העושה כרצונו, וגם היה עדות על בני ישראל, כי כל העולם נברא בשבילם, ולכן בעבורם שינה השי"ת הטבע, כי הלא היה יכול השי"ת לגאול אותנו בדרך הטבע, אך כל הגלות היה לברר כי הקב"ה משנה עולמו עבור בני ישראל, ויתכן</w:t>
      </w:r>
      <w:r>
        <w:rPr>
          <w:rStyle w:val="HebrewChar"/>
          <w:rtl/>
        </w:rPr>
        <w:t> </w:t>
      </w:r>
      <w:r w:rsidRPr="00AC067F">
        <w:rPr>
          <w:rStyle w:val="HebrewChar"/>
          <w:rFonts w:cs="FrankRuehl" w:hint="cs"/>
          <w:bCs/>
          <w:rtl/>
        </w:rPr>
        <w:t xml:space="preserve"> כי יציאת מצרים היה עדות על בני ישראל, וקריעת ים סוף עדות על הבורא יתברך,</w:t>
      </w:r>
      <w:r>
        <w:rPr>
          <w:rStyle w:val="HebrewChar"/>
          <w:rtl/>
        </w:rPr>
        <w:t> </w:t>
      </w:r>
      <w:r w:rsidRPr="00AC067F">
        <w:rPr>
          <w:rStyle w:val="HebrewChar"/>
          <w:rFonts w:cs="FrankRuehl" w:hint="cs"/>
          <w:rtl/>
        </w:rPr>
        <w:t xml:space="preserve"> כי כבר היו בני ישראל נגאלים, רק למען שמו יתברך, ולכן אז ישיר משה וגו' גאה גאה, ויציאת מצרים היה בעבורינו, לכן כתוב החודש הזה לכם, בעבורכם נתחדש זה הדרך של נסים ונפלאות</w:t>
      </w:r>
      <w:r w:rsidR="00AC067F" w:rsidRPr="00AC067F">
        <w:rPr>
          <w:rStyle w:val="HebrewChar"/>
          <w:rFonts w:cs="FrankRuehl" w:hint="cs"/>
          <w:rtl/>
        </w:rPr>
        <w:t>...</w:t>
      </w:r>
      <w:r w:rsidRPr="00AC067F">
        <w:rPr>
          <w:rStyle w:val="HebrewChar"/>
          <w:rFonts w:cs="FrankRuehl" w:hint="cs"/>
          <w:rtl/>
        </w:rPr>
        <w:t xml:space="preserve"> (שם תרמ"ט)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החודש הזה לכם, אין לכם חידוש אחר וכו', כי ביציאת מצרים נעשו בני ישראל כבריה חדשה ממש, כאשר נבחרו להיות עבדי השי"ת ונתחדשו נפשותיהם, כמו שאמרו חז"ל בגר שנתגייר כקטן שנולד, ולכן כתוב אנכי ה' אלקיך אשר הוצאתיך, ולא אשר בראתיך, כי זה הוא עיקר יותר מהבריאה</w:t>
      </w:r>
      <w:r w:rsidR="00AC067F" w:rsidRPr="00AC067F">
        <w:rPr>
          <w:rStyle w:val="HebrewChar"/>
          <w:rFonts w:cs="FrankRuehl" w:hint="cs"/>
          <w:rtl/>
        </w:rPr>
        <w:t>...</w:t>
      </w:r>
      <w:r w:rsidRPr="00AC067F">
        <w:rPr>
          <w:rStyle w:val="HebrewChar"/>
          <w:rFonts w:cs="FrankRuehl" w:hint="cs"/>
          <w:rtl/>
        </w:rPr>
        <w:t xml:space="preserve"> (שם תר"ן)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בפסוק והיה לאות וגו', כי הקב"ה תלה התורה </w:t>
      </w:r>
      <w:r w:rsidRPr="00AC067F">
        <w:rPr>
          <w:rStyle w:val="HebrewChar"/>
          <w:rFonts w:cs="FrankRuehl" w:hint="cs"/>
          <w:rtl/>
        </w:rPr>
        <w:lastRenderedPageBreak/>
        <w:t>ומצוות ביציאת מצרים, כמו שכתוב אנכי ה' אלקיך אשר הוצאתיך, והיינו שאין יכולין לזכות לתורה, עד שיוצאין משיעבוד הטבע והסט"א, כדאיתא מאן דכפות באחרא אינו יכול לקבל עול מלכות שמים, והוצרך הקב"ה לעשות לנו נסים ונפלאות לצאת מן הטבע, והשי"ת זכר עשה לנפלאותיו, ונתן לנו מצות שעל ידיהם מתעורר ונזכר יציאת מצרים, כמו במצות תפילין</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מצות קרבן פסח</w:t>
      </w:r>
      <w:r w:rsidR="00AC067F" w:rsidRPr="00AC067F">
        <w:rPr>
          <w:rStyle w:val="HebrewChar"/>
          <w:rFonts w:cs="FrankRuehl" w:hint="cs"/>
          <w:rtl/>
        </w:rPr>
        <w:t>...</w:t>
      </w:r>
      <w:r w:rsidRPr="00AC067F">
        <w:rPr>
          <w:rStyle w:val="HebrewChar"/>
          <w:rFonts w:cs="FrankRuehl" w:hint="cs"/>
          <w:rtl/>
        </w:rPr>
        <w:t xml:space="preserve"> וביציאת מצרים יצאו בני ישראל מחובא דכוכבי ומזלי, כדאיתא בזוהר הקדש, וזכו למה שאמרו אין מזל לישראל. והטעם כי בני ישראל קודמין לעולם, כמו שכתוב בראשית בשביל ישראל שנקראו ראשית, והם למעלה מן הזמן והטבע</w:t>
      </w:r>
      <w:r w:rsidR="00AC067F" w:rsidRPr="00AC067F">
        <w:rPr>
          <w:rStyle w:val="HebrewChar"/>
          <w:rFonts w:cs="FrankRuehl" w:hint="cs"/>
          <w:rtl/>
        </w:rPr>
        <w:t>...</w:t>
      </w:r>
      <w:r w:rsidRPr="00AC067F">
        <w:rPr>
          <w:rStyle w:val="HebrewChar"/>
          <w:rFonts w:cs="FrankRuehl" w:hint="cs"/>
          <w:rtl/>
        </w:rPr>
        <w:t xml:space="preserve"> (שם תרנ"ב)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בפרשת קדש לי כל בכור וגו'</w:t>
      </w:r>
      <w:r w:rsidR="00AC067F" w:rsidRPr="00AC067F">
        <w:rPr>
          <w:rStyle w:val="HebrewChar"/>
          <w:rFonts w:cs="FrankRuehl" w:hint="cs"/>
          <w:rtl/>
        </w:rPr>
        <w:t>...</w:t>
      </w:r>
      <w:r w:rsidRPr="00AC067F">
        <w:rPr>
          <w:rStyle w:val="HebrewChar"/>
          <w:rFonts w:cs="FrankRuehl" w:hint="cs"/>
          <w:rtl/>
        </w:rPr>
        <w:t xml:space="preserve"> וכשאמר הקב"ה קדש לי ניתוסף קדושה בכלל בני ישראל, כי ביציאת מצרים נעשו בני ישראל כלים להיות הקדושה בתוכם בכלל ובפרט, אכן להיות ניכר בפועל ממש הוא בבכור, ואחר כך על ידי החטא ניתן זה הכח להכהנים, אבל פנימיות הקדושה ניתן לכל איש ישראל, ולכן אמר משה רבינו זכור את היום וגו', כי לימד לבני ישראל שבכח זכירת יציאת מצרים יכולין להוציא מהכח אל הפועל רשימה קדושה זו שקיבלו בני ישראל בעצם היום הזה, וכן כתוב למען תזכור את יום צאתך מארץ מצרים כל ימי חייך, פירוש זכירה הוא דביקות בפנימיות בקדושה, ובאמצעיות יציאת מצרים יכולין לבא אל הזכירה כנ"ל בכל יום, וזה שאמר למען תזכור, באמצעיות צאתך מארץ מצרים כל ימי חייך, וזה שאמר ושמרת וגו', החוקה הזאת הוא הרשימה קדושה הנ"ל שצריכין להביא זו הרשימה והחקיקה בכל כחות האדם בלב ונפש, והוא על ידי מצות התפילין שנקרא קדושה</w:t>
      </w:r>
      <w:r w:rsidR="00AC067F" w:rsidRPr="00AC067F">
        <w:rPr>
          <w:rStyle w:val="HebrewChar"/>
          <w:rFonts w:cs="FrankRuehl" w:hint="cs"/>
          <w:rtl/>
        </w:rPr>
        <w:t>...</w:t>
      </w:r>
      <w:r w:rsidRPr="00AC067F">
        <w:rPr>
          <w:rStyle w:val="HebrewChar"/>
          <w:rFonts w:cs="FrankRuehl" w:hint="cs"/>
          <w:rtl/>
        </w:rPr>
        <w:t xml:space="preserve"> (שם תרנ"ג)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והיה לאות וגו'</w:t>
      </w:r>
      <w:r w:rsidR="00AC067F" w:rsidRPr="00AC067F">
        <w:rPr>
          <w:rStyle w:val="HebrewChar"/>
          <w:rFonts w:cs="FrankRuehl" w:hint="cs"/>
          <w:rtl/>
        </w:rPr>
        <w:t>...</w:t>
      </w:r>
      <w:r w:rsidRPr="00AC067F">
        <w:rPr>
          <w:rStyle w:val="HebrewChar"/>
          <w:rFonts w:cs="FrankRuehl" w:hint="cs"/>
          <w:rtl/>
        </w:rPr>
        <w:t xml:space="preserve"> פירוש, על ידי יציאת מצרים נתעלו בני ישראל לצאת מן הטבע, להיות כלים לזה להתדבק בהקב"ה, ולהיות דביקות באלקים חיים במעשה דבור ובמחשבה, ולפי כי ביד חזקה הוציאך, לכן יהיה לאות ולזכרון, ולכן על ידי התפילין שמתעורר בהם גאולת מצרים יכולין להתדבק בו יתברך ולהיות תורת ה' בפיך</w:t>
      </w:r>
      <w:r w:rsidR="00AC067F" w:rsidRPr="00AC067F">
        <w:rPr>
          <w:rStyle w:val="HebrewChar"/>
          <w:rFonts w:cs="FrankRuehl" w:hint="cs"/>
          <w:rtl/>
        </w:rPr>
        <w:t>...</w:t>
      </w:r>
      <w:r w:rsidRPr="00AC067F">
        <w:rPr>
          <w:rStyle w:val="HebrewChar"/>
          <w:rFonts w:cs="FrankRuehl" w:hint="cs"/>
          <w:rtl/>
        </w:rPr>
        <w:t xml:space="preserve"> (שם תרנ"ד)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במדרש ולקחתם אגודת אזוב, אני עושה אתכם </w:t>
      </w:r>
      <w:r w:rsidRPr="00AC067F">
        <w:rPr>
          <w:rStyle w:val="HebrewChar"/>
          <w:rFonts w:cs="FrankRuehl" w:hint="cs"/>
          <w:rtl/>
        </w:rPr>
        <w:lastRenderedPageBreak/>
        <w:t>אגודה לעצמי, אף על פי שאתם שפלים כאזוב, בזכות אבות וכו'. דהנה זה היה עיקר הגאולה להיות נמשכים אחר מעשה אבות, כי באמת הבנים נמשכים אחר מעשה אבותיהם, אך שנתערבו בגוים, ולכן נפרד הדביקות אל השורש, והיה זה הגאולה להיות נעשין אגודה אחת ולהיות נבדלין מהתערובות, ולכן והגעתם אל המשקוף וכו'</w:t>
      </w:r>
      <w:r w:rsidR="00AC067F" w:rsidRPr="00AC067F">
        <w:rPr>
          <w:rStyle w:val="HebrewChar"/>
          <w:rFonts w:cs="FrankRuehl" w:hint="cs"/>
          <w:rtl/>
        </w:rPr>
        <w:t>...</w:t>
      </w:r>
      <w:r w:rsidRPr="00AC067F">
        <w:rPr>
          <w:rStyle w:val="HebrewChar"/>
          <w:rFonts w:cs="FrankRuehl" w:hint="cs"/>
          <w:rtl/>
        </w:rPr>
        <w:t xml:space="preserve"> (שם תרנ"ה)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אז ישיר, נכון כסאך מאז וגו' אף על פי שמעולם וכו', כי בעת הבריאה נסתרה השגחתו יתברך בעולם, ובעת גאולת מצרים נתגלה, וזה שאמר נתיישב כסאך, שנתיישב ידיעת השגחתו יתברך בנבראים</w:t>
      </w:r>
      <w:r w:rsidR="00AC067F" w:rsidRPr="00AC067F">
        <w:rPr>
          <w:rStyle w:val="HebrewChar"/>
          <w:rFonts w:cs="FrankRuehl" w:hint="cs"/>
          <w:rtl/>
        </w:rPr>
        <w:t>...</w:t>
      </w:r>
      <w:r w:rsidRPr="00AC067F">
        <w:rPr>
          <w:rStyle w:val="HebrewChar"/>
          <w:rFonts w:cs="FrankRuehl" w:hint="cs"/>
          <w:rtl/>
        </w:rPr>
        <w:t xml:space="preserve"> ובני ישראל עשו שכל הנבראים ישירו, ויגלו נקודה אמיתית שהם עומדים מחיות השי"ת, שמחדש בכל יום מעשה בראשית, וכל זה תלוי במעשה האדם</w:t>
      </w:r>
      <w:r w:rsidR="00AC067F" w:rsidRPr="00AC067F">
        <w:rPr>
          <w:rStyle w:val="HebrewChar"/>
          <w:rFonts w:cs="FrankRuehl" w:hint="cs"/>
          <w:rtl/>
        </w:rPr>
        <w:t>...</w:t>
      </w:r>
      <w:r w:rsidRPr="00AC067F">
        <w:rPr>
          <w:rStyle w:val="HebrewChar"/>
          <w:rFonts w:cs="FrankRuehl" w:hint="cs"/>
          <w:rtl/>
        </w:rPr>
        <w:t xml:space="preserve"> (שם בשלח תרל"א)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אל בני ישראל וישובו וגו', יש לומר טעם הענין, שיציאת מצרים היה נס שלא בהדרגה, והיא לשעה, ורצה השי"ת שישאר גאולה זו בעצמות ישראל, וכן רצון השי"ת תמיד מכל איש ישראל לעת מצוא השעה, שאין לך אדם שאין לו שעה, ואז צריך לקבוע בלבו על אחר כך שידע להתנהג גם בעת ההסתר, ולכך צוה שיחזרו ויעלו מעצמותם, ולכך ויצעקו. ולכאורה מאחר שראו נפלאותיו שאין להם שיעור למה יראו, אך כי ידעו שעתה צריכין לגבור מעצמם, וזה שאמרו שהיו נתונים בדין, שעל פי דין יגאלו עתה, והרי זכו ליגאל גם בדין</w:t>
      </w:r>
      <w:r w:rsidR="00AC067F" w:rsidRPr="00AC067F">
        <w:rPr>
          <w:rStyle w:val="HebrewChar"/>
          <w:rFonts w:cs="FrankRuehl" w:hint="cs"/>
          <w:rtl/>
        </w:rPr>
        <w:t>...</w:t>
      </w:r>
      <w:r w:rsidRPr="00AC067F">
        <w:rPr>
          <w:rStyle w:val="HebrewChar"/>
          <w:rFonts w:cs="FrankRuehl" w:hint="cs"/>
          <w:rtl/>
        </w:rPr>
        <w:t xml:space="preserve"> והיה המוקדם בנס שיהיה הכנה על אחר כך שיהיה גם על פי דין</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מה שנאמר לבני ישראל שישובו וגו' כדי לקרוע להם הים ושיאמרו שירה, כי יציאת מצרים היה בהבטחה לאבות, ולא היה שייך לומר שירה על זה. והנה עיקר יציאת מצרים היה לתקן מעשה בראשית, כמו שכתוב בפרשיות הקודמין, נגד עשרה מאמרות וגו', ולכך כתוב אנכי ה' אשר הוצאתיך</w:t>
      </w:r>
      <w:r w:rsidR="00AC067F" w:rsidRPr="00AC067F">
        <w:rPr>
          <w:rStyle w:val="HebrewChar"/>
          <w:rFonts w:cs="FrankRuehl" w:hint="cs"/>
          <w:rtl/>
        </w:rPr>
        <w:t>...</w:t>
      </w:r>
      <w:r w:rsidRPr="00AC067F">
        <w:rPr>
          <w:rStyle w:val="HebrewChar"/>
          <w:rFonts w:cs="FrankRuehl" w:hint="cs"/>
          <w:rtl/>
        </w:rPr>
        <w:t xml:space="preserve"> מכל זה נראה, כי ביציאת מצרים נתברר כי בריאת שמים וארץ מהשי"ת בלבד, וקריעת ים סוף הוא בחינה גדולה מזה, לברר כי יכולין בני ישראל לפעול במעשים טובים שלהם שינוי הטבע לגמרי, להיות הנהגתו עמהם למעלה מהטבע</w:t>
      </w:r>
      <w:r w:rsidR="00AC067F" w:rsidRPr="00AC067F">
        <w:rPr>
          <w:rStyle w:val="HebrewChar"/>
          <w:rFonts w:cs="FrankRuehl" w:hint="cs"/>
          <w:rtl/>
        </w:rPr>
        <w:t>...</w:t>
      </w:r>
      <w:r w:rsidRPr="00AC067F">
        <w:rPr>
          <w:rStyle w:val="HebrewChar"/>
          <w:rFonts w:cs="FrankRuehl" w:hint="cs"/>
          <w:rtl/>
        </w:rPr>
        <w:t xml:space="preserve"> (שם תרל"ב)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ויאמינו בה'</w:t>
      </w:r>
      <w:r w:rsidR="00AC067F" w:rsidRPr="00AC067F">
        <w:rPr>
          <w:rStyle w:val="HebrewChar"/>
          <w:rFonts w:cs="FrankRuehl" w:hint="cs"/>
          <w:rtl/>
        </w:rPr>
        <w:t>...</w:t>
      </w:r>
      <w:r w:rsidRPr="00AC067F">
        <w:rPr>
          <w:rStyle w:val="HebrewChar"/>
          <w:rFonts w:cs="FrankRuehl" w:hint="cs"/>
          <w:rtl/>
        </w:rPr>
        <w:t xml:space="preserve"> ויש לומר שזה ענין יציאת מצרים וקריעת ים סוף, כי למה צוה השי"ת וישובו, וכתוב ויהי בשלח פרעה. ויש לומר שהיה חסרון מה שנצמח יציאת מצרים על ידי פרעה הרשע, שהוא העלם הראשון, עבודת חומר ולבנים, והיה נצרך אחר כך להיות ישועה בהעלם הב', וזה שהיה על ידי בני ישראל עצמם, וישובו, ולא היה על ידי פרעה ומצרים כלל, והיה הצרה גם כן על ידי הדעת, שהרי חזרתם היה בדעת והשכל, והוא העלם הב', ואחר כך ויאמינו בה' ובמשה כנ"ל</w:t>
      </w:r>
      <w:r w:rsidR="00AC067F" w:rsidRPr="00AC067F">
        <w:rPr>
          <w:rStyle w:val="HebrewChar"/>
          <w:rFonts w:cs="FrankRuehl" w:hint="cs"/>
          <w:rtl/>
        </w:rPr>
        <w:t>...</w:t>
      </w:r>
      <w:r w:rsidRPr="00AC067F">
        <w:rPr>
          <w:rStyle w:val="HebrewChar"/>
          <w:rFonts w:cs="FrankRuehl" w:hint="cs"/>
          <w:rtl/>
        </w:rPr>
        <w:t xml:space="preserve"> (שם תרל"ג)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ענין קריעת ים סוף אחר יציאת מצרים, שכתוב במדרש יציאת מצרים קשה וכו', כי יציאת מצרים היתה בנס שלא על פי זכות בני ישראל, רק על ידי השבועה, והיה זה הכנה שיוכלו אחר כך בני ישראל לתקן במעשיהם עד שזכו בקריעת ים סוף לנס על פי מעשיהם, ודבר זה נוהג תמיד בכלל ובפרט, שמקודם יש ישועה מהקב"ה, אחר כך צריך להכין עצמו במעשי עצמו</w:t>
      </w:r>
      <w:r w:rsidR="00AC067F" w:rsidRPr="00AC067F">
        <w:rPr>
          <w:rStyle w:val="HebrewChar"/>
          <w:rFonts w:cs="FrankRuehl" w:hint="cs"/>
          <w:rtl/>
        </w:rPr>
        <w:t>...</w:t>
      </w:r>
      <w:r w:rsidRPr="00AC067F">
        <w:rPr>
          <w:rStyle w:val="HebrewChar"/>
          <w:rFonts w:cs="FrankRuehl" w:hint="cs"/>
          <w:rtl/>
        </w:rPr>
        <w:t xml:space="preserve"> (שם תרל"ז, וראה עוד: קריעת ים סוף)</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לזכור בכל יום יציאת מצרים וקריעת ים סוף</w:t>
      </w:r>
      <w:r w:rsidR="00AC067F" w:rsidRPr="00AC067F">
        <w:rPr>
          <w:rStyle w:val="HebrewChar"/>
          <w:rFonts w:cs="FrankRuehl" w:hint="cs"/>
          <w:rtl/>
        </w:rPr>
        <w:t>...</w:t>
      </w:r>
      <w:r w:rsidRPr="00AC067F">
        <w:rPr>
          <w:rStyle w:val="HebrewChar"/>
          <w:rFonts w:cs="FrankRuehl" w:hint="cs"/>
          <w:rtl/>
        </w:rPr>
        <w:t xml:space="preserve"> וביציאת מצרים לא היו בני ישראל נמשכין אחר הנס, כי לא היו מוכנים אל הגאולה עדיין, וזה ענין חפזון, וזה היה טענת בני ישראל עם משה רבינו ע"ה, חדל ממנו וגו', כי ידעו שאין נמשכין אחר הנס. אמנם השי"ת בחסדו ראה כי אם יהיו עוד זמן בגלות, יגבור עליהם סט"א, כאשר חכמים הגידו, כי אם היו עוד רגע לא היו יכולין להגאל, לכן הקדים ה' הגאולה קודם הזמן, ולכן נאמר ויהי בשלח לשון צרה, כי כיון שלא היו מוכנים לזה היו על ידי זה בסכנה עצומה, כי כל נס שאינו בזכות מעשה האדם הוא בסכנה, כי הקיטרוג מתעורר עליו ביותר, ולכן היה צריך אחר כך להיות קריעת ים סוף לתקן הנ"ל, להיות הגאולה שנית על ידי אמונת בני ישראל שמסרו נפשם והאמינו לדבר ה' וחזרו לצד מצרים, ואז כיון שנקרע להם הים האמינו</w:t>
      </w:r>
      <w:r w:rsidR="00AC067F" w:rsidRPr="00AC067F">
        <w:rPr>
          <w:rStyle w:val="HebrewChar"/>
          <w:rFonts w:cs="FrankRuehl" w:hint="cs"/>
          <w:rtl/>
        </w:rPr>
        <w:t>...</w:t>
      </w:r>
      <w:r w:rsidRPr="00AC067F">
        <w:rPr>
          <w:rStyle w:val="HebrewChar"/>
          <w:rFonts w:cs="FrankRuehl" w:hint="cs"/>
          <w:rtl/>
        </w:rPr>
        <w:t xml:space="preserve"> שנמשכו אחר הנס</w:t>
      </w:r>
      <w:r w:rsidR="00AC067F" w:rsidRPr="00AC067F">
        <w:rPr>
          <w:rStyle w:val="HebrewChar"/>
          <w:rFonts w:cs="FrankRuehl" w:hint="cs"/>
          <w:rtl/>
        </w:rPr>
        <w:t>...</w:t>
      </w:r>
      <w:r w:rsidRPr="00AC067F">
        <w:rPr>
          <w:rStyle w:val="HebrewChar"/>
          <w:rFonts w:cs="FrankRuehl" w:hint="cs"/>
          <w:rtl/>
        </w:rPr>
        <w:t xml:space="preserve"> וזה שאמר המדרש יציאת מצרים קשה, וכי יש קישוי לפני המקום ב"ה, רק כיון שלא היו ראויים עדיין לנס כנ"ל, והשי"ת עשה להם, בעבור שראה כי אחר כך ימסרו נפשם לה', כי לפניו יתברך עתיד והוה הכל שוה</w:t>
      </w:r>
      <w:r w:rsidR="00AC067F" w:rsidRPr="00AC067F">
        <w:rPr>
          <w:rStyle w:val="HebrewChar"/>
          <w:rFonts w:cs="FrankRuehl" w:hint="cs"/>
          <w:rtl/>
        </w:rPr>
        <w:t>...</w:t>
      </w:r>
      <w:r w:rsidRPr="00AC067F">
        <w:rPr>
          <w:rStyle w:val="HebrewChar"/>
          <w:rFonts w:cs="FrankRuehl" w:hint="cs"/>
          <w:rtl/>
        </w:rPr>
        <w:t xml:space="preserve"> (שם תרל"ז)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במדרש ויהי בשלח</w:t>
      </w:r>
      <w:r w:rsidR="00AC067F" w:rsidRPr="00AC067F">
        <w:rPr>
          <w:rStyle w:val="HebrewChar"/>
          <w:rFonts w:cs="FrankRuehl" w:hint="cs"/>
          <w:rtl/>
        </w:rPr>
        <w:t>...</w:t>
      </w:r>
      <w:r w:rsidRPr="00AC067F">
        <w:rPr>
          <w:rStyle w:val="HebrewChar"/>
          <w:rFonts w:cs="FrankRuehl" w:hint="cs"/>
          <w:rtl/>
        </w:rPr>
        <w:t xml:space="preserve"> פירוש בראות פרעה הרשע כי בעל כרחו צריך לשלחם, חיבר עצמו אליהם ושילחם ברצון טוב, וטובתם של רשעים רעה אצל הצדיקים, לכן כתב ויהי, והיה על זה העצה מהבורא ית' להגביה אותם למעלה מן הטבע, כדי שלא יוכל להרע תערובות התחברות פרעה, שזה ענין ערב רב עלה אתם</w:t>
      </w:r>
      <w:r w:rsidR="00AC067F" w:rsidRPr="00AC067F">
        <w:rPr>
          <w:rStyle w:val="HebrewChar"/>
          <w:rFonts w:cs="FrankRuehl" w:hint="cs"/>
          <w:rtl/>
        </w:rPr>
        <w:t>...</w:t>
      </w:r>
      <w:r w:rsidRPr="00AC067F">
        <w:rPr>
          <w:rStyle w:val="HebrewChar"/>
          <w:rFonts w:cs="FrankRuehl" w:hint="cs"/>
          <w:rtl/>
        </w:rPr>
        <w:t xml:space="preserve"> והכלל כי קריעת ים סוף היה תיקון ליציאת מצרים, דכתיב אחר כך התיצבו וראו</w:t>
      </w:r>
      <w:r w:rsidR="00AC067F" w:rsidRPr="00AC067F">
        <w:rPr>
          <w:rStyle w:val="HebrewChar"/>
          <w:rFonts w:cs="FrankRuehl" w:hint="cs"/>
          <w:rtl/>
        </w:rPr>
        <w:t>...</w:t>
      </w:r>
      <w:r w:rsidRPr="00AC067F">
        <w:rPr>
          <w:rStyle w:val="HebrewChar"/>
          <w:rFonts w:cs="FrankRuehl" w:hint="cs"/>
          <w:rtl/>
        </w:rPr>
        <w:t xml:space="preserve"> פירוש כי לא היו יכולין לראות ולהבין גאולת מצרים עד אחר קריעת ים סוף, שנטבעו כל המצריים, וכל זמן שהיו קיימים לא היה יכול הגאולה לבא לידי גילוי, על ידי שהיה להם קצת שייכות והתחברות כנ"ל</w:t>
      </w:r>
      <w:r w:rsidR="00AC067F" w:rsidRPr="00AC067F">
        <w:rPr>
          <w:rStyle w:val="HebrewChar"/>
          <w:rFonts w:cs="FrankRuehl" w:hint="cs"/>
          <w:rtl/>
        </w:rPr>
        <w:t>...</w:t>
      </w:r>
      <w:r w:rsidRPr="00AC067F">
        <w:rPr>
          <w:rStyle w:val="HebrewChar"/>
          <w:rFonts w:cs="FrankRuehl" w:hint="cs"/>
          <w:rtl/>
        </w:rPr>
        <w:t xml:space="preserve"> (שם תרל"ט)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ענין קריעת ים סוף אחר יציאת מצרים, יש לפרש, כי בגלות מצרים היתה עבודה קשה גם בגשמיות, לבד אשר נטבעו תחת יד טומאת מצרים, ומרוב עבודת הגוף לא הרגישו בני ישראל כל כך להיות אצלם הגאולה לשם שמים בלבד, כי ממילא היתה להם נגיעה בגשמיות הרוחה שהיה לגופם, מול זאת צוה הקב"ה שיחזרו למצרים, ובזאת נבחנו, כי היה כוונת שמחת בני ישראל בגאולה רק לשם שמים</w:t>
      </w:r>
      <w:r w:rsidR="00AC067F" w:rsidRPr="00AC067F">
        <w:rPr>
          <w:rStyle w:val="HebrewChar"/>
          <w:rFonts w:cs="FrankRuehl" w:hint="cs"/>
          <w:rtl/>
        </w:rPr>
        <w:t>...</w:t>
      </w:r>
      <w:r w:rsidRPr="00AC067F">
        <w:rPr>
          <w:rStyle w:val="HebrewChar"/>
          <w:rFonts w:cs="FrankRuehl" w:hint="cs"/>
          <w:rtl/>
        </w:rPr>
        <w:t xml:space="preserve"> ואחר כך דכתיב ויצעקו, הוא כשראו כי מתחילין ליפול תחת יד טומאת שר מצרים, כמו שאמרו ז"ל שר של מצרים נוסע וכו'</w:t>
      </w:r>
      <w:r w:rsidR="00AC067F" w:rsidRPr="00AC067F">
        <w:rPr>
          <w:rStyle w:val="HebrewChar"/>
          <w:rFonts w:cs="FrankRuehl" w:hint="cs"/>
          <w:rtl/>
        </w:rPr>
        <w:t>...</w:t>
      </w:r>
      <w:r w:rsidRPr="00AC067F">
        <w:rPr>
          <w:rStyle w:val="HebrewChar"/>
          <w:rFonts w:cs="FrankRuehl" w:hint="cs"/>
          <w:rtl/>
        </w:rPr>
        <w:t xml:space="preserve"> (שם תר"מ)</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יציאת מצרים וקריעת ים סוף, יתכן לפרש, שהיה צריך ב' גאולות בבחינת יוסף ויהודה, משיח בן יוסף ומשיח בן דוד, שצריך להיות הגאולה בב' הבחינות, הוא ברית המעור וברית הלשון, לכן ביציאת מצרים איתא שמלו בני ישראל עצמם, וכתיב ויקח וגו' עצמות יוסף עמו, אך כדי לפתוח הפה בשירה ותפילה היה בחינת קריעת ים סוף</w:t>
      </w:r>
      <w:r w:rsidR="00AC067F" w:rsidRPr="00AC067F">
        <w:rPr>
          <w:rStyle w:val="HebrewChar"/>
          <w:rFonts w:cs="FrankRuehl" w:hint="cs"/>
          <w:rtl/>
        </w:rPr>
        <w:t>...</w:t>
      </w:r>
      <w:r w:rsidRPr="00AC067F">
        <w:rPr>
          <w:rStyle w:val="HebrewChar"/>
          <w:rFonts w:cs="FrankRuehl" w:hint="cs"/>
          <w:rtl/>
        </w:rPr>
        <w:t xml:space="preserve"> (שם תרמ"ג)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סמיכות הפרשה לאות על ידך וגו' ויהי בשלח פרעה וגו', דענין קריעת ים סוף אחר יציאת מצרים איתא במדרש יציאת מצרים קשה וכו'. כי יציאת מצרים היה הגאולה מהגלות במעשה ובשיעבוד הגוף, וקריעת ים סוף היה הגאולה בנפש, שאחר הגלות היה נשאר מחשבות והרהורים מטומאות המצרים</w:t>
      </w:r>
      <w:r w:rsidR="00AC067F" w:rsidRPr="00AC067F">
        <w:rPr>
          <w:rStyle w:val="HebrewChar"/>
          <w:rFonts w:cs="FrankRuehl" w:hint="cs"/>
          <w:rtl/>
        </w:rPr>
        <w:t>...</w:t>
      </w:r>
      <w:r w:rsidRPr="00AC067F">
        <w:rPr>
          <w:rStyle w:val="HebrewChar"/>
          <w:rFonts w:cs="FrankRuehl" w:hint="cs"/>
          <w:rtl/>
        </w:rPr>
        <w:t xml:space="preserve"> ועל ב' אלו הגאולות רמוז בתפילין, של יד תיקון המעשה, ושל ראש הוא תיקון המחשבות והמוחין, לכן </w:t>
      </w:r>
      <w:r w:rsidRPr="00AC067F">
        <w:rPr>
          <w:rStyle w:val="HebrewChar"/>
          <w:rFonts w:cs="FrankRuehl" w:hint="cs"/>
          <w:rtl/>
        </w:rPr>
        <w:lastRenderedPageBreak/>
        <w:t>בעוד שלא ניתקן הכל גם במחשבה לא אמרו שירה, כי שירה היא אחר שלימות כל הגאולה</w:t>
      </w:r>
      <w:r w:rsidR="00AC067F" w:rsidRPr="00AC067F">
        <w:rPr>
          <w:rStyle w:val="HebrewChar"/>
          <w:rFonts w:cs="FrankRuehl" w:hint="cs"/>
          <w:rtl/>
        </w:rPr>
        <w:t>...</w:t>
      </w:r>
      <w:r w:rsidRPr="00AC067F">
        <w:rPr>
          <w:rStyle w:val="HebrewChar"/>
          <w:rFonts w:cs="FrankRuehl" w:hint="cs"/>
          <w:rtl/>
        </w:rPr>
        <w:t xml:space="preserve"> (שם תרמ"ה)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קריעת ים סוף, כי יציאת מצרים היה לצורך גאולת בני ישראל, כמו שאמרו במדרש יציאת מצרים קשה, וקריעת ים סוף היה רק לכבודו יתברך, שנתעלו כל הניצוצות שנמצאו במצרים</w:t>
      </w:r>
      <w:r w:rsidR="00AC067F" w:rsidRPr="00AC067F">
        <w:rPr>
          <w:rStyle w:val="HebrewChar"/>
          <w:rFonts w:cs="FrankRuehl" w:hint="cs"/>
          <w:rtl/>
        </w:rPr>
        <w:t>...</w:t>
      </w:r>
      <w:r w:rsidRPr="00AC067F">
        <w:rPr>
          <w:rStyle w:val="HebrewChar"/>
          <w:rFonts w:cs="FrankRuehl" w:hint="cs"/>
          <w:rtl/>
        </w:rPr>
        <w:t xml:space="preserve"> (שם תרמ"ח)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אנכי ה' אלקיך וגו' מבית עבדים וגו'</w:t>
      </w:r>
      <w:r w:rsidR="00AC067F" w:rsidRPr="00AC067F">
        <w:rPr>
          <w:rStyle w:val="HebrewChar"/>
          <w:rFonts w:cs="FrankRuehl" w:hint="cs"/>
          <w:rtl/>
        </w:rPr>
        <w:t>...</w:t>
      </w:r>
      <w:r w:rsidRPr="00AC067F">
        <w:rPr>
          <w:rStyle w:val="HebrewChar"/>
          <w:rFonts w:cs="FrankRuehl" w:hint="cs"/>
          <w:rtl/>
        </w:rPr>
        <w:t xml:space="preserve"> הענין הוא שבני ישראל נקראו בנים למקום, וביציאת מצרים ובקבלת התורה יצאו בני ישראל מכלל עבדים להיות בנים</w:t>
      </w:r>
      <w:r w:rsidR="00AC067F" w:rsidRPr="00AC067F">
        <w:rPr>
          <w:rStyle w:val="HebrewChar"/>
          <w:rFonts w:cs="FrankRuehl" w:hint="cs"/>
          <w:rtl/>
        </w:rPr>
        <w:t>...</w:t>
      </w:r>
      <w:r w:rsidRPr="00AC067F">
        <w:rPr>
          <w:rStyle w:val="HebrewChar"/>
          <w:rFonts w:cs="FrankRuehl" w:hint="cs"/>
          <w:rtl/>
        </w:rPr>
        <w:t xml:space="preserve"> ומהאי טעמא קודם שנתקנו בני ישראל לכנוס בכלל בנים היו משועבדים למצרים, כי אין זה מקומן של ישראל, ואין להם מקום בעולם הזה השפל מצד עצמם, רק כמו שכתוב ובגוים לא יתחשב, ולכן ג' החכמים יתרו ואיוב ובלעם הסכימו בחכמתם, כי לא יצאו בני ישראל מתחת יד מצרים, שעל פי הטבע היו תחת יד מצרים</w:t>
      </w:r>
      <w:r w:rsidR="00AC067F" w:rsidRPr="00AC067F">
        <w:rPr>
          <w:rStyle w:val="HebrewChar"/>
          <w:rFonts w:cs="FrankRuehl" w:hint="cs"/>
          <w:rtl/>
        </w:rPr>
        <w:t>...</w:t>
      </w:r>
      <w:r w:rsidRPr="00AC067F">
        <w:rPr>
          <w:rStyle w:val="HebrewChar"/>
          <w:rFonts w:cs="FrankRuehl" w:hint="cs"/>
          <w:rtl/>
        </w:rPr>
        <w:t xml:space="preserve"> (יתרו תר"מ)</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וישמע יתרו וגו' כי הוציא</w:t>
      </w:r>
      <w:r w:rsidR="00AC067F" w:rsidRPr="00AC067F">
        <w:rPr>
          <w:rStyle w:val="HebrewChar"/>
          <w:rFonts w:cs="FrankRuehl" w:hint="cs"/>
          <w:rtl/>
        </w:rPr>
        <w:t>...</w:t>
      </w:r>
      <w:r w:rsidRPr="00AC067F">
        <w:rPr>
          <w:rStyle w:val="HebrewChar"/>
          <w:rFonts w:cs="FrankRuehl" w:hint="cs"/>
          <w:rtl/>
        </w:rPr>
        <w:t xml:space="preserve"> ויש לומר הפירוש, שבכח יציאת מצרים נפתח הפתח לגרים, כמו שכתוב, עד עתה אין עבד יכול לברוח וכו', ובכח יציאת מצרים מתרחב כח הקדושה וניתוספו גרים</w:t>
      </w:r>
      <w:r w:rsidR="00AC067F" w:rsidRPr="00AC067F">
        <w:rPr>
          <w:rStyle w:val="HebrewChar"/>
          <w:rFonts w:cs="FrankRuehl" w:hint="cs"/>
          <w:rtl/>
        </w:rPr>
        <w:t>...</w:t>
      </w:r>
      <w:r w:rsidRPr="00AC067F">
        <w:rPr>
          <w:rStyle w:val="HebrewChar"/>
          <w:rFonts w:cs="FrankRuehl" w:hint="cs"/>
          <w:rtl/>
        </w:rPr>
        <w:t xml:space="preserve"> כי הנה על ידי יציאת מצרים נתברר התערובות של טוב ורע, והיה נמצא גם באומות ניצוצות הטובים, רק שהיו מעורבין, וביציאת מצרים שנבדלו בני ישראל להיות קודש לה', ממילא כל מי שהיה בו רצון טוב לשמים יכול להתקרב על ידי בני ישראל</w:t>
      </w:r>
      <w:r w:rsidR="00AC067F" w:rsidRPr="00AC067F">
        <w:rPr>
          <w:rStyle w:val="HebrewChar"/>
          <w:rFonts w:cs="FrankRuehl" w:hint="cs"/>
          <w:rtl/>
        </w:rPr>
        <w:t>...</w:t>
      </w:r>
      <w:r w:rsidRPr="00AC067F">
        <w:rPr>
          <w:rStyle w:val="HebrewChar"/>
          <w:rFonts w:cs="FrankRuehl" w:hint="cs"/>
          <w:rtl/>
        </w:rPr>
        <w:t xml:space="preserve"> (שם תרמ"ד)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שמיעת יתרו</w:t>
      </w:r>
      <w:r w:rsidR="00AC067F" w:rsidRPr="00AC067F">
        <w:rPr>
          <w:rStyle w:val="HebrewChar"/>
          <w:rFonts w:cs="FrankRuehl" w:hint="cs"/>
          <w:rtl/>
        </w:rPr>
        <w:t>...</w:t>
      </w:r>
      <w:r w:rsidRPr="00AC067F">
        <w:rPr>
          <w:rStyle w:val="HebrewChar"/>
          <w:rFonts w:cs="FrankRuehl" w:hint="cs"/>
          <w:rtl/>
        </w:rPr>
        <w:t xml:space="preserve"> ולא יכלו לקבל זו התורה עד אחר יציאת מצרים שנתעלו להיות בני חורין, כמו שכתוב אנכי ה' אלקיך אשר הוצאתיך מארץ מצרים מבית עבדים, הוא שלא להיות משועבד אל החומר, כי עולם הזה נקרא בית עבדים, שאין הפנימיות מתגלה רק על ידי לבושים וצימצומים</w:t>
      </w:r>
      <w:r w:rsidR="00AC067F" w:rsidRPr="00AC067F">
        <w:rPr>
          <w:rStyle w:val="HebrewChar"/>
          <w:rFonts w:cs="FrankRuehl" w:hint="cs"/>
          <w:rtl/>
        </w:rPr>
        <w:t>...</w:t>
      </w:r>
      <w:r w:rsidRPr="00AC067F">
        <w:rPr>
          <w:rStyle w:val="HebrewChar"/>
          <w:rFonts w:cs="FrankRuehl" w:hint="cs"/>
          <w:rtl/>
        </w:rPr>
        <w:t xml:space="preserve"> והנה בשעת יציאת מצרים וקבלת התורה היה הגאולה בכלל, ולכן נתבטלו כל חכמות לחכמת התורה, ולכן יתרו שמע ואתכפיא</w:t>
      </w:r>
      <w:r w:rsidR="00AC067F" w:rsidRPr="00AC067F">
        <w:rPr>
          <w:rStyle w:val="HebrewChar"/>
          <w:rFonts w:cs="FrankRuehl" w:hint="cs"/>
          <w:rtl/>
        </w:rPr>
        <w:t>...</w:t>
      </w:r>
      <w:r w:rsidRPr="00AC067F">
        <w:rPr>
          <w:rStyle w:val="HebrewChar"/>
          <w:rFonts w:cs="FrankRuehl" w:hint="cs"/>
          <w:rtl/>
        </w:rPr>
        <w:t xml:space="preserve"> (שם תרנ"ד)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אנכי</w:t>
      </w:r>
      <w:r w:rsidR="00AC067F" w:rsidRPr="00AC067F">
        <w:rPr>
          <w:rStyle w:val="HebrewChar"/>
          <w:rFonts w:cs="FrankRuehl" w:hint="cs"/>
          <w:rtl/>
        </w:rPr>
        <w:t>...</w:t>
      </w:r>
      <w:r w:rsidRPr="00AC067F">
        <w:rPr>
          <w:rStyle w:val="HebrewChar"/>
          <w:rFonts w:cs="FrankRuehl" w:hint="cs"/>
          <w:rtl/>
        </w:rPr>
        <w:t xml:space="preserve"> אם כן יציאת מצרים תלוי בקבלת עול מלכות שמים, כפי מה שמקבלין עול תורה ומצוות כך מעוררין כח יציאת מצרים, ולזה </w:t>
      </w:r>
      <w:r w:rsidRPr="00AC067F">
        <w:rPr>
          <w:rStyle w:val="HebrewChar"/>
          <w:rFonts w:cs="FrankRuehl" w:hint="cs"/>
          <w:rtl/>
        </w:rPr>
        <w:lastRenderedPageBreak/>
        <w:t>אמרו אין לך בן חורין אלא העוסק בתורה, שהחירות וגאולת מצרים מתעורר לו</w:t>
      </w:r>
      <w:r w:rsidR="00AC067F" w:rsidRPr="00AC067F">
        <w:rPr>
          <w:rStyle w:val="HebrewChar"/>
          <w:rFonts w:cs="FrankRuehl" w:hint="cs"/>
          <w:rtl/>
        </w:rPr>
        <w:t>...</w:t>
      </w:r>
      <w:r w:rsidRPr="00AC067F">
        <w:rPr>
          <w:rStyle w:val="HebrewChar"/>
          <w:rFonts w:cs="FrankRuehl" w:hint="cs"/>
          <w:rtl/>
        </w:rPr>
        <w:t xml:space="preserve"> (שם תרנ"ח)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יפה פרי תואר</w:t>
      </w:r>
      <w:r w:rsidR="00AC067F" w:rsidRPr="00AC067F">
        <w:rPr>
          <w:rStyle w:val="HebrewChar"/>
          <w:rFonts w:cs="FrankRuehl" w:hint="cs"/>
          <w:rtl/>
        </w:rPr>
        <w:t>...</w:t>
      </w:r>
      <w:r w:rsidRPr="00AC067F">
        <w:rPr>
          <w:rStyle w:val="HebrewChar"/>
          <w:rFonts w:cs="FrankRuehl" w:hint="cs"/>
          <w:rtl/>
        </w:rPr>
        <w:t xml:space="preserve"> וכאשר יצאו בני ישראל ממצרים היו מוכנים להטות כל האומות אל הבורא ית', לולי שקדמן עמלק הרשע ימ"ש בדרך, לכן אחריתו עדי אובד</w:t>
      </w:r>
      <w:r w:rsidR="00AC067F" w:rsidRPr="00AC067F">
        <w:rPr>
          <w:rStyle w:val="HebrewChar"/>
          <w:rFonts w:cs="FrankRuehl" w:hint="cs"/>
          <w:rtl/>
        </w:rPr>
        <w:t>...</w:t>
      </w:r>
      <w:r w:rsidRPr="00AC067F">
        <w:rPr>
          <w:rStyle w:val="HebrewChar"/>
          <w:rFonts w:cs="FrankRuehl" w:hint="cs"/>
          <w:rtl/>
        </w:rPr>
        <w:t xml:space="preserve"> (פרשת זכור תר"מ)</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איתא באחד בניסן ראש השנה</w:t>
      </w:r>
      <w:r w:rsidR="00AC067F" w:rsidRPr="00AC067F">
        <w:rPr>
          <w:rStyle w:val="HebrewChar"/>
          <w:rFonts w:cs="FrankRuehl" w:hint="cs"/>
          <w:rtl/>
        </w:rPr>
        <w:t>...</w:t>
      </w:r>
      <w:r w:rsidRPr="00AC067F">
        <w:rPr>
          <w:rStyle w:val="HebrewChar"/>
          <w:rFonts w:cs="FrankRuehl" w:hint="cs"/>
          <w:rtl/>
        </w:rPr>
        <w:t xml:space="preserve"> לכן נקראו בני ישראל בני שרים, לפי שהוציאנו הקב"ה מבית עבדים, כי הנהגת הטבע על ידי המזלות נקרא בית עבדים, אבל בני ישראל שנפדו מהנהגת הטבע להיות נמשכים אחר הנהגה עליונה נקראו שרים, והם שולטים על הזמן והטבע</w:t>
      </w:r>
      <w:r w:rsidR="00AC067F" w:rsidRPr="00AC067F">
        <w:rPr>
          <w:rStyle w:val="HebrewChar"/>
          <w:rFonts w:cs="FrankRuehl" w:hint="cs"/>
          <w:rtl/>
        </w:rPr>
        <w:t>...</w:t>
      </w:r>
      <w:r w:rsidRPr="00AC067F">
        <w:rPr>
          <w:rStyle w:val="HebrewChar"/>
          <w:rFonts w:cs="FrankRuehl" w:hint="cs"/>
          <w:rtl/>
        </w:rPr>
        <w:t xml:space="preserve"> (פרשת החודש תר"ס)</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שבת הגדול</w:t>
      </w:r>
      <w:r w:rsidR="00AC067F" w:rsidRPr="00AC067F">
        <w:rPr>
          <w:rStyle w:val="HebrewChar"/>
          <w:rFonts w:cs="FrankRuehl" w:hint="cs"/>
          <w:rtl/>
        </w:rPr>
        <w:t>...</w:t>
      </w:r>
      <w:r w:rsidRPr="00AC067F">
        <w:rPr>
          <w:rStyle w:val="HebrewChar"/>
          <w:rFonts w:cs="FrankRuehl" w:hint="cs"/>
          <w:rtl/>
        </w:rPr>
        <w:t xml:space="preserve"> אמנם ביציאת מצרים שיצאו בני ישראל לחירות משיעבוד סט"א, היה אחר כך השבת חירות באופן אחר, שהוא למעלה משבת הנ"ל, שהוא שבת להטבע, וזה הוא שבת הגדול, פירוש שגם בימי המעשה אין עליהם שיעבוד הטבע רק בקבלת עול מלכות שמים</w:t>
      </w:r>
      <w:r w:rsidR="00AC067F" w:rsidRPr="00AC067F">
        <w:rPr>
          <w:rStyle w:val="HebrewChar"/>
          <w:rFonts w:cs="FrankRuehl" w:hint="cs"/>
          <w:rtl/>
        </w:rPr>
        <w:t>...</w:t>
      </w:r>
      <w:r w:rsidRPr="00AC067F">
        <w:rPr>
          <w:rStyle w:val="HebrewChar"/>
          <w:rFonts w:cs="FrankRuehl" w:hint="cs"/>
          <w:rtl/>
        </w:rPr>
        <w:t xml:space="preserve"> (שבת הגדול תרל"ז)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שבת הגדול</w:t>
      </w:r>
      <w:r w:rsidR="00AC067F" w:rsidRPr="00AC067F">
        <w:rPr>
          <w:rStyle w:val="HebrewChar"/>
          <w:rFonts w:cs="FrankRuehl" w:hint="cs"/>
          <w:rtl/>
        </w:rPr>
        <w:t>...</w:t>
      </w:r>
      <w:r w:rsidRPr="00AC067F">
        <w:rPr>
          <w:rStyle w:val="HebrewChar"/>
          <w:rFonts w:cs="FrankRuehl" w:hint="cs"/>
          <w:rtl/>
        </w:rPr>
        <w:t xml:space="preserve"> ורמז ענין דשורש הגאולה בנפשות בני ישראל התחיל בעשור לחודש, משכו ידיכם מע"ז וקחו צאן של מצוה, וזה היה הכנה בנפשות בני ישראל אל הגאולה, וכמו כן מפלת המצרים היה בעצמותם ביום הזה, כשזה קם זה נופל. (שם תרנ"א)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וככל זה היה גם כן ביציאת מצרים, כי רצה הקב"ה להראות חיבת ישראל, כי כשזוכין במעשיהם שנזכרין לטובה לפניו ית', חיבה זו דוחה כל הקיצים וכל הגזירות, ובכוונה היה הגזירה ת' שנים, ושיזכו לדחות הגזירה, וכן כתוב על גאולה העתידה</w:t>
      </w:r>
      <w:r w:rsidRPr="00AC067F">
        <w:rPr>
          <w:rStyle w:val="HebrewChar"/>
          <w:rFonts w:cs="FrankRuehl" w:hint="cs"/>
          <w:rtl/>
        </w:rPr>
        <w:t>...</w:t>
      </w:r>
      <w:r w:rsidR="005F192B" w:rsidRPr="00AC067F">
        <w:rPr>
          <w:rStyle w:val="HebrewChar"/>
          <w:rFonts w:cs="FrankRuehl" w:hint="cs"/>
          <w:rtl/>
        </w:rPr>
        <w:t xml:space="preserve"> (שם תרנ"ו)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בכל דור ודור</w:t>
      </w:r>
      <w:r w:rsidR="00AC067F" w:rsidRPr="00AC067F">
        <w:rPr>
          <w:rStyle w:val="HebrewChar"/>
          <w:rFonts w:cs="FrankRuehl" w:hint="cs"/>
          <w:rtl/>
        </w:rPr>
        <w:t>...</w:t>
      </w:r>
      <w:r w:rsidRPr="00AC067F">
        <w:rPr>
          <w:rStyle w:val="HebrewChar"/>
          <w:rFonts w:cs="FrankRuehl" w:hint="cs"/>
          <w:rtl/>
        </w:rPr>
        <w:t xml:space="preserve"> כי אף שהוא חכם דבוק בה' חיים יש לו לידע, כי כל זה על ידי יציאת מצרים, שהאמת כן, רק שצריך לברר זה על ידי אמונה והוא הסיפור, לשון בירור וגילוי מפורשת, כי בכל דור יש יציאת מצרים לפי ענין הדור, וכל זה היה בשעת יציאת מצרים, וכפי אמונת האדם כאילו יצא נתגלה בחינה זו, ומרגיש מיציאת מצרים של עתה, ויוכל לצאת כל אחד ממיצר שלו. (פסח תרל"א)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דבר אל בני ישראל</w:t>
      </w:r>
      <w:r w:rsidR="00AC067F" w:rsidRPr="00AC067F">
        <w:rPr>
          <w:rStyle w:val="HebrewChar"/>
          <w:rFonts w:cs="FrankRuehl" w:hint="cs"/>
          <w:rtl/>
        </w:rPr>
        <w:t>...</w:t>
      </w:r>
      <w:r w:rsidRPr="00AC067F">
        <w:rPr>
          <w:rStyle w:val="HebrewChar"/>
          <w:rFonts w:cs="FrankRuehl" w:hint="cs"/>
          <w:rtl/>
        </w:rPr>
        <w:t xml:space="preserve"> ואפשר שגם זה הפירוש מה שאמרו הלא זה הדבר וגו' חדל ממנו וגו', שטענתם היתה, שאם היה מיד במצרים הגאולה על ידי זכותם היה טוב יותר, כי הבטיח הקב"ה לאבות להוציאם, והיה הבטחה זו מסייעת, אך הקב"ה רצה שיזכו לגמרי מעצמם על ידי הכנת גאולת מצרים כנ"ל, וזה ההפרש שבין יציאת מצרים לקריעת ים סוף, כי יציאת מצרים רק שיוצאין מהמיצר, אבל נשאר המיצר, וקריעת ים סוף הוא שנדחה כל המיצר מפניהם, והוא מטעם שיציאת מצרים היה רק בחסד השי"ת, ולא יוכל להיות נדחה המיצר רק על ידי עבודת האדם שזכו בקריעת ים סוף לנס מצדם, וממילא נעשה הנס תוך גוף המיצר</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ביד חזקה - פירשו ז"ל, מה שלא היו ראויין לגאולה נקרא יד חזקה, אך עדיין יש להבין, כי השי"ת כל יכול, והיה יכול לגאול אותם באופן שיהיו ראוין,</w:t>
      </w:r>
      <w:r>
        <w:rPr>
          <w:rStyle w:val="HebrewChar"/>
          <w:rtl/>
        </w:rPr>
        <w:t> </w:t>
      </w:r>
      <w:r w:rsidRPr="00AC067F">
        <w:rPr>
          <w:rStyle w:val="HebrewChar"/>
          <w:rFonts w:cs="FrankRuehl" w:hint="cs"/>
          <w:bCs/>
          <w:rtl/>
        </w:rPr>
        <w:t xml:space="preserve"> אך זה עצמו שמשבחין אותו שהביא בני ישראל במדרגה תחתונה כל כך עד שנקרא לפניו יד חזקה, וכל זה היה מפני שיהיה גלות מצרים וגאולתה הכנה לכל ההסתרות,</w:t>
      </w:r>
      <w:r>
        <w:rPr>
          <w:rStyle w:val="HebrewChar"/>
          <w:rtl/>
        </w:rPr>
        <w:t> </w:t>
      </w:r>
      <w:r w:rsidRPr="00AC067F">
        <w:rPr>
          <w:rStyle w:val="HebrewChar"/>
          <w:rFonts w:cs="FrankRuehl" w:hint="cs"/>
          <w:rtl/>
        </w:rPr>
        <w:t xml:space="preserve"> ושלא יוכל להיות שום הסתר לישראל עוד, כי השי"ת הבטיח לאברהם לגאול אותנו ממצרים, לכך הביא הגאולה ביד חזקה כנ"ל. וזה שאמר ואילו לא הוציא וכו', פירוש לכל הדורות יש הסתרות לבני ישראל בכלל וכן בפרט כל איש ישראל, ועל ידי גאולת מצרים אין שיעבוד עוד, ובנקל לגאול שוב</w:t>
      </w:r>
      <w:r w:rsidR="00AC067F" w:rsidRPr="00AC067F">
        <w:rPr>
          <w:rStyle w:val="HebrewChar"/>
          <w:rFonts w:cs="FrankRuehl" w:hint="cs"/>
          <w:rtl/>
        </w:rPr>
        <w:t>...</w:t>
      </w:r>
      <w:r w:rsidRPr="00AC067F">
        <w:rPr>
          <w:rStyle w:val="HebrewChar"/>
          <w:rFonts w:cs="FrankRuehl" w:hint="cs"/>
          <w:rtl/>
        </w:rPr>
        <w:t xml:space="preserve"> (שם תרל"ב)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ענין יציאת מצרים</w:t>
      </w:r>
      <w:r w:rsidR="00AC067F" w:rsidRPr="00AC067F">
        <w:rPr>
          <w:rStyle w:val="HebrewChar"/>
          <w:rFonts w:cs="FrankRuehl" w:hint="cs"/>
          <w:rtl/>
        </w:rPr>
        <w:t>...</w:t>
      </w:r>
      <w:r w:rsidRPr="00AC067F">
        <w:rPr>
          <w:rStyle w:val="HebrewChar"/>
          <w:rFonts w:cs="FrankRuehl" w:hint="cs"/>
          <w:rtl/>
        </w:rPr>
        <w:t xml:space="preserve"> ויציאת מצרים היתה הכנה לכל הגליות של הד' מלכיות, וקריעת ים סוף היתה הכנה לכל הבאין על ישראל בבחינת מלחמה, וזה שאמר פן ינחם וגו', שהקב"ה חשב עצה עבור בני ישראל שלא יוכלו להרע להם אף בדרך מלחמה</w:t>
      </w:r>
      <w:r w:rsidR="00AC067F" w:rsidRPr="00AC067F">
        <w:rPr>
          <w:rStyle w:val="HebrewChar"/>
          <w:rFonts w:cs="FrankRuehl" w:hint="cs"/>
          <w:rtl/>
        </w:rPr>
        <w:t>...</w:t>
      </w:r>
      <w:r w:rsidRPr="00AC067F">
        <w:rPr>
          <w:rStyle w:val="HebrewChar"/>
          <w:rFonts w:cs="FrankRuehl" w:hint="cs"/>
          <w:rtl/>
        </w:rPr>
        <w:t xml:space="preserve"> (שם תרל"ד)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ויוציאנו ה' לא על ידי מלאך, כי דבר הנעשה על ידי מלאך ושליח הוא כפי הדרגת השליח, ולא היה כולל הגאולה רק כפי מדרגה זו, וגם לדורות השפלים לא היה מושג הגאולה גם כן, אבל הגאולה היתה על ידי הקב"ה בעצמו, והוא שלימות כל העולמות וחיות כל הוה, ולכן גאולה הבאה מכחו כוללת כל המדרגות מריש כל דרגין עד סוף כל דרגין</w:t>
      </w:r>
      <w:r w:rsidR="00AC067F" w:rsidRPr="00AC067F">
        <w:rPr>
          <w:rStyle w:val="HebrewChar"/>
          <w:rFonts w:cs="FrankRuehl" w:hint="cs"/>
          <w:rtl/>
        </w:rPr>
        <w:t>...</w:t>
      </w:r>
      <w:r w:rsidRPr="00AC067F">
        <w:rPr>
          <w:rStyle w:val="HebrewChar"/>
          <w:rFonts w:cs="FrankRuehl" w:hint="cs"/>
          <w:rtl/>
        </w:rPr>
        <w:t xml:space="preserve"> (שם תרל"ה)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בנסים דקריעת ים סוף ויציאת מצרים אין </w:t>
      </w:r>
      <w:r w:rsidRPr="00AC067F">
        <w:rPr>
          <w:rStyle w:val="HebrewChar"/>
          <w:rFonts w:cs="FrankRuehl" w:hint="cs"/>
          <w:rtl/>
        </w:rPr>
        <w:lastRenderedPageBreak/>
        <w:t>מברכין שעשה נסים, נראה הטעם כי נסים אלו הם מוכרחין מעת בריאת העולם, שלא היה קיום לעולם בלי נסים אלו, וזה שאמרו בגמרא תנאי התנה עם הים שיקרע וכו'</w:t>
      </w:r>
      <w:r w:rsidR="00AC067F" w:rsidRPr="00AC067F">
        <w:rPr>
          <w:rStyle w:val="HebrewChar"/>
          <w:rFonts w:cs="FrankRuehl" w:hint="cs"/>
          <w:rtl/>
        </w:rPr>
        <w:t>...</w:t>
      </w:r>
      <w:r w:rsidRPr="00AC067F">
        <w:rPr>
          <w:rStyle w:val="HebrewChar"/>
          <w:rFonts w:cs="FrankRuehl" w:hint="cs"/>
          <w:rtl/>
        </w:rPr>
        <w:t xml:space="preserve"> (שם תרל"ז)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ברוך שומר הבטחתו</w:t>
      </w:r>
      <w:r w:rsidR="00AC067F" w:rsidRPr="00AC067F">
        <w:rPr>
          <w:rStyle w:val="HebrewChar"/>
          <w:rFonts w:cs="FrankRuehl" w:hint="cs"/>
          <w:rtl/>
        </w:rPr>
        <w:t>...</w:t>
      </w:r>
      <w:r w:rsidRPr="00AC067F">
        <w:rPr>
          <w:rStyle w:val="HebrewChar"/>
          <w:rFonts w:cs="FrankRuehl" w:hint="cs"/>
          <w:rtl/>
        </w:rPr>
        <w:t xml:space="preserve"> אבל הכל הראה לו (לאברהם), כי בגלות מצרים היה נכלל כל הד' מלכיות, אך בעבור רחמי הבורא ית' מיהר לגאול אותנו משם, כי ברגע א' חס ושלום היו כלין, כידוע, ולכן הוצרכנו אחר כך לגלות שאר המלכיות, להשלים הד' מאות שנה</w:t>
      </w:r>
      <w:r w:rsidR="00AC067F" w:rsidRPr="00AC067F">
        <w:rPr>
          <w:rStyle w:val="HebrewChar"/>
          <w:rFonts w:cs="FrankRuehl" w:hint="cs"/>
          <w:rtl/>
        </w:rPr>
        <w:t>...</w:t>
      </w:r>
      <w:r w:rsidRPr="00AC067F">
        <w:rPr>
          <w:rStyle w:val="HebrewChar"/>
          <w:rFonts w:cs="FrankRuehl" w:hint="cs"/>
          <w:rtl/>
        </w:rPr>
        <w:t xml:space="preserve"> ולכן יש בו ד' לשונות גאולה. (שם תרל"ט)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ענין קריעת ים סוף אחר יציאת מצרים, דכתיב בהוציאך את העם וגו' תעבדון את האלקים וגו', דיציאת מצרים היתה הכנה לקבלת התורה, וכן צריך להיות גם עתה עיקר מכוון הגאולה ביציאת מצרים להיות בן חורין מעבדות בשר ודם, שנוכל לקבל על עצמנו מלכות השי"ת</w:t>
      </w:r>
      <w:r w:rsidR="00AC067F" w:rsidRPr="00AC067F">
        <w:rPr>
          <w:rStyle w:val="HebrewChar"/>
          <w:rFonts w:cs="FrankRuehl" w:hint="cs"/>
          <w:rtl/>
        </w:rPr>
        <w:t>...</w:t>
      </w:r>
      <w:r w:rsidRPr="00AC067F">
        <w:rPr>
          <w:rStyle w:val="HebrewChar"/>
          <w:rFonts w:cs="FrankRuehl" w:hint="cs"/>
          <w:rtl/>
        </w:rPr>
        <w:t xml:space="preserve"> ואמר להם כי אדרבא עתה צריכין להכין עצמן לקיים התנאי תעבדון את האלקים כנ"ל, לכן סופרין ספירה מיד ממחרת השבת, לברר כי עיקר המכוון בחירות זה לשעבד עצמנו להשי"ת כנ"ל. כלל הדברים, כי יציאת מצרים הכנה לקבלת התורה. ובלי זה יש לומר כי יציאת מצרים וקריעת ים סוף הוא נגד בחינת תורה שבעל פה ושבכתב</w:t>
      </w:r>
      <w:r w:rsidR="00AC067F" w:rsidRPr="00AC067F">
        <w:rPr>
          <w:rStyle w:val="HebrewChar"/>
          <w:rFonts w:cs="FrankRuehl" w:hint="cs"/>
          <w:rtl/>
        </w:rPr>
        <w:t>...</w:t>
      </w:r>
      <w:r w:rsidRPr="00AC067F">
        <w:rPr>
          <w:rStyle w:val="HebrewChar"/>
          <w:rFonts w:cs="FrankRuehl" w:hint="cs"/>
          <w:rtl/>
        </w:rPr>
        <w:t xml:space="preserve"> ולכן ביציאת מצרים המצוה בפה, לספר ביציאת מצרים, ובקריעת ים סוף כתיב ואתם תחרישון</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חכם מה הוא אומר</w:t>
      </w:r>
      <w:r w:rsidR="00AC067F" w:rsidRPr="00AC067F">
        <w:rPr>
          <w:rStyle w:val="HebrewChar"/>
          <w:rFonts w:cs="FrankRuehl" w:hint="cs"/>
          <w:rtl/>
        </w:rPr>
        <w:t>...</w:t>
      </w:r>
      <w:r w:rsidRPr="00AC067F">
        <w:rPr>
          <w:rStyle w:val="HebrewChar"/>
          <w:rFonts w:cs="FrankRuehl" w:hint="cs"/>
          <w:rtl/>
        </w:rPr>
        <w:t xml:space="preserve"> הענין הוא שחביב הלילה הזה כל כך, הגם כי עלו בני ישראל אחר כך למעלות רבות, כמאמר כמה מעלות טובות, ויציאת מצרים היתה רק התחלה ונקראה לחם עוני, וזו שאלת החכם. והתשובה לברר לו, כי קבלת מלכות שמים הוא העיקר דכולה בה, ועל ידי זה זכינו לכל המעלות, ולכן אין מפטירין אחר הפסח שאין לך מדה טובה הימנה</w:t>
      </w:r>
      <w:r w:rsidR="00AC067F" w:rsidRPr="00AC067F">
        <w:rPr>
          <w:rStyle w:val="HebrewChar"/>
          <w:rFonts w:cs="FrankRuehl" w:hint="cs"/>
          <w:rtl/>
        </w:rPr>
        <w:t>...</w:t>
      </w:r>
      <w:r w:rsidRPr="00AC067F">
        <w:rPr>
          <w:rStyle w:val="HebrewChar"/>
          <w:rFonts w:cs="FrankRuehl" w:hint="cs"/>
          <w:rtl/>
        </w:rPr>
        <w:t xml:space="preserve"> (שם תרמ"א)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והניף וגו'</w:t>
      </w:r>
      <w:r w:rsidR="00AC067F" w:rsidRPr="00AC067F">
        <w:rPr>
          <w:rStyle w:val="HebrewChar"/>
          <w:rFonts w:cs="FrankRuehl" w:hint="cs"/>
          <w:rtl/>
        </w:rPr>
        <w:t>...</w:t>
      </w:r>
      <w:r w:rsidRPr="00AC067F">
        <w:rPr>
          <w:rStyle w:val="HebrewChar"/>
          <w:rFonts w:cs="FrankRuehl" w:hint="cs"/>
          <w:rtl/>
        </w:rPr>
        <w:t xml:space="preserve"> שאחר יציאת מצרים מתעורר רצון ואהבה בלבות בני ישראל אליו יתברך, וכמו שכתוב זכרתי לך חסד נעוריך</w:t>
      </w:r>
      <w:r w:rsidR="00AC067F" w:rsidRPr="00AC067F">
        <w:rPr>
          <w:rStyle w:val="HebrewChar"/>
          <w:rFonts w:cs="FrankRuehl" w:hint="cs"/>
          <w:rtl/>
        </w:rPr>
        <w:t>...</w:t>
      </w:r>
      <w:r w:rsidRPr="00AC067F">
        <w:rPr>
          <w:rStyle w:val="HebrewChar"/>
          <w:rFonts w:cs="FrankRuehl" w:hint="cs"/>
          <w:rtl/>
        </w:rPr>
        <w:t xml:space="preserve"> לכן עתה זמן התרוממות כללות בני ישראל, דכתיב והניף, ולהרמה זו אין לה שיעור</w:t>
      </w:r>
      <w:r w:rsidR="00AC067F" w:rsidRPr="00AC067F">
        <w:rPr>
          <w:rStyle w:val="HebrewChar"/>
          <w:rFonts w:cs="FrankRuehl" w:hint="cs"/>
          <w:rtl/>
        </w:rPr>
        <w:t>...</w:t>
      </w:r>
      <w:r w:rsidRPr="00AC067F">
        <w:rPr>
          <w:rStyle w:val="HebrewChar"/>
          <w:rFonts w:cs="FrankRuehl" w:hint="cs"/>
          <w:rtl/>
        </w:rPr>
        <w:t xml:space="preserve"> (שם תרמ"ב)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עוד בענין קריעת ים סוף אחר יציאת מצרים, </w:t>
      </w:r>
      <w:r w:rsidRPr="00AC067F">
        <w:rPr>
          <w:rStyle w:val="HebrewChar"/>
          <w:rFonts w:cs="FrankRuehl" w:hint="cs"/>
          <w:rtl/>
        </w:rPr>
        <w:lastRenderedPageBreak/>
        <w:t>דאיתא אבד תאבדון, העוקר עבודה זרה צריך לשרש אחריה, והנה במצרים היה שורש כל ע"ז שבעולם, ולכן הוצרך להיות קריעת ים סוף פעם שנית, שגאולה הראשונה היה בגוף ואחר כך בשורש, וזה שנשאר הבעל צפון מקודם, שהשורש עוד נטמן</w:t>
      </w:r>
      <w:r w:rsidR="00AC067F" w:rsidRPr="00AC067F">
        <w:rPr>
          <w:rStyle w:val="HebrewChar"/>
          <w:rFonts w:cs="FrankRuehl" w:hint="cs"/>
          <w:rtl/>
        </w:rPr>
        <w:t>...</w:t>
      </w:r>
      <w:r w:rsidRPr="00AC067F">
        <w:rPr>
          <w:rStyle w:val="HebrewChar"/>
          <w:rFonts w:cs="FrankRuehl" w:hint="cs"/>
          <w:rtl/>
        </w:rPr>
        <w:t xml:space="preserve"> (שם תרמ"ה)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חכם מה הוא אומר</w:t>
      </w:r>
      <w:r w:rsidR="00AC067F" w:rsidRPr="00AC067F">
        <w:rPr>
          <w:rStyle w:val="HebrewChar"/>
          <w:rFonts w:cs="FrankRuehl" w:hint="cs"/>
          <w:rtl/>
        </w:rPr>
        <w:t>...</w:t>
      </w:r>
      <w:r w:rsidRPr="00AC067F">
        <w:rPr>
          <w:rStyle w:val="HebrewChar"/>
          <w:rFonts w:cs="FrankRuehl" w:hint="cs"/>
          <w:rtl/>
        </w:rPr>
        <w:t xml:space="preserve"> כי כשיצאנו ממצרים עדיין לא היו לנו שום השגה בידיעת דרכי התורה והמצוות, עד שנתן לנו הקב"ה התורה ושאר המעלות הטובות. וביציאת מצרים היה העיקר היציאה לחירות להיות נכנסין בכלל עבדי ה', וכמו כן בכל שנה הוא זמן חירותינו עתה שנעשה כל איש ישראל בן חורין, ונפדה מכל מאסר והתקשרות שנקשר בהבלי עולם</w:t>
      </w:r>
      <w:r w:rsidR="00AC067F" w:rsidRPr="00AC067F">
        <w:rPr>
          <w:rStyle w:val="HebrewChar"/>
          <w:rFonts w:cs="FrankRuehl" w:hint="cs"/>
          <w:rtl/>
        </w:rPr>
        <w:t>...</w:t>
      </w:r>
      <w:r w:rsidRPr="00AC067F">
        <w:rPr>
          <w:rStyle w:val="HebrewChar"/>
          <w:rFonts w:cs="FrankRuehl" w:hint="cs"/>
          <w:rtl/>
        </w:rPr>
        <w:t xml:space="preserve"> ובלילה הזו הוא שער החירות ולא יותר, ולכן שואל שמחה זו מה עושה אחר שכבר זכינו אחר כך למעלות רבות מזאת, והתירוץ הוא אין מפטירין וכו', ששמחת החירות עתה עולה על כל המדריגות, שהוא בחינת לכתך אחרי וגו', ואין לבקש השגות רק להיות נמשך אחר מלכותו יתברך</w:t>
      </w:r>
      <w:r w:rsidR="00AC067F" w:rsidRPr="00AC067F">
        <w:rPr>
          <w:rStyle w:val="HebrewChar"/>
          <w:rFonts w:cs="FrankRuehl" w:hint="cs"/>
          <w:rtl/>
        </w:rPr>
        <w:t>...</w:t>
      </w:r>
      <w:r w:rsidRPr="00AC067F">
        <w:rPr>
          <w:rStyle w:val="HebrewChar"/>
          <w:rFonts w:cs="FrankRuehl" w:hint="cs"/>
          <w:rtl/>
        </w:rPr>
        <w:t xml:space="preserve"> (שם תרנ"א)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קריעת ים סוף אחר יציאת מצרים, דכתיב ויוציאם בכסף וזהב, כי אחר יציאת מצרים זכו בני ישראל לאהבת ה', כדכתיב זכרתי וגו' אהבת כלולותיך וגו', ואחר קריעת ים סוף זכו ליראת ה', כמו שכתוב וייראו העם את ה'</w:t>
      </w:r>
      <w:r w:rsidR="00AC067F" w:rsidRPr="00AC067F">
        <w:rPr>
          <w:rStyle w:val="HebrewChar"/>
          <w:rFonts w:cs="FrankRuehl" w:hint="cs"/>
          <w:rtl/>
        </w:rPr>
        <w:t>...</w:t>
      </w:r>
      <w:r w:rsidRPr="00AC067F">
        <w:rPr>
          <w:rStyle w:val="HebrewChar"/>
          <w:rFonts w:cs="FrankRuehl" w:hint="cs"/>
          <w:rtl/>
        </w:rPr>
        <w:t xml:space="preserve"> (שם תרנ"ב)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איתא בזהר הקדש, כי בפסח אין הלל גמור רק ביום א', משום שלא היתה גאולה שלימה עדיין מסטרא דילן אך מסטרא דזווגא עילאה</w:t>
      </w:r>
      <w:r w:rsidR="00AC067F" w:rsidRPr="00AC067F">
        <w:rPr>
          <w:rStyle w:val="HebrewChar"/>
          <w:rFonts w:cs="FrankRuehl" w:hint="cs"/>
          <w:rtl/>
        </w:rPr>
        <w:t>...</w:t>
      </w:r>
      <w:r w:rsidRPr="00AC067F">
        <w:rPr>
          <w:rStyle w:val="HebrewChar"/>
          <w:rFonts w:cs="FrankRuehl" w:hint="cs"/>
          <w:rtl/>
        </w:rPr>
        <w:t xml:space="preserve"> וזה שאמר כחצות הלילה אני יוצא, היה בחינת עצמיות השכינה, ומצד דביקות בני ישראל בהקב"ה נמשכו אחר הגאולה, שכמו שכביכול השכינה ירדה בירידות בני ישראל לגלות, כי נתעלו בני ישראל בעלייתה, ולכן הוצרכו אחר כך לברר הגאולה מצד עצמותם, כמו שכתוב וספרתם לכם, לעצמכם</w:t>
      </w:r>
      <w:r w:rsidR="00AC067F" w:rsidRPr="00AC067F">
        <w:rPr>
          <w:rStyle w:val="HebrewChar"/>
          <w:rFonts w:cs="FrankRuehl" w:hint="cs"/>
          <w:rtl/>
        </w:rPr>
        <w:t>...</w:t>
      </w:r>
      <w:r w:rsidRPr="00AC067F">
        <w:rPr>
          <w:rStyle w:val="HebrewChar"/>
          <w:rFonts w:cs="FrankRuehl" w:hint="cs"/>
          <w:rtl/>
        </w:rPr>
        <w:t xml:space="preserve"> (שם תרנ"ד)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שמעתי מפי מו"ז ז"ל מה דכתיב כשלחו כלה גרש יגרש</w:t>
      </w:r>
      <w:r w:rsidR="00AC067F" w:rsidRPr="00AC067F">
        <w:rPr>
          <w:rStyle w:val="HebrewChar"/>
          <w:rFonts w:cs="FrankRuehl" w:hint="cs"/>
          <w:rtl/>
        </w:rPr>
        <w:t>...</w:t>
      </w:r>
      <w:r w:rsidRPr="00AC067F">
        <w:rPr>
          <w:rStyle w:val="HebrewChar"/>
          <w:rFonts w:cs="FrankRuehl" w:hint="cs"/>
          <w:rtl/>
        </w:rPr>
        <w:t xml:space="preserve"> ואף על פי כן אם היו חס ושלום מגיעין לשער הנ' היה מפלה לגמרי לכל הסט"א, כי הלא הכל נברא בעבור בני ישראל והרשעים הרגישו זאת, לכן כשהגיע לסוף מדרגתן כלה גרש יגרש, שהבינו שלא יהיה תקומה למפלתן</w:t>
      </w:r>
      <w:r w:rsidR="00AC067F" w:rsidRPr="00AC067F">
        <w:rPr>
          <w:rStyle w:val="HebrewChar"/>
          <w:rFonts w:cs="FrankRuehl" w:hint="cs"/>
          <w:rtl/>
        </w:rPr>
        <w:t>...</w:t>
      </w:r>
      <w:r w:rsidRPr="00AC067F">
        <w:rPr>
          <w:rStyle w:val="HebrewChar"/>
          <w:rFonts w:cs="FrankRuehl" w:hint="cs"/>
          <w:rtl/>
        </w:rPr>
        <w:t xml:space="preserve"> </w:t>
      </w:r>
      <w:r w:rsidRPr="00AC067F">
        <w:rPr>
          <w:rStyle w:val="HebrewChar"/>
          <w:rFonts w:cs="FrankRuehl" w:hint="cs"/>
          <w:rtl/>
        </w:rPr>
        <w:lastRenderedPageBreak/>
        <w:t>אבל לעתיד כתיב לא בחפזון תצאו, כי גוג ומגוג ימרדו במלכות שמים לגמרי, עד שיהיה להם מפלה שלימה, ובלע המות לנצח. ובאמת גאולת מצרים היתה התחלה והכנה לגאולה העתידה, כתוב ביד חזקה ובזרוע נטויה, והזרוע גדולה מהיד</w:t>
      </w:r>
      <w:r w:rsidR="00AC067F" w:rsidRPr="00AC067F">
        <w:rPr>
          <w:rStyle w:val="HebrewChar"/>
          <w:rFonts w:cs="FrankRuehl" w:hint="cs"/>
          <w:rtl/>
        </w:rPr>
        <w:t>...</w:t>
      </w:r>
      <w:r w:rsidRPr="00AC067F">
        <w:rPr>
          <w:rStyle w:val="HebrewChar"/>
          <w:rFonts w:cs="FrankRuehl" w:hint="cs"/>
          <w:rtl/>
        </w:rPr>
        <w:t xml:space="preserve"> אבל בזרוע כתיב נטויה שלא נגמר עדיין, אבל מוכן להיות נגמר, כמאמר זרוע ה' על מי נגלתה</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ביציאת מצרים נעשו בני ישראל עבדי ה', כמו שכתוב והוצאתי את צבאותי, ובקריעת ים סוף נתעלו לבחינת בנים, כמו שאמרו המעביר בניו בין גזרי ים סוף</w:t>
      </w:r>
      <w:r w:rsidR="00AC067F" w:rsidRPr="00AC067F">
        <w:rPr>
          <w:rStyle w:val="HebrewChar"/>
          <w:rFonts w:cs="FrankRuehl" w:hint="cs"/>
          <w:rtl/>
        </w:rPr>
        <w:t>...</w:t>
      </w:r>
      <w:r w:rsidRPr="00AC067F">
        <w:rPr>
          <w:rStyle w:val="HebrewChar"/>
          <w:rFonts w:cs="FrankRuehl" w:hint="cs"/>
          <w:rtl/>
        </w:rPr>
        <w:t xml:space="preserve"> (שם תרנ"ח)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יציאת מצרים וקריעת ים סוף, כי הגאולה היתה בגוף ונפש, יציאת מצרים היתה הצלה מעבודת הגוף בחומר ובלבנים, לכן המצוה לחם עוני, רומז על הכנעת הגוף, כי עיקר תיקון הגוף בהכנעה</w:t>
      </w:r>
      <w:r w:rsidR="00AC067F" w:rsidRPr="00AC067F">
        <w:rPr>
          <w:rStyle w:val="HebrewChar"/>
          <w:rFonts w:cs="FrankRuehl" w:hint="cs"/>
          <w:rtl/>
        </w:rPr>
        <w:t>...</w:t>
      </w:r>
      <w:r w:rsidRPr="00AC067F">
        <w:rPr>
          <w:rStyle w:val="HebrewChar"/>
          <w:rFonts w:cs="FrankRuehl" w:hint="cs"/>
          <w:rtl/>
        </w:rPr>
        <w:t xml:space="preserve"> ותיקון הנשמה הוא השמחה, כענין ויגבה לבו בדרכי ה', וזהו אות השירה שנתרומם הנפש על הגוף</w:t>
      </w:r>
      <w:r w:rsidR="00AC067F" w:rsidRPr="00AC067F">
        <w:rPr>
          <w:rStyle w:val="HebrewChar"/>
          <w:rFonts w:cs="FrankRuehl" w:hint="cs"/>
          <w:rtl/>
        </w:rPr>
        <w:t>...</w:t>
      </w:r>
      <w:r w:rsidRPr="00AC067F">
        <w:rPr>
          <w:rStyle w:val="HebrewChar"/>
          <w:rFonts w:cs="FrankRuehl" w:hint="cs"/>
          <w:rtl/>
        </w:rPr>
        <w:t xml:space="preserve"> (שם תר"ס)</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אל תשקצו</w:t>
      </w:r>
      <w:r w:rsidR="00AC067F" w:rsidRPr="00AC067F">
        <w:rPr>
          <w:rStyle w:val="HebrewChar"/>
          <w:rFonts w:cs="FrankRuehl" w:hint="cs"/>
          <w:rtl/>
        </w:rPr>
        <w:t>...</w:t>
      </w:r>
      <w:r w:rsidRPr="00AC067F">
        <w:rPr>
          <w:rStyle w:val="HebrewChar"/>
          <w:rFonts w:cs="FrankRuehl" w:hint="cs"/>
          <w:rtl/>
        </w:rPr>
        <w:t xml:space="preserve"> כי הנה עיקר הגאולה הוא בנפש שמתקשר בגוף וצריך גאולה שיוכל להיות נפרד מהגשמיות, וביציאת מצרים ניתן זה הכח לבני ישראל שיוכלו להפרד מהגשמיות, וזה גאולת הנפש, ולכן צריכין בכל יום לזכור יציאת מצרים, ובכח זה יכולין להעלות הנפש</w:t>
      </w:r>
      <w:r w:rsidR="00AC067F" w:rsidRPr="00AC067F">
        <w:rPr>
          <w:rStyle w:val="HebrewChar"/>
          <w:rFonts w:cs="FrankRuehl" w:hint="cs"/>
          <w:rtl/>
        </w:rPr>
        <w:t>...</w:t>
      </w:r>
      <w:r w:rsidRPr="00AC067F">
        <w:rPr>
          <w:rStyle w:val="HebrewChar"/>
          <w:rFonts w:cs="FrankRuehl" w:hint="cs"/>
          <w:rtl/>
        </w:rPr>
        <w:t xml:space="preserve"> (שמיני תרמ"ז)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זאת החיה</w:t>
      </w:r>
      <w:r w:rsidR="00AC067F" w:rsidRPr="00AC067F">
        <w:rPr>
          <w:rStyle w:val="HebrewChar"/>
          <w:rFonts w:cs="FrankRuehl" w:hint="cs"/>
          <w:rtl/>
        </w:rPr>
        <w:t>...</w:t>
      </w:r>
      <w:r w:rsidRPr="00AC067F">
        <w:rPr>
          <w:rStyle w:val="HebrewChar"/>
          <w:rFonts w:cs="FrankRuehl" w:hint="cs"/>
          <w:rtl/>
        </w:rPr>
        <w:t xml:space="preserve"> הענין הוא, כי על ידי חטא אדם נתערב טוב ורע, ובני ישראל במצרים התחילו לברר זה התערובות, וגאולת מצרים לא היה בנפשות בני ישראל בלבד, אבל כפי הבירור בנפשותינו כן נתברר בכלל הבריאה, ולכן נבדלו המינים טהורים מן הטמאים, ולכן תלהו הכתוב ביציאת מצרים, המעלה אתכם וגו'</w:t>
      </w:r>
      <w:r w:rsidR="00AC067F" w:rsidRPr="00AC067F">
        <w:rPr>
          <w:rStyle w:val="HebrewChar"/>
          <w:rFonts w:cs="FrankRuehl" w:hint="cs"/>
          <w:rtl/>
        </w:rPr>
        <w:t>...</w:t>
      </w:r>
      <w:r w:rsidRPr="00AC067F">
        <w:rPr>
          <w:rStyle w:val="HebrewChar"/>
          <w:rFonts w:cs="FrankRuehl" w:hint="cs"/>
          <w:rtl/>
        </w:rPr>
        <w:t xml:space="preserve"> (שם תרמ"ח)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זאת החיה</w:t>
      </w:r>
      <w:r w:rsidR="00AC067F" w:rsidRPr="00AC067F">
        <w:rPr>
          <w:rStyle w:val="HebrewChar"/>
          <w:rFonts w:cs="FrankRuehl" w:hint="cs"/>
          <w:rtl/>
        </w:rPr>
        <w:t>...</w:t>
      </w:r>
      <w:r w:rsidRPr="00AC067F">
        <w:rPr>
          <w:rStyle w:val="HebrewChar"/>
          <w:rFonts w:cs="FrankRuehl" w:hint="cs"/>
          <w:rtl/>
        </w:rPr>
        <w:t xml:space="preserve"> וזה שאמר המעלה אתכם, להיות בבחינת העולה היא למעלה, שזה כח יציאת מצרים, שלא להיות הנפש נאסר בגוף שלא יוכל להתעלות, ולכן הבדילנו הקב"ה מאלה מאכלות אסורות שהם מיוחדים לאומות</w:t>
      </w:r>
      <w:r w:rsidR="00AC067F" w:rsidRPr="00AC067F">
        <w:rPr>
          <w:rStyle w:val="HebrewChar"/>
          <w:rFonts w:cs="FrankRuehl" w:hint="cs"/>
          <w:rtl/>
        </w:rPr>
        <w:t>...</w:t>
      </w:r>
      <w:r w:rsidRPr="00AC067F">
        <w:rPr>
          <w:rStyle w:val="HebrewChar"/>
          <w:rFonts w:cs="FrankRuehl" w:hint="cs"/>
          <w:rtl/>
        </w:rPr>
        <w:t xml:space="preserve"> (שם תרס"ב)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בפסוק אני ה' וגו', ובמדרש כשושנה בין החוחים, כשם ששושנה בין החוחים קשה לבעליה ללקטה, כך היה יציאת מצרים קשה </w:t>
      </w:r>
      <w:r w:rsidRPr="00AC067F">
        <w:rPr>
          <w:rStyle w:val="HebrewChar"/>
          <w:rFonts w:cs="FrankRuehl" w:hint="cs"/>
          <w:rtl/>
        </w:rPr>
        <w:lastRenderedPageBreak/>
        <w:t>וכו', אלולי שאסר הקב"ה עצמו בשבועה, שנאמר לכן אמור וכו' לא היה מדת הדין נותנת שיגאלו וכו'</w:t>
      </w:r>
      <w:r w:rsidR="00AC067F" w:rsidRPr="00AC067F">
        <w:rPr>
          <w:rStyle w:val="HebrewChar"/>
          <w:rFonts w:cs="FrankRuehl" w:hint="cs"/>
          <w:rtl/>
        </w:rPr>
        <w:t>...</w:t>
      </w:r>
      <w:r w:rsidRPr="00AC067F">
        <w:rPr>
          <w:rStyle w:val="HebrewChar"/>
          <w:rFonts w:cs="FrankRuehl" w:hint="cs"/>
          <w:rtl/>
        </w:rPr>
        <w:t xml:space="preserve"> אף על פי שבני ישראל עצמם נשמות קדושות וטהורות, מכל מקום קיבלו פגם במקום שטומאת מצרים, וכמה דברים שחושב המדרש שלא שינו לשונם ושמותם וכו', אף על פי כן מי שנכנס למקום בורסקי ריח רע קולט, ולכן מצד זה היה קשה שיצאו ממצרים, והקב"ה שאמר לכן אמור וגו' אני ה', ואסר עצמו פירוש שהדביק הקדושה בבני ישראל, אפילו בהיותם עדיין במצרים, ומתוך זה נמשכו אחריו, כמו שכתוב משכו ידיכם מעבודה זרה, ובני ישראל השתוקקו לזה, כמו שכתוב משכני אחריך נרוצה</w:t>
      </w:r>
      <w:r w:rsidR="00AC067F" w:rsidRPr="00AC067F">
        <w:rPr>
          <w:rStyle w:val="HebrewChar"/>
          <w:rFonts w:cs="FrankRuehl" w:hint="cs"/>
          <w:rtl/>
        </w:rPr>
        <w:t>...</w:t>
      </w:r>
      <w:r w:rsidRPr="00AC067F">
        <w:rPr>
          <w:rStyle w:val="HebrewChar"/>
          <w:rFonts w:cs="FrankRuehl" w:hint="cs"/>
          <w:rtl/>
        </w:rPr>
        <w:t xml:space="preserve"> וכן רצון הקב"ה בנשמות בני ישראל שנשתלחו בעולם הזה ובמצרים ובארץ כנען, שלא יקבלו שום שינוי מאלה המקומות, וזה הכח קיבלו ביציאת מצרים, וזה שאמר אני ה' אלקיכם, ובכח זו הקדושה יכולים אתם להיות נשמרים שלא לעשות כמעשיהם</w:t>
      </w:r>
      <w:r w:rsidR="00AC067F" w:rsidRPr="00AC067F">
        <w:rPr>
          <w:rStyle w:val="HebrewChar"/>
          <w:rFonts w:cs="FrankRuehl" w:hint="cs"/>
          <w:rtl/>
        </w:rPr>
        <w:t>...</w:t>
      </w:r>
      <w:r w:rsidRPr="00AC067F">
        <w:rPr>
          <w:rStyle w:val="HebrewChar"/>
          <w:rFonts w:cs="FrankRuehl" w:hint="cs"/>
          <w:rtl/>
        </w:rPr>
        <w:t xml:space="preserve"> (שם אחרי תרס"א)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ונקדשתי וגו' המוציא אתכם וגו', כבר כתבנו, כי כשהקב"ה הוציאנו ממצרים באותות ושינוי הטבע, כן יצאו נפשות בני ישראל מהנהגה הטבעית, ולכן יכולין למסירות נפש על קדושת שמו יתברך, מה שאי אפשר על פי טבע אנושי</w:t>
      </w:r>
      <w:r w:rsidR="00AC067F" w:rsidRPr="00AC067F">
        <w:rPr>
          <w:rStyle w:val="HebrewChar"/>
          <w:rFonts w:cs="FrankRuehl" w:hint="cs"/>
          <w:rtl/>
        </w:rPr>
        <w:t>...</w:t>
      </w:r>
      <w:r w:rsidRPr="00AC067F">
        <w:rPr>
          <w:rStyle w:val="HebrewChar"/>
          <w:rFonts w:cs="FrankRuehl" w:hint="cs"/>
          <w:rtl/>
        </w:rPr>
        <w:t xml:space="preserve"> (אמור תרמ"ט)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ונקדשתי וגו'</w:t>
      </w:r>
      <w:r w:rsidR="00AC067F" w:rsidRPr="00AC067F">
        <w:rPr>
          <w:rStyle w:val="HebrewChar"/>
          <w:rFonts w:cs="FrankRuehl" w:hint="cs"/>
          <w:rtl/>
        </w:rPr>
        <w:t>...</w:t>
      </w:r>
      <w:r w:rsidRPr="00AC067F">
        <w:rPr>
          <w:rStyle w:val="HebrewChar"/>
          <w:rFonts w:cs="FrankRuehl" w:hint="cs"/>
          <w:rtl/>
        </w:rPr>
        <w:t xml:space="preserve"> פירוש שביציאת מצרים ניתן לבני ישראל כח לשבור כל הטבע בעבור קדושת שמו ית', להיות כמו נהייתי ונחליתי, לקבל אלקותו ית"ש בשבירת כל הגוף והטבע, והוא בחינת נס שלא כדרך הטבע, כמו שכתוב נתת ליראיך נס להתנוסס, שעל ידי הנסים שעשה לנו הקב"ה נשתנו נפשות בני ישראל שלא כדרך הטבע</w:t>
      </w:r>
      <w:r w:rsidR="00AC067F" w:rsidRPr="00AC067F">
        <w:rPr>
          <w:rStyle w:val="HebrewChar"/>
          <w:rFonts w:cs="FrankRuehl" w:hint="cs"/>
          <w:rtl/>
        </w:rPr>
        <w:t>...</w:t>
      </w:r>
      <w:r w:rsidRPr="00AC067F">
        <w:rPr>
          <w:rStyle w:val="HebrewChar"/>
          <w:rFonts w:cs="FrankRuehl" w:hint="cs"/>
          <w:rtl/>
        </w:rPr>
        <w:t xml:space="preserve"> (שם תרנ"ז)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אנכי ה' אלקיך וגו'</w:t>
      </w:r>
      <w:r w:rsidR="00AC067F" w:rsidRPr="00AC067F">
        <w:rPr>
          <w:rStyle w:val="HebrewChar"/>
          <w:rFonts w:cs="FrankRuehl" w:hint="cs"/>
          <w:rtl/>
        </w:rPr>
        <w:t>...</w:t>
      </w:r>
      <w:r w:rsidRPr="00AC067F">
        <w:rPr>
          <w:rStyle w:val="HebrewChar"/>
          <w:rFonts w:cs="FrankRuehl" w:hint="cs"/>
          <w:rtl/>
        </w:rPr>
        <w:t xml:space="preserve"> עיקר גמר יציאת מצרים היה בקבלת התורה, וכמו שכתוב בזהר הקדש נ' זמנן אידכר יציאת מצרים באורייתא, ולכן בכל ימי הספירה נגמר פרטי יציאת מצרים, אבל ביום החמשים יצאו לגמרי מארץ מצרים, הוא התפשטות הגשמיות בשלימות שנעשו כמלאכים</w:t>
      </w:r>
      <w:r w:rsidR="00AC067F" w:rsidRPr="00AC067F">
        <w:rPr>
          <w:rStyle w:val="HebrewChar"/>
          <w:rFonts w:cs="FrankRuehl" w:hint="cs"/>
          <w:rtl/>
        </w:rPr>
        <w:t>...</w:t>
      </w:r>
      <w:r w:rsidRPr="00AC067F">
        <w:rPr>
          <w:rStyle w:val="HebrewChar"/>
          <w:rFonts w:cs="FrankRuehl" w:hint="cs"/>
          <w:rtl/>
        </w:rPr>
        <w:t xml:space="preserve"> ולכן בשבת ויום טוב אומרים זכר ליציאת מצרים, ומה שייך זכר ליציאת מצרים, הלא רואין אנחנו שיצאנו ממצרים</w:t>
      </w:r>
      <w:r w:rsidR="00AC067F" w:rsidRPr="00AC067F">
        <w:rPr>
          <w:rStyle w:val="HebrewChar"/>
          <w:rFonts w:cs="FrankRuehl" w:hint="cs"/>
          <w:rtl/>
        </w:rPr>
        <w:t>...</w:t>
      </w:r>
      <w:r w:rsidRPr="00AC067F">
        <w:rPr>
          <w:rStyle w:val="HebrewChar"/>
          <w:rFonts w:cs="FrankRuehl" w:hint="cs"/>
          <w:rtl/>
        </w:rPr>
        <w:t xml:space="preserve"> אבל </w:t>
      </w:r>
      <w:r w:rsidRPr="00AC067F">
        <w:rPr>
          <w:rStyle w:val="HebrewChar"/>
          <w:rFonts w:cs="FrankRuehl" w:hint="cs"/>
          <w:rtl/>
        </w:rPr>
        <w:lastRenderedPageBreak/>
        <w:t>הפירוש כנ"ל, שעיקר יציאת מצרים היה רק שעה אחת שעמדו בני ישראל על הר סיני ויצאו לגמרי ממיצר הגוף, מה שאינם יכולים להשיג בזמן אחר, אבל הקב"ה זכר עשה לנפלאותיו בשבתות וימים טובים, וכן בכל המצוות שהם זכר ליציאת מצרים</w:t>
      </w:r>
      <w:r w:rsidR="00AC067F" w:rsidRPr="00AC067F">
        <w:rPr>
          <w:rStyle w:val="HebrewChar"/>
          <w:rFonts w:cs="FrankRuehl" w:hint="cs"/>
          <w:rtl/>
        </w:rPr>
        <w:t>...</w:t>
      </w:r>
      <w:r w:rsidRPr="00AC067F">
        <w:rPr>
          <w:rStyle w:val="HebrewChar"/>
          <w:rFonts w:cs="FrankRuehl" w:hint="cs"/>
          <w:rtl/>
        </w:rPr>
        <w:t xml:space="preserve"> על ידי אלה המצוות נתעורר הארה וזכר מיציאת מצרים שהיה אז, ויכולין לצאת ממאסר הגוף, וכפי הכנת האדם בקיום המצוות האלה, כך זוכה ליציאת מצרים</w:t>
      </w:r>
      <w:r w:rsidR="00AC067F" w:rsidRPr="00AC067F">
        <w:rPr>
          <w:rStyle w:val="HebrewChar"/>
          <w:rFonts w:cs="FrankRuehl" w:hint="cs"/>
          <w:rtl/>
        </w:rPr>
        <w:t>...</w:t>
      </w:r>
      <w:r w:rsidRPr="00AC067F">
        <w:rPr>
          <w:rStyle w:val="HebrewChar"/>
          <w:rFonts w:cs="FrankRuehl" w:hint="cs"/>
          <w:rtl/>
        </w:rPr>
        <w:t xml:space="preserve"> (שבועות תרנ"ט)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אלה מסעי</w:t>
      </w:r>
      <w:r w:rsidR="00AC067F" w:rsidRPr="00AC067F">
        <w:rPr>
          <w:rStyle w:val="HebrewChar"/>
          <w:rFonts w:cs="FrankRuehl" w:hint="cs"/>
          <w:rtl/>
        </w:rPr>
        <w:t>...</w:t>
      </w:r>
      <w:r w:rsidRPr="00AC067F">
        <w:rPr>
          <w:rStyle w:val="HebrewChar"/>
          <w:rFonts w:cs="FrankRuehl" w:hint="cs"/>
          <w:rtl/>
        </w:rPr>
        <w:t xml:space="preserve"> והענין, כי אחר שיצאו אבותינו ממצרים הוציאו משם רכוש גדול, והמה ניצוצי קדושה שהיו במצרים, ולכן הוצרכו אחר כך לברר אלה הניצוצות בכל אלה המסעות</w:t>
      </w:r>
      <w:r w:rsidR="00AC067F" w:rsidRPr="00AC067F">
        <w:rPr>
          <w:rStyle w:val="HebrewChar"/>
          <w:rFonts w:cs="FrankRuehl" w:hint="cs"/>
          <w:rtl/>
        </w:rPr>
        <w:t>...</w:t>
      </w:r>
      <w:r w:rsidRPr="00AC067F">
        <w:rPr>
          <w:rStyle w:val="HebrewChar"/>
          <w:rFonts w:cs="FrankRuehl" w:hint="cs"/>
          <w:rtl/>
        </w:rPr>
        <w:t xml:space="preserve"> (מסעי תרמ"ב)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וענין נ' זימנין אידכר יציאת מצרים באורייתא, דאין לך בן חורין אלא העוסק בתורה, לכן נמצא נ' דרכים בתורה איך להיות בן חורין מכל שערי טומאה, ואלה השערים נפתחים בנ' שבתות השנה, לכן הוא זכר ליציאת מצרים</w:t>
      </w:r>
      <w:r w:rsidR="00AC067F" w:rsidRPr="00AC067F">
        <w:rPr>
          <w:rStyle w:val="HebrewChar"/>
          <w:rFonts w:cs="FrankRuehl" w:hint="cs"/>
          <w:rtl/>
        </w:rPr>
        <w:t>...</w:t>
      </w:r>
      <w:r w:rsidRPr="00AC067F">
        <w:rPr>
          <w:rStyle w:val="HebrewChar"/>
          <w:rFonts w:cs="FrankRuehl" w:hint="cs"/>
          <w:rtl/>
        </w:rPr>
        <w:t xml:space="preserve"> (דברים ואתחנן תרמ"ז)</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כי תצא וגו'</w:t>
      </w:r>
      <w:r w:rsidR="00AC067F" w:rsidRPr="00AC067F">
        <w:rPr>
          <w:rStyle w:val="HebrewChar"/>
          <w:rFonts w:cs="FrankRuehl" w:hint="cs"/>
          <w:rtl/>
        </w:rPr>
        <w:t>...</w:t>
      </w:r>
      <w:r w:rsidRPr="00AC067F">
        <w:rPr>
          <w:rStyle w:val="HebrewChar"/>
          <w:rFonts w:cs="FrankRuehl" w:hint="cs"/>
          <w:rtl/>
        </w:rPr>
        <w:t xml:space="preserve"> כי יציאת מצרים היתה הכנה לכל הגליות בכלל ופרט, ונמשך גאולה זו בכל עת עד לעתיד, דכתיב לא יאמר עוד וגו', ולכן מזכירין בכל יום יציאת מצרים, כי כפי הזכירה יכולין לעורר בחינת הגאולה</w:t>
      </w:r>
      <w:r w:rsidR="00AC067F" w:rsidRPr="00AC067F">
        <w:rPr>
          <w:rStyle w:val="HebrewChar"/>
          <w:rFonts w:cs="FrankRuehl" w:hint="cs"/>
          <w:rtl/>
        </w:rPr>
        <w:t>...</w:t>
      </w:r>
      <w:r w:rsidRPr="00AC067F">
        <w:rPr>
          <w:rStyle w:val="HebrewChar"/>
          <w:rFonts w:cs="FrankRuehl" w:hint="cs"/>
          <w:rtl/>
        </w:rPr>
        <w:t xml:space="preserve"> (שם שופטים תרל"ד)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וממוצא הדברים תקיש, כי כמו שבריאת העולם בהעלם היתה בתשרי שלפניו, כן היציאה מן הגלות בהעלם היתה בתשרי שלפניו, דהיינו מעת השליחות הראשונה, והיינו כי נפשות בני ישראל שהיו שקועים וכלואים בעמקי הגלות, כמו שכתב רש"י נסתמו עיניהם ולבם של ישראל מצרת השעבוד, זה נפסק מעת השליחות הראשונה, אך באשר זה היה בתשרי, שהוא זמן דין, היתה הפסקת השעבוד מהנפשות בדין, כל אחד ואחד לפי מה שהוא, ולפי התחזקו בימי החושך והאפלה, ועל כן תמצא שהיו בישראל עוד רשעים כדתן ואבירם, וכאותם שמתו בשלושת ימי האפלה, שחירות הנפשות לא הועילה להם להחיותם, כי זה היה בדין כל אחד לפי הראוי לו</w:t>
      </w:r>
      <w:r w:rsidRPr="00AC067F">
        <w:rPr>
          <w:rStyle w:val="HebrewChar"/>
          <w:rFonts w:cs="FrankRuehl" w:hint="cs"/>
          <w:rtl/>
        </w:rPr>
        <w:t>...</w:t>
      </w:r>
      <w:r w:rsidR="005F192B" w:rsidRPr="00AC067F">
        <w:rPr>
          <w:rStyle w:val="HebrewChar"/>
          <w:rFonts w:cs="FrankRuehl" w:hint="cs"/>
          <w:rtl/>
        </w:rPr>
        <w:t xml:space="preserve"> (שמות תרע"ב)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ויש לומר שעתה כשהגיעה עת הגאולה הראה לו השי"ת, שאף על פי שעדיין החטא לא נתמרק לגמרי, ות' שנה נאמר להם להשתעבד ועדיין לא שלמו, ואף שהם עדיין כקוצים כסוחים מפני פגם ברית הקדום, שמפני זה נאמר ויקוצו מפני בני ישראל, שפירש רש"י שהיו דומים בעיניהם כקוצים, מכל מקום הקב"ה משלח ללבם שביב אש התעוררות</w:t>
      </w:r>
      <w:r w:rsidR="00AC067F" w:rsidRPr="00AC067F">
        <w:rPr>
          <w:rStyle w:val="HebrewChar"/>
          <w:rFonts w:cs="FrankRuehl" w:hint="cs"/>
          <w:rtl/>
        </w:rPr>
        <w:t>...</w:t>
      </w:r>
      <w:r w:rsidRPr="00AC067F">
        <w:rPr>
          <w:rStyle w:val="HebrewChar"/>
          <w:rFonts w:cs="FrankRuehl" w:hint="cs"/>
          <w:rtl/>
        </w:rPr>
        <w:t xml:space="preserve"> וזה המראה בלבת אש מתוך הסנה</w:t>
      </w:r>
      <w:r w:rsidR="00AC067F" w:rsidRPr="00AC067F">
        <w:rPr>
          <w:rStyle w:val="HebrewChar"/>
          <w:rFonts w:cs="FrankRuehl" w:hint="cs"/>
          <w:rtl/>
        </w:rPr>
        <w:t>...</w:t>
      </w:r>
      <w:r w:rsidRPr="00AC067F">
        <w:rPr>
          <w:rStyle w:val="HebrewChar"/>
          <w:rFonts w:cs="FrankRuehl" w:hint="cs"/>
          <w:rtl/>
        </w:rPr>
        <w:t xml:space="preserve"> (שם תרע"ו)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ואפשר לומר, כי מר אמר חדא ומר אמר חדא ולא פליגי, שתחילה היה גבריאל כדי להשפיל גאון מצרים, ולאחר ירידת גבריאל נשתנה תיכף מצב ישראל, ושוב נראו לעשות עמם חסד על כל פנים, וירד מיכאל מלאך החסד, וכך היתה הכוונה בתחילה, וכענין שהיה בבריאת העולם שעלה במחשבה לבראותו במדת הדין וכו', רוצה לומר, שלא היה אפשר להקדים מדת החסד טרם שעלה על כל פנים במחשבה לבראותו במדת הדין, כי היה מתבטל במציאות</w:t>
      </w:r>
      <w:r w:rsidRPr="00AC067F">
        <w:rPr>
          <w:rStyle w:val="HebrewChar"/>
          <w:rFonts w:cs="FrankRuehl" w:hint="cs"/>
          <w:rtl/>
        </w:rPr>
        <w:t>...</w:t>
      </w:r>
      <w:r w:rsidR="005F192B" w:rsidRPr="00AC067F">
        <w:rPr>
          <w:rStyle w:val="HebrewChar"/>
          <w:rFonts w:cs="FrankRuehl" w:hint="cs"/>
          <w:rtl/>
        </w:rPr>
        <w:t xml:space="preserve"> וביציאת מצרים היתה הכוונה מתחילה שתהיה הגאולה במדת החסד והרחמים בזכות האבות, אבל בעוד היו שקועים במ"ט שערי טומאה לא היו ראויים לקבל מדת החסד, וזכות אבות לא היה אפשר להתקיים עליהם, על כן הקדים מדת הדין על מצרים, ונחתם דינם לסלק את ידם מעל ישראל ולהורידם עד שאול תחתית, ומחמת דין זה הרימו ישראל ראשם ונפקחו עיניהם ונפתח סגור לבם לזעוק אל ה' בתפלה, ושוב נעשים ראויים לקבל מדת החסד וזכות אבות להתקיים עליהם</w:t>
      </w:r>
      <w:r w:rsidRPr="00AC067F">
        <w:rPr>
          <w:rStyle w:val="HebrewChar"/>
          <w:rFonts w:cs="FrankRuehl" w:hint="cs"/>
          <w:rtl/>
        </w:rPr>
        <w:t>...</w:t>
      </w:r>
      <w:r w:rsidR="005F192B" w:rsidRPr="00AC067F">
        <w:rPr>
          <w:rStyle w:val="HebrewChar"/>
          <w:rFonts w:cs="FrankRuehl" w:hint="cs"/>
          <w:rtl/>
        </w:rPr>
        <w:t xml:space="preserve"> (שם תרע"ט)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לומר עוד, דהנה ישראל במצרים היו כעובר במעי בהמה, כבמדרש, וכמו שאי אפשר לעובר לקבל חיות וחלקי הזן בלתי אמצעות אמו, כן היו ישראל במצרים, שלא היה אפשר להם לקבל חיות בלתי אמצעות מצרים, ובאשר מצרים אין להם ענין לקדושת החג, שוב אי אפשר שישיגו ישראל מקדושת החג</w:t>
      </w:r>
      <w:r w:rsidR="00AC067F" w:rsidRPr="00AC067F">
        <w:rPr>
          <w:rStyle w:val="HebrewChar"/>
          <w:rFonts w:cs="FrankRuehl" w:hint="cs"/>
          <w:rtl/>
        </w:rPr>
        <w:t>...</w:t>
      </w:r>
      <w:r w:rsidRPr="00AC067F">
        <w:rPr>
          <w:rStyle w:val="HebrewChar"/>
          <w:rFonts w:cs="FrankRuehl" w:hint="cs"/>
          <w:rtl/>
        </w:rPr>
        <w:t xml:space="preserve"> ועל כן היה פרעה מוכרח להוציאם מתחת רשותו, שיחשבו בריה בפני עצמה, ורק אז יוכלו לחוג במדבר</w:t>
      </w:r>
      <w:r w:rsidR="00AC067F" w:rsidRPr="00AC067F">
        <w:rPr>
          <w:rStyle w:val="HebrewChar"/>
          <w:rFonts w:cs="FrankRuehl" w:hint="cs"/>
          <w:rtl/>
        </w:rPr>
        <w:t>...</w:t>
      </w:r>
      <w:r w:rsidRPr="00AC067F">
        <w:rPr>
          <w:rStyle w:val="HebrewChar"/>
          <w:rFonts w:cs="FrankRuehl" w:hint="cs"/>
          <w:rtl/>
        </w:rPr>
        <w:t xml:space="preserve"> אך אחר מכת חושך, המכה התשיעית, שלעומתה בקדושה החכמה תחיה את בעליה, נכנעה גם בחינת חיה שבו, שהוא המקיף הראשון הטמא, שב להאמין שלעומתו בקדושה אור החג מקיף </w:t>
      </w:r>
      <w:r w:rsidRPr="00AC067F">
        <w:rPr>
          <w:rStyle w:val="HebrewChar"/>
          <w:rFonts w:cs="FrankRuehl" w:hint="cs"/>
          <w:rtl/>
        </w:rPr>
        <w:lastRenderedPageBreak/>
        <w:t>גם את הטף, ועל כן נאות לשלוח גם את הטף, רק צאנכם ובקרכם יוצג, והיינו שבחינת המקיפין כל שהמקיף יותר גבוה הוא מקיף גם את היותר נמוך</w:t>
      </w:r>
      <w:r w:rsidR="00AC067F" w:rsidRPr="00AC067F">
        <w:rPr>
          <w:rStyle w:val="HebrewChar"/>
          <w:rFonts w:cs="FrankRuehl" w:hint="cs"/>
          <w:rtl/>
        </w:rPr>
        <w:t>...</w:t>
      </w:r>
      <w:r w:rsidRPr="00AC067F">
        <w:rPr>
          <w:rStyle w:val="HebrewChar"/>
          <w:rFonts w:cs="FrankRuehl" w:hint="cs"/>
          <w:rtl/>
        </w:rPr>
        <w:t xml:space="preserve"> ועדיין לא היה יכול לצייר בנפשו שיהיה ביכולת שום מקיף גם את היותר נמוך, ולפי גובה רום עליהם קדושה בצד מה, שבאמת גם בהמות ישראל יש בהן משביתת היום טוב</w:t>
      </w:r>
      <w:r w:rsidR="00AC067F" w:rsidRPr="00AC067F">
        <w:rPr>
          <w:rStyle w:val="HebrewChar"/>
          <w:rFonts w:cs="FrankRuehl" w:hint="cs"/>
          <w:rtl/>
        </w:rPr>
        <w:t>...</w:t>
      </w:r>
      <w:r w:rsidRPr="00AC067F">
        <w:rPr>
          <w:rStyle w:val="HebrewChar"/>
          <w:rFonts w:cs="FrankRuehl" w:hint="cs"/>
          <w:rtl/>
        </w:rPr>
        <w:t xml:space="preserve"> אך אחר בכורות שהיא מכה העשירית, שהיא הראשית, נפתח לישראל מאמר בראשית, הנה נכנעה גם בחינת יחידה שבו, ושב להאמין גם בבחינת יחידה שבקדושה, שהיא מקיפה גם את בהמת ישראל, ועל כן נתרצה לשלוח את הכל</w:t>
      </w:r>
      <w:r w:rsidR="00AC067F" w:rsidRPr="00AC067F">
        <w:rPr>
          <w:rStyle w:val="HebrewChar"/>
          <w:rFonts w:cs="FrankRuehl" w:hint="cs"/>
          <w:rtl/>
        </w:rPr>
        <w:t>...</w:t>
      </w:r>
      <w:r w:rsidRPr="00AC067F">
        <w:rPr>
          <w:rStyle w:val="HebrewChar"/>
          <w:rFonts w:cs="FrankRuehl" w:hint="cs"/>
          <w:rtl/>
        </w:rPr>
        <w:t xml:space="preserve"> (בא תרע"ט)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דהנה יציאת מצרים היתה במדת החסד, כי לא הגיעה זכותם לזה, מפני שהיו במ"ט שערי טומאה, אך לא זה התכלית, כי כל ביאת הנשמה לעולם הזה, היא למען תשבע מפרי מעשיה, ולא תצטרך לנהמא דכסופא, והרצון לפניו שיזכו על ידי כשרון המעשה, האיר השי"ת עליהם אור גדול, בכדי שעל ידי זה יכשירו מעשיהם בעצמם, עד שאחר כך יהיו נרצים מפאת מעשיהם, והאור שהאיר השי"ת בחסדו היה רק בהלואה</w:t>
      </w:r>
      <w:r w:rsidR="00AC067F" w:rsidRPr="00AC067F">
        <w:rPr>
          <w:rStyle w:val="HebrewChar"/>
          <w:rFonts w:cs="FrankRuehl" w:hint="cs"/>
          <w:rtl/>
        </w:rPr>
        <w:t>...</w:t>
      </w:r>
      <w:r w:rsidRPr="00AC067F">
        <w:rPr>
          <w:rStyle w:val="HebrewChar"/>
          <w:rFonts w:cs="FrankRuehl" w:hint="cs"/>
          <w:rtl/>
        </w:rPr>
        <w:t xml:space="preserve"> (שם בשלח תרע"ב)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דהנה יציאת מצרים היה כל ענינה למעלה מן הטבע, שהיו ישראל מפוזרים בכל ארץ מצרים, ולשעה קלה נתקבצו לרעמסס וכו', אך לא זו היא תכלית הכוונה שיהיה הטבע בטל, כי גם הטבע הוא בריאה מה', והביט בתורה וברא את העולם, ואם כן סדר העולם הוא סדר התורה, אלא תכלית הכונה שגם הטבע יתקדש ויהיה הכל קודש הלולים לה', והיינו כי בגשמיות הטבע מושך לדברים הפכים מעבודת השי"ת</w:t>
      </w:r>
      <w:r w:rsidR="00AC067F" w:rsidRPr="00AC067F">
        <w:rPr>
          <w:rStyle w:val="HebrewChar"/>
          <w:rFonts w:cs="FrankRuehl" w:hint="cs"/>
          <w:rtl/>
        </w:rPr>
        <w:t>...</w:t>
      </w:r>
      <w:r w:rsidRPr="00AC067F">
        <w:rPr>
          <w:rStyle w:val="HebrewChar"/>
          <w:rFonts w:cs="FrankRuehl" w:hint="cs"/>
          <w:rtl/>
        </w:rPr>
        <w:t xml:space="preserve"> והכוונה היתה, שגם הטבע יתקדש עד שיסייע לעבודת השי"ת, שכל איש הבא ליטהר לא יהיו לו מניעות מצד הטבע, ואדרבא, הטבע ימציא לו כל הצורך לעבודתו</w:t>
      </w:r>
      <w:r w:rsidR="00AC067F" w:rsidRPr="00AC067F">
        <w:rPr>
          <w:rStyle w:val="HebrewChar"/>
          <w:rFonts w:cs="FrankRuehl" w:hint="cs"/>
          <w:rtl/>
        </w:rPr>
        <w:t>...</w:t>
      </w:r>
      <w:r w:rsidRPr="00AC067F">
        <w:rPr>
          <w:rStyle w:val="HebrewChar"/>
          <w:rFonts w:cs="FrankRuehl" w:hint="cs"/>
          <w:rtl/>
        </w:rPr>
        <w:t xml:space="preserve"> על כן נתקרב ישראל על דרך למעלה מהטבע, והיתה כמעט שביתת הטבע לשעתו עד שתתגבר הצורה וישוב החומר להשתעבד לצורה. וזהו לשון הכתוב, וישובו ויחנו וגו', דהיינו שישובו לעולם הטבע. ובאמת היה זה נסיון גדול לישראל, שידעו שבדרך הטבע לא יוכלו לעמד, ויתקף עליהם שוב כח פרעה ומצרים, ולא אמרו היאך נתקרב </w:t>
      </w:r>
      <w:r w:rsidRPr="00AC067F">
        <w:rPr>
          <w:rStyle w:val="HebrewChar"/>
          <w:rFonts w:cs="FrankRuehl" w:hint="cs"/>
          <w:rtl/>
        </w:rPr>
        <w:lastRenderedPageBreak/>
        <w:t>אל רודפינו, אנו צריכים לברח, אלא אמרו אין לנו אלא דברי בן עמרם</w:t>
      </w:r>
      <w:r w:rsidR="00AC067F" w:rsidRPr="00AC067F">
        <w:rPr>
          <w:rStyle w:val="HebrewChar"/>
          <w:rFonts w:cs="FrankRuehl" w:hint="cs"/>
          <w:rtl/>
        </w:rPr>
        <w:t>...</w:t>
      </w:r>
      <w:r w:rsidRPr="00AC067F">
        <w:rPr>
          <w:rStyle w:val="HebrewChar"/>
          <w:rFonts w:cs="FrankRuehl" w:hint="cs"/>
          <w:rtl/>
        </w:rPr>
        <w:t xml:space="preserve"> שהיה להם לחשב שבסדר הטבע לא יוכלו לעמד, אבל הם היו דבוקים באמונה ואמרו יהיה מה שיהיה, ומסרו נפשם לרצון השי"ת אפילו להנצח, וזה היה תכלית המבוקש שימסרו נפשם לרצון ה' ולא יתחכמו על אחרית דבר, להאמין באמונה שלמה שכך צריך להיות</w:t>
      </w:r>
      <w:r w:rsidR="00AC067F" w:rsidRPr="00AC067F">
        <w:rPr>
          <w:rStyle w:val="HebrewChar"/>
          <w:rFonts w:cs="FrankRuehl" w:hint="cs"/>
          <w:rtl/>
        </w:rPr>
        <w:t>...</w:t>
      </w:r>
      <w:r w:rsidRPr="00AC067F">
        <w:rPr>
          <w:rStyle w:val="HebrewChar"/>
          <w:rFonts w:cs="FrankRuehl" w:hint="cs"/>
          <w:rtl/>
        </w:rPr>
        <w:t xml:space="preserve"> (שם תרע"ג)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rtl/>
        </w:rPr>
        <w:t>ו</w:t>
      </w:r>
      <w:r w:rsidRPr="00AC067F">
        <w:rPr>
          <w:rStyle w:val="HebrewChar"/>
          <w:rFonts w:cs="FrankRuehl" w:hint="cs"/>
          <w:rtl/>
        </w:rPr>
        <w:t>לפי האמור יובן מה שהיתה הגאולה נחלקת בשנים, נסים שביציאה ונסים שעל הים, כי באשר המירוק השכלי עוד לא נשלם, לא היה אפשר שיהיה הכל בפעם אחת בעת היציאה. ויש לומר שהמירוק והתיקון השכלי מחטא עבודה זרה היתה האמונה שבישראל מעת היציאה עד הים, שתיכף בעת היציאה כתיב לכתך אחרי במדבר, ואחר כך ששבו לפני פי החירות, ולא אמרו איך נקרב אל רודפינו, ואחר כך שירדו לים עד חוטמם, כי האמונה בהשי"ת היא היפוך מחטא עבודה זרה, ובזה נתמרק חטא עבודה זרה</w:t>
      </w:r>
      <w:r w:rsidR="00AC067F" w:rsidRPr="00AC067F">
        <w:rPr>
          <w:rStyle w:val="HebrewChar"/>
          <w:rFonts w:cs="FrankRuehl" w:hint="cs"/>
          <w:rtl/>
        </w:rPr>
        <w:t>...</w:t>
      </w:r>
      <w:r w:rsidRPr="00AC067F">
        <w:rPr>
          <w:rStyle w:val="HebrewChar"/>
          <w:rFonts w:cs="FrankRuehl" w:hint="cs"/>
          <w:rtl/>
        </w:rPr>
        <w:t xml:space="preserve"> ומכל מקום בעת קריעת ים סוף נשלם גם המירוק השכלי</w:t>
      </w:r>
      <w:r w:rsidR="00AC067F" w:rsidRPr="00AC067F">
        <w:rPr>
          <w:rStyle w:val="HebrewChar"/>
          <w:rFonts w:cs="FrankRuehl" w:hint="cs"/>
          <w:rtl/>
        </w:rPr>
        <w:t>...</w:t>
      </w:r>
      <w:r w:rsidRPr="00AC067F">
        <w:rPr>
          <w:rStyle w:val="HebrewChar"/>
          <w:rFonts w:cs="FrankRuehl" w:hint="cs"/>
          <w:rtl/>
        </w:rPr>
        <w:t xml:space="preserve"> ונראה שמהאי טעמא ראתה שפחה על הים מה שלא ראו נביאים, כי אז היתה גאולה שכלית, אבל בעת היציאה היתה גאולה גופנית ונפשית לבד, והיא מתיחסת ללב, וזו היתה מצות פסח</w:t>
      </w:r>
      <w:r w:rsidR="00AC067F" w:rsidRPr="00AC067F">
        <w:rPr>
          <w:rStyle w:val="HebrewChar"/>
          <w:rFonts w:cs="FrankRuehl" w:hint="cs"/>
          <w:rtl/>
        </w:rPr>
        <w:t>...</w:t>
      </w:r>
      <w:r w:rsidRPr="00AC067F">
        <w:rPr>
          <w:rStyle w:val="HebrewChar"/>
          <w:rFonts w:cs="FrankRuehl" w:hint="cs"/>
          <w:rtl/>
        </w:rPr>
        <w:t xml:space="preserve"> (שם תרע"ד)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ברש"י איקטורין שלח עמהם וכו'</w:t>
      </w:r>
      <w:r w:rsidR="00AC067F" w:rsidRPr="00AC067F">
        <w:rPr>
          <w:rStyle w:val="HebrewChar"/>
          <w:rFonts w:cs="FrankRuehl" w:hint="cs"/>
          <w:rtl/>
        </w:rPr>
        <w:t>...</w:t>
      </w:r>
      <w:r w:rsidRPr="00AC067F">
        <w:rPr>
          <w:rStyle w:val="HebrewChar"/>
          <w:rFonts w:cs="FrankRuehl" w:hint="cs"/>
          <w:rtl/>
        </w:rPr>
        <w:t xml:space="preserve"> ואינו מובן למה שלח עמהם, אם ירצו לשוב מעצמם אינו נצרך להם, ואם לא ירצו לשוב מה יושיעו, הרי כבר שיחרר אותם. אך נראה שנואלו שרי צוען, שממחשבות פרעה עצמו נתקיימה עצת ה'. דהנה משה אמר דרך שלשת ימים נלך במדבר, וממשמעות הדברים שיחזרו אחר כך, ודבר מלך מלכי המלכים אין להשיב. אך כיון ששלח עמהם האיקטורין אם כן עדיין היה עליהם אדנות פרעה, ועדיין לא התחילו הג' ימים לחוג לה' שלכך צריך חירות לגמרי, ועדיין לא נתחייבו לשוב, רק כאשר מרדו באיקטורין והכום וכו', ומאז התחילו לחשוב הג' ימים, ובתוך כך הגיעה קריעת ים סוף, ואחר שמתו האדונים שוב לא נתחייבו לחזור</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ויש ליתן טעם למה לא נתמרק פגם עבודה זרה כמו שנתמרק פגם התאוה, שלמירוק פגם עבודה זרה, דהיינו לסלק מעליהם כחות הרע </w:t>
      </w:r>
      <w:r w:rsidR="005F192B" w:rsidRPr="00AC067F">
        <w:rPr>
          <w:rStyle w:val="HebrewChar"/>
          <w:rFonts w:cs="FrankRuehl" w:hint="cs"/>
          <w:rtl/>
        </w:rPr>
        <w:lastRenderedPageBreak/>
        <w:t>האלה היו צריכין להיות במצרים ד' מאות שנה שלמות</w:t>
      </w:r>
      <w:r w:rsidRPr="00AC067F">
        <w:rPr>
          <w:rStyle w:val="HebrewChar"/>
          <w:rFonts w:cs="FrankRuehl" w:hint="cs"/>
          <w:rtl/>
        </w:rPr>
        <w:t>...</w:t>
      </w:r>
      <w:r w:rsidR="005F192B" w:rsidRPr="00AC067F">
        <w:rPr>
          <w:rStyle w:val="HebrewChar"/>
          <w:rFonts w:cs="FrankRuehl" w:hint="cs"/>
          <w:rtl/>
        </w:rPr>
        <w:t xml:space="preserve"> ולפי מה שאמרנו נבין דברי קדש כ"ק אבי אדמו"ר זצללה"ה, אשר הגיד שהיה פרעה מלוה אותם, היינו שלויה ענין חיבור, וכוונת פרעה היתה להיות לו חיבור עמהם למען ימשכם ברשתו להחזירם למצרים, דמאחר דפגם השכל עדיין לא נתמרק, היה מקום לפרעה לחשוב להכניס בהם רוח רעה על ידי כישוף, שהוא מענין עבודה זרה פגם השכל</w:t>
      </w:r>
      <w:r w:rsidRPr="00AC067F">
        <w:rPr>
          <w:rStyle w:val="HebrewChar"/>
          <w:rFonts w:cs="FrankRuehl" w:hint="cs"/>
          <w:rtl/>
        </w:rPr>
        <w:t>...</w:t>
      </w:r>
      <w:r w:rsidR="005F192B" w:rsidRPr="00AC067F">
        <w:rPr>
          <w:rStyle w:val="HebrewChar"/>
          <w:rFonts w:cs="FrankRuehl" w:hint="cs"/>
          <w:rtl/>
        </w:rPr>
        <w:t xml:space="preserve"> ועל כן לא נחם אלקים דרך ארץ פלשתים, כי הם היו נמי מכשפים ביותר, וכמו שכתוב (ישעיה ב' ו') כי מלאו מקדם ועוננים כפלשתים, ובאמצעות פלשתים יתחזק כח פרעה.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על כן ויסב אלקים את העם דרך המדבר, ובאמצעות האמונה שהלכו אחריו למדבר בלי מזון, ואחר כך ששבו לרודפיהם, וכן שנכנסו במים עד חוטמם, זה עצמו היה מירוק לפגם השכל, במה שבטלו את שכלם לרצון השי"ת, זה השלים מה שהיה חסר מפאת חוסר הזמן של ד' מאות שנה, ונעשו ראויין למתן תורה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ישראל אחזו מדת התמימות והלכו אחר השי"ת במדבר וכו', ונעשו דבקים בהשי"ת עמו ולחלקו, ומאחר שנעשו דבקים בהשי"ת ממילא פרחה מהן טומאתן, ואמרו מה מקוה מטהר את הטמאים, אף הקב"ה מטהר את ישראל</w:t>
      </w:r>
      <w:r w:rsidR="00AC067F" w:rsidRPr="00AC067F">
        <w:rPr>
          <w:rStyle w:val="HebrewChar"/>
          <w:rFonts w:cs="FrankRuehl" w:hint="cs"/>
          <w:rtl/>
        </w:rPr>
        <w:t>...</w:t>
      </w:r>
      <w:r w:rsidRPr="00AC067F">
        <w:rPr>
          <w:rStyle w:val="HebrewChar"/>
          <w:rFonts w:cs="FrankRuehl" w:hint="cs"/>
          <w:rtl/>
        </w:rPr>
        <w:t xml:space="preserve"> (שם תרע"ה)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ולפי האמור יש לפרש מה שביציאה נזכר גם שם אהרן עם משה, ומאז והלאה לא נזכר שם אהרן אלא משה לבדו, דהיציאה היתה בקדושת המעשים, על כן היה אהרן נמי הגואל, כמו שהגדנו לעיל שאהרן היה משפיע קדושת מעשים בישראל, אבל אחר היציאה שהתחילה תקופה אחרת, שהיא להשפיע קדושת המח לישראל, לזה לא היה לאהרן חלק בו, אלא למשה לבדו</w:t>
      </w:r>
      <w:r w:rsidR="00AC067F" w:rsidRPr="00AC067F">
        <w:rPr>
          <w:rStyle w:val="HebrewChar"/>
          <w:rFonts w:cs="FrankRuehl" w:hint="cs"/>
          <w:rtl/>
        </w:rPr>
        <w:t>...</w:t>
      </w:r>
      <w:r w:rsidRPr="00AC067F">
        <w:rPr>
          <w:rStyle w:val="HebrewChar"/>
          <w:rFonts w:cs="FrankRuehl" w:hint="cs"/>
          <w:rtl/>
        </w:rPr>
        <w:t xml:space="preserve"> (שם תר"פ)</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ונראה דהנה כתיב, (תהלים ע"ז) גאלת בזרוע עמך בני יעקב ויוסף סלה, משמע דבשני הזכותים של יעקב ושל יוסף השתמשו בגאולה, ויש לומר שהיציאה שהיתה בחסד ורחמים היתה בזכות יעקב, ותדע שהיתה בחסד, שהרי מצינו על הים שהיה קטרוג, ולמה לא היה קטרוג גם ביציאה, אלא שהיתה בחסד ובמתנה. דהנה בברית בין הבתרים לא נאמר שום תנאי אם יהיה </w:t>
      </w:r>
      <w:r w:rsidRPr="00AC067F">
        <w:rPr>
          <w:rStyle w:val="HebrewChar"/>
          <w:rFonts w:cs="FrankRuehl" w:hint="cs"/>
          <w:rtl/>
        </w:rPr>
        <w:lastRenderedPageBreak/>
        <w:t>שישראל ראויין לגאולה או אפילו חס ושלום יהיו רשעים עליו יתברך לגאלם, וכמו בגאולה העתידה, אפילו חס ושלום דור שכולו חייב, וזה היה בזכות אברהם. אך ליעקב מצינו עוד הבטחה, (בראשית מ"ו) ואנכי אעלך גם עלה, ובמדרש (ב"ר צ"ד) אותך ואת כל הצדיקים כיוצא בך, הנה היתה הבטחה שיגאל צדיקים. וידוע שהיו במצרים במצב מוזר מאד, במ"ט שערי טומאה, ולא יכלו להתמהמה, שאם יפלו בשער הנ' אי אפשר חס ושלום להשתנות לטובה, והיו מוכרחים לשהות במצרים עד תום ד' מאות שנה, ואז היתה הגאולה מוכרחת ואף לרשעים, אם כן לא היתה מתקיימת הבטחת יעקב לגאלם צדיקים. על כן דילג על החשבונות ונחשב משנולד יצחק, והוציא את ישראל בעודם צדיקים, ואף שהיו במ"ט שערי טומאה מכל מקום נחשבו צדיקים, שהנה בזמן מועט נשתנו לטובה, וקרבו לפני הר סיני ופסקו זוהמתן, וכל שבידו לאו מחוסר מעשה דמי</w:t>
      </w:r>
      <w:r w:rsidR="00AC067F" w:rsidRPr="00AC067F">
        <w:rPr>
          <w:rStyle w:val="HebrewChar"/>
          <w:rFonts w:cs="FrankRuehl" w:hint="cs"/>
          <w:rtl/>
        </w:rPr>
        <w:t>...</w:t>
      </w:r>
      <w:r w:rsidRPr="00AC067F">
        <w:rPr>
          <w:rStyle w:val="HebrewChar"/>
          <w:rFonts w:cs="FrankRuehl" w:hint="cs"/>
          <w:rtl/>
        </w:rPr>
        <w:t xml:space="preserve"> אך מכל מקום כבר אמרו כי כשההנהגה העליונה היא בחסד לבד, אז באים שרי אומות ועשו בראשם בטענתם כי לחסד כל אפין שוין. וזהו הענין שהוצרכו לשתי מצוות פסח ומילה כדי שיגאלו, היינו שיהיו על כל פנים ראויין להגאל, ולאו בזכותם נגאלו, אלא שעל כל פנים נסתם פי שרי האומות, שמעתה אין כל אפין שוין</w:t>
      </w:r>
      <w:r w:rsidR="00AC067F" w:rsidRPr="00AC067F">
        <w:rPr>
          <w:rStyle w:val="HebrewChar"/>
          <w:rFonts w:cs="FrankRuehl" w:hint="cs"/>
          <w:rtl/>
        </w:rPr>
        <w:t>...</w:t>
      </w:r>
      <w:r w:rsidRPr="00AC067F">
        <w:rPr>
          <w:rStyle w:val="HebrewChar"/>
          <w:rFonts w:cs="FrankRuehl" w:hint="cs"/>
          <w:rtl/>
        </w:rPr>
        <w:t xml:space="preserve"> (שם תרע"ח)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ונראה לפרש, דהנה תשובה תפלה וצדקה מעבירין את רוע הגזרה, וכבר פירשנו ששלשה אלו הם במחשבה דבור ומעשה</w:t>
      </w:r>
      <w:r w:rsidRPr="00AC067F">
        <w:rPr>
          <w:rStyle w:val="HebrewChar"/>
          <w:rFonts w:cs="FrankRuehl" w:hint="cs"/>
          <w:rtl/>
        </w:rPr>
        <w:t>...</w:t>
      </w:r>
      <w:r w:rsidR="005F192B" w:rsidRPr="00AC067F">
        <w:rPr>
          <w:rStyle w:val="HebrewChar"/>
          <w:rFonts w:cs="FrankRuehl" w:hint="cs"/>
          <w:rtl/>
        </w:rPr>
        <w:t xml:space="preserve"> והנה גזירת בין הבתרים שהיתה על ד' מאות שנה, כדי להעביר את הגזירה ולדלג על החשבונות היו צריכין לשלשה אלו, היינו לתיקון מחשבה דיבור ומעשה, והנה בענין יציאת מצרים שהיתה נחלקת לשתים, היציאה וקריעת ים סוף, נראה שלא היתה נחשבת גאולה שלמה עד אחר קריעת ים סוף, כמו שכתוב, ויושע ה' ביום ההוא וגו'</w:t>
      </w:r>
      <w:r w:rsidRPr="00AC067F">
        <w:rPr>
          <w:rStyle w:val="HebrewChar"/>
          <w:rFonts w:cs="FrankRuehl" w:hint="cs"/>
          <w:rtl/>
        </w:rPr>
        <w:t>...</w:t>
      </w:r>
      <w:r w:rsidR="005F192B" w:rsidRPr="00AC067F">
        <w:rPr>
          <w:rStyle w:val="HebrewChar"/>
          <w:rFonts w:cs="FrankRuehl" w:hint="cs"/>
          <w:rtl/>
        </w:rPr>
        <w:t xml:space="preserve"> כי בחיצוניות היתה הגאולה שלמה בליל היציאה, וכמו שכתוב ובני ישראל יוצאים ביד רמה, מכל מקום בפנימיות עדיין היתה טומאת מצרים רודפת אחריהם לבלבלם ולהכניס בהם מחשבות זרות, וכמו שכתוב והנה מצרים נוסע אחריהם, ואמרו ז"ל שהוא שר של מצרים, </w:t>
      </w:r>
      <w:r w:rsidR="005F192B" w:rsidRPr="00AC067F">
        <w:rPr>
          <w:rStyle w:val="HebrewChar"/>
          <w:rFonts w:cs="FrankRuehl" w:hint="cs"/>
          <w:rtl/>
        </w:rPr>
        <w:lastRenderedPageBreak/>
        <w:t>שהוא היצר של האומה, וישראל הרגישו בעצמן כי היצר של מצרים עודנו רודף אחריהם, ורק בים סוף דכתיב סוס ורוכבו רמה בים, אמרו ז"ל שרוכבו הוא השר שלהם, אז נגמרה הגאולה גם בפנימיות.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דלגאולה הראשונה שהיתה רק בחיצוניות היה די מחשבה דבור ומעשה אף בלתי בתכלית עומק הפנימיות, אך בגאולה השניה, שהיתה בפנימיות, היו צריכים תיקון בתכלית הפנימיות</w:t>
      </w:r>
      <w:r w:rsidR="00AC067F" w:rsidRPr="00AC067F">
        <w:rPr>
          <w:rStyle w:val="HebrewChar"/>
          <w:rFonts w:cs="FrankRuehl" w:hint="cs"/>
          <w:rtl/>
        </w:rPr>
        <w:t>...</w:t>
      </w:r>
      <w:r w:rsidRPr="00AC067F">
        <w:rPr>
          <w:rStyle w:val="HebrewChar"/>
          <w:rFonts w:cs="FrankRuehl" w:hint="cs"/>
          <w:rtl/>
        </w:rPr>
        <w:t xml:space="preserve"> כמו שכתוב ופרעה הקריב, שהקריב לבם של ישראל לתשובה שהוא במעשה, ויצעקו בני ישראל, שהיה מעומק הלב, ומעשה הוא ירידתם לתוך הים עד חטמיהם. (שם תרפ"א)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המלך הכסף נתון לך וגו', ונראה לפרש על פי מאמרם ז"ל (פסחים קי"ט) כל כסף וזהב שבעולם יוסף לקטו והביאו למצרים, וכשעלו ישראל ממצרים העלוהו עמהם, ופירש כ"ק אבי אדמו"ר זצ"ל שכסף וזהב רומזים לאהבות חיצוניות שהיו מפוזרות בכל העולם, והכל נתקבץ למצרים, וישראל לקחו כל אלה לאהבה קדושה, ונראה שבכח האהבה ההיא קרבו למתן תורה</w:t>
      </w:r>
      <w:r w:rsidR="00AC067F" w:rsidRPr="00AC067F">
        <w:rPr>
          <w:rStyle w:val="HebrewChar"/>
          <w:rFonts w:cs="FrankRuehl" w:hint="cs"/>
          <w:rtl/>
        </w:rPr>
        <w:t>...</w:t>
      </w:r>
      <w:r w:rsidRPr="00AC067F">
        <w:rPr>
          <w:rStyle w:val="HebrewChar"/>
          <w:rFonts w:cs="FrankRuehl" w:hint="cs"/>
          <w:rtl/>
        </w:rPr>
        <w:t xml:space="preserve"> (פורים תרע"ב)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ובדוגמא זו יש לומר שהיתה גלות ישראל במצרים, אילו היה ביכולתם להיות כל ארבע מאות שנה במצרים, והיו נעשים כל הבירורים עד התכלית, היתה היציאה ממצרים בבחינת שבת שאחר ימי המעשה, אבל באשר היו במצרים במ"ט שערי טומאה</w:t>
      </w:r>
      <w:r w:rsidR="00AC067F" w:rsidRPr="00AC067F">
        <w:rPr>
          <w:rStyle w:val="HebrewChar"/>
          <w:rFonts w:cs="FrankRuehl" w:hint="cs"/>
          <w:rtl/>
        </w:rPr>
        <w:t>...</w:t>
      </w:r>
      <w:r w:rsidRPr="00AC067F">
        <w:rPr>
          <w:rStyle w:val="HebrewChar"/>
          <w:rFonts w:cs="FrankRuehl" w:hint="cs"/>
          <w:rtl/>
        </w:rPr>
        <w:t xml:space="preserve"> זה בדוגמת אדם הראשון אחר החטא, שהיה נצרך לבחינת שבת קודם ימי המעשה. כן ישראל אז שלא היו יכולין לעשות מאומה, אלא שהאיר עליהם הקב"ה אור גדול, ובכח זה התעוררו להתקדש וליטהר</w:t>
      </w:r>
      <w:r w:rsidR="00AC067F" w:rsidRPr="00AC067F">
        <w:rPr>
          <w:rStyle w:val="HebrewChar"/>
          <w:rFonts w:cs="FrankRuehl" w:hint="cs"/>
          <w:rtl/>
        </w:rPr>
        <w:t>...</w:t>
      </w:r>
      <w:r w:rsidRPr="00AC067F">
        <w:rPr>
          <w:rStyle w:val="HebrewChar"/>
          <w:rFonts w:cs="FrankRuehl" w:hint="cs"/>
          <w:rtl/>
        </w:rPr>
        <w:t xml:space="preserve"> והנה שבו לבחינת אדם הראשון קודם החטא, שהיה השבת צריך להיות אחר ימי המעשה, כן היה מתן תורה אחר ספירת שבעה שבועות. ואם כן יציאת מצרים ומתן תורה היו ב' בחינות אלו, יציאת מצרים היה כעין שבת קודם ימי המעשה, ומתן תורה כעין שבת אחר ימי המעשה</w:t>
      </w:r>
      <w:r w:rsidR="00AC067F" w:rsidRPr="00AC067F">
        <w:rPr>
          <w:rStyle w:val="HebrewChar"/>
          <w:rFonts w:cs="FrankRuehl" w:hint="cs"/>
          <w:rtl/>
        </w:rPr>
        <w:t>...</w:t>
      </w:r>
      <w:r w:rsidRPr="00AC067F">
        <w:rPr>
          <w:rStyle w:val="HebrewChar"/>
          <w:rFonts w:cs="FrankRuehl" w:hint="cs"/>
          <w:rtl/>
        </w:rPr>
        <w:t xml:space="preserve"> (ויקהל תרע"ב)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ובדוגמא זו היו במצרים, שהיו שקועים במ"ט שערי טומאה, ולפי הסדר לא היה אפשר לגאלם, אלא שנגלה עליהם מלך מלכי המלכים הקב"ה וגאלם, היינו שהשפיע עליהם מעלמא דאתכסיא </w:t>
      </w:r>
      <w:r w:rsidRPr="00AC067F">
        <w:rPr>
          <w:rStyle w:val="HebrewChar"/>
          <w:rFonts w:cs="FrankRuehl" w:hint="cs"/>
          <w:rtl/>
        </w:rPr>
        <w:lastRenderedPageBreak/>
        <w:t>והגביה אותם למעלה דרך דילוג וקפיצה למעלה מהסדר, ואז בהכרח נפרדה מהם טומאת מצרים</w:t>
      </w:r>
      <w:r w:rsidR="00AC067F" w:rsidRPr="00AC067F">
        <w:rPr>
          <w:rStyle w:val="HebrewChar"/>
          <w:rFonts w:cs="FrankRuehl" w:hint="cs"/>
          <w:rtl/>
        </w:rPr>
        <w:t>...</w:t>
      </w:r>
      <w:r w:rsidRPr="00AC067F">
        <w:rPr>
          <w:rStyle w:val="HebrewChar"/>
          <w:rFonts w:cs="FrankRuehl" w:hint="cs"/>
          <w:rtl/>
        </w:rPr>
        <w:t xml:space="preserve"> וזהו ענין קרבן פסח שפירש רש"י שהוא לשון דילוג וקפיצה, שבשביל שנגבהו למעלה מקום שאין לטומאה מציאות כלל פרחה טומאתם מהם</w:t>
      </w:r>
      <w:r w:rsidR="00AC067F" w:rsidRPr="00AC067F">
        <w:rPr>
          <w:rStyle w:val="HebrewChar"/>
          <w:rFonts w:cs="FrankRuehl" w:hint="cs"/>
          <w:rtl/>
        </w:rPr>
        <w:t>...</w:t>
      </w:r>
      <w:r w:rsidRPr="00AC067F">
        <w:rPr>
          <w:rStyle w:val="HebrewChar"/>
          <w:rFonts w:cs="FrankRuehl" w:hint="cs"/>
          <w:rtl/>
        </w:rPr>
        <w:t xml:space="preserve"> (שם תרע"ז)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ועל כן למען יהיו ראויים לגאולת השכל וגאולת הלב היפוך סתימת עיניהם ולבם של ישראל, צריכי לשתי מצוות אלו, פסח ומילה, פסח הוא היפוך כח פרעה המושך לעבודה זרה, כברש"י הנ"ל, משכו ידיכם מעבודה זרה, מילה היא היפך כח מצרים המושך לערוה, והיינו שבשביל שתי מצוות אלו נקשרו באביהם שבשמים בשכל ובמדות שבלב</w:t>
      </w:r>
      <w:r w:rsidRPr="00AC067F">
        <w:rPr>
          <w:rStyle w:val="HebrewChar"/>
          <w:rFonts w:cs="FrankRuehl" w:hint="cs"/>
          <w:rtl/>
        </w:rPr>
        <w:t>...</w:t>
      </w:r>
      <w:r w:rsidR="005F192B" w:rsidRPr="00AC067F">
        <w:rPr>
          <w:rStyle w:val="HebrewChar"/>
          <w:rFonts w:cs="FrankRuehl" w:hint="cs"/>
          <w:rtl/>
        </w:rPr>
        <w:t xml:space="preserve"> (שם תרע"ח)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ולעומת שהתפשטות הגלות היתה בזמנים שונים, כן הגאולה היתה צריכה להיות בזמנים מתחלפין, בראש חודש כשנאמרה להם פרשת החודש ניתן בהם כח השכל והנשמה, שנסתם כשנפטר יעקב אבינו ע"ה</w:t>
      </w:r>
      <w:r w:rsidRPr="00AC067F">
        <w:rPr>
          <w:rStyle w:val="HebrewChar"/>
          <w:rFonts w:cs="FrankRuehl" w:hint="cs"/>
          <w:rtl/>
        </w:rPr>
        <w:t>...</w:t>
      </w:r>
      <w:r w:rsidR="005F192B" w:rsidRPr="00AC067F">
        <w:rPr>
          <w:rStyle w:val="HebrewChar"/>
          <w:rFonts w:cs="FrankRuehl" w:hint="cs"/>
          <w:rtl/>
        </w:rPr>
        <w:t xml:space="preserve"> ובעשור לחדש שלקחו את השה וקשרו אותו בכרעי המטה רומז למטתו של שלמה</w:t>
      </w:r>
      <w:r w:rsidRPr="00AC067F">
        <w:rPr>
          <w:rStyle w:val="HebrewChar"/>
          <w:rFonts w:cs="FrankRuehl" w:hint="cs"/>
          <w:rtl/>
        </w:rPr>
        <w:t>...</w:t>
      </w:r>
      <w:r w:rsidR="005F192B" w:rsidRPr="00AC067F">
        <w:rPr>
          <w:rStyle w:val="HebrewChar"/>
          <w:rFonts w:cs="FrankRuehl" w:hint="cs"/>
          <w:rtl/>
        </w:rPr>
        <w:t xml:space="preserve"> נסתלק כח התאוה של מצרים, ובי"ד לחדש עם שחיטת הפסח נסתלק כח המושך לשפיכות דמים ונהפך על המצרים, כבמדרש אתם שוחטים פסחים ואני שוחט בכורים, ובלילה בעת אכילת הפסח נגאלו לגמרי ונסתלק השעבוד של פרעה, אם כן ארבעה זמני גאולה לעומת ארבעה זמני התפשטות הגלות</w:t>
      </w:r>
      <w:r w:rsidRPr="00AC067F">
        <w:rPr>
          <w:rStyle w:val="HebrewChar"/>
          <w:rFonts w:cs="FrankRuehl" w:hint="cs"/>
          <w:rtl/>
        </w:rPr>
        <w:t>...</w:t>
      </w:r>
      <w:r w:rsidR="005F192B" w:rsidRPr="00AC067F">
        <w:rPr>
          <w:rStyle w:val="HebrewChar"/>
          <w:rFonts w:cs="FrankRuehl" w:hint="cs"/>
          <w:rtl/>
        </w:rPr>
        <w:t xml:space="preserve"> (ויקרא צו תר"פ)</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בשבת חול המועד פסח מפטירין העצמות היבשות</w:t>
      </w:r>
      <w:r w:rsidR="00AC067F" w:rsidRPr="00AC067F">
        <w:rPr>
          <w:rStyle w:val="HebrewChar"/>
          <w:rFonts w:cs="FrankRuehl" w:hint="cs"/>
          <w:rtl/>
        </w:rPr>
        <w:t>...</w:t>
      </w:r>
      <w:r w:rsidRPr="00AC067F">
        <w:rPr>
          <w:rStyle w:val="HebrewChar"/>
          <w:rFonts w:cs="FrankRuehl" w:hint="cs"/>
          <w:rtl/>
        </w:rPr>
        <w:t xml:space="preserve"> וכמו כן במצרים, שבעודם במצרים אף שהיו במ"ט שערי טומאה, כל דרך איש ישר בעיניו, ורק כשיצאו וטעמו וראו ביום הראשון את האור כי טוב, ואחר כך כשניטל מהם נשבר להם לבם בקרבם, והיו בעיני עצמם כלא היו, וכעצמות היבשות שכבר היה בהם לפני זמן כביר רוח חיים הוא קבלת האבות הקדושים, ויצא מהם הרוח מחמת טומאת הגלות, ועל כן הבינו שמחויבים להתחיל בספירה לטהר המדות לשוב למעלתם הראשונה</w:t>
      </w:r>
      <w:r w:rsidR="00AC067F" w:rsidRPr="00AC067F">
        <w:rPr>
          <w:rStyle w:val="HebrewChar"/>
          <w:rFonts w:cs="FrankRuehl" w:hint="cs"/>
          <w:rtl/>
        </w:rPr>
        <w:t>...</w:t>
      </w:r>
      <w:r w:rsidRPr="00AC067F">
        <w:rPr>
          <w:rStyle w:val="HebrewChar"/>
          <w:rFonts w:cs="FrankRuehl" w:hint="cs"/>
          <w:rtl/>
        </w:rPr>
        <w:t xml:space="preserve"> (שם פסח תרע"א)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יש להבין, דבפרשת כי תשא נכתב שבת אחר חג המצות, מה שאינו כן בכל התורה כולה. ונראה דהנה בששת ימי המעשה היו כל הנבראים נמתחין והולכים, ובשבת שבו למקורם ושאבו </w:t>
      </w:r>
      <w:r w:rsidRPr="00AC067F">
        <w:rPr>
          <w:rStyle w:val="HebrewChar"/>
          <w:rFonts w:cs="FrankRuehl" w:hint="cs"/>
          <w:rtl/>
        </w:rPr>
        <w:lastRenderedPageBreak/>
        <w:t>בקרבם את הנשמה של הבריאה, וזה כילוי המלאכה. והנה כעין מה שהיה בבריאת העולם היה ביציאת מצרים, שיצאו לפועל כל עשרה המאמרות לעומת מה שנתבטלו למצריים עשרה המאמרות על ידי עשר המכות. ועל כן כמו שבבריאת העולם היה שבת גמר הבריאה, ובו ניתנה נשמת הבריאה, כן היה ביציאת מצרים, שבשבת שאחר כך ניתנה לישראל נשמת היציאה. ואפשר לומר עוד, דהנה ניסן שבו יצאו ישראל ממצרים חמישי בשבת היה, ובודאי לא היה זה במקרה, אלא כדי שיהיה יום השלישי ליציאתם שבת, וביום השלישי נעשו נפרדים לגמרי</w:t>
      </w:r>
      <w:r w:rsidR="00AC067F" w:rsidRPr="00AC067F">
        <w:rPr>
          <w:rStyle w:val="HebrewChar"/>
          <w:rFonts w:cs="FrankRuehl" w:hint="cs"/>
          <w:rtl/>
        </w:rPr>
        <w:t>...</w:t>
      </w:r>
      <w:r w:rsidRPr="00AC067F">
        <w:rPr>
          <w:rStyle w:val="HebrewChar"/>
          <w:rFonts w:cs="FrankRuehl" w:hint="cs"/>
          <w:rtl/>
        </w:rPr>
        <w:t xml:space="preserve"> והאיקטורין ששלח פרעה עמהם להחזירם עמדו עליהם והכו אותם ופצעו אותם, כי באשר היה אז שבת והשיגו נשמת היציאה</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ונראה עוד לומר, דלעומת דביציאת מצרים הוצרכו לשתי מצוות פסח ומילה, ופירשנו שהיו צריכים גאולה בכפלים, לצאת מתחת שעבוד מצרים, וזה לבד לא הספיק, כי ישראל אין להם מציאות בסדר הטבע ומשטרי הכוכבים, כי אברהם לא היה ראוי להוליד וכו', על כן היציאה ממצרים לבד עדיין לא הספיקה, אלא נוסף לזה הוצרכו שיקחם השי"ת לו לעם, ועל כן הוצרכו לשתי מצוות, מילה היא סילוק הפסולת וזה מעורר סילוק שעבוד מצרים, ופסח הוא הזמנה למיכל על פתורא דאבוהון, זה מעורר הלקיחה לו לעם. וזהו ענין הפקידה הכפולה שהיתה מסורת ביד ישראל שהגואל יזכיר פקידה כפולה, ואחר כל זה עדיין הוצרכו לקריעת ים סוף התגלות הנעלם אחר הגאולה, וכן יהיה לעתיד</w:t>
      </w:r>
      <w:r w:rsidRPr="00AC067F">
        <w:rPr>
          <w:rStyle w:val="HebrewChar"/>
          <w:rFonts w:cs="FrankRuehl" w:hint="cs"/>
          <w:rtl/>
        </w:rPr>
        <w:t>...</w:t>
      </w:r>
      <w:r w:rsidR="005F192B" w:rsidRPr="00AC067F">
        <w:rPr>
          <w:rStyle w:val="HebrewChar"/>
          <w:rFonts w:cs="FrankRuehl" w:hint="cs"/>
          <w:rtl/>
        </w:rPr>
        <w:t xml:space="preserve"> (שם תרפ"א)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אך ישראל כל ענינם הוא חידוש, שהרי מפאת כח התולדות אברהם ושרה לא היו ראוים להוליד</w:t>
      </w:r>
      <w:r w:rsidRPr="00AC067F">
        <w:rPr>
          <w:rStyle w:val="HebrewChar"/>
          <w:rFonts w:cs="FrankRuehl" w:hint="cs"/>
          <w:rtl/>
        </w:rPr>
        <w:t>...</w:t>
      </w:r>
      <w:r w:rsidR="005F192B" w:rsidRPr="00AC067F">
        <w:rPr>
          <w:rStyle w:val="HebrewChar"/>
          <w:rFonts w:cs="FrankRuehl" w:hint="cs"/>
          <w:rtl/>
        </w:rPr>
        <w:t xml:space="preserve"> אם כן כל עמידת אומה ישראלית בעולם הוא חידוש, וכן יציאת ישראל ממצרים, שהיו נחשבים במצרים בלתי שום מציאות, אלא כעובר במעי בהמה, ובזמן קטן מאד יצאו לאור העולם ונתהוו תיכף לאומה שלימה לכל פרטיה</w:t>
      </w:r>
      <w:r w:rsidRPr="00AC067F">
        <w:rPr>
          <w:rStyle w:val="HebrewChar"/>
          <w:rFonts w:cs="FrankRuehl" w:hint="cs"/>
          <w:rtl/>
        </w:rPr>
        <w:t>...</w:t>
      </w:r>
      <w:r w:rsidR="005F192B" w:rsidRPr="00AC067F">
        <w:rPr>
          <w:rStyle w:val="HebrewChar"/>
          <w:rFonts w:cs="FrankRuehl" w:hint="cs"/>
          <w:rtl/>
        </w:rPr>
        <w:t xml:space="preserve"> ולא עוד אלא תיכף באותו לילה עודם במצרים תחת רשות פרעה שרתה רוח הקדש עליהם ואמרו שירה</w:t>
      </w:r>
      <w:r w:rsidRPr="00AC067F">
        <w:rPr>
          <w:rStyle w:val="HebrewChar"/>
          <w:rFonts w:cs="FrankRuehl" w:hint="cs"/>
          <w:rtl/>
        </w:rPr>
        <w:t>...</w:t>
      </w:r>
      <w:r w:rsidR="005F192B" w:rsidRPr="00AC067F">
        <w:rPr>
          <w:rStyle w:val="HebrewChar"/>
          <w:rFonts w:cs="FrankRuehl" w:hint="cs"/>
          <w:rtl/>
        </w:rPr>
        <w:t xml:space="preserve"> ומובן שכל זה אי אפשר שיצמיח מכח התולדות, אלא הוא חידוש ממש, </w:t>
      </w:r>
      <w:r w:rsidR="005F192B" w:rsidRPr="00AC067F">
        <w:rPr>
          <w:rStyle w:val="HebrewChar"/>
          <w:rFonts w:cs="FrankRuehl" w:hint="cs"/>
          <w:rtl/>
        </w:rPr>
        <w:lastRenderedPageBreak/>
        <w:t>כמו ענין בריאת העולם שנתחדשו הדברים כרגע בלי המשך זמן</w:t>
      </w:r>
      <w:r w:rsidRPr="00AC067F">
        <w:rPr>
          <w:rStyle w:val="HebrewChar"/>
          <w:rFonts w:cs="FrankRuehl" w:hint="cs"/>
          <w:rtl/>
        </w:rPr>
        <w:t>...</w:t>
      </w:r>
      <w:r w:rsidR="005F192B" w:rsidRPr="00AC067F">
        <w:rPr>
          <w:rStyle w:val="HebrewChar"/>
          <w:rFonts w:cs="FrankRuehl" w:hint="cs"/>
          <w:rtl/>
        </w:rPr>
        <w:t xml:space="preserve"> כך היה ענין ישראל בצאתם ממצרים, ולשבעה ימים אמרו שירה על הים, וכוונו כולם ברוח הקדש</w:t>
      </w:r>
      <w:r w:rsidRPr="00AC067F">
        <w:rPr>
          <w:rStyle w:val="HebrewChar"/>
          <w:rFonts w:cs="FrankRuehl" w:hint="cs"/>
          <w:rtl/>
        </w:rPr>
        <w:t>...</w:t>
      </w:r>
      <w:r w:rsidR="005F192B" w:rsidRPr="00AC067F">
        <w:rPr>
          <w:rStyle w:val="HebrewChar"/>
          <w:rFonts w:cs="FrankRuehl" w:hint="cs"/>
          <w:rtl/>
        </w:rPr>
        <w:t xml:space="preserve"> (שם שמיני תרע"ט)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ומעתה מובן ששתי המדות היו משמשות, עד שמסרו נפשם בלקיחת הפסח לקשרו בכרעי המטה, שהיתה מסירת נפש ממש, כמו שכתוב הן נזבח את תועבת מצרים לעיניהם ולא יסקלונו, היתה משמשת מדת הגדולה, אך מעת לקיחת הפסח במסירת הנפש מאז והלאה התנהג כל ענינם לפי זכותם, ובמדת הגבורה</w:t>
      </w:r>
      <w:r w:rsidRPr="00AC067F">
        <w:rPr>
          <w:rStyle w:val="HebrewChar"/>
          <w:rFonts w:cs="FrankRuehl" w:hint="cs"/>
          <w:rtl/>
        </w:rPr>
        <w:t>...</w:t>
      </w:r>
      <w:r w:rsidR="005F192B" w:rsidRPr="00AC067F">
        <w:rPr>
          <w:rStyle w:val="HebrewChar"/>
          <w:rFonts w:cs="FrankRuehl" w:hint="cs"/>
          <w:rtl/>
        </w:rPr>
        <w:t xml:space="preserve"> ולפי האמור יובן מה שנקרא שבת הגדול ולא שבת הגבור, דידוע שהכל הולך אחר הגמר, ששלמה מדה זו לעשות מה שהיתה צריכה, ועל כן בשבת זה שנשלמה מדת הגדולה כנ"ל נקרא שבת הגדול</w:t>
      </w:r>
      <w:r w:rsidRPr="00AC067F">
        <w:rPr>
          <w:rStyle w:val="HebrewChar"/>
          <w:rFonts w:cs="FrankRuehl" w:hint="cs"/>
          <w:rtl/>
        </w:rPr>
        <w:t>...</w:t>
      </w:r>
      <w:r w:rsidR="005F192B" w:rsidRPr="00AC067F">
        <w:rPr>
          <w:rStyle w:val="HebrewChar"/>
          <w:rFonts w:cs="FrankRuehl" w:hint="cs"/>
          <w:rtl/>
        </w:rPr>
        <w:t xml:space="preserve"> (שם מצורע תרע"ט)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היה ענין נמי במצרים, כי בחפזון יצאת מארץ מצרים, שישראל לא היה עוד כחם יפה להכניע את כחות מצרים הוצרכו לצאת בחפזון כעין בריחה, אבל לעתיד שישראל יהיו במעלה העליונה בתכלית השלימות כתיב כי לא בחפזון תצאו</w:t>
      </w:r>
      <w:r w:rsidR="00AC067F" w:rsidRPr="00AC067F">
        <w:rPr>
          <w:rStyle w:val="HebrewChar"/>
          <w:rFonts w:cs="FrankRuehl" w:hint="cs"/>
          <w:rtl/>
        </w:rPr>
        <w:t>...</w:t>
      </w:r>
      <w:r w:rsidRPr="00AC067F">
        <w:rPr>
          <w:rStyle w:val="HebrewChar"/>
          <w:rFonts w:cs="FrankRuehl" w:hint="cs"/>
          <w:rtl/>
        </w:rPr>
        <w:t xml:space="preserve"> (שם בחוקותי תרע"ג)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במכילתא ושמרתם את בריתי, רבי אליעזר אומר זו ברית שבת, ורבי עקיבא אומר זו ברית מילה</w:t>
      </w:r>
      <w:r w:rsidR="00AC067F" w:rsidRPr="00AC067F">
        <w:rPr>
          <w:rStyle w:val="HebrewChar"/>
          <w:rFonts w:cs="FrankRuehl" w:hint="cs"/>
          <w:rtl/>
        </w:rPr>
        <w:t>...</w:t>
      </w:r>
      <w:r w:rsidRPr="00AC067F">
        <w:rPr>
          <w:rStyle w:val="HebrewChar"/>
          <w:rFonts w:cs="FrankRuehl" w:hint="cs"/>
          <w:rtl/>
        </w:rPr>
        <w:t xml:space="preserve"> ובאמת שניהם אמת, ולא פליגי רק מהו עיקר אצלו, על כן הגאולה היתה בשתיהן, האחת גאולה מן החמריות והדברים הפחותים, ומצרים נקראת ערות הארץ, ומזה נגאלו בפסח בצאתם ממצרים, ועל זה באה בפסח מנחת העומר הבאה מן השעורים מאכל בהמה, רמז לגאולת הנפש הבהמית. והשניה גאולת הדעת, וזה היה במתן תורה בשבועות, ועל זה באו שתי הלחם בעצרת מן החטים</w:t>
      </w:r>
      <w:r w:rsidR="00AC067F" w:rsidRPr="00AC067F">
        <w:rPr>
          <w:rStyle w:val="HebrewChar"/>
          <w:rFonts w:cs="FrankRuehl" w:hint="cs"/>
          <w:rtl/>
        </w:rPr>
        <w:t>...</w:t>
      </w:r>
      <w:r w:rsidRPr="00AC067F">
        <w:rPr>
          <w:rStyle w:val="HebrewChar"/>
          <w:rFonts w:cs="FrankRuehl" w:hint="cs"/>
          <w:rtl/>
        </w:rPr>
        <w:t xml:space="preserve"> (שבועות תע"ר)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ובזה יש לפרש את הפסוק הנ"ל, בעבור זה עשה ה' לי בצאתי ממצרים, כפירוש רש"י, שאקיים מצוותיו, היינו שעשה ה' לי נסים ונפלאות, אף שהיה יכול השי"ת לקיים את ההבטחה לאברהם אבינו בברית בין הבתרים ולהוציא את בניו ממצרים על ידי דרך הטבע, כי השי"ת כל יכול, ולמה שינה עליהם סדרי בראשית, ויקשה ביותר על פי מה שהגיד כ"ק אבי אדמו"ר זצללה"ה, כי באשר הביט בתורה וברא את העולם, סדר הטבע הוא דבר התורה, וכל הנסים שיוצאים מסדר </w:t>
      </w:r>
      <w:r w:rsidRPr="00AC067F">
        <w:rPr>
          <w:rStyle w:val="HebrewChar"/>
          <w:rFonts w:cs="FrankRuehl" w:hint="cs"/>
          <w:rtl/>
        </w:rPr>
        <w:lastRenderedPageBreak/>
        <w:t>הטבע הם כעין עקירת דבר מן התורה, אלא שהותר לנביאים כדי לקדש שם שמים כאמרם ז"ל מוטב תיעקר אות אחת מן התורה ויתקדש שם שמים בפרהסיא</w:t>
      </w:r>
      <w:r w:rsidR="00AC067F" w:rsidRPr="00AC067F">
        <w:rPr>
          <w:rStyle w:val="HebrewChar"/>
          <w:rFonts w:cs="FrankRuehl" w:hint="cs"/>
          <w:rtl/>
        </w:rPr>
        <w:t>...</w:t>
      </w:r>
      <w:r w:rsidRPr="00AC067F">
        <w:rPr>
          <w:rStyle w:val="HebrewChar"/>
          <w:rFonts w:cs="FrankRuehl" w:hint="cs"/>
          <w:rtl/>
        </w:rPr>
        <w:t xml:space="preserve"> אך התירוץ הוא, שעשה ה' ככה כדי שישראל יהיו למעלה מן הטבע, ויהיה ביכולתם לשמור המצוות, וזה שאחר כך אמר בעבור זה, היינו שאקיים מצוותיו. ולפי האמור יתפרש בטוב טעם מקרא דידן, אתם ראיתם וגו' ואשא אתכם על כנפי נשרים, היינו שהכל היה למעלה מסדר הטבע, עד ואביא אתכם אלי, שנעשיתם במדרגה להיות גם אתם למעלה מן הטבע</w:t>
      </w:r>
      <w:r w:rsidR="00AC067F" w:rsidRPr="00AC067F">
        <w:rPr>
          <w:rStyle w:val="HebrewChar"/>
          <w:rFonts w:cs="FrankRuehl" w:hint="cs"/>
          <w:rtl/>
        </w:rPr>
        <w:t>...</w:t>
      </w:r>
      <w:r w:rsidRPr="00AC067F">
        <w:rPr>
          <w:rStyle w:val="HebrewChar"/>
          <w:rFonts w:cs="FrankRuehl" w:hint="cs"/>
          <w:rtl/>
        </w:rPr>
        <w:t xml:space="preserve"> ועתה הנכם מוכנים לכל המצוות. (שם תרע"ז)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וכן הוא בכלל ישראל, יציאת מצרים היתה פירודין, היינו שהופרשו מטומאת מצרים והוזמנו להיות לעם להשי"ת, ואחר כך כשבאו לאיתם בקצה המדבר כתיב, (תהלים ק"ה) פרש ענן למסך דוגמת חופה, והיא הבאה לביתו תחת ענני כבוד, מתן תורה היה גמר הדיבוק, ישקני מנשיקות פיהו</w:t>
      </w:r>
      <w:r w:rsidRPr="00AC067F">
        <w:rPr>
          <w:rStyle w:val="HebrewChar"/>
          <w:rFonts w:cs="FrankRuehl" w:hint="cs"/>
          <w:rtl/>
        </w:rPr>
        <w:t>...</w:t>
      </w:r>
      <w:r w:rsidR="005F192B" w:rsidRPr="00AC067F">
        <w:rPr>
          <w:rStyle w:val="HebrewChar"/>
          <w:rFonts w:cs="FrankRuehl" w:hint="cs"/>
          <w:rtl/>
        </w:rPr>
        <w:t xml:space="preserve"> (שם קרח תרע"ג)</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והדבר פלא, שחפצו לשוב למצרים לעבודת פרך ולצרות רבות ורעות שהיו להם במצרים, תמורת הבטחה ליתן להם ארץ ישראל. והפירוש שישראל היו צריכין להיות ד' מאות שנה במצרים, ואז היה גמר התיקון, אבל באשר היו במ"ט שערי טומאה ולא יכלו להתמהמה, דלג הקב"ה על החשבונות, ומכל מקום לא היה גמר התיקון וצריכין עוד מירוק, ודבר זה מתגלגל והולך עד ביאת הגואל ב"ב. וישראל הרגישו זה, על כן מאחר שנתחזקה מהותם על ידי חמשה דברים הנ"ל שוב ביכולתם להיות במצרים עד תום ארבע מאות שנה, למען יהיה גמר התיקון, ולא יצטרכו בניהם אחריהם לסבול עוד צרות עד ביאת הגואל, והיו מתרצים לסבול גלות מצרים כדי לעשות גמר התיקון</w:t>
      </w:r>
      <w:r w:rsidR="00AC067F" w:rsidRPr="00AC067F">
        <w:rPr>
          <w:rStyle w:val="HebrewChar"/>
          <w:rFonts w:cs="FrankRuehl" w:hint="cs"/>
          <w:rtl/>
        </w:rPr>
        <w:t>...</w:t>
      </w:r>
      <w:r w:rsidRPr="00AC067F">
        <w:rPr>
          <w:rStyle w:val="HebrewChar"/>
          <w:rFonts w:cs="FrankRuehl" w:hint="cs"/>
          <w:rtl/>
        </w:rPr>
        <w:t xml:space="preserve"> (שמיני עצרת תרפ"א)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 צדוק:</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וכן ההצלה ממצרים לא היתה על ידי שום כח כמו שתאמר מיתת הבכורות על ידי כח הממית המכונה מלאך המות, וכן שאר כל הפעולות שנעשו אז, לא נעשו כי אם על ידי הכחות שכבר היו מסודרים בסדר הבריאה</w:t>
      </w:r>
      <w:r w:rsidR="00AC067F" w:rsidRPr="00AC067F">
        <w:rPr>
          <w:rStyle w:val="HebrewChar"/>
          <w:rFonts w:cs="FrankRuehl" w:hint="cs"/>
          <w:rtl/>
        </w:rPr>
        <w:t>...</w:t>
      </w:r>
      <w:r w:rsidRPr="00AC067F">
        <w:rPr>
          <w:rStyle w:val="HebrewChar"/>
          <w:rFonts w:cs="FrankRuehl" w:hint="cs"/>
          <w:rtl/>
        </w:rPr>
        <w:t xml:space="preserve"> רק מעצמות השי"ת, לפי שהם באו להיות עם מיוחד לעצם </w:t>
      </w:r>
      <w:r w:rsidRPr="00AC067F">
        <w:rPr>
          <w:rStyle w:val="HebrewChar"/>
          <w:rFonts w:cs="FrankRuehl" w:hint="cs"/>
          <w:rtl/>
        </w:rPr>
        <w:lastRenderedPageBreak/>
        <w:t>השי"ת ועושים רצונו ולא רצון כח פרטי, לכך עצמותו ירד להצילם. ואין טענה מ"וישלח מלאך" שהוא משה רבינו ע"ה, כי הוצאת משה רע"ה הוא עצמו הוצאת עצמות השי"ת, כי משה אינו שום כח מכחות הפועלים דברים רק כח נפשו שהוא חלק אלקי ממעל</w:t>
      </w:r>
      <w:r w:rsidR="00AC067F" w:rsidRPr="00AC067F">
        <w:rPr>
          <w:rStyle w:val="HebrewChar"/>
          <w:rFonts w:cs="FrankRuehl" w:hint="cs"/>
          <w:rtl/>
        </w:rPr>
        <w:t>...</w:t>
      </w:r>
      <w:r w:rsidRPr="00AC067F">
        <w:rPr>
          <w:rStyle w:val="HebrewChar"/>
          <w:rFonts w:cs="FrankRuehl" w:hint="cs"/>
          <w:rtl/>
        </w:rPr>
        <w:t xml:space="preserve"> (חלק א שיחת מלאכי השרת עמוד יד)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וכמו כן ישראל בשעת יציאת מצרים, דבליל א' דפסח נתגלה להם הקב"ה באור עתיקא ויצאו ביד רמה, בלא שום מסך מבדיל, והיו מלאים מאורו יתברך בבהירות היותר גדולה, ואחר כך תיכף נעלם מהם אותו ההארה, ואז התמרמרו בלבם בזכרם מה שעבר עליהם במצרים, שהיו משוקעים בקליפתם עד שאם היו מתעכבים עוד חס ושלום היו נשארים שם, ונשבר רוחם בקרבם, וזהו התבירו דרוחא, ומגודל התבירו דרוחא לא יכלו למחדי באינון תושבחן דשמעו וביסם להם השי"ת בקדושת השבת</w:t>
      </w:r>
      <w:r w:rsidR="00AC067F" w:rsidRPr="00AC067F">
        <w:rPr>
          <w:rStyle w:val="HebrewChar"/>
          <w:rFonts w:cs="FrankRuehl" w:hint="cs"/>
          <w:rtl/>
        </w:rPr>
        <w:t>...</w:t>
      </w:r>
      <w:r w:rsidRPr="00AC067F">
        <w:rPr>
          <w:rStyle w:val="HebrewChar"/>
          <w:rFonts w:cs="FrankRuehl" w:hint="cs"/>
          <w:rtl/>
        </w:rPr>
        <w:t xml:space="preserve"> (שמות בשלח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במדרש רבה איתא דפרעה צווח וי, ולכאורה מה ראה על ככה לחזור מדעתו ששלחם, והלא ראה המכות שסבל עד שלא שלחם. אך באמת, אם היו ישראל בשלימות לא היה פרעה רודף אחריהם ולא היה צווח וי, וכדרך שאומרים אין ארור מדבק בברוך, היינו שהארור אינו רוצה להתדבק בברוך ובורח ממנו, ורק מפני שהיה לישראל עוד נגיעה ושייכות לקליפת מצרים היה רצון פרעה לרדוף אחריהם לצד חלק הרע מהקליפה שנמצא בהם, ועל כן צווח וי ששלחם</w:t>
      </w:r>
      <w:r w:rsidR="00AC067F" w:rsidRPr="00AC067F">
        <w:rPr>
          <w:rStyle w:val="HebrewChar"/>
          <w:rFonts w:cs="FrankRuehl" w:hint="cs"/>
          <w:rtl/>
        </w:rPr>
        <w:t>...</w:t>
      </w:r>
      <w:r w:rsidRPr="00AC067F">
        <w:rPr>
          <w:rStyle w:val="HebrewChar"/>
          <w:rFonts w:cs="FrankRuehl" w:hint="cs"/>
          <w:rtl/>
        </w:rPr>
        <w:t xml:space="preserve"> (שם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בזהר הקדש איתא והוה נהיר ליליא כיומא דתקופת תמוז וכו', ולא נתפרש בזהר הקדש מנא ליה זה, אך נראה דמדייק מלשון הכתוב, ליל שמורים הוא לה' וגו' הוא הלילה הזה וגו', ואין לשון הוא מתפרש כאן, ובפרט לשון הוא הלילה הזה</w:t>
      </w:r>
      <w:r w:rsidR="00AC067F" w:rsidRPr="00AC067F">
        <w:rPr>
          <w:rStyle w:val="HebrewChar"/>
          <w:rFonts w:cs="FrankRuehl" w:hint="cs"/>
          <w:rtl/>
        </w:rPr>
        <w:t>...</w:t>
      </w:r>
      <w:r w:rsidRPr="00AC067F">
        <w:rPr>
          <w:rStyle w:val="HebrewChar"/>
          <w:rFonts w:cs="FrankRuehl" w:hint="cs"/>
          <w:rtl/>
        </w:rPr>
        <w:t xml:space="preserve"> (פסח 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והענין הוא, אף דפסח גם כן מסטרא דיובל, כמו שכתוב בזהר הקדש בשלח וחמושים עלו בני ישראל, מכל מקום נקרא שבת תתאה, דודאי בלילה הראשונה היה מסטרא דיובל, ואם היה התיקון כראוי, היה הגאולה מסטרא דיובל, אבל כיון שנסתר האור והוצרכו אחר זה לספירת העומר להתברר בכל המדות להיות מזוקק </w:t>
      </w:r>
      <w:r w:rsidRPr="00AC067F">
        <w:rPr>
          <w:rStyle w:val="HebrewChar"/>
          <w:rFonts w:cs="FrankRuehl" w:hint="cs"/>
          <w:rtl/>
        </w:rPr>
        <w:lastRenderedPageBreak/>
        <w:t>שבעתיים שוב נקרא הפסח שבת תתאה, ואחר כך יום חמשים שבועות מסטרא דיובל שבת עלאה</w:t>
      </w:r>
      <w:r w:rsidR="00AC067F" w:rsidRPr="00AC067F">
        <w:rPr>
          <w:rStyle w:val="HebrewChar"/>
          <w:rFonts w:cs="FrankRuehl" w:hint="cs"/>
          <w:rtl/>
        </w:rPr>
        <w:t>...</w:t>
      </w:r>
      <w:r w:rsidRPr="00AC067F">
        <w:rPr>
          <w:rStyle w:val="HebrewChar"/>
          <w:rFonts w:cs="FrankRuehl" w:hint="cs"/>
          <w:rtl/>
        </w:rPr>
        <w:t xml:space="preserve"> (שבת חול המועד פסח כה)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והוא מה שמצינו שנכתב בתפילין בפרשת קדש כי ביד חזקה הוציאך וגו', וכן בפרשת והיה כי יביאך, כי בחוזק יד הוציאנו וגו', וכן בטעם קדושת בכור גם כן כתיב בחוזק יד הוציאנו וגו', וכן בשבת כתיב בלוחות שניות וזכרת כי עבד וגו' ויוציאך ה' אלקיך משם, ולמה נזכר בג' מצוות אלו שיציאת מצרים היה בחזק יד, הלא היה די להזכיר יציאת מצרים. אך באמת למה הוצרך החוזק יד, והלא השי"ת אף על ידי מלאך גבריאל היה די מה שנשף במחנה סנחריב, וכאן במצרים הוצרך החוזק יד, אך מפני שהיה הקטרוג אז שהיו ישראל מוקפים בקליפת מצרים כעובר בבטן אמו, כמו שנאמר גוי מקרב גוי, אלו ואלו ערלים ומגדלי בלורית וכו', ואף אחר כך בקריעת ים סוף היה גם כן הקטרוג הזה, ולזה נצרך החוזק יד. והנה איתא (מגילה ט"ז) ויקר אלו תפילין, וכן הוא אומר וראו כל עמי הארץ כי שם ה' נקרא עליך ויראו ממך וכו' אלו תפילין שבראש, והיינו דתפילין הם ככתר על הראש, שמורה שישראל קשורים בשורש בהשי"ת</w:t>
      </w:r>
      <w:r w:rsidRPr="00AC067F">
        <w:rPr>
          <w:rStyle w:val="HebrewChar"/>
          <w:rFonts w:cs="FrankRuehl" w:hint="cs"/>
          <w:rtl/>
        </w:rPr>
        <w:t>...</w:t>
      </w:r>
      <w:r w:rsidR="005F192B" w:rsidRPr="00AC067F">
        <w:rPr>
          <w:rStyle w:val="HebrewChar"/>
          <w:rFonts w:cs="FrankRuehl" w:hint="cs"/>
          <w:rtl/>
        </w:rPr>
        <w:t xml:space="preserve"> שלא יכול להיות עוד שום קטרוג מה שהאב אוהב את בנו, ולכן כתיב בטעם מצות תפילין כי ביד חזקה, אף שהיו מוקפים בקליפה כעובר בבטן אמו. (ראש חודש תמוז 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חכמה ומוסר: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ודקדקנו הלא טוב היה לכאורה שילכו מקודם אל פרעה ואחר כך יבשרו את ישראל, כי היו אצל פרעה לומר לו שלח את עמי. והנה בואם אל פרעה מלך אדיר היה שלא ברשות, ובפרט משה היה מחויב מיתה אצל פרעה, ואיך החיה אותו פרעה</w:t>
      </w:r>
      <w:r w:rsidR="00AC067F" w:rsidRPr="00AC067F">
        <w:rPr>
          <w:rStyle w:val="HebrewChar"/>
          <w:rFonts w:cs="FrankRuehl" w:hint="cs"/>
          <w:szCs w:val="20"/>
          <w:rtl/>
        </w:rPr>
        <w:t>?</w:t>
      </w:r>
      <w:r w:rsidR="00AC067F" w:rsidRPr="00AC067F">
        <w:rPr>
          <w:rStyle w:val="HebrewChar"/>
          <w:rFonts w:cs="FrankRuehl" w:hint="cs"/>
          <w:rtl/>
        </w:rPr>
        <w:t>...</w:t>
      </w:r>
      <w:r w:rsidRPr="00AC067F">
        <w:rPr>
          <w:rStyle w:val="HebrewChar"/>
          <w:rFonts w:cs="FrankRuehl" w:hint="cs"/>
          <w:rtl/>
        </w:rPr>
        <w:t xml:space="preserve"> ואין לך נס גדול מזה, וזה היה תנחומים גדולים לישראל, ולמה הקדים אסיפת בני ישראל מקודם. אלא על כרחך כי לא היו ראוים להגאל בלי זכות האמונה, ולא היה קורה להם הנס הגלוי בבואם לבית פרעה, ולפיכך הקדים להודיע זאת לישראל</w:t>
      </w:r>
      <w:r w:rsidR="00AC067F" w:rsidRPr="00AC067F">
        <w:rPr>
          <w:rStyle w:val="HebrewChar"/>
          <w:rFonts w:cs="FrankRuehl" w:hint="cs"/>
          <w:rtl/>
        </w:rPr>
        <w:t>...</w:t>
      </w:r>
      <w:r w:rsidRPr="00AC067F">
        <w:rPr>
          <w:rStyle w:val="HebrewChar"/>
          <w:rFonts w:cs="FrankRuehl" w:hint="cs"/>
          <w:rtl/>
        </w:rPr>
        <w:t xml:space="preserve"> ולולי האמונה של ישראל לא היו יכולים לבא אל פרעה, ובפרט לומר לו שלח עמי, ורק אחרי האמונה היו מורדים בו, ולא היה יכול לעשות להם מאומה</w:t>
      </w:r>
      <w:r w:rsidR="00AC067F" w:rsidRPr="00AC067F">
        <w:rPr>
          <w:rStyle w:val="HebrewChar"/>
          <w:rFonts w:cs="FrankRuehl" w:hint="cs"/>
          <w:rtl/>
        </w:rPr>
        <w:t>...</w:t>
      </w:r>
      <w:r w:rsidRPr="00AC067F">
        <w:rPr>
          <w:rStyle w:val="HebrewChar"/>
          <w:rFonts w:cs="FrankRuehl" w:hint="cs"/>
          <w:rtl/>
        </w:rPr>
        <w:t xml:space="preserve"> </w:t>
      </w:r>
      <w:r w:rsidRPr="00AC067F">
        <w:rPr>
          <w:rStyle w:val="HebrewChar"/>
          <w:rFonts w:cs="FrankRuehl" w:hint="cs"/>
          <w:rtl/>
        </w:rPr>
        <w:lastRenderedPageBreak/>
        <w:t>(חלק א סימן 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מצוה הראשונה הבאה לנו, אשר הוצאתיך מארץ מצרים, אשר לא היה עבד יכול לברח ממצרים מרוב חכמתם בכשפים, עד שאמרו במדרש על פסוק ויעשו גם הם וגו', אפילו תינוקות בני ד' וה' שנים עשו כן</w:t>
      </w:r>
      <w:r w:rsidR="00AC067F" w:rsidRPr="00AC067F">
        <w:rPr>
          <w:rStyle w:val="HebrewChar"/>
          <w:rFonts w:cs="FrankRuehl" w:hint="cs"/>
          <w:rtl/>
        </w:rPr>
        <w:t>...</w:t>
      </w:r>
      <w:r w:rsidRPr="00AC067F">
        <w:rPr>
          <w:rStyle w:val="HebrewChar"/>
          <w:rFonts w:cs="FrankRuehl" w:hint="cs"/>
          <w:rtl/>
        </w:rPr>
        <w:t xml:space="preserve"> הרי כמה גדולה חכמת מצרים</w:t>
      </w:r>
      <w:r w:rsidR="00AC067F" w:rsidRPr="00AC067F">
        <w:rPr>
          <w:rStyle w:val="HebrewChar"/>
          <w:rFonts w:cs="FrankRuehl" w:hint="cs"/>
          <w:rtl/>
        </w:rPr>
        <w:t>...</w:t>
      </w:r>
      <w:r w:rsidRPr="00AC067F">
        <w:rPr>
          <w:rStyle w:val="HebrewChar"/>
          <w:rFonts w:cs="FrankRuehl" w:hint="cs"/>
          <w:rtl/>
        </w:rPr>
        <w:t xml:space="preserve"> וכאשר יצאנו מממצרים בריש גלי ביד רמה, נתפרסם לעין כל אלוקותו יתברך, ואין אדם בעולם אשר יכחיש יציאת מצרים וכל המופתים</w:t>
      </w:r>
      <w:r w:rsidR="00AC067F" w:rsidRPr="00AC067F">
        <w:rPr>
          <w:rStyle w:val="HebrewChar"/>
          <w:rFonts w:cs="FrankRuehl" w:hint="cs"/>
          <w:rtl/>
        </w:rPr>
        <w:t>...</w:t>
      </w:r>
      <w:r w:rsidRPr="00AC067F">
        <w:rPr>
          <w:rStyle w:val="HebrewChar"/>
          <w:rFonts w:cs="FrankRuehl" w:hint="cs"/>
          <w:rtl/>
        </w:rPr>
        <w:t xml:space="preserve"> והנה בזה נתברר לנו, כי מלכו של עולם אבינו הוא, ועוד שהוציאנו מבית עבדים, ולולא זאת היינו משועבדים לפרעה ובמצרים, וכל זה הקדים הקב"ה שמן הדין יש לנו לקבל עול מלכות שמים</w:t>
      </w:r>
      <w:r w:rsidR="00AC067F" w:rsidRPr="00AC067F">
        <w:rPr>
          <w:rStyle w:val="HebrewChar"/>
          <w:rFonts w:cs="FrankRuehl" w:hint="cs"/>
          <w:rtl/>
        </w:rPr>
        <w:t>...</w:t>
      </w:r>
      <w:r w:rsidRPr="00AC067F">
        <w:rPr>
          <w:rStyle w:val="HebrewChar"/>
          <w:rFonts w:cs="FrankRuehl" w:hint="cs"/>
          <w:rtl/>
        </w:rPr>
        <w:t xml:space="preserve"> (שם סימן כ)</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והביא רש"י ז"ל תנא דבי ישמעאל, אלמלי לא העליתי את ישראל ממצרים אלא בשביל שאין מטמאין בשרצים דיים. ודקדקנו בזה, כי הנראה שיציאת מצרים גרמה להם שלא יטמאו בשרצים והלא גם במצרים היה יכול השי"ת להפרישם משרצים, ולמה דוקא אחרי יציאת מצרים</w:t>
      </w:r>
      <w:r w:rsidRPr="00AC067F">
        <w:rPr>
          <w:rStyle w:val="HebrewChar"/>
          <w:rFonts w:cs="FrankRuehl" w:hint="cs"/>
          <w:szCs w:val="20"/>
          <w:rtl/>
        </w:rPr>
        <w:t>?</w:t>
      </w:r>
      <w:r w:rsidR="005F192B" w:rsidRPr="00AC067F">
        <w:rPr>
          <w:rStyle w:val="HebrewChar"/>
          <w:rFonts w:cs="FrankRuehl" w:hint="cs"/>
          <w:rtl/>
        </w:rPr>
        <w:t xml:space="preserve"> ואמרנו שמזה מוכח כדעת המקובלים, כי כל עונשי התורה אינו על ענין צדדי, אבל פועל האדם הפעולה עצמה תשלם לו, כמו מי שאכל בשר סרוח יחלה וימות, ככה העושה עבירה יש טבע רוחני באותו דבר שעבר עליו להחלות האדם ולהמית אותו</w:t>
      </w:r>
      <w:r w:rsidRPr="00AC067F">
        <w:rPr>
          <w:rStyle w:val="HebrewChar"/>
          <w:rFonts w:cs="FrankRuehl" w:hint="cs"/>
          <w:rtl/>
        </w:rPr>
        <w:t>...</w:t>
      </w:r>
      <w:r w:rsidR="005F192B" w:rsidRPr="00AC067F">
        <w:rPr>
          <w:rStyle w:val="HebrewChar"/>
          <w:rFonts w:cs="FrankRuehl" w:hint="cs"/>
          <w:rtl/>
        </w:rPr>
        <w:t xml:space="preserve"> ככה אם היה טבעם גס ולא היה מזיק להם שרצים, אבל כשיצאו ממצרים נזדכך גופם, ואין טבע נפשותם מקבלת סרחון שרצים</w:t>
      </w:r>
      <w:r w:rsidRPr="00AC067F">
        <w:rPr>
          <w:rStyle w:val="HebrewChar"/>
          <w:rFonts w:cs="FrankRuehl" w:hint="cs"/>
          <w:rtl/>
        </w:rPr>
        <w:t>...</w:t>
      </w:r>
      <w:r w:rsidR="005F192B" w:rsidRPr="00AC067F">
        <w:rPr>
          <w:rStyle w:val="HebrewChar"/>
          <w:rFonts w:cs="FrankRuehl" w:hint="cs"/>
          <w:rtl/>
        </w:rPr>
        <w:t xml:space="preserve"> כי היוצא לנו מזה, כי מאז יצאנו ממצרים ונתגלה לנו ידיעת אלוקות, נזדכך נפשותינו מבלי לסבול זוהמת שרצים וכל דברים האסורים שנבדלנו מהם</w:t>
      </w:r>
      <w:r w:rsidRPr="00AC067F">
        <w:rPr>
          <w:rStyle w:val="HebrewChar"/>
          <w:rFonts w:cs="FrankRuehl" w:hint="cs"/>
          <w:rtl/>
        </w:rPr>
        <w:t>...</w:t>
      </w:r>
      <w:r w:rsidR="005F192B" w:rsidRPr="00AC067F">
        <w:rPr>
          <w:rStyle w:val="HebrewChar"/>
          <w:rFonts w:cs="FrankRuehl" w:hint="cs"/>
          <w:rtl/>
        </w:rPr>
        <w:t xml:space="preserve"> (שם סימן קנט)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ולכן כאשר הוציא השי"ת את ישראל ממצרים הראה להם לדעת, כי לא יעלה על לבם כי הוציא אותם למען יצאו משעבוד לגאולה לחיות חיי עונג ונחת, כדרך מלך בשר ודם המוציא עבד משעבוד אדוניו, לא כן הוא, כי באמת החירות האמיתית היא חירות המח, פירוש מניעת דאגה, וזהו הבן חורין האמיתי, כאמרם ז"ל, (אבות ו' ב') אין לך בן חורין אלא מי שעוסק בתורה</w:t>
      </w:r>
      <w:r w:rsidRPr="00AC067F">
        <w:rPr>
          <w:rStyle w:val="HebrewChar"/>
          <w:rFonts w:cs="FrankRuehl" w:hint="cs"/>
          <w:rtl/>
        </w:rPr>
        <w:t>...</w:t>
      </w:r>
      <w:r w:rsidR="005F192B" w:rsidRPr="00AC067F">
        <w:rPr>
          <w:rStyle w:val="HebrewChar"/>
          <w:rFonts w:cs="FrankRuehl" w:hint="cs"/>
          <w:rtl/>
        </w:rPr>
        <w:t xml:space="preserve"> (חלק ב סימן קיט)</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אנחנו יודעים, כי בעת שראו ישראל נסים במצרים ונפלאות על הים, המה ראו כן תמהו </w:t>
      </w:r>
      <w:r w:rsidR="005F192B" w:rsidRPr="00AC067F">
        <w:rPr>
          <w:rStyle w:val="HebrewChar"/>
          <w:rFonts w:cs="FrankRuehl" w:hint="cs"/>
          <w:rtl/>
        </w:rPr>
        <w:lastRenderedPageBreak/>
        <w:t>נוראותיו ונפלאותיו, והגיעו למדרגת נבואה מרוב התפעלות. ואמת הדבר, כי בין ראיית השכל וראיית ישראל על הים בעינים אין הפרש. והמתבונן יוכל להגיע מזה למדרגת הנבואה. ולכן נמצא בנביאים כל המוסר שלהם מיציאת מצרים וכו', יען כי המתבונן מגיע מזה כמו העם שראו בעיניהם, ולמה אם כן אנחנו אינם מרגישים כלל במוסר יציאת מצרים</w:t>
      </w:r>
      <w:r w:rsidRPr="00AC067F">
        <w:rPr>
          <w:rStyle w:val="HebrewChar"/>
          <w:rFonts w:cs="FrankRuehl" w:hint="cs"/>
          <w:szCs w:val="20"/>
          <w:rtl/>
        </w:rPr>
        <w:t>?</w:t>
      </w:r>
      <w:r w:rsidR="005F192B" w:rsidRPr="00AC067F">
        <w:rPr>
          <w:rStyle w:val="HebrewChar"/>
          <w:rFonts w:cs="FrankRuehl" w:hint="cs"/>
          <w:rtl/>
        </w:rPr>
        <w:t xml:space="preserve"> מפני שאנו מורגלים בה הרבה</w:t>
      </w:r>
      <w:r w:rsidRPr="00AC067F">
        <w:rPr>
          <w:rStyle w:val="HebrewChar"/>
          <w:rFonts w:cs="FrankRuehl" w:hint="cs"/>
          <w:rtl/>
        </w:rPr>
        <w:t>...</w:t>
      </w:r>
      <w:r w:rsidR="005F192B" w:rsidRPr="00AC067F">
        <w:rPr>
          <w:rStyle w:val="HebrewChar"/>
          <w:rFonts w:cs="FrankRuehl" w:hint="cs"/>
          <w:rtl/>
        </w:rPr>
        <w:t xml:space="preserve"> (שם ריט)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שעורי דעת:</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והנה הנהגה זו, חדוש המציאות, נתגלתה ביציאת מצרים, שאז יצאה הבריאה מכל גדריה וחקיה, רק שם ה' שרר בכל ועל הכל, וזה מה שכתב ועברתי בארץ מצרים בלילה הזה, אני ולא מלאך וכו', כלומר לא שלט בהנהגה זו שום כח מהבריאה והנבראים, רק כח ה' ורצונו יתברך לבדו שאינו מוגבל תחת חקי הבריאה וגדרי הטבע, רק הקב"ה בכבודו ובעצמו, ובזה הראה לנו, כי יש הנהגה יותר עליונה בלי גבולי וחקי הטבע התלויה רק ברצונו לבד, ושממנה יש לנו להשיג את כל המציאות במושג יותר נכון</w:t>
      </w:r>
      <w:r w:rsidRPr="00AC067F">
        <w:rPr>
          <w:rStyle w:val="HebrewChar"/>
          <w:rFonts w:cs="FrankRuehl" w:hint="cs"/>
          <w:rtl/>
        </w:rPr>
        <w:t>...</w:t>
      </w:r>
      <w:r w:rsidR="005F192B" w:rsidRPr="00AC067F">
        <w:rPr>
          <w:rStyle w:val="HebrewChar"/>
          <w:rFonts w:cs="FrankRuehl" w:hint="cs"/>
          <w:rtl/>
        </w:rPr>
        <w:t xml:space="preserve"> (חלק א השגחה עמוד פז)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אבל הנסים שנעשו ביציאת מצרים לא היו כפי ערך כחם ומעלתם של בני ישראל, כי היו הללו עובדי עבודה זרה, והללו עובדי עבודה זרה. וזו היתה טענתו של שר של ים, שלפי חק טבעו עליו לבלע את ישראל, ואין כחם יפה שלא יטבעו במי הים, אבל מכיון שהתראה ה' ברב גאונו, בשם הוי"ה ב"ה, הרי פעל כאן בכח רצונו העקרי ולתכלית בריאתו, ולזה היה דרוש שיעברו בני ישראל בתוך הים בחרבה, ומכיון שכל המערכה מונהגת על ידי הרצון העקרי והתכליתי הזה שהוא שורש כל הבריאה, לכן נשדד כח הטבע ונהפך להיות פועל כפי הרצון הזה וכפי התכלית הנדרשת ממנו. (שם נסים וטבע א, עמוד קטו)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ויהי בשלח פרעה את העם וגו' פן ינחם העם וגו', כל מתבונן יתפלא מאד היאך זה היה אפשר שכל הנסים והנפלאות שהראה ה' בארץ מצרים וישועתו הגדולה לישראל, לא הביאו את עם ישראל לידי בטחון גמור בה', ועדיין היה מקום לחשוש שמיראת מלחמה ינחם העם ושבו </w:t>
      </w:r>
      <w:r w:rsidRPr="00AC067F">
        <w:rPr>
          <w:rStyle w:val="HebrewChar"/>
          <w:rFonts w:cs="FrankRuehl" w:hint="cs"/>
          <w:rtl/>
        </w:rPr>
        <w:lastRenderedPageBreak/>
        <w:t>מצרימה</w:t>
      </w:r>
      <w:r w:rsidR="00AC067F" w:rsidRPr="00AC067F">
        <w:rPr>
          <w:rStyle w:val="HebrewChar"/>
          <w:rFonts w:cs="FrankRuehl" w:hint="cs"/>
          <w:rtl/>
        </w:rPr>
        <w:t>...</w:t>
      </w:r>
      <w:r w:rsidRPr="00AC067F">
        <w:rPr>
          <w:rStyle w:val="HebrewChar"/>
          <w:rFonts w:cs="FrankRuehl" w:hint="cs"/>
          <w:rtl/>
        </w:rPr>
        <w:t xml:space="preserve"> אבל כבר ביארנו, כי אנו מרגישים כזאת רק מפני קטנותנו ושפלות מדרגתנו, כי נדמה לנו, שכל מה שנמצא בטבע אין מראה לנו ואיננו מעיד על יסודות האמונה, ורק אילו היינו רואים דבר שהוא למעלה מן הטבע, אז היתה מתגלית לפנינו אלקות והיינו מוכרחים להודות בכל</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לא כן הדורות הראשונים, שהיו להם ידיעות נעלות ונשגבות בנפלאות הבריאה וסודותיה, ידעו את הכחות הנסתרים אשר בטבעה, וגם השתמשו בכחות ההם על פי כללים וחקים ידועים, הם ידעו כי בטבע יותר רוממה מאשר אנו מבחינים בחושינו, וכי גם למעלה בשרשי הבריאה יש סדר טבעי שאפשר להשתמש בהם על פי חוקים מיוחדים, ולכן לא הביאם לידי התפעלות נפרזה כל דבר היוצא מגדר הטבע הפשוט, כי היו בעיניהם הענינים הטבעיים הנסתרים, כמו הענינים הטבעיים הנגלים אצלנו. וכשם שלמרות ראותנו את נפלאות הבורא בחקות הטבע החמרי עדיין יש לנו מקום לטעות, כמו כן היו יכולים גם הם לטעות אף אחרי ראותם את עניני הטבע הנסתרים, ואולי היה להם מקום לטעות עוד יותר מפני רבוי הענינים ורוחב אופק ידיעותיהם שהשיגו במציאות ההויה והטבע העליון</w:t>
      </w:r>
      <w:r w:rsidR="00AC067F" w:rsidRPr="00AC067F">
        <w:rPr>
          <w:rStyle w:val="HebrewChar"/>
          <w:rFonts w:cs="FrankRuehl" w:hint="cs"/>
          <w:rtl/>
        </w:rPr>
        <w:t>...</w:t>
      </w:r>
      <w:r w:rsidRPr="00AC067F">
        <w:rPr>
          <w:rStyle w:val="HebrewChar"/>
          <w:rFonts w:cs="FrankRuehl" w:hint="cs"/>
          <w:rtl/>
        </w:rPr>
        <w:t xml:space="preserve"> (שם נסים וטבע ב', עמוד קיח והלאה)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והנה ענין יציאת מצרים הוא, שהוציא הקב"ה את עם ישראל מתחת הנהגת ע' שרים של מעלה והעמידם תחת הנהגת שם הוי"ה ב"ה, שאינו תלוי בממשלת שום שר ומזל רק ברצונו וחפצו שורש כל הבריאה. וזהו מה שאמר אנכי ה' אלקיך אשר הוצאתיך מארץ מצרים. כי כמו שהוציאנו הקב"ה מתחת ממשלת מצרים של מטה, כן הוציאנו מתחת ממשלת מצרים של מעלה. נמצא שעל ידי יציאת מצרים באנו לידי ההכרה במדה האמיתית שלו לפי הנהגת שם הוי"ה ב"ה, וכפי שנגלית בהנהגת העולם. אבל עדיין אין זו הכרה בבורא ב"ה במדתו האמיתית, בטרם כל יציר נברא, כי במציאותו הוא, כביכול, אין לנו שום ציור ומושג כלל</w:t>
      </w:r>
      <w:r w:rsidR="00AC067F" w:rsidRPr="00AC067F">
        <w:rPr>
          <w:rStyle w:val="HebrewChar"/>
          <w:rFonts w:cs="FrankRuehl" w:hint="cs"/>
          <w:rtl/>
        </w:rPr>
        <w:t>...</w:t>
      </w:r>
      <w:r w:rsidRPr="00AC067F">
        <w:rPr>
          <w:rStyle w:val="HebrewChar"/>
          <w:rFonts w:cs="FrankRuehl" w:hint="cs"/>
          <w:rtl/>
        </w:rPr>
        <w:t xml:space="preserve"> וכן נאמר גם כן במצוה הראשונה של עשרת הדברות שנתחייבנו להכיר את ה' אלקים כפי שנתגלה לנו ביציאת מצרים, כי מציאות שם הוי"ה ב"ה כפי שהוא </w:t>
      </w:r>
      <w:r w:rsidRPr="00AC067F">
        <w:rPr>
          <w:rStyle w:val="HebrewChar"/>
          <w:rFonts w:cs="FrankRuehl" w:hint="cs"/>
          <w:rtl/>
        </w:rPr>
        <w:lastRenderedPageBreak/>
        <w:t>היה הוה ויהיה בטרם כל יציר נברא ואחרי ככלות הכל, אין לנו יכולת להשיג בשום אופן</w:t>
      </w:r>
      <w:r w:rsidR="00AC067F" w:rsidRPr="00AC067F">
        <w:rPr>
          <w:rStyle w:val="HebrewChar"/>
          <w:rFonts w:cs="FrankRuehl" w:hint="cs"/>
          <w:rtl/>
        </w:rPr>
        <w:t>...</w:t>
      </w:r>
      <w:r w:rsidRPr="00AC067F">
        <w:rPr>
          <w:rStyle w:val="HebrewChar"/>
          <w:rFonts w:cs="FrankRuehl" w:hint="cs"/>
          <w:rtl/>
        </w:rPr>
        <w:t xml:space="preserve"> (שם עמוד קכד)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כן היה ביציאת מצרים, בתחילה באו גילויי ניסי מצרים, ועל ידם "ובני ישראל יוצאים ביד רמה", ואחר כך היו צריכים לעבודת ימי הספירה, כדי שיחזרו לדרגת הגילוי של קודם מתן תורה על ידי עבודתם הם, אתערותא דלתתא המוכרחת לבא אחרי כל אתערותא דלעילא. ובמתן תורה אמרו ז"ל שעמדו שם נשמות כל ישראל שבכל הדורות, ואף על פי כן על כל אחד ואחד מאתנו לקבל את התורה מחדש</w:t>
      </w:r>
      <w:r w:rsidR="00AC067F" w:rsidRPr="00AC067F">
        <w:rPr>
          <w:rStyle w:val="HebrewChar"/>
          <w:rFonts w:cs="FrankRuehl" w:hint="cs"/>
          <w:rtl/>
        </w:rPr>
        <w:t>...</w:t>
      </w:r>
      <w:r w:rsidRPr="00AC067F">
        <w:rPr>
          <w:rStyle w:val="HebrewChar"/>
          <w:rFonts w:cs="FrankRuehl" w:hint="cs"/>
          <w:rtl/>
        </w:rPr>
        <w:t xml:space="preserve"> ענין מדלג על ההרים, פירושו אתערותא דלעילא, וזהו גדר חפזון דשכינה, שמיהר הקב"ה לגאול את ישראל קודם שהגיעו לדרגה זו בעבודתם העצמית. אבל הילקוט מלמדנו, שלעתיד לבא לא שייך גדר כזה, כי כבר נתנה התורה, והעיקר מעתה עבודתינו העצמית, שנזכה לגאולה בזכות בחירתנו.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אכן גם במצרים הרי מצינו שהיו צריכים להכנה, כדי לזכות לאתערותא דלעילא של הגאולה, שנצטוו על קרבן פסח. והענין, כי טומאת גלות מצרים היתה חזקה ועמוקה מאד, כמבואר במאמר הקודם, ואומרים אנו בהגדה ועברתי בארץ מצרים אני ולא מלאך וכו', ומובא בזוהר הקדוש, שלכך היה צריך הקב"ה להביא את הגאולה בעצמו ובכבודו, כי לא היה אפשר למלאך להכנס לטומאת מצרים</w:t>
      </w:r>
      <w:r w:rsidR="00AC067F" w:rsidRPr="00AC067F">
        <w:rPr>
          <w:rStyle w:val="HebrewChar"/>
          <w:rFonts w:cs="FrankRuehl" w:hint="cs"/>
          <w:rtl/>
        </w:rPr>
        <w:t>...</w:t>
      </w:r>
      <w:r w:rsidRPr="00AC067F">
        <w:rPr>
          <w:rStyle w:val="HebrewChar"/>
          <w:rFonts w:cs="FrankRuehl" w:hint="cs"/>
          <w:rtl/>
        </w:rPr>
        <w:t xml:space="preserve"> וביארו לנו חז"ל הקדושים, שאלמלא סייע השי"ת לישראל להתעלות למדרגה הגבוהה של ראיית ה' לבדו, לא היו מתעוררים אל הקדושה כלל, כי בעומק טומאת מצרים היו נשארים אדישים גם לגבי ראיית מלאך. וזהו שכינו חז"ל בחידותם, שגם קדושת מלאך היתה נפגמת. אבל אי אפשר לאור עליון כזה לחול מבלי שיהיה כלי מתאים לקבלתו, ולשם זה היו צריכים ישראל לכור הברזל של יסורים ממרקים את החומריות, ומצד שני גם לקרבן הפסח, שהוא בחינת ביטול עבודה זרה של מצרים</w:t>
      </w:r>
      <w:r w:rsidR="00AC067F" w:rsidRPr="00AC067F">
        <w:rPr>
          <w:rStyle w:val="HebrewChar"/>
          <w:rFonts w:cs="FrankRuehl" w:hint="cs"/>
          <w:rtl/>
        </w:rPr>
        <w:t>...</w:t>
      </w:r>
      <w:r w:rsidRPr="00AC067F">
        <w:rPr>
          <w:rStyle w:val="HebrewChar"/>
          <w:rFonts w:cs="FrankRuehl" w:hint="cs"/>
          <w:rtl/>
        </w:rPr>
        <w:t xml:space="preserve"> (חלק ב עמוד יט, גאולת מצרים)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רבינו ירוחם: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וזרקו משה השמימה</w:t>
      </w:r>
      <w:r w:rsidR="00AC067F" w:rsidRPr="00AC067F">
        <w:rPr>
          <w:rStyle w:val="HebrewChar"/>
          <w:rFonts w:cs="FrankRuehl" w:hint="cs"/>
          <w:rtl/>
        </w:rPr>
        <w:t>...</w:t>
      </w:r>
      <w:r w:rsidRPr="00AC067F">
        <w:rPr>
          <w:rStyle w:val="HebrewChar"/>
          <w:rFonts w:cs="FrankRuehl" w:hint="cs"/>
          <w:rtl/>
        </w:rPr>
        <w:t xml:space="preserve"> האמת היא, כי</w:t>
      </w:r>
      <w:r>
        <w:rPr>
          <w:rStyle w:val="HebrewChar"/>
          <w:rtl/>
        </w:rPr>
        <w:t> </w:t>
      </w:r>
      <w:r w:rsidRPr="00AC067F">
        <w:rPr>
          <w:rStyle w:val="HebrewChar"/>
          <w:rFonts w:cs="FrankRuehl" w:hint="cs"/>
          <w:bCs/>
          <w:rtl/>
        </w:rPr>
        <w:t xml:space="preserve"> התכלית העיקרית בכל ענין יציאת מצרים היא האמונה בכלל הנסים, ועיקר הענין הוא, להאמין ולהכיר בעצם מציאות רוחניות הבריאה,</w:t>
      </w:r>
      <w:r>
        <w:rPr>
          <w:rStyle w:val="HebrewChar"/>
          <w:rtl/>
        </w:rPr>
        <w:t> </w:t>
      </w:r>
      <w:r w:rsidRPr="00AC067F">
        <w:rPr>
          <w:rStyle w:val="HebrewChar"/>
          <w:rFonts w:cs="FrankRuehl" w:hint="cs"/>
          <w:rtl/>
        </w:rPr>
        <w:t xml:space="preserve"> לידע כי הבריאה אינה זאת אשר הוא רואה בעיניו הבשריות, זאת אשר הוא חש בחושיו הגשמיים, החומר והגשם שאנו רואים בבריאה הוא רק לבוש להבריאה האמיתית, ומהי באמת, היא הרוחניות, שהיא המקור לכל היצור</w:t>
      </w:r>
      <w:r w:rsidR="00AC067F" w:rsidRPr="00AC067F">
        <w:rPr>
          <w:rStyle w:val="HebrewChar"/>
          <w:rFonts w:cs="FrankRuehl" w:hint="cs"/>
          <w:rtl/>
        </w:rPr>
        <w:t>...</w:t>
      </w:r>
      <w:r w:rsidRPr="00AC067F">
        <w:rPr>
          <w:rStyle w:val="HebrewChar"/>
          <w:rFonts w:cs="FrankRuehl" w:hint="cs"/>
          <w:rtl/>
        </w:rPr>
        <w:t xml:space="preserve"> (דעת תורה שמות עמוד עה)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בעבור זה עשה ה' לי, וברש"י, בעבור שאקיים מצוותיו, כגון פסח מצה ומרור הללו. הנה כי תכלית היציאה ממצרים היתה למען שנקיים מצוותיו, לא כי מצות אכילת מצה היא מסיבת יציאת מצרים, ויציאת מצרים בעצמה היתה לטעמים אחרים, אלא להיפך, כי היציאה היתה לתכלית המצה</w:t>
      </w:r>
      <w:r w:rsidR="00AC067F" w:rsidRPr="00AC067F">
        <w:rPr>
          <w:rStyle w:val="HebrewChar"/>
          <w:rFonts w:cs="FrankRuehl" w:hint="cs"/>
          <w:rtl/>
        </w:rPr>
        <w:t>...</w:t>
      </w:r>
      <w:r w:rsidRPr="00AC067F">
        <w:rPr>
          <w:rStyle w:val="HebrewChar"/>
          <w:rFonts w:cs="FrankRuehl" w:hint="cs"/>
          <w:rtl/>
        </w:rPr>
        <w:t xml:space="preserve"> (שם עמוד קי)</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יציאת מצרים - אותות</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משה-אותות.</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יציאת מצרים - ארבעה לשונות של גאולה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לכן אמור לבני ישראל אני ה', והוצאתי אתכם מתחת סבלות מצרים והצלתי אתכם מעבודתם, וגאלתי אתכם בזרע נטויה ובשפטים גדולים. ולקחתי אתכם לי לעם והייתי לכם לאלקים, וידעתם כי אני ה' אלקיכם המוציא אתכם מתחת סבלות מצרים. והבאתי אתכם אל הארץ אשר נשאתי את ידי לתת אותה לאברהם ליצחק וליעקב, ונתתי אותה לכם מורשה אני ה'. (שמות ו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רבי יהודה אומר, מקרא זה הפוך הוא, שכתוב והוצאתי אתכם מתחת סבלות מצרים מתחילה, ואחר כך והצלתי אתכם מעבודתם, ואחר כך וגאלתי אתכם, והרי היה לו לומר מתחילה וגאלתי אתכם ואחר כך והוצאתי אתכם. אלא עיקר הכל אמר תחילה, כי רצה הקב"ה לבשר להם מתחלה את היפה מכולם. אמר רבי יוסי והלא היפה מכולם הוא ולקחתי אתכם לי לעם והייתי לכם לאלקים, אמר לו בזמן ההוא לא היה </w:t>
      </w:r>
      <w:r w:rsidRPr="00AC067F">
        <w:rPr>
          <w:rStyle w:val="HebrewChar"/>
          <w:rFonts w:cs="FrankRuehl" w:hint="cs"/>
          <w:rtl/>
        </w:rPr>
        <w:lastRenderedPageBreak/>
        <w:t>להם דבר יפה יותר מיציאה, כי חשבו שלא יצאו מעבודתם לעולם, כי היו רואים שם שכל האסורים שהיו ביניהם היו מקשרים אותם בקשרים של כשפים</w:t>
      </w:r>
      <w:r w:rsidR="00AC067F" w:rsidRPr="00AC067F">
        <w:rPr>
          <w:rStyle w:val="HebrewChar"/>
          <w:rFonts w:cs="FrankRuehl" w:hint="cs"/>
          <w:rtl/>
        </w:rPr>
        <w:t>...</w:t>
      </w:r>
      <w:r w:rsidRPr="00AC067F">
        <w:rPr>
          <w:rStyle w:val="HebrewChar"/>
          <w:rFonts w:cs="FrankRuehl" w:hint="cs"/>
          <w:rtl/>
        </w:rPr>
        <w:t xml:space="preserve"> ואם תאמר אף על פי שיצאו ממצרים, יכול להיות שילכו אחריהם להרע להם, ועל זה כתוב והצלתי אתכם מעבודתם. ואם תאמר שיכול להיות שיצאו וינצלו אבל לא תהיה להם גאולה, תלמוד לומר וגאלתי אתכם בזרע נטויה. ואם תאמר שלא יקבלם לו לעם, על זה כתוב ולקחתי אתכם לי וגו'. מצוה זו היא הראשונה לכל המצוות, כי התחלה ראשונה לכל המצוות לדעת את הקב"ה</w:t>
      </w:r>
      <w:r w:rsidR="00AC067F" w:rsidRPr="00AC067F">
        <w:rPr>
          <w:rStyle w:val="HebrewChar"/>
          <w:rFonts w:cs="FrankRuehl" w:hint="cs"/>
          <w:rtl/>
        </w:rPr>
        <w:t>...</w:t>
      </w:r>
      <w:r w:rsidRPr="00AC067F">
        <w:rPr>
          <w:rStyle w:val="HebrewChar"/>
          <w:rFonts w:cs="FrankRuehl" w:hint="cs"/>
          <w:rtl/>
        </w:rPr>
        <w:t xml:space="preserve"> (וארא נב, ועיין שם עוד)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וכל ד' הגאולות הן ביציאת מצרים ההיא, כי אילו לא נמצאו אלו ד' גאולות ביציאת מצרים ההיא, לא היתה מתחברת בתיקוניה (עם ז"א) בכל פעם שתהיה גלות, שהשם הקדוש יתיחד, ועל כן יש להזכיר גאולת מצרים תמיד בכל הקדושות של הקב"ה</w:t>
      </w:r>
      <w:r w:rsidR="00AC067F" w:rsidRPr="00AC067F">
        <w:rPr>
          <w:rStyle w:val="HebrewChar"/>
          <w:rFonts w:cs="FrankRuehl" w:hint="cs"/>
          <w:rtl/>
        </w:rPr>
        <w:t>...</w:t>
      </w:r>
      <w:r w:rsidRPr="00AC067F">
        <w:rPr>
          <w:rStyle w:val="HebrewChar"/>
          <w:rFonts w:cs="FrankRuehl" w:hint="cs"/>
          <w:rtl/>
        </w:rPr>
        <w:t xml:space="preserve"> (ויקהל תלד)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והוצאתי אתכם מתחת סבלות מצרים, ד' גאולות יש כאן, והוצאתי והצלתי וגאלתי ולקחתי, כנגד ד' גזירות שגזר עליהן פרעה, וכנגדן תקנו חכמים ד' כוסות בליל הפסח, לקיים מה שנאמר, (תהלים קט"ז) כוס ישועות אשא ובשם ה' אקרא. (שמות ו 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והוצאתי אתכם מתחת סבלות מצרים, שהיא עבודה קשה, שנאמר (תהלים פ"א) הסירותי מסבל שכמו. והצלתי אתכם מעבודתם, מכל העבודות, שנאמר ובכל עבודה בשדה, וגאלתי אתכם, יכול בכסף, תלמוד לומר חנם נמכרתם ולא בכסף תגאלו. בזרע נטויה, זו החרב, שנאמר וחרבו שלופה בידו נטויה על ירושלים (דברי הימים א' כ"א), דבר אחר זו קריעת ים סוף. ובשפטים גדולים דינין משונין זה מזה. ולקחתי אתכם לי לעם בתורה, שנאמר היום הזה נהיית לעם לה' אלקיך (דברים כ"ז). והייתי לכם לאלקים, על מנת כן אני מוציא אתכם ממצרים, על מנת שתקבלו עליכם עול מלכותי ותקדשו את שמי ברבים. וידעתם כי אני ה' אלקיכם </w:t>
      </w:r>
      <w:r w:rsidRPr="00AC067F">
        <w:rPr>
          <w:rStyle w:val="HebrewChar"/>
          <w:rFonts w:cs="FrankRuehl" w:hint="cs"/>
          <w:rtl/>
        </w:rPr>
        <w:lastRenderedPageBreak/>
        <w:t>המוציא אתכם, כשם שהוצאתי אתכם ממצרים, כך אני עתיד להוציא אתכם מכל צרה וצוקה, וכן הוא אומר כימי צאתך מארץ מצרים אראנו נפלאות. (שמות ו 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והוצאתי אתכם - יבטיחם שיוציא אותם מארצם ולא יסבלו עוד כובד משאם, והצלתי אתכם מעבודתם, שלא ימשלו בהם כלל להיות להם במקומם למס עובד, וגאלתי אתכם כי יעשה בהם שפטים עד שיאמרו המצרים הנה לך ישראל בפדיון נפשנו, כי טעם גאולה כענין מכר. וטעם בזרוע נטויה - שתהיה ידו נטויה עליהם עד שיוציאם. (שמות ו 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ולקחתי אתכם - בבואכם אל הר סיני ותקבלו התורה, כי שם נאמר והייתם לי סגולה</w:t>
      </w:r>
      <w:r w:rsidR="00AC067F" w:rsidRPr="00AC067F">
        <w:rPr>
          <w:rStyle w:val="HebrewChar"/>
          <w:rFonts w:cs="FrankRuehl" w:hint="cs"/>
          <w:rtl/>
        </w:rPr>
        <w:t>...</w:t>
      </w:r>
      <w:r w:rsidRPr="00AC067F">
        <w:rPr>
          <w:rStyle w:val="HebrewChar"/>
          <w:rFonts w:cs="FrankRuehl" w:hint="cs"/>
          <w:rtl/>
        </w:rPr>
        <w:t xml:space="preserve"> רק שיאמר, כאשר אגאל אתכם בזרוע נטויה שיראו אותה כל העמים, תדעו כי אני ה' העושה אותות ומופתים מחודשים בעולם ואני אלקיכם, ובעבורכם עשיתי כי אתם חלק השם. (שם שם 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עקדה: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יציאת מצרים-כללי, שמות ו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והוצאתי - שבמצרים היו להם ג' עינויים, מסים, נגדם אמר והוצאתי אתכם מתחת סבלות, עבודת פרך בלבנים וכל מצרים, נגדה אמר והצלתי אתכם מעבודתם, וגזירת הבנים הקשה מכולם, עליה אמר וגאלתי אתכם בזרע נטויה. ועל הזכיה לנבואה שזכר בתחילה אמר, ולקחתי אתכם לי לעם, שתנבאו בלי אמצעי, ועל השבועה אמר והבאתי אתכם אל הארץ, והזכירם לפי זמניהם, יציאת מצרים, הר סיני, וארץ ישראל. (שם)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וארא - </w:t>
      </w:r>
      <w:r w:rsidR="00AC067F" w:rsidRPr="00AC067F">
        <w:rPr>
          <w:rStyle w:val="HebrewChar"/>
          <w:rFonts w:cs="FrankRuehl" w:hint="cs"/>
          <w:rtl/>
        </w:rPr>
        <w:t>...</w:t>
      </w:r>
      <w:r w:rsidRPr="00AC067F">
        <w:rPr>
          <w:rStyle w:val="HebrewChar"/>
          <w:rFonts w:cs="FrankRuehl" w:hint="cs"/>
          <w:rtl/>
        </w:rPr>
        <w:t xml:space="preserve">ולכן ראוי שאודיע זה לזרעם שלא קבלו זה מאבותם, למען הקים אותם לי לעם ובכן אגאלם. וגם הקימותי - סבה שניה לגאולתם היא הברית שכרתי עם אבותם, וגם אני שמעתי - וסבה ג' לגאולתם היא ששמעתי נאקתם ותפלתם בצר להם, ואזכר את בריתי - ובזה נעשו ראוים שאזכור להם בריתי, כענין </w:t>
      </w:r>
      <w:r w:rsidRPr="00AC067F">
        <w:rPr>
          <w:rStyle w:val="HebrewChar"/>
          <w:rFonts w:cs="FrankRuehl" w:hint="cs"/>
          <w:rtl/>
        </w:rPr>
        <w:lastRenderedPageBreak/>
        <w:t>וירא בצר להם בשמעו את רנתם ויזכור להם בריתו. לכן אמר לבני ישראל אני ה' - לכל אלה הג' סבות אמור לבני ישראל שאני הוא הנותן מציאות ההוה לכל הנמצאות, ובזה הכח אוציאם שאשנה טבע קצתם. והוצאתי אתכם - מיום התחלת המכות ישקוט השעבוד, והצלתי - ביום צאתכם שתצאו מגבולם, וגאלתי - בטביעת המצרים בים, כמו שהעיד באמרו ויושע ה' ביום ההוא וגו', כי אחרי מות המשעבדים לא היו עוד עבדים בורחים. ולקחתי אתכם לי לעם - במעמד הר סיני, וידעתם - תכירו ותתבוננו שכל זה יתאמת, כמו וידעתם היום כי לא את בניכם. כי אני ה' אלקיכם המוציא - כי בהיותי אלקיכם משגיח עליכם בפרט, ואני המוציא ומשתדל עתה להוציאכם אין ספק שאעשה כל מה שאמרתי. והבאתי אתכם - כאשר תתבוננו בכל זה תהיו ראוים שאביאכם אל הארץ ואתננה לכם. (שמות ו ג והלאה)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יציאת מצרים-כללי, שמות ו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לכן וגו', אלו ארבע לשונות של גאולה</w:t>
      </w:r>
      <w:r w:rsidR="00AC067F" w:rsidRPr="00AC067F">
        <w:rPr>
          <w:rStyle w:val="HebrewChar"/>
          <w:rFonts w:cs="FrankRuehl" w:hint="cs"/>
          <w:rtl/>
        </w:rPr>
        <w:t>...</w:t>
      </w:r>
      <w:r w:rsidRPr="00AC067F">
        <w:rPr>
          <w:rStyle w:val="HebrewChar"/>
          <w:rFonts w:cs="FrankRuehl" w:hint="cs"/>
          <w:rtl/>
        </w:rPr>
        <w:t xml:space="preserve"> ויש לפרש פירוש אלו ד' דברים כנגד מה שאמר ידוע תדע כי גר יהיה זרעך ועבדום ועינו אותם, ואחרי כן יצאו ברכוש גדול. ביאור זה, כי היה שלשה דברים, תחלה גרות, אף על גב שאינו משועבד לאחר, מצד שהוא גר אין לו כח כמו התושב, לפי שהוא ברשות אחרים. ואחר כך הוסיף עליהם שיעבוד כדרך שמשעבדים עבד, ואחר כך הוסיף העינוי שהוא יותר ממה ששאר עבד משועבד, וזה נקרא עינוי. וכאשר בא לגאול אותם התחיל באחרון תחילה, שהוא הקשה, וממנו הוציאם תחלה, וזה שאמר והוצאתי אתכם מתחת סבלות מצרים, שזה נאמר על סבל, שהוא יותר מכחו של אדם. ואחר כך אמר והצלתי אתכם מעבודתם, שאפילו מסתם עבודה הציל אותם. ואחר כך נגד גר יהיה זרעך אמר וגאלתי אתכם, שלא תהיו ברשות אחרים כלל, אלא אגאל אתכם מתוכם, שעדיין אף על גב שהוציא אותם מרשות אחרים והיו ברשות עצמם צריכים עוד להכנס לרשות הקב"ה, ולא היו כמו שאר </w:t>
      </w:r>
      <w:r w:rsidRPr="00AC067F">
        <w:rPr>
          <w:rStyle w:val="HebrewChar"/>
          <w:rFonts w:cs="FrankRuehl" w:hint="cs"/>
          <w:rtl/>
        </w:rPr>
        <w:lastRenderedPageBreak/>
        <w:t>אומות, וזהו ולקחתי אתכם לי לעם וגו'.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פירוש אלו ד' דברים, לפי שהיו ישראל במצרים וראוי שיהיו משועבדים במצרים, שהרי לא היו אל ישראל שום ישיבה מיוחדת, שלא היה להם ארץ מיוחדת כמו שיש לכל אומה, והיו נולדים בארץ לא להם, ודבר ראוי הוא שיהיו משועבדים למצרים, וכאלו היה העבד שהוא יליד בית לאדוניו כך היו ראוים להיות משועבדים, וכנגד זה אמר והוצאתי אתכם מתחת סבלות מצרים, רצה לומר, משא שהיה מוטל עליהם. ועוד נוסף על זה שהיו באים המצרים לשעבדם בכח, והיו מצד מצרים שהיו רוצים לשעבד בכח, וכנגד זה אמר והצלתי אתכם, כמו אדם שבא אחד עליו ביד חזקה, ובא אחר והצילו ממנו. וגאלתי אתכם, רוצה לומר, אף על גב שלא היו משועבדים אינם בני חורין לעשות מה שירצו, שהרי הם ברשות אחרים, ועל זה אמר וגאלתי, ועדיין אף על פי שנגאלו אין להם המעלה להיותם לעם לה', לפיכך אמר ולקחתי אתכם לי לעם. (גבורות ה' פרק 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וכאשר תבין דברי חכמה, כי אלו ארבעה דברים כנגדם באים ארבע לשונות של גאולה, וכאשר היו משועבדים במצרים היו משועבדים בכל חלקיהם, וכנגד הוצאת שיעבוד גופם אומר והוצאתי אתכם מתחת סבלות מצרים, כי הסבל הוא לגוף, כאשר נותנים עליו משא, ורוב העבודה אינו תולה בגוף, רק בנפש האדם, וכנגד זה אמר והצלתי אתכם מעבודתם, רצה לומר, רבוי העבודה, שלא היה מנוח לנפש מחמת רבוי העבודה, והיתה הנפש צריכה תמיד להיות בתנועה, והתנועה שייכת לנפש. וכנגד הצורה אומר וגאלתי אתכם בזרע נטויה, וכבר התבאר כי כל עצם עומד בעצמו, ואם לא כן הוא מקרה, שאין המקרה עומד בעצמו, והצורה ראויה לעמוד בעצמה, וכאשר היו עומדים ברשות אחרים ולא היו עומדים בעצמם, היה בטול צורתן שעליה מורה השם העצמי</w:t>
      </w:r>
      <w:r w:rsidRPr="00AC067F">
        <w:rPr>
          <w:rStyle w:val="HebrewChar"/>
          <w:rFonts w:cs="FrankRuehl" w:hint="cs"/>
          <w:rtl/>
        </w:rPr>
        <w:t>...</w:t>
      </w:r>
      <w:r w:rsidR="005F192B" w:rsidRPr="00AC067F">
        <w:rPr>
          <w:rStyle w:val="HebrewChar"/>
          <w:rFonts w:cs="FrankRuehl" w:hint="cs"/>
          <w:rtl/>
        </w:rPr>
        <w:t xml:space="preserve"> וכנגד הרביעי נאמר ולקחתי אתכם לי לעם, והוא מבואר. וכל מי שיש בו חכמה ידע להבין דברי חכמה וידע שדברים אלו ברורים. (שם פרק מג)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מזה תדע כי משא גדול שייך לגוף ומהירות התנועה לנפש, והיו משעבדים בישראל בשניהם, במשא גדול מאד שהוא מלאכת הטיט, </w:t>
      </w:r>
      <w:r w:rsidR="005F192B" w:rsidRPr="00AC067F">
        <w:rPr>
          <w:rStyle w:val="HebrewChar"/>
          <w:rFonts w:cs="FrankRuehl" w:hint="cs"/>
          <w:rtl/>
        </w:rPr>
        <w:lastRenderedPageBreak/>
        <w:t>והיו צריכים למהר מלאכתן,</w:t>
      </w:r>
      <w:r w:rsidR="005F192B">
        <w:rPr>
          <w:rStyle w:val="HebrewChar"/>
          <w:rtl/>
        </w:rPr>
        <w:t> </w:t>
      </w:r>
      <w:r w:rsidR="005F192B" w:rsidRPr="00AC067F">
        <w:rPr>
          <w:rStyle w:val="HebrewChar"/>
          <w:rFonts w:cs="FrankRuehl" w:hint="cs"/>
          <w:bCs/>
          <w:rtl/>
        </w:rPr>
        <w:t xml:space="preserve"> וכנגד שעבוד הגוף אמר והוצאתי אתכם, וכנגד שעבוד הנפש אמר והצלתי אתכם מעבודתם,</w:t>
      </w:r>
      <w:r w:rsidR="005F192B">
        <w:rPr>
          <w:rStyle w:val="HebrewChar"/>
          <w:rtl/>
        </w:rPr>
        <w:t> </w:t>
      </w:r>
      <w:r w:rsidR="005F192B" w:rsidRPr="00AC067F">
        <w:rPr>
          <w:rStyle w:val="HebrewChar"/>
          <w:rFonts w:cs="FrankRuehl" w:hint="cs"/>
          <w:rtl/>
        </w:rPr>
        <w:t xml:space="preserve"> כי היה קושי העבודה אם מצד איכות העבודה ואם מצד כמות העבודה, ואיכות העבודה מתייחס לגוף וכמות העבודה לנפש, שהיו צריכים למהר. אמנם וגאלתי אתכם הוא לצורה העצמית שהוא השלישי, שאין ראוי שתהיה הצורה ברשות אחר, אבל ראוי שתהיה עומדת ברשות עצמה, כי אין עצם נסמך לאחר רק עומד בעצמו, והצורה היא עצם, וכנגד זה אמר וגאלתי אתכם, שתהיו עומדים ברשות עצמכם. וכנגד הכלל אמר והייתם לי לעם, כלומר שאני מחבר אתכם לעם במה שתהיו לי לעם. וכנגד זה אמרו רז"ל שבזכות ארבעה דברים נגאלו ישראל, כמו שהתבאר.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באלו ד' לשונות של גאולה פירוש אחר. כבר בארנו אצל ויוציאנו ה' ביד חזקה ובזרוע נטויה, כי ישראל היו משועבדים במצרים מצד ישראל בעצמם ומצד המלך המושל. וזה כי יש עם ראוי לשעבוד מצד עצמם, שהם עם שפל ודל, ויש עם שאין ראוים מצד עצמם שיהיו משועבדים, אבל המושל מתעורר בכח גדול מאד למשול עליהם. ואצל ישראל היו שניהם, אם מצד ישראל, מפני שלא היה להם מעולם ארץ לנחלה ולא היו עם מיוחד, כאילו היו עבד יליד בית למצרים שנולדו בארצם ותחת רשותם, ואם מצד פרעה הרשע, שהיה מתעורר עליהם בכח גדול לשעבד בהם. וכנגד הראשון אמר והוצאתי אתכם מתחת סבלות מצרים, פירוש כי היו ישראל מוטבעים בשעבוד מצרים, ואמר על זה והוצאתי אתכם מתחת סבלות מצרים. וכנגד פרעה הרשע שהיה מתעורר למשל עליהם אמר והצלתי אתכם מעבודתם, לשון הצלה מי שבא על אחר בכח גדול לשעבדו, והוא מציל אותו. אמנם וגאלתי הוא הוצאה מרשות אחר, שעד כאן לא הזכיר רק הסרת הסבל והעבדות, אבל הוצאה מרשות הוא ענין אחר, וזה אף על גב שלא היו פועלים בהם המצרים בעבודה מצד שהם ברשות זולתם, אין זה חירות, ולכך אמר וגאלתי אתכם וגו', ואחר הגאולה מרשות זולתם ולקחתי אתכם לי הוא החבור בו יתברך.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ולפיכך, כאשר באה ההוראה על עצם הגאולה </w:t>
      </w:r>
      <w:r w:rsidRPr="00AC067F">
        <w:rPr>
          <w:rStyle w:val="HebrewChar"/>
          <w:rFonts w:cs="FrankRuehl" w:hint="cs"/>
          <w:rtl/>
        </w:rPr>
        <w:lastRenderedPageBreak/>
        <w:t>בפסח מצה ומרור, שזה מורה על עצם הגאולה, בא ההוראה עוד בד' כוסות על מדרגה יותר עליונה, כי מדרגת גאולה זאת שיהיה לה מדרגה על מדרגה עד שהגיעה אל מדרגה עליונה, ולפיכך כאשר באה ההוראה באכילת מצה על הגאולה באה הוראת ארבע כוסות להורות על מדרגה יותר עליונה שיש לגאולה, כפי ההפרש שיש בין האכילה והשתיה. כי האכילה יותר גשמית מן השתיה, כי המשקה יותר דק</w:t>
      </w:r>
      <w:r w:rsidR="00AC067F" w:rsidRPr="00AC067F">
        <w:rPr>
          <w:rStyle w:val="HebrewChar"/>
          <w:rFonts w:cs="FrankRuehl" w:hint="cs"/>
          <w:rtl/>
        </w:rPr>
        <w:t>...</w:t>
      </w:r>
      <w:r w:rsidRPr="00AC067F">
        <w:rPr>
          <w:rStyle w:val="HebrewChar"/>
          <w:rFonts w:cs="FrankRuehl" w:hint="cs"/>
          <w:rtl/>
        </w:rPr>
        <w:t xml:space="preserve"> וזה כי אף שהמצה היא מורה על שהוציא אותם אל חירות היינו עצם היציאה לחירות, אבל וגאלתי אתכם בזרע נטויה לא בא על עצם היציאה וחירות, רק בא על שיהיו נגאלים, וכן והוצאתי אתכם מתחת סבלות מצרים והצלתי אתכם מעבודתם, וכן ולקחתי אתכם לי לעם, כל הדברים האלו באו להורות על שלא יהיו משועבדים למצרים ויהיו עם שהוא נגאל ויהיו אל השי"ת, ודבר זה הוא יותר מדרגה עליונה, כי המצה היא על עצם היציאה בלבד, אבל אלו ארבע לשונות של גאולה הם דברים קיימים ועומדים כך בתמידות, ולכך הדבר הוא יותר במדרגה עליונה ממה שהוא עצם היציאה, כי אין ספק כי שלימות הדבר בא בסוף הדבר ובגמר שלו, כאשר כולו נגמר ונשלם</w:t>
      </w:r>
      <w:r w:rsidR="00AC067F" w:rsidRPr="00AC067F">
        <w:rPr>
          <w:rStyle w:val="HebrewChar"/>
          <w:rFonts w:cs="FrankRuehl" w:hint="cs"/>
          <w:rtl/>
        </w:rPr>
        <w:t>...</w:t>
      </w:r>
      <w:r w:rsidRPr="00AC067F">
        <w:rPr>
          <w:rStyle w:val="HebrewChar"/>
          <w:rFonts w:cs="FrankRuehl" w:hint="cs"/>
          <w:rtl/>
        </w:rPr>
        <w:t xml:space="preserve"> ואלו ד' לשונות הם באים כאשר נשלמה הגאולה, ולפיכך בא הרמז על אלו ד' דברים בד' כוסות</w:t>
      </w:r>
      <w:r w:rsidR="00AC067F" w:rsidRPr="00AC067F">
        <w:rPr>
          <w:rStyle w:val="HebrewChar"/>
          <w:rFonts w:cs="FrankRuehl" w:hint="cs"/>
          <w:rtl/>
        </w:rPr>
        <w:t>...</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ושתיית ד' כוסות באו להורות על קבלת ישראל שתי מעלות, האחת הוא עצם היציאה לחירות, שבאה ההוראה במצות מצה, והשני על מה שישראל הם נגאלים כבר, ודבר זה מעלה עליונה יותר, באשר כבר הם נגאלים, או שתאמר כי הגאולה יש לה ב' מדרגות, המדרגה האחת מה שהם נגאלים בעצמם יוצאים מרשות אחרים, והמדרגה השניה סדר הגאולה, וציור המושכל שלה המופשט מן הגוף לגמרי, והתקשרות סדר הגאולה בו יתברך. ובאלו ד' לשונות לא נזכר רק סדר הגאולה, והוצאתי אתכם, וגאלתי ולקחתי כל אלו הדברים הם סדר הגאולה, ואשר הגאולה מסודרת ממנו יתברך וציור המושכל וסדר שלו הוא יותר במעלה, ולפיכך ארבע כוסות הם באים על מדרגת הגאולה שיותר עליונה</w:t>
      </w:r>
      <w:r w:rsidRPr="00AC067F">
        <w:rPr>
          <w:rStyle w:val="HebrewChar"/>
          <w:rFonts w:cs="FrankRuehl" w:hint="cs"/>
          <w:rtl/>
        </w:rPr>
        <w:t>...</w:t>
      </w:r>
      <w:r w:rsidR="005F192B" w:rsidRPr="00AC067F">
        <w:rPr>
          <w:rStyle w:val="HebrewChar"/>
          <w:rFonts w:cs="FrankRuehl" w:hint="cs"/>
          <w:rtl/>
        </w:rPr>
        <w:t xml:space="preserve"> ולפיכך הם ד' כוסות, כי הגאולה היא באה מעולם העליון לעולם הזה שהוא עולם הרבוי, וכל דבר שהוא </w:t>
      </w:r>
      <w:r w:rsidR="005F192B" w:rsidRPr="00AC067F">
        <w:rPr>
          <w:rStyle w:val="HebrewChar"/>
          <w:rFonts w:cs="FrankRuehl" w:hint="cs"/>
          <w:rtl/>
        </w:rPr>
        <w:lastRenderedPageBreak/>
        <w:t>בא מעולם הנבדל לעולם הזה יש בו רבוי מחולק לד', כי מספר זה הוא מספר הרבוי, דהוא נגד ארבע צדדין המחולקים. ואלו דברים הם ד' לשונות של גאולה</w:t>
      </w:r>
      <w:r w:rsidRPr="00AC067F">
        <w:rPr>
          <w:rStyle w:val="HebrewChar"/>
          <w:rFonts w:cs="FrankRuehl" w:hint="cs"/>
          <w:rtl/>
        </w:rPr>
        <w:t>...</w:t>
      </w:r>
      <w:r w:rsidR="005F192B" w:rsidRPr="00AC067F">
        <w:rPr>
          <w:rStyle w:val="HebrewChar"/>
          <w:rFonts w:cs="FrankRuehl" w:hint="cs"/>
          <w:rtl/>
        </w:rPr>
        <w:t xml:space="preserve"> (שם פרק ס)</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של"ה: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ולי נראה בפסוק עבדים היינו יגיד טעמים על ד' שאלות שבמה נשתנה, ואז לא קשה למה שאל שאלות אלו ולא אחרות</w:t>
      </w:r>
      <w:r w:rsidRPr="00AC067F">
        <w:rPr>
          <w:rStyle w:val="HebrewChar"/>
          <w:rFonts w:cs="FrankRuehl" w:hint="cs"/>
          <w:rtl/>
        </w:rPr>
        <w:t>...</w:t>
      </w:r>
      <w:r w:rsidR="005F192B" w:rsidRPr="00AC067F">
        <w:rPr>
          <w:rStyle w:val="HebrewChar"/>
          <w:rFonts w:cs="FrankRuehl" w:hint="cs"/>
          <w:rtl/>
        </w:rPr>
        <w:t xml:space="preserve"> והוא סידר כאן ענינים המביאים לדבר גדול, ארבע לשונות של גאולה מה הם משמשות. ונראה שרומזים לד' דברים של גאולה מענין גדלות הנס, א' שידוד המערכה, זהו והוצאתי אתכם מתחת סבלות מצרים, הוא חוזק המערכה שלהם, ב' שפטים באלהיהם, שהוא השר האדיר למעלה ממערכת השמים, וזהו והצלתי אתכם מעבודתם, ממי שהם עובדים. ג' השידוד והמשפט היה על צד היותר חזק שאפשר, ולא כמו שיש סוברים ששידוד המערכת בימי המן היה גדול יותר</w:t>
      </w:r>
      <w:r w:rsidRPr="00AC067F">
        <w:rPr>
          <w:rStyle w:val="HebrewChar"/>
          <w:rFonts w:cs="FrankRuehl" w:hint="cs"/>
          <w:rtl/>
        </w:rPr>
        <w:t>...</w:t>
      </w:r>
      <w:r w:rsidR="005F192B" w:rsidRPr="00AC067F">
        <w:rPr>
          <w:rStyle w:val="HebrewChar"/>
          <w:rFonts w:cs="FrankRuehl" w:hint="cs"/>
          <w:rtl/>
        </w:rPr>
        <w:t xml:space="preserve"> וזהו וגאלתי אתכם, דהיינו השידוד היה בזרוע נטוה והשפטים באלהיהם היו גדולים. ד' ולקחתי אתכם לי לעם והייתי לכם לאלקים, כי מכח פרסומי ניסי על ידי ישראל ומצות סיפור יציאת מצרים גורמים ועתה יגדל נא כח אד-ני, כמו שיבא לקמן כל המרבה לספר וכו'</w:t>
      </w:r>
      <w:r w:rsidRPr="00AC067F">
        <w:rPr>
          <w:rStyle w:val="HebrewChar"/>
          <w:rFonts w:cs="FrankRuehl" w:hint="cs"/>
          <w:rtl/>
        </w:rPr>
        <w:t>...</w:t>
      </w:r>
      <w:r w:rsidR="005F192B" w:rsidRPr="00AC067F">
        <w:rPr>
          <w:rStyle w:val="HebrewChar"/>
          <w:rFonts w:cs="FrankRuehl" w:hint="cs"/>
          <w:rtl/>
        </w:rPr>
        <w:t xml:space="preserve"> (מסכת פסחים מצה שמורה)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עוד יציאת מצרים-כללי משם.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ד' לשונות גאולה מורים ענינים גדולים רומזים לד' רגלי המרכבה, ונודע כי זה לעומת זה עשה אלקים, ונגד ד' גאולות אלו ד' קליפות קשות שנגרמו ד' גליות שעליהם נאמר ושפחה כי תירש גבירתה, ובהכנס אשה לבעלה, דהיינו כניסת ישראל להקב"ה, שפחה אחת תחת רגליו אז תכנע, וכן ב' ב' י' וכן כולם, על כן מברכין ד' ברכות על ד' כוסות. (שם סוף מצה עשירה)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ד' גאולות לקביל ד' רגלי מרכבה וכנסת ישראל, והיינו רזא דצ"ך עד"ש באח"ב, דצ"ך בתלת עילאי, עד"ש רמז בג' אבהן, באח"ב רמז באינון ארבעה דהא באתערותא רגזו מיא ואתהפכו לדמא, כדאמר הים ראה וינוס, ובאתערותא דחכמ"ה אתא צפרדע דאיהו קרי תדיר, והכי </w:t>
      </w:r>
      <w:r w:rsidRPr="00AC067F">
        <w:rPr>
          <w:rStyle w:val="HebrewChar"/>
          <w:rFonts w:cs="FrankRuehl" w:hint="cs"/>
          <w:rtl/>
        </w:rPr>
        <w:lastRenderedPageBreak/>
        <w:t>הוא חכמ"ה דכתר עליון מתעלם טובה, וחכמ"ה מפיק מלה לעלמא, ובאתערותא דבינ"ה הוי כנים, משום דמינה רחשין כל רחשין וכל תולדין דעלמין, ובאתערותא דחס"ד הוי ערוב</w:t>
      </w:r>
      <w:r w:rsidR="00AC067F" w:rsidRPr="00AC067F">
        <w:rPr>
          <w:rStyle w:val="HebrewChar"/>
          <w:rFonts w:cs="FrankRuehl" w:hint="cs"/>
          <w:rtl/>
        </w:rPr>
        <w:t>...</w:t>
      </w:r>
      <w:r w:rsidRPr="00AC067F">
        <w:rPr>
          <w:rStyle w:val="HebrewChar"/>
          <w:rFonts w:cs="FrankRuehl" w:hint="cs"/>
          <w:rtl/>
        </w:rPr>
        <w:t xml:space="preserve"> (שמות וארא)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כלי יקר:</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והוצאתי - היו עליהם ד' שעבודים, גרות, רחוק מה' בחוצה לארץ, עבדות סתם ועינוי, והצילם בהדרגה כפי חומר השעבוד. ובכוס שר המשקים פירשתי הד' כוסות. ואמר למעלה אלקי אברהם וגו' ועוד אלקי אבותיכם, כי מהגרות ניצלו בזכות לך לך, מהעבודה בזכות עקדה, מהעינוי בזכות סבלות יעקב, ולקחתי היה בזכות אמונת האבות. (שמות ו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מתחת סבלות - יקל עול השעבוד במכת היאור, אבל עוד עובדים קצת מאימת המצרים עליהם, והצלתי - שתעקר עבודה מהם לגמרי, וגאלתי - יציאת מצרים וקריעת ים סוף, ולקחתי במתן תורה ויחוד שמו עליהם, ועוד ד' הגאולות רמוזות בשם הוי"ה, וידויק והייתי לכם לאלקים על הגאולה בחינת ה"א אחרונה שתקרא שם אלקים כידוע. וידעתם שאני מוציאכם מסבלות מצרים לתת עליכם סבלות מלכותי, ועוד שישגיחו להכיר מדותיו שהוא רחום וכו'. (שם)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לכן אמור - לכן תאמר להם ששלשה דברים שאני צריך לעשות להם, כולם לא יהיו על ידי שם ש-די או אלקים, רוצה לומר על ידי נסים נסתרים באמצעות הטבע, רק על ידי נסים נגלים על ידי שם הוי"ה, והם יציאת מצרים ומתן תורה וירושת הארץ, ועל יציאת מצרים אמר אני ה' והוצאתי אתכם, זה יהיה על ידי שם הוי"ה. וחושב ג' דברים, א' תחלה אוציא אתכם מתחת סבלות מצרים, שמציין סבל העול הקשה שהכביד עליהם שלא לתת להם תבן, שזה נבטל תיכף כשהתחילו המכות לבא על פרעה, ואחר כך והצלתי אתכם מעבודתם - שאחר מכת בכורות נפסק העבדות לגמרי, כי נעשו בני חורין ויצאו מן הארץ, ובכל זאת לא היתה עדיין </w:t>
      </w:r>
      <w:r w:rsidRPr="00AC067F">
        <w:rPr>
          <w:rStyle w:val="HebrewChar"/>
          <w:rFonts w:cs="FrankRuehl" w:hint="cs"/>
          <w:rtl/>
        </w:rPr>
        <w:lastRenderedPageBreak/>
        <w:t>הגאולה שלמה, כי מצרים רדפו אחריהם, ועל זה אמר וגאלתי אתכם, שזה היה כשטבעו המצריים בים שאז נגמרה הגאולה, כמו שכתוב ויושע ה' ביום ההוא את ישראל מיד מצרים, וזה היה בזרוע נטויה בנסים מפורסמים, וגם היה בשפטים גדולים להעניש המצריים במה שטבעו בים סוף שהיה משפט מדה כנגד מדה, כמו שכתוב כי בדבר אשר זדו עליהם.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ולקחתי - הדבר השני הוא מתן תורה, שאז אקח אתכם לי עם, יהיה גם כן על ידי שם הוי"ה, שעל זה אמר וידעתם כי אני ה' אלקיכם המוציא אתכם, כי הדבור הראשון היה אנכי ה' אלקיך אשר הוצאתיך, ואז תשיגו כי אלקיכם שהוציא אתכם ממצרים הוא שם הוי"ה, כי יהיה זה באותות ובמופתים אדירים ונוראים. (שם שם ז)</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והבאתי - וכן הדבר השלישי שהוא כבוש הארץ יהיה על ידי שם הוי"ה, כי הכבוש יהיה על ידי אותות ומופתים המתיחסים לשם הוי"ה, שבשם זה אביא אתכם אל הארץ ותקחוה בתורת ירושה מאבותיכם. (שם שם 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והוצאתי - טעם הד' לשונות, ושיקבעו עליהם דוקא יין, וענין כוס ה' שאינו לעכובא, הוא, כי הנה אי אפשר לצייר שעבדים פשוטים יעלו בזמן מועט כל כך למדרגת מתן תורה, שזהו הגאולה המכוונת כאן, ויין הוא המשנה תואר פני האדם, ועל כן קבעו הגאולות עליו. מתחת סבלות - שעבודת החומר פסקה במכת ערוב, ובברד יצאו מכלל שעבוד והתחילו להוקירם, ונתעלה דעתם וצלמם, ובמכת בכורות היו בני חורין גם מדעת המלוכה, ואחר כך העלם למדרגת ולקחתי אתכם וגו'. בזרע נטויה - על פי המכילתא</w:t>
      </w:r>
      <w:r w:rsidR="00AC067F" w:rsidRPr="00AC067F">
        <w:rPr>
          <w:rStyle w:val="HebrewChar"/>
          <w:rFonts w:cs="FrankRuehl" w:hint="cs"/>
          <w:rtl/>
        </w:rPr>
        <w:t>...</w:t>
      </w:r>
      <w:r w:rsidRPr="00AC067F">
        <w:rPr>
          <w:rStyle w:val="HebrewChar"/>
          <w:rFonts w:cs="FrankRuehl" w:hint="cs"/>
          <w:rtl/>
        </w:rPr>
        <w:t xml:space="preserve"> שפרעה היה יכול לכלותם, ולכן הוכה בזרע נטויה מכה אחר מכה, כדי שלא יוכל להתיישב בדעתו, ובכל מכה מתו מגדולי פרעה ויועציו</w:t>
      </w:r>
      <w:r w:rsidR="00AC067F" w:rsidRPr="00AC067F">
        <w:rPr>
          <w:rStyle w:val="HebrewChar"/>
          <w:rFonts w:cs="FrankRuehl" w:hint="cs"/>
          <w:rtl/>
        </w:rPr>
        <w:t>...</w:t>
      </w:r>
      <w:r w:rsidRPr="00AC067F">
        <w:rPr>
          <w:rStyle w:val="HebrewChar"/>
          <w:rFonts w:cs="FrankRuehl" w:hint="cs"/>
          <w:rtl/>
        </w:rPr>
        <w:t xml:space="preserve"> (שם שם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והוצאתי - הגלות צוינה בג', סבלות, עבדות וחוסר גאולה, כמו שנאמר לאברהם, גרות עבדות ועינוי, שהיא המתת שמחת החיים, וגרות הוא המצב בלי גואל, בלי בעל זכויות שישתדל </w:t>
      </w:r>
      <w:r w:rsidRPr="00AC067F">
        <w:rPr>
          <w:rStyle w:val="HebrewChar"/>
          <w:rFonts w:cs="FrankRuehl" w:hint="cs"/>
          <w:rtl/>
        </w:rPr>
        <w:lastRenderedPageBreak/>
        <w:t>עבורם. לזרים לא נעשה אי צדק, כי לא היו להם כל זכויות. וגאלתי - הציל אותם מסכנה מאיימת, גאל הוא הצלה מתוך אבדון שכבר התחיל לתת אותותיו. ולקחתי אתכם לי לעם - רק לי, בלי מדינה, אין היהדות דת במובן המקובל המצומצם שמשמעותו דת ואלוקות רק בבתי תפלה בכמורה ובתוך קהלה</w:t>
      </w:r>
      <w:r w:rsidR="00AC067F" w:rsidRPr="00AC067F">
        <w:rPr>
          <w:rStyle w:val="HebrewChar"/>
          <w:rFonts w:cs="FrankRuehl" w:hint="cs"/>
          <w:rtl/>
        </w:rPr>
        <w:t>...</w:t>
      </w:r>
      <w:r w:rsidRPr="00AC067F">
        <w:rPr>
          <w:rStyle w:val="HebrewChar"/>
          <w:rFonts w:cs="FrankRuehl" w:hint="cs"/>
          <w:rtl/>
        </w:rPr>
        <w:t xml:space="preserve"> (שם)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וימת מלך מצרים ויאנחו וגו', פירש מו"ז ז"ל כי קודם שמת היו שרוים כל כך בגלות כי לא הרגישו שהם בגלות</w:t>
      </w:r>
      <w:r w:rsidR="00AC067F" w:rsidRPr="00AC067F">
        <w:rPr>
          <w:rStyle w:val="HebrewChar"/>
          <w:rFonts w:cs="FrankRuehl" w:hint="cs"/>
          <w:rtl/>
        </w:rPr>
        <w:t>...</w:t>
      </w:r>
      <w:r w:rsidRPr="00AC067F">
        <w:rPr>
          <w:rStyle w:val="HebrewChar"/>
          <w:rFonts w:cs="FrankRuehl" w:hint="cs"/>
          <w:rtl/>
        </w:rPr>
        <w:t xml:space="preserve"> וכן פירש מה שכתוב והוצאתי אתכם מתחת סבלות מצרים שלא יוכלו לסבול דרך מצרים וכו'</w:t>
      </w:r>
      <w:r w:rsidR="00AC067F" w:rsidRPr="00AC067F">
        <w:rPr>
          <w:rStyle w:val="HebrewChar"/>
          <w:rFonts w:cs="FrankRuehl" w:hint="cs"/>
          <w:rtl/>
        </w:rPr>
        <w:t>...</w:t>
      </w:r>
      <w:r w:rsidRPr="00AC067F">
        <w:rPr>
          <w:rStyle w:val="HebrewChar"/>
          <w:rFonts w:cs="FrankRuehl" w:hint="cs"/>
          <w:rtl/>
        </w:rPr>
        <w:t xml:space="preserve"> ובודאי שיש בכל גלות הרבה מדרגות</w:t>
      </w:r>
      <w:r w:rsidR="00AC067F" w:rsidRPr="00AC067F">
        <w:rPr>
          <w:rStyle w:val="HebrewChar"/>
          <w:rFonts w:cs="FrankRuehl" w:hint="cs"/>
          <w:rtl/>
        </w:rPr>
        <w:t>...</w:t>
      </w:r>
      <w:r w:rsidRPr="00AC067F">
        <w:rPr>
          <w:rStyle w:val="HebrewChar"/>
          <w:rFonts w:cs="FrankRuehl" w:hint="cs"/>
          <w:rtl/>
        </w:rPr>
        <w:t xml:space="preserve"> ועוזר דלים הם השפלים, שאינם מרגישין כלל הגלות, ואלה צריכין ישועה גדולה, והוא ראשית הגאולה, כמו שכתוב והוצאתי וגו' מתחת סבלות מצרים, ולכן יש ד' לשונות של גאולה, ולקחתי אתכם לי לעם זה תכלית הגאולה העליונה, שבעבור זה היה כל הגלות, ומעין זה נמצא בכל גלות, וגדולה מזו נראה, שגם בכל פרט ופרט נמצא כל אלה המדרגות שיש בכל איש ישראל איזה בחינה שהוא בן חורין, בפרט אחר יציאת מצרים</w:t>
      </w:r>
      <w:r w:rsidR="00AC067F" w:rsidRPr="00AC067F">
        <w:rPr>
          <w:rStyle w:val="HebrewChar"/>
          <w:rFonts w:cs="FrankRuehl" w:hint="cs"/>
          <w:rtl/>
        </w:rPr>
        <w:t>...</w:t>
      </w:r>
      <w:r w:rsidRPr="00AC067F">
        <w:rPr>
          <w:rStyle w:val="HebrewChar"/>
          <w:rFonts w:cs="FrankRuehl" w:hint="cs"/>
          <w:rtl/>
        </w:rPr>
        <w:t xml:space="preserve"> (שמות תרנ"ו)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ובמדרש, אני ישנה ולבי ער וכו', דהנה עיקר הגלות הוא, שהנשמה נאסרת בגוף, וקול דודי דופק הוא כח הנשמה שבנפשות בני ישראל, שמעורר האדם לפתח כחודה של מחט בגופו שתוכל הנשמה להאיר באדם, וזה שאמר וימררו את חייהם וגו'</w:t>
      </w:r>
      <w:r w:rsidR="00AC067F" w:rsidRPr="00AC067F">
        <w:rPr>
          <w:rStyle w:val="HebrewChar"/>
          <w:rFonts w:cs="FrankRuehl" w:hint="cs"/>
          <w:rtl/>
        </w:rPr>
        <w:t>...</w:t>
      </w:r>
      <w:r w:rsidRPr="00AC067F">
        <w:rPr>
          <w:rStyle w:val="HebrewChar"/>
          <w:rFonts w:cs="FrankRuehl" w:hint="cs"/>
          <w:rtl/>
        </w:rPr>
        <w:t xml:space="preserve"> אבל הקב"ה הכין לבני ישראל ד' מיני דביקות בשורש הנשמה לכל הד' גליות, כמו שכתוב במדרש אחותי רעיתי תמתי על ד' הגליות, שאלה הם ד' לשוני חיבה ודביקות, וזה שורש הד' גאולות כשמתעורר קול דודי ודופקת הנשמה בגוף</w:t>
      </w:r>
      <w:r w:rsidR="00AC067F" w:rsidRPr="00AC067F">
        <w:rPr>
          <w:rStyle w:val="HebrewChar"/>
          <w:rFonts w:cs="FrankRuehl" w:hint="cs"/>
          <w:rtl/>
        </w:rPr>
        <w:t>...</w:t>
      </w:r>
      <w:r w:rsidRPr="00AC067F">
        <w:rPr>
          <w:rStyle w:val="HebrewChar"/>
          <w:rFonts w:cs="FrankRuehl" w:hint="cs"/>
          <w:rtl/>
        </w:rPr>
        <w:t xml:space="preserve"> (שם תרס"ד)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ד' לשונות של גאולה, כי כל הגליות נכללין בגלות מצרים, ואחר כך וידעתם כי אני ה' וכו' הוא קבלת התורה, שמתחיל באנכי ה' אלקיך אשר הוצאתיך, אחר כך והבאתי אתכם הוא ארץ ישראל שכך היה הסדר. ואמת כי הכל נכלל בתורה, וע' פנים לתורה שהוא נגד שבעים לשונות, כמו שכתוב הואיל משה באר וגו' </w:t>
      </w:r>
      <w:r w:rsidRPr="00AC067F">
        <w:rPr>
          <w:rStyle w:val="HebrewChar"/>
          <w:rFonts w:cs="FrankRuehl" w:hint="cs"/>
          <w:rtl/>
        </w:rPr>
        <w:lastRenderedPageBreak/>
        <w:t>בשבעים לשון, ושורש האומות ד' מלכיות, והם נגד ארבע פירושים שבתורה פרד"ס, והם הד' לשונות של גאולה</w:t>
      </w:r>
      <w:r w:rsidR="00AC067F" w:rsidRPr="00AC067F">
        <w:rPr>
          <w:rStyle w:val="HebrewChar"/>
          <w:rFonts w:cs="FrankRuehl" w:hint="cs"/>
          <w:rtl/>
        </w:rPr>
        <w:t>...</w:t>
      </w:r>
      <w:r w:rsidRPr="00AC067F">
        <w:rPr>
          <w:rStyle w:val="HebrewChar"/>
          <w:rFonts w:cs="FrankRuehl" w:hint="cs"/>
          <w:rtl/>
        </w:rPr>
        <w:t xml:space="preserve"> (שם וארא תרל"ז)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ד' לשונות של גאולה, כי הגלות היה בכל העולמות, ויש מקומות שאין הגלות שולטת כל כך, לכן נחלק לכמה לשונות, מתחת סבלות מצרים הוא הגלות בעשיה ממש, שהיה שליטת הרע מאד, והצלתי אתכם מעבודתם הוא מקום שלפעמים יש מנוחה ולפעמים עבודה, והוא עולם היצירה, וגאלתי אתכם שלא להיות משועבד כלל, והוא עולם הבריאה שהרע מעט, ולקחתי הוא עולם שאין שם שליטת סט"א אך על ידי השעבודים שלמטה אינו יכול לבוא למדרגה זו, נמצא עיקר הגאולה לבא לבחינה זו. גם בהשעבוד יש כמה בחינות, א' מצד שפלות המשועבדים להיות נכנעים תחת הרשעים, וזהו מתחת סבלות מצרים. ב' מצד הגבהות כוחות הסט"א להיות שולטים על בני ישראל, והג' מצד הגנת הבורא ית', שבעת הגלות אין זוכין להיות להם הגנה זאת, ועל זה כתוב וגאלתי אתכם, להיות מתעוררת הגאולה בשמים, ולקחתי הוא תכלית הגאולה, שלא להיות עבדי פרעה רק עבדי השי"ת. (שם תרמ"ז)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וארא</w:t>
      </w:r>
      <w:r w:rsidR="00AC067F" w:rsidRPr="00AC067F">
        <w:rPr>
          <w:rStyle w:val="HebrewChar"/>
          <w:rFonts w:cs="FrankRuehl" w:hint="cs"/>
          <w:rtl/>
        </w:rPr>
        <w:t>...</w:t>
      </w:r>
      <w:r w:rsidRPr="00AC067F">
        <w:rPr>
          <w:rStyle w:val="HebrewChar"/>
          <w:rFonts w:cs="FrankRuehl" w:hint="cs"/>
          <w:rtl/>
        </w:rPr>
        <w:t xml:space="preserve"> וכבר כתבנו, כי משה רבינו ע"ה אמר למה הרעותה, כי ראה שאותו הדור אינו צריך לסבול כל כך בעצמותם, אבל היה הכנה לדורות שאחר כך, כדאיתא ד' לשונות של גאולה רמז לד' גאולות שלדורות, ולכן נאמר להם זו הפרשה, הגם שלא שמעו וגו', רק שהיה דבורים השייכים לדורות שאחריהם</w:t>
      </w:r>
      <w:r w:rsidR="00AC067F" w:rsidRPr="00AC067F">
        <w:rPr>
          <w:rStyle w:val="HebrewChar"/>
          <w:rFonts w:cs="FrankRuehl" w:hint="cs"/>
          <w:rtl/>
        </w:rPr>
        <w:t>...</w:t>
      </w:r>
      <w:r w:rsidRPr="00AC067F">
        <w:rPr>
          <w:rStyle w:val="HebrewChar"/>
          <w:rFonts w:cs="FrankRuehl" w:hint="cs"/>
          <w:rtl/>
        </w:rPr>
        <w:t xml:space="preserve"> (שם תרמ"ח)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ענין הפרש האבות לבחינת משה רבינו ע"ה</w:t>
      </w:r>
      <w:r w:rsidR="00AC067F" w:rsidRPr="00AC067F">
        <w:rPr>
          <w:rStyle w:val="HebrewChar"/>
          <w:rFonts w:cs="FrankRuehl" w:hint="cs"/>
          <w:rtl/>
        </w:rPr>
        <w:t>...</w:t>
      </w:r>
      <w:r w:rsidRPr="00AC067F">
        <w:rPr>
          <w:rStyle w:val="HebrewChar"/>
          <w:rFonts w:cs="FrankRuehl" w:hint="cs"/>
          <w:rtl/>
        </w:rPr>
        <w:t xml:space="preserve"> ולכן מזכירין בתפילה אלקי אברהם יצחק ויעקב וכו' שיכולין לקבל אלקות בכח האבות, וזה עיקר הגאולה בגוף שהוא מורכב מד' יסודות, וזה ד' לשונות של גאולה, כי יש לד' יסודות שרשים גדולים מאותיות השם ית' כידוע, ובכח ג' אבות ודוד המלך ע"ה יכולין לברר הד' יסודות, וכנשנתבררו זוכין להשראת השכינה.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בד' לשונות של גאולה, כי האדם יש בו מד' יסודות ארמ"ע, ואיתא בזוהר הקדש שמות על פסוק מארבע רוחות באי הרוח, שגם הרוח יש בו מד' יסודות רוחניים. כי הקב"ה צר צורת הגוף </w:t>
      </w:r>
      <w:r w:rsidRPr="00AC067F">
        <w:rPr>
          <w:rStyle w:val="HebrewChar"/>
          <w:rFonts w:cs="FrankRuehl" w:hint="cs"/>
          <w:rtl/>
        </w:rPr>
        <w:lastRenderedPageBreak/>
        <w:t>בדמיון הנפש, כמו שאמרו חז"ל אין צייר כאלקינו,</w:t>
      </w:r>
      <w:r>
        <w:rPr>
          <w:rStyle w:val="HebrewChar"/>
          <w:rtl/>
        </w:rPr>
        <w:t> </w:t>
      </w:r>
      <w:r w:rsidRPr="00AC067F">
        <w:rPr>
          <w:rStyle w:val="HebrewChar"/>
          <w:rFonts w:cs="FrankRuehl" w:hint="cs"/>
          <w:bCs/>
          <w:rtl/>
        </w:rPr>
        <w:t xml:space="preserve"> ולכן יש ד' גאולות שצריך הנפש להיות נגאל מד' יסודות הגוף הגשמיי,</w:t>
      </w:r>
      <w:r>
        <w:rPr>
          <w:rStyle w:val="HebrewChar"/>
          <w:rtl/>
        </w:rPr>
        <w:t> </w:t>
      </w:r>
      <w:r w:rsidRPr="00AC067F">
        <w:rPr>
          <w:rStyle w:val="HebrewChar"/>
          <w:rFonts w:cs="FrankRuehl" w:hint="cs"/>
          <w:rtl/>
        </w:rPr>
        <w:t xml:space="preserve"> וזה עיקר הגאולה שיתמשכו יסודות הגוף אחר יסודות הנפש, ולכן יש ד' בחינות עקריות בעבודת הבורא יראה אהבה תורה ומצוות</w:t>
      </w:r>
      <w:r w:rsidR="00AC067F" w:rsidRPr="00AC067F">
        <w:rPr>
          <w:rStyle w:val="HebrewChar"/>
          <w:rFonts w:cs="FrankRuehl" w:hint="cs"/>
          <w:rtl/>
        </w:rPr>
        <w:t>...</w:t>
      </w:r>
      <w:r w:rsidRPr="00AC067F">
        <w:rPr>
          <w:rStyle w:val="HebrewChar"/>
          <w:rFonts w:cs="FrankRuehl" w:hint="cs"/>
          <w:rtl/>
        </w:rPr>
        <w:t xml:space="preserve"> (שם תרס"ד)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בענין הד' כוסות שתקנו חכמים נגד ד' לשונות של גאולה, ומצינו גם כן ד' לשונות ראיה שמיעה זכירה ידיעה, וישמע אלקים וגו', וירא אלקים, וידע אלקים ויזכר, כמו שמצינו באדם ד' חושים בראש, חוש השמע והראות והטעם והריח, ואיתא בספרים כי ד' פרשיות בתפילין של ראש לקשר הד' חושים, ובשל יד לקשר חוש המישוש, וכביכול הקב"ה דבק אליו נפשות בני ישראל בכל החושים</w:t>
      </w:r>
      <w:r w:rsidR="00AC067F" w:rsidRPr="00AC067F">
        <w:rPr>
          <w:rStyle w:val="HebrewChar"/>
          <w:rFonts w:cs="FrankRuehl" w:hint="cs"/>
          <w:rtl/>
        </w:rPr>
        <w:t>...</w:t>
      </w:r>
      <w:r w:rsidRPr="00AC067F">
        <w:rPr>
          <w:rStyle w:val="HebrewChar"/>
          <w:rFonts w:cs="FrankRuehl" w:hint="cs"/>
          <w:rtl/>
        </w:rPr>
        <w:t xml:space="preserve"> (פסח תרמ"ז)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ובמדרש (ב"ר פרשה ט"ז), שכל המלכיות נקראו על שם מצרים, וכן הגאולה שהיתה במצרים היתה גם גאולה של ד' מלכיות, ולכן הסדר ד' הלשונות של גאולה, והוצאתי זה רמז על גאולה מגלות בבל, דענין בבל הוא עירוב טוב ורע, כמו שכתוב כי שם בלל ה' וגו' (בראשית י"א), והצלתי הוא גאולה מגלות פרס ומדי שהיו נתונים להשמיד להרוג ולאבד וניצלו, וגאלתי הוא כנגד גאולה מגלות יון, שהיו ישראל שרויין על אדמתם, ולא היו חסרים רק גאולה משעבוד יון. ולקחתי הוא גאולה מגלות אדום, שהיא הגאולה העתידה, מלשון אני אהיה לכם לאלקים ואתם תהיו לי לעם, וכאשר הקליפה מאדום היא מרה שחורה, מה שמוציא מזה היא התורה שהיא משמחת לב, וזה גופא הוציא ממצרים מהמרה שחורה</w:t>
      </w:r>
      <w:r w:rsidRPr="00AC067F">
        <w:rPr>
          <w:rStyle w:val="HebrewChar"/>
          <w:rFonts w:cs="FrankRuehl" w:hint="cs"/>
          <w:rtl/>
        </w:rPr>
        <w:t>...</w:t>
      </w:r>
      <w:r w:rsidR="005F192B" w:rsidRPr="00AC067F">
        <w:rPr>
          <w:rStyle w:val="HebrewChar"/>
          <w:rFonts w:cs="FrankRuehl" w:hint="cs"/>
          <w:rtl/>
        </w:rPr>
        <w:t xml:space="preserve"> וכל זה יהיה בזכות התורה, שהיא ולקחתי וגו', כי תלמוד תורה כנגד כולם, ובכלל ולקחתי אתכם לי לעם הוא הברית</w:t>
      </w:r>
      <w:r w:rsidRPr="00AC067F">
        <w:rPr>
          <w:rStyle w:val="HebrewChar"/>
          <w:rFonts w:cs="FrankRuehl" w:hint="cs"/>
          <w:rtl/>
        </w:rPr>
        <w:t>...</w:t>
      </w:r>
      <w:r w:rsidR="005F192B" w:rsidRPr="00AC067F">
        <w:rPr>
          <w:rStyle w:val="HebrewChar"/>
          <w:rFonts w:cs="FrankRuehl" w:hint="cs"/>
          <w:rtl/>
        </w:rPr>
        <w:t xml:space="preserve"> ושבת גם כן מועילה לזה</w:t>
      </w:r>
      <w:r w:rsidRPr="00AC067F">
        <w:rPr>
          <w:rStyle w:val="HebrewChar"/>
          <w:rFonts w:cs="FrankRuehl" w:hint="cs"/>
          <w:rtl/>
        </w:rPr>
        <w:t>...</w:t>
      </w:r>
      <w:r w:rsidR="005F192B" w:rsidRPr="00AC067F">
        <w:rPr>
          <w:rStyle w:val="HebrewChar"/>
          <w:rFonts w:cs="FrankRuehl" w:hint="cs"/>
          <w:rtl/>
        </w:rPr>
        <w:t xml:space="preserve"> (שמות וארא תרע"א)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ולעומת ד' הגזירות האלו זכו ישראל לד' לשונות של גאולה, וכמו שהגזירה הרביעית היא נגד כח אדום ששקול או יותר משלשתן, והגזירה ההיא דיכאה לארץ חיתם כמו שלשתן, או יתירה משלשתן, שהרי עד כה היו עוד יכולין לשמע דברי תנחומין, ובגזירה זו (של התבן) נתבטלו </w:t>
      </w:r>
      <w:r w:rsidR="005F192B" w:rsidRPr="00AC067F">
        <w:rPr>
          <w:rStyle w:val="HebrewChar"/>
          <w:rFonts w:cs="FrankRuehl" w:hint="cs"/>
          <w:rtl/>
        </w:rPr>
        <w:lastRenderedPageBreak/>
        <w:t>מצורת חי מדבר, ונלקח מהם השבת. כן בלשונות של גאולה, שהלשון הרביעי הוא ולקחתי, שהוא מתן תורה, שהיא יותר מכל הטובות והנחמות, כי התורה היא הכל ובה הכל.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קיצור הדברים, שהכל הוא בדוגמא אחת, ד' הגזירות וד' הלשונות של גאולה וד' המלכיות וד' הקדושות, שהן ג' אבות ומשה רבינו ע"ה, וג' המועדים ושבת, והרביעי בכל אלה הוא הכולל את שלשת הקודמים</w:t>
      </w:r>
      <w:r w:rsidR="00AC067F" w:rsidRPr="00AC067F">
        <w:rPr>
          <w:rStyle w:val="HebrewChar"/>
          <w:rFonts w:cs="FrankRuehl" w:hint="cs"/>
          <w:rtl/>
        </w:rPr>
        <w:t>...</w:t>
      </w:r>
      <w:r w:rsidRPr="00AC067F">
        <w:rPr>
          <w:rStyle w:val="HebrewChar"/>
          <w:rFonts w:cs="FrankRuehl" w:hint="cs"/>
          <w:rtl/>
        </w:rPr>
        <w:t xml:space="preserve"> (שם תרע"ג)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לפרש איך מקבילים אלה מול אלה. הלשון הראשון של גאולה הוא והוצאתי אתכם מתחת סבלות מצרים, שפירש"י טורח משא מצרים, וזה מקביל לעומת הגזירה הראשונה של וימררו את חייהם בעבודה קשה. ויש לפרש עוד על פי אדמו"ר הרי"ם זצללה"ה מגור סבלות מצרים הוא שהיו סובלין את מצרים מלשון סבלן, שהיו מדוכאים כל כך בעיני עצמם עד שלא היו מרגישין, וההוצאה היתה שלא היו יכולין לסבל עוד, שנפקחו עיניהם לראות ולהבין כי גדול הכאב מאד, ולא יכלו לסבול את כחות הטומאה שלהם</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הלשון השני של גאולה והצלתי מקביל לגזירה השניה, שהיתה הכוונה לכלות חס ושלום את ישראל, ובענין זה שייך לשון הצלה, וכן בגלות פרס ומדי שהיתה הגזירה להשמיד להרוג ולאבד. הלשון השלישי וגאלתי מקביל לגזרה השלישית, כל הבן הילוד היאורה תשליכוהו, שהגדנו שבגזירה זו רצה פרעה להתגבר על מעלת השכל שבישראל, ולעומתו בא לשון גאולה, כי כל גאולה היא בשכל, היפך השעבוד שמתייחס לחומר, וזה מקביל לגאולה ממלכות יון, שהיא סילוק רשות.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הלשון הרביעי של גאולה הוא ולקחתי אתכם לי לעם, שהוא מתן תורה, והוא מקביל לגזרה הד' לא תאסיפון לתת תבן לעם, שכבר אמרנו שהוא ענין פיזור בגוף ובנפש, וכמו שכתבנו לא תאסיפון מלשון אסיפה, ולעומתו הוא מתן תורה, שהיתה אסיפה בגוף ובנפש בכלל ובפרט</w:t>
      </w:r>
      <w:r w:rsidR="00AC067F" w:rsidRPr="00AC067F">
        <w:rPr>
          <w:rStyle w:val="HebrewChar"/>
          <w:rFonts w:cs="FrankRuehl" w:hint="cs"/>
          <w:rtl/>
        </w:rPr>
        <w:t>...</w:t>
      </w:r>
      <w:r w:rsidRPr="00AC067F">
        <w:rPr>
          <w:rStyle w:val="HebrewChar"/>
          <w:rFonts w:cs="FrankRuehl" w:hint="cs"/>
          <w:rtl/>
        </w:rPr>
        <w:t xml:space="preserve"> על פי מה שהגיד כ"ק אבי אדמו"ר זצללה"ה, שהגזרה הרביעית היתה להטריד את כל חושיהם בעבודה עד שלא יוכלו לחשב מחשבה אחרת, כמו שכתב תכבד העבודה על האנשים ויעשו בה ואל ישעו בדברי שקר, </w:t>
      </w:r>
      <w:r w:rsidRPr="00AC067F">
        <w:rPr>
          <w:rStyle w:val="HebrewChar"/>
          <w:rFonts w:cs="FrankRuehl" w:hint="cs"/>
          <w:rtl/>
        </w:rPr>
        <w:lastRenderedPageBreak/>
        <w:t>ולעומתו בקדושה להיות בתורה בכל חושיו, ויש לומר דזה מקביל נמי לגאולה מאדום, שענין המלכות הזאת הפיזור והפירוד</w:t>
      </w:r>
      <w:r w:rsidR="00AC067F" w:rsidRPr="00AC067F">
        <w:rPr>
          <w:rStyle w:val="HebrewChar"/>
          <w:rFonts w:cs="FrankRuehl" w:hint="cs"/>
          <w:rtl/>
        </w:rPr>
        <w:t>...</w:t>
      </w:r>
      <w:r w:rsidRPr="00AC067F">
        <w:rPr>
          <w:rStyle w:val="HebrewChar"/>
          <w:rFonts w:cs="FrankRuehl" w:hint="cs"/>
          <w:rtl/>
        </w:rPr>
        <w:t xml:space="preserve"> קיצור הדברים שד' הלשונות של גאולה מקבילים ליצחק אברהם יעקב ומשה, מקבילים לד' גזירות, ומקבילים לד' מלכיות שסדרן בבל ברישא כנ"ל, ובזה יתבאר הטעם של סדר ד' הלשונות של גאולה, והוצאתי ברישא, מפני שהוא מקביל לגאולה מבבל ברישא</w:t>
      </w:r>
      <w:r w:rsidR="00AC067F" w:rsidRPr="00AC067F">
        <w:rPr>
          <w:rStyle w:val="HebrewChar"/>
          <w:rFonts w:cs="FrankRuehl" w:hint="cs"/>
          <w:rtl/>
        </w:rPr>
        <w:t>...</w:t>
      </w:r>
      <w:r w:rsidRPr="00AC067F">
        <w:rPr>
          <w:rStyle w:val="HebrewChar"/>
          <w:rFonts w:cs="FrankRuehl" w:hint="cs"/>
          <w:rtl/>
        </w:rPr>
        <w:t xml:space="preserve"> (שם תרע"ו)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ויש לומר עוד בלשון זה דשלש הלשונות הראשונות של גאולה הן סילוק כח השעבוד, והרביעית היא דיבוק שכינה, כן בשבת הן שלש התקיעות הראשונות לסילוק מלאכה, והרביעית שהן שלש תקיעה תרועה ותקיעה לשביתה לדביקות באור קדושת שבת</w:t>
      </w:r>
      <w:r w:rsidR="00AC067F" w:rsidRPr="00AC067F">
        <w:rPr>
          <w:rStyle w:val="HebrewChar"/>
          <w:rFonts w:cs="FrankRuehl" w:hint="cs"/>
          <w:rtl/>
        </w:rPr>
        <w:t>...</w:t>
      </w:r>
      <w:r w:rsidRPr="00AC067F">
        <w:rPr>
          <w:rStyle w:val="HebrewChar"/>
          <w:rFonts w:cs="FrankRuehl" w:hint="cs"/>
          <w:rtl/>
        </w:rPr>
        <w:t xml:space="preserve"> (שם תרע"ח)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פרי צדיק:</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בירושלמי (מגילה ג' ה') אין מפסיקין בין פרה להחודש, אמר ריש לקיש סימניהון דאלין פרשתא, בין הכוסות הללו אם רצה לשתות ישתה בין שלישי לרביעי לא ישתה. ובודאי אין דברי הירושלמי נאמרים רק לסימן בעלמא, רק מפני שבעצם המה שורש אחד ענין קריאת הד' פרשיות עם הד' כוסות, שהם כנגד ד' לשונות של גאולה שנאמר במצרים, כולם משמעותם היציאה מרע, והם מרמזים על טהרת הנפש משלש קליפות הטומאה, הקנאה התאוה והכבוד, שמוציאין את האדם מן העולם, והם ג' מיני טומאת הנפש, צרוע וזב וטמא לנפש, כי צרעת הוא הכעס והקנאה אשר הוא משולח גם ממחנה ישראל, מפני שמדה זו אין לה שום שורש בקדושה, ועל זה בא התיקון בפרשת שקלים, דאיתא אתם מכרתם בנה של רחל בעשרים כסף, לפיכך יהיה כל אחד ואחד מגיעו בקע לגולגולת, ומכירת יוסף היה מצד קנאה, כמו שנאמר ויקנאו בו אחיו</w:t>
      </w:r>
      <w:r w:rsidR="00AC067F" w:rsidRPr="00AC067F">
        <w:rPr>
          <w:rStyle w:val="HebrewChar"/>
          <w:rFonts w:cs="FrankRuehl" w:hint="cs"/>
          <w:rtl/>
        </w:rPr>
        <w:t>...</w:t>
      </w:r>
      <w:r w:rsidRPr="00AC067F">
        <w:rPr>
          <w:rStyle w:val="HebrewChar"/>
          <w:rFonts w:cs="FrankRuehl" w:hint="cs"/>
          <w:rtl/>
        </w:rPr>
        <w:t xml:space="preserve"> (פרשת פרה ה, וראה שם עוד)</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וחכמים תיקנו ד' כוסות כנגד ד' לשונות של גאולה, והוצאתי והצלתי וגאלתי ולקחתי. וראיתי לרב קדוש אחד שהקשה למה לא תיקנו ד' מצות גם כן, ובאמת יותר יתכן לתקן כנגד ד' לשונות במצה, שהיא מצות עשה מהתורה, מה שאינו כן בכוסות שהוא מתקנת חכמים, ורק </w:t>
      </w:r>
      <w:r w:rsidR="005F192B" w:rsidRPr="00AC067F">
        <w:rPr>
          <w:rStyle w:val="HebrewChar"/>
          <w:rFonts w:cs="FrankRuehl" w:hint="cs"/>
          <w:rtl/>
        </w:rPr>
        <w:lastRenderedPageBreak/>
        <w:t>נרמז בכוס פרעה וכדומה. אך הענין ד' לשונות והוצאתי נגד אברהם אבינו, והוא התחלת יציאת מצרים, וכנגד זה מצות פסח אשר פסח וגו', והצלתי על שם וינצלו את מצרים, שעשאוה כמצולה שאין בה דגים</w:t>
      </w:r>
      <w:r w:rsidRPr="00AC067F">
        <w:rPr>
          <w:rStyle w:val="HebrewChar"/>
          <w:rFonts w:cs="FrankRuehl" w:hint="cs"/>
          <w:rtl/>
        </w:rPr>
        <w:t>...</w:t>
      </w:r>
      <w:r w:rsidR="005F192B" w:rsidRPr="00AC067F">
        <w:rPr>
          <w:rStyle w:val="HebrewChar"/>
          <w:rFonts w:cs="FrankRuehl" w:hint="cs"/>
          <w:rtl/>
        </w:rPr>
        <w:t xml:space="preserve"> שהיה מעורב נפשות ישראל בתוך נפשות אומות העולם, ואחר זה הוציאו כל הניצוצות הקדושה היינו שיצאו ממ"ט שערי טומאה, וזהו נגד קדושת יצחק אבינו ע"ה, להיות צדיק הכובש את יצרו, וזהו והצלתי וכנגדו מצות מרור, אך מכל מקום יוכל יצר הרע לכנוס עוד, ועל זה אמר וגאלתי נגד קדושת יעקב אבינו ע"ה שהיה בלי יצר הרע, כמו שנאמר בערב תאכלו מצות, והיינו שמטתו שלמה, שלבסוף יבוררו כל ישראל ולא ידח ממנו נדח. ומכל מקום היו אחר כך קטרוגים בקריעת ים סוף ועד מתן תורה, וכנגד זה אמר ולקחתי אתכם לי וגו'</w:t>
      </w:r>
      <w:r w:rsidRPr="00AC067F">
        <w:rPr>
          <w:rStyle w:val="HebrewChar"/>
          <w:rFonts w:cs="FrankRuehl" w:hint="cs"/>
          <w:rtl/>
        </w:rPr>
        <w:t>...</w:t>
      </w:r>
      <w:r w:rsidR="005F192B" w:rsidRPr="00AC067F">
        <w:rPr>
          <w:rStyle w:val="HebrewChar"/>
          <w:rFonts w:cs="FrankRuehl" w:hint="cs"/>
          <w:rtl/>
        </w:rPr>
        <w:t xml:space="preserve"> (פסח ה, וראה שם עוד)</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יציאת מצרים - דם פסח</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קרבן פסח במצרים.</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יציאת מצרים - זכות</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גם: גלות מצרים-ישראל במצרים)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וירא איש מצרי, מה ראה, אמר רב הונא בשם בר קפרא בשביל ד' דברים נגאלו ישראל ממצרים, שלא שינו שמותם, ומנין שלא נחשדו על הערוה, שהרי אחת היתה ופרסמה הכתוב, שנאמר (ויקרא כ"ד) ושם אמו שלומית בת דברי וגו'</w:t>
      </w:r>
      <w:r w:rsidR="00AC067F" w:rsidRPr="00AC067F">
        <w:rPr>
          <w:rStyle w:val="HebrewChar"/>
          <w:rFonts w:cs="FrankRuehl" w:hint="cs"/>
          <w:rtl/>
        </w:rPr>
        <w:t>...</w:t>
      </w:r>
      <w:r w:rsidRPr="00AC067F">
        <w:rPr>
          <w:rStyle w:val="HebrewChar"/>
          <w:rFonts w:cs="FrankRuehl" w:hint="cs"/>
          <w:rtl/>
        </w:rPr>
        <w:t xml:space="preserve"> (שמות א לג)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וירא אלקים את בני ישראל, כמה דתימא ראה ראיתי את עני עמי, וידע אלקים כי ידעתי את מכאוביו. דבר אחר וירא אלקים שלא היה בידם מעשים טובים שיגאלו בשבילם, וכן הוא מפורש על ידי יחזקאל, (יחזקאל ט"ז) רבבה כצמח השדה נתתיך וגו'</w:t>
      </w:r>
      <w:r w:rsidR="00AC067F" w:rsidRPr="00AC067F">
        <w:rPr>
          <w:rStyle w:val="HebrewChar"/>
          <w:rFonts w:cs="FrankRuehl" w:hint="cs"/>
          <w:rtl/>
        </w:rPr>
        <w:t>...</w:t>
      </w:r>
      <w:r w:rsidRPr="00AC067F">
        <w:rPr>
          <w:rStyle w:val="HebrewChar"/>
          <w:rFonts w:cs="FrankRuehl" w:hint="cs"/>
          <w:rtl/>
        </w:rPr>
        <w:t xml:space="preserve"> ואת ערום ועריה בלא מעשים טובים</w:t>
      </w:r>
      <w:r w:rsidR="00AC067F" w:rsidRPr="00AC067F">
        <w:rPr>
          <w:rStyle w:val="HebrewChar"/>
          <w:rFonts w:cs="FrankRuehl" w:hint="cs"/>
          <w:rtl/>
        </w:rPr>
        <w:t>...</w:t>
      </w:r>
      <w:r w:rsidRPr="00AC067F">
        <w:rPr>
          <w:rStyle w:val="HebrewChar"/>
          <w:rFonts w:cs="FrankRuehl" w:hint="cs"/>
          <w:rtl/>
        </w:rPr>
        <w:t xml:space="preserve"> (שם שם מב)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החודש הזה לכם, הדא הוא דכתיב (זכריה ד') אלה שני בני היצהר העומדים על אדון כל הארץ, אמר רבי לוי מלמד שהיה הקב"ה חוזר ומבקש באיזה דבר לגאול את ישראל ולא היה מוצא, עד שמצא זכותו של משה ושל אהרן, והיא עמדה להם</w:t>
      </w:r>
      <w:r w:rsidR="00AC067F" w:rsidRPr="00AC067F">
        <w:rPr>
          <w:rStyle w:val="HebrewChar"/>
          <w:rFonts w:cs="FrankRuehl" w:hint="cs"/>
          <w:rtl/>
        </w:rPr>
        <w:t>...</w:t>
      </w:r>
      <w:r w:rsidRPr="00AC067F">
        <w:rPr>
          <w:rStyle w:val="HebrewChar"/>
          <w:rFonts w:cs="FrankRuehl" w:hint="cs"/>
          <w:rtl/>
        </w:rPr>
        <w:t xml:space="preserve"> אמר רבי </w:t>
      </w:r>
      <w:r w:rsidRPr="00AC067F">
        <w:rPr>
          <w:rStyle w:val="HebrewChar"/>
          <w:rFonts w:cs="FrankRuehl" w:hint="cs"/>
          <w:rtl/>
        </w:rPr>
        <w:lastRenderedPageBreak/>
        <w:t>יהודה מהו מדלג על ההרים, אמר הקב"ה אם אני מסתכל במעשיהם של ישראל אינן נגאלים לעולם, אלא למי אני מסתכל, לאבותיהם הקדושים, שנאמר (שמות ו') וגם אני שמעתי את נאקת בני ישראל וגו', בזכות אבותם אני גואלם, לכך כתיב מדלג על ההרים, ואין הרים אלא אבות, שנאמר (מיכה ו') שמעו הרים את ריב ה'. דבר אחר, אמר רבי נחמיה מהו מדלג על ההרים, אלא אמר הקב"ה אין להם מעשים לישראל שיגאלו אלא בזכות הזקנים, שנאמר לך ואספת את זקני ישראל (שמות ג'), ואין ההרים אלא הזקנים, שכן בת יפתח אומרת לאביה (שופטים י"א) וירדתי על ההרים</w:t>
      </w:r>
      <w:r w:rsidR="00AC067F" w:rsidRPr="00AC067F">
        <w:rPr>
          <w:rStyle w:val="HebrewChar"/>
          <w:rFonts w:cs="FrankRuehl" w:hint="cs"/>
          <w:rtl/>
        </w:rPr>
        <w:t>...</w:t>
      </w:r>
      <w:r w:rsidRPr="00AC067F">
        <w:rPr>
          <w:rStyle w:val="HebrewChar"/>
          <w:rFonts w:cs="FrankRuehl" w:hint="cs"/>
          <w:rtl/>
        </w:rPr>
        <w:t xml:space="preserve"> (שם טו ד וה)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ולקחתם אגודת אזוב</w:t>
      </w:r>
      <w:r w:rsidR="00AC067F" w:rsidRPr="00AC067F">
        <w:rPr>
          <w:rStyle w:val="HebrewChar"/>
          <w:rFonts w:cs="FrankRuehl" w:hint="cs"/>
          <w:rtl/>
        </w:rPr>
        <w:t>...</w:t>
      </w:r>
      <w:r w:rsidRPr="00AC067F">
        <w:rPr>
          <w:rStyle w:val="HebrewChar"/>
          <w:rFonts w:cs="FrankRuehl" w:hint="cs"/>
          <w:rtl/>
        </w:rPr>
        <w:t xml:space="preserve"> מה ראה הקב"ה להגן עליהם בדם, כדי לזכור להם דם מילת אברהם.</w:t>
      </w:r>
      <w:r>
        <w:rPr>
          <w:rStyle w:val="HebrewChar"/>
          <w:rtl/>
        </w:rPr>
        <w:t> </w:t>
      </w:r>
      <w:r w:rsidRPr="00AC067F">
        <w:rPr>
          <w:rStyle w:val="HebrewChar"/>
          <w:rFonts w:cs="FrankRuehl" w:hint="cs"/>
          <w:bCs/>
          <w:rtl/>
        </w:rPr>
        <w:t xml:space="preserve"> ובשני דמים ניצולו ישראל ממצרים, בדם פסח ובדם מילה,</w:t>
      </w:r>
      <w:r>
        <w:rPr>
          <w:rStyle w:val="HebrewChar"/>
          <w:rtl/>
        </w:rPr>
        <w:t> </w:t>
      </w:r>
      <w:r w:rsidRPr="00AC067F">
        <w:rPr>
          <w:rStyle w:val="HebrewChar"/>
          <w:rFonts w:cs="FrankRuehl" w:hint="cs"/>
          <w:rtl/>
        </w:rPr>
        <w:t xml:space="preserve"> שנאמר (יחזקאל ט"ז) ואומר לך בדמיך חיי ואומר לך בדמיך חיי, בדם פסח ובדם מילה, והגעתם אל המשקוף בזכות אברהם, ואל שתי המזוזות בזכות יצחק ויעקב, ובזכותם ראה את הדם ולא יתן המשחית. (שם יז 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דבר אחר, ויצא בן אשה ישראלית, הדא הוא דכתיב, גן נעול אחותי כלה, גל נעול מעין חתום, אמר רבי פנחס גן נעול אלו הבתולות, גל נעול אלו הבעולות, מעין חתום אלו הזכרים. תני בשם רבי נתן, גן נעול גל נעול אלו שתי בעילות, כדרכה ושלא כדרכה. דבר אחר, אמר רבי פנחס בשם רבי חייא בר אבא גן נעול על ידי שגדרו ישראל במצרים עצמן מן הערוה נגאלו ממצרים, מתוך כך שלחיך - שלוחיך. רבי הונא בשם רבי חייא בר אבא אמר, שרה אמנו ירדה למצרים וגדרה עצמה מן הערוה, ונגדרו כל הנשים בזכותה. יוסף ירד למצרים וגדר עצמו מן הערוה, ונגדרו ישראל בזכותו. אמר רבי חייא בר אבא, כדאי היה גדור ערוה בעצמו שנגאלו ישראל על ידו. רבי הונא אמר בשם בר קפרא, בשביל ד' דברים נגאלו ישראל ממצרים,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 xml:space="preserve">שלא שינו את שמם, ואת לשונם, ולא אמרו לשון הרע, ולא נמצא ביניהן אחד מהן פרוץ בערוה. </w:t>
      </w:r>
      <w:r>
        <w:rPr>
          <w:rStyle w:val="HebrewChar"/>
          <w:rtl/>
        </w:rPr>
        <w:t> </w:t>
      </w:r>
      <w:r w:rsidR="00AC067F" w:rsidRPr="00AC067F">
        <w:rPr>
          <w:rStyle w:val="HebrewChar"/>
          <w:rFonts w:cs="FrankRuehl" w:hint="cs"/>
          <w:rtl/>
        </w:rPr>
        <w:t xml:space="preserve"> </w:t>
      </w:r>
      <w:r w:rsidRPr="00AC067F">
        <w:rPr>
          <w:rStyle w:val="HebrewChar"/>
          <w:rFonts w:cs="FrankRuehl" w:hint="cs"/>
          <w:rtl/>
        </w:rPr>
        <w:t>לא שינו שמם, ראובן ושמעון נחתין, ראובן ושמעון סלקין</w:t>
      </w:r>
      <w:r w:rsidR="00AC067F" w:rsidRPr="00AC067F">
        <w:rPr>
          <w:rStyle w:val="HebrewChar"/>
          <w:rFonts w:cs="FrankRuehl" w:hint="cs"/>
          <w:rtl/>
        </w:rPr>
        <w:t>...</w:t>
      </w:r>
      <w:r w:rsidRPr="00AC067F">
        <w:rPr>
          <w:rStyle w:val="HebrewChar"/>
          <w:rFonts w:cs="FrankRuehl" w:hint="cs"/>
          <w:rtl/>
        </w:rPr>
        <w:t xml:space="preserve"> לא שינו את לשונם, להלן כתיב ויבא הפליט ויגד לאברם העברי, וכאן ויאמרו אלקי </w:t>
      </w:r>
      <w:r w:rsidRPr="00AC067F">
        <w:rPr>
          <w:rStyle w:val="HebrewChar"/>
          <w:rFonts w:cs="FrankRuehl" w:hint="cs"/>
          <w:rtl/>
        </w:rPr>
        <w:lastRenderedPageBreak/>
        <w:t>העברים נקרה עלינו, וכתיב כי פי המדבר אליכם, בלשון הקדש. ולא אמרו לשון הרע, שנאמר דבר נא באזני העם, אתה מוצא שהיה הדבר מופקד אצלן כל י"ב חודש, ולא הלשין אחד על חבריו. ולא נמצא אחד מהן פרוץ בערוה, תדע לך שהיה כן, אחת היתה ופרסמה הכתוב, שנאמר ושם אמו שלומית בת דברי למטה דן</w:t>
      </w:r>
      <w:r w:rsidR="00AC067F" w:rsidRPr="00AC067F">
        <w:rPr>
          <w:rStyle w:val="HebrewChar"/>
          <w:rFonts w:cs="FrankRuehl" w:hint="cs"/>
          <w:rtl/>
        </w:rPr>
        <w:t>...</w:t>
      </w:r>
      <w:r w:rsidRPr="00AC067F">
        <w:rPr>
          <w:rStyle w:val="HebrewChar"/>
          <w:rFonts w:cs="FrankRuehl" w:hint="cs"/>
          <w:rtl/>
        </w:rPr>
        <w:t xml:space="preserve"> (ויקרא לב 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מוציא אסירים בכושרות, על שהרחיקו עמן מן הזנות הוציאן ממצרים, וכן שלמה אומר (שיר ד') גן נעול אחותי כלה וגו', גן נעול אלו הבתולות, גל נעול אלו נשי האנשים, מעין חתום אלו הפנויות, אמר להם הקב"ה בזכותם אני גואל את בני, הדא הוא דכתיב אחריו (שם) שלחיך פרדס רמונים, בזכות כן שלחיך ויהי בשלח, הוי בזכות הנשים כשירות יצאו ישראל ממצרים, לכך נאמר מוציא אסירים בכושרות</w:t>
      </w:r>
      <w:r w:rsidR="00AC067F" w:rsidRPr="00AC067F">
        <w:rPr>
          <w:rStyle w:val="HebrewChar"/>
          <w:rFonts w:cs="FrankRuehl" w:hint="cs"/>
          <w:rtl/>
        </w:rPr>
        <w:t>...</w:t>
      </w:r>
      <w:r w:rsidRPr="00AC067F">
        <w:rPr>
          <w:rStyle w:val="HebrewChar"/>
          <w:rFonts w:cs="FrankRuehl" w:hint="cs"/>
          <w:rtl/>
        </w:rPr>
        <w:t xml:space="preserve"> (במדבר ג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 וכן את מוצא כל נסים שעשה האלקים לישראל במצרים לא עשה אלא על ששמרו עצמן מן הערוה. (שם ט יב)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על משפטי צדקך, משפטים שהבאת על המצריים וצדקות אשר עשית עם אבותינו במצרים, שלא היו בידם מצוות להתעסק בהם ויגאלו, ונתת להם שתי מצוות שיתעסקו בם ויגאלו, ואלו הן, דם פסח ודם מילה. אמר רבי לוי באותו הלילה נתערב דם הפסח עם דם המילה</w:t>
      </w:r>
      <w:r w:rsidR="00AC067F" w:rsidRPr="00AC067F">
        <w:rPr>
          <w:rStyle w:val="HebrewChar"/>
          <w:rFonts w:cs="FrankRuehl" w:hint="cs"/>
          <w:rtl/>
        </w:rPr>
        <w:t>...</w:t>
      </w:r>
      <w:r w:rsidRPr="00AC067F">
        <w:rPr>
          <w:rStyle w:val="HebrewChar"/>
          <w:rFonts w:cs="FrankRuehl" w:hint="cs"/>
          <w:rtl/>
        </w:rPr>
        <w:t xml:space="preserve"> (רות ו 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רבי נחמיה אמר קול דודי הנה זה בא, זה משה, בשעה שאמר לישראל בחודש הזה אתם נגאלין, אמרו ליה משה רבינו היאך אנו נגאלין, והלא אין בידינו מעשים טובים, אמר להם הואיל וחפץ בגאולתכם אינו מביט במעשיכם הרעים, ובמי הוא מביט, בצדיקים שבכם ובמעשיהם, כגון עמרם ובית דינו</w:t>
      </w:r>
      <w:r w:rsidR="00AC067F" w:rsidRPr="00AC067F">
        <w:rPr>
          <w:rStyle w:val="HebrewChar"/>
          <w:rFonts w:cs="FrankRuehl" w:hint="cs"/>
          <w:rtl/>
        </w:rPr>
        <w:t>...</w:t>
      </w:r>
      <w:r w:rsidRPr="00AC067F">
        <w:rPr>
          <w:rStyle w:val="HebrewChar"/>
          <w:rFonts w:cs="FrankRuehl" w:hint="cs"/>
          <w:rtl/>
        </w:rPr>
        <w:t xml:space="preserve"> (שיר ב יט)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מכילתא: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והיה לכם למשמרת, מפני מה הקדים לקיחתו של פסח לשחיטתו ד' ימים, היה רבי מתיא בן חרש אומר, ואעבור עליך ואראך והנה עתך עת דודים, הגיע שבועתו שנשבע הקב"ה לאברהם שיגאל את בניו, ולא היה בידם מצוות שיעסקו בהם כדי שיגאלו, שנאמר שדים נכונו ושערך </w:t>
      </w:r>
      <w:r w:rsidRPr="00AC067F">
        <w:rPr>
          <w:rStyle w:val="HebrewChar"/>
          <w:rFonts w:cs="FrankRuehl" w:hint="cs"/>
          <w:rtl/>
        </w:rPr>
        <w:lastRenderedPageBreak/>
        <w:t xml:space="preserve">צמח ואת ערום ועריה וגו', ערום מכל מצוות, נתן להם הקב"ה שתי מצוות, דם פסח ודם מילה שיתעסקו בם כדי שיגאלו, שנאמר ואעבור עליך ואראך מתבוססת בדמיך וגו', ואומר גם את בדם בריתך שלחתי אסיריך מבור אין מים בו, לכך הקדים הכתוב לקיחתו של פסח לשחיטתו ד' ימים, שאין נוטלין שכר אלא על ידי מעשה. רבי אלעזר הקפר ברבי אומר,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וכי לא היה בידם של ישראל ד' מצוות שאין כל העולם כדאי בהן, שלא נחשדו על העריות, ולא על לשון הרע, ולא שינו את שמם ולא שינו לשונם.</w:t>
      </w:r>
      <w:r>
        <w:rPr>
          <w:rStyle w:val="HebrewChar"/>
          <w:rtl/>
        </w:rPr>
        <w:t> </w:t>
      </w:r>
      <w:r w:rsidRPr="00AC067F">
        <w:rPr>
          <w:rStyle w:val="HebrewChar"/>
          <w:rFonts w:cs="FrankRuehl" w:hint="cs"/>
          <w:rtl/>
        </w:rPr>
        <w:t xml:space="preserve"> ומנין שלא נחשדו על העריות, שנאמר ויצא בן אשה ישראלית, להודיע שבחן של ישראל, שלא היה ביניהם אלא זה ופרסמו הכתוב, ועליהם מפרש בקבלה גן נעול אחותי כלה וגו'</w:t>
      </w:r>
      <w:r w:rsidR="00AC067F" w:rsidRPr="00AC067F">
        <w:rPr>
          <w:rStyle w:val="HebrewChar"/>
          <w:rFonts w:cs="FrankRuehl" w:hint="cs"/>
          <w:rtl/>
        </w:rPr>
        <w:t>...</w:t>
      </w:r>
      <w:r w:rsidRPr="00AC067F">
        <w:rPr>
          <w:rStyle w:val="HebrewChar"/>
          <w:rFonts w:cs="FrankRuehl" w:hint="cs"/>
          <w:rtl/>
        </w:rPr>
        <w:t xml:space="preserve"> ומנין שלא נחשדו על לשון הרע והיו אוהבין זה את זה, תלמוד לומר ושאלה אשה משכנתה, כבר היה בידם שנים עשר חדש, ואי אתה מוצא אחד מהם שהלשין על חברו. ומנין שלא שינו שמם, כשם שמייחסן בירידתן, שנאמר ראובן שמעון לוי ויהודה, כך מייחסן בעליתן, שנאמר ויתיילדו על משפחותם וכו', ואומר המלאך הגואל אותי. ומניין שלא שינו את לשונם, שנאמר כי פי המדבר אליכם, ואומר אלקי העברים נקרה עלינו וגו', ואומר ויבא הפליט ויגד לאברם העברי. ומפני מה הקדים לקיחתו של פסח לשחיטתו ד' ימים, לפי שהיו ישראל שטופין בעבודה זרה של מצרים, ועבודה זרה שקולה כנגד כל המצוות</w:t>
      </w:r>
      <w:r w:rsidR="00AC067F" w:rsidRPr="00AC067F">
        <w:rPr>
          <w:rStyle w:val="HebrewChar"/>
          <w:rFonts w:cs="FrankRuehl" w:hint="cs"/>
          <w:rtl/>
        </w:rPr>
        <w:t>...</w:t>
      </w:r>
      <w:r w:rsidRPr="00AC067F">
        <w:rPr>
          <w:rStyle w:val="HebrewChar"/>
          <w:rFonts w:cs="FrankRuehl" w:hint="cs"/>
          <w:rtl/>
        </w:rPr>
        <w:t xml:space="preserve"> אמר להם משכו ידיכם מעבודה זרה והדבקו במצוות</w:t>
      </w:r>
      <w:r w:rsidR="00AC067F" w:rsidRPr="00AC067F">
        <w:rPr>
          <w:rStyle w:val="HebrewChar"/>
          <w:rFonts w:cs="FrankRuehl" w:hint="cs"/>
          <w:rtl/>
        </w:rPr>
        <w:t>...</w:t>
      </w:r>
      <w:r w:rsidRPr="00AC067F">
        <w:rPr>
          <w:rStyle w:val="HebrewChar"/>
          <w:rFonts w:cs="FrankRuehl" w:hint="cs"/>
          <w:rtl/>
        </w:rPr>
        <w:t xml:space="preserve"> (בא פרשה 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ומה תלמוד לומר וראיתי את הדם, אלא בשכר מצוה שאתם עושים אני נגלה וחס עליכם, שנאמר ופסחתי עליכם, אין פסיחה אלא חייס</w:t>
      </w:r>
      <w:r w:rsidR="00AC067F" w:rsidRPr="00AC067F">
        <w:rPr>
          <w:rStyle w:val="HebrewChar"/>
          <w:rFonts w:cs="FrankRuehl" w:hint="cs"/>
          <w:rtl/>
        </w:rPr>
        <w:t>...</w:t>
      </w:r>
      <w:r w:rsidRPr="00AC067F">
        <w:rPr>
          <w:rStyle w:val="HebrewChar"/>
          <w:rFonts w:cs="FrankRuehl" w:hint="cs"/>
          <w:rtl/>
        </w:rPr>
        <w:t xml:space="preserve"> וראיתי את הדם, רואה אני דם עקדתו של יצחק, שנאמר ויקרא אברהם שם המקום ההוא ה' יראה, ולהלן הוא אומר ובהשחית ראה ה' וינחם</w:t>
      </w:r>
      <w:r w:rsidR="00AC067F" w:rsidRPr="00AC067F">
        <w:rPr>
          <w:rStyle w:val="HebrewChar"/>
          <w:rFonts w:cs="FrankRuehl" w:hint="cs"/>
          <w:rtl/>
        </w:rPr>
        <w:t>...</w:t>
      </w:r>
      <w:r w:rsidRPr="00AC067F">
        <w:rPr>
          <w:rStyle w:val="HebrewChar"/>
          <w:rFonts w:cs="FrankRuehl" w:hint="cs"/>
          <w:rtl/>
        </w:rPr>
        <w:t xml:space="preserve"> (שם פרשה 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מי גרם להם לישראל להנצל, מימינם ומשמאלם, מימינם בזכות התורה שעתידין לקבל, שנאמר מימינו אש דת למו, ומשמאלם זו תפלה, דבר אחר מימינם זו מזוזה שעתידין ישראל לעשות, ומשמאלם זו תפילין</w:t>
      </w:r>
      <w:r w:rsidRPr="00AC067F">
        <w:rPr>
          <w:rStyle w:val="HebrewChar"/>
          <w:rFonts w:cs="FrankRuehl" w:hint="cs"/>
          <w:rtl/>
        </w:rPr>
        <w:t>...</w:t>
      </w:r>
      <w:r w:rsidR="005F192B" w:rsidRPr="00AC067F">
        <w:rPr>
          <w:rStyle w:val="HebrewChar"/>
          <w:rFonts w:cs="FrankRuehl" w:hint="cs"/>
          <w:rtl/>
        </w:rPr>
        <w:t xml:space="preserve"> (בשלח פרשה 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w:t>
      </w:r>
      <w:r w:rsidR="005F192B" w:rsidRPr="00AC067F">
        <w:rPr>
          <w:rStyle w:val="HebrewChar"/>
          <w:rFonts w:cs="FrankRuehl" w:hint="cs"/>
          <w:rtl/>
        </w:rPr>
        <w:t>וכי נחש ממית ומחיה, אלא כל זמן שהיה עושה כן היו ישראל מסתכלין ומאמינין במי שפקד את משה לעשות, והקב"ה עשה להם רפואות. כיוצא בו והיה הדם לכם לאות וגו', וכי מה הדם מהנה למלאך או מה מהנה לישראל, אלא כל זמן שהיו ישראל עושין כן ונותנין מן הדם על פתחיהם הקב"ה חס עליהם</w:t>
      </w:r>
      <w:r w:rsidRPr="00AC067F">
        <w:rPr>
          <w:rStyle w:val="HebrewChar"/>
          <w:rFonts w:cs="FrankRuehl" w:hint="cs"/>
          <w:rtl/>
        </w:rPr>
        <w:t>...</w:t>
      </w:r>
      <w:r w:rsidR="005F192B" w:rsidRPr="00AC067F">
        <w:rPr>
          <w:rStyle w:val="HebrewChar"/>
          <w:rFonts w:cs="FrankRuehl" w:hint="cs"/>
          <w:rtl/>
        </w:rPr>
        <w:t xml:space="preserve"> (שם ויבא עמלק פרשה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פרקי דרבי אליעזר: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והיו לוקחים דם מילה ודם פסח והיו נותנין על משקוף בתיהם, וכשעבר הקב"ה לנגוף את מצרים וראה את דם הברית ודם הפסח נתמלא רחמים על ישראל, שנאמר (יחזקאל ט"ז) ואעבר עליך ואראך מתבוססת בדמיך ואומר לך בדמיך חיי, אמר רבי אליעזר וכי מה ראה הכתוב לומר שתי פעמים בדמיך חיי, אלא אמר הקב"ה בזכות דם ברית מילה ודם פסח גאלתי אתכם ממצרים, ובזכותם אתם עתידין להגאל בסוף</w:t>
      </w:r>
      <w:r w:rsidRPr="00AC067F">
        <w:rPr>
          <w:rStyle w:val="HebrewChar"/>
          <w:rFonts w:cs="FrankRuehl" w:hint="cs"/>
          <w:rtl/>
        </w:rPr>
        <w:t>...</w:t>
      </w:r>
      <w:r w:rsidR="005F192B" w:rsidRPr="00AC067F">
        <w:rPr>
          <w:rStyle w:val="HebrewChar"/>
          <w:rFonts w:cs="FrankRuehl" w:hint="cs"/>
          <w:rtl/>
        </w:rPr>
        <w:t xml:space="preserve"> (פרק כט)</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ובזכות ג' דברים יצאו ישראל ממצרים, על ששמרו לשונם, ולא היה ביניהם לשון הרע, וביחוד השם</w:t>
      </w:r>
      <w:r w:rsidRPr="00AC067F">
        <w:rPr>
          <w:rStyle w:val="HebrewChar"/>
          <w:rFonts w:cs="FrankRuehl" w:hint="cs"/>
          <w:rtl/>
        </w:rPr>
        <w:t>...</w:t>
      </w:r>
      <w:r w:rsidR="005F192B" w:rsidRPr="00AC067F">
        <w:rPr>
          <w:rStyle w:val="HebrewChar"/>
          <w:rFonts w:cs="FrankRuehl" w:hint="cs"/>
          <w:rtl/>
        </w:rPr>
        <w:t xml:space="preserve"> (פרק מח)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דרש רב עוירא,</w:t>
      </w:r>
      <w:r>
        <w:rPr>
          <w:rStyle w:val="HebrewChar"/>
          <w:rtl/>
        </w:rPr>
        <w:t> </w:t>
      </w:r>
      <w:r w:rsidRPr="00AC067F">
        <w:rPr>
          <w:rStyle w:val="HebrewChar"/>
          <w:rFonts w:cs="FrankRuehl" w:hint="cs"/>
          <w:bCs/>
          <w:rtl/>
        </w:rPr>
        <w:t xml:space="preserve"> בשכר נשים צדקניות שהיו באותו הדור נגאלו ישראל ממצרים,</w:t>
      </w:r>
      <w:r>
        <w:rPr>
          <w:rStyle w:val="HebrewChar"/>
          <w:rtl/>
        </w:rPr>
        <w:t> </w:t>
      </w:r>
      <w:r w:rsidRPr="00AC067F">
        <w:rPr>
          <w:rStyle w:val="HebrewChar"/>
          <w:rFonts w:cs="FrankRuehl" w:hint="cs"/>
          <w:rtl/>
        </w:rPr>
        <w:t xml:space="preserve"> בשעה שהולכות לשאוב מים הקב"ה מזמן להם דגים קטנים בכדיהן, ושואבות מחצה מים ומחצה דגים, ובאות ושופתות שתי קדרות אחת של חמין ואחת של דגים, ומוליכות אצל בעליהן לשדה, ומרחיצות אותן וסכות אותן ומאכילות אותן ומשקות אותן, ונזקקות להם בין שפתים, שנאמר אם תשכבון בין שפתים וגו', בשכר תשכבון בין שפתים זכו ישראל לביזת מצרים, שנאמר כנפי יונה נחפה בכסף ואברותיה בירקרק חרוץ</w:t>
      </w:r>
      <w:r w:rsidR="00AC067F" w:rsidRPr="00AC067F">
        <w:rPr>
          <w:rStyle w:val="HebrewChar"/>
          <w:rFonts w:cs="FrankRuehl" w:hint="cs"/>
          <w:rtl/>
        </w:rPr>
        <w:t>...</w:t>
      </w:r>
      <w:r w:rsidRPr="00AC067F">
        <w:rPr>
          <w:rStyle w:val="HebrewChar"/>
          <w:rFonts w:cs="FrankRuehl" w:hint="cs"/>
          <w:rtl/>
        </w:rPr>
        <w:t xml:space="preserve"> (סוטה יא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דבר אחר,</w:t>
      </w:r>
      <w:r w:rsidR="005F192B">
        <w:rPr>
          <w:rStyle w:val="HebrewChar"/>
          <w:rtl/>
        </w:rPr>
        <w:t> </w:t>
      </w:r>
      <w:r w:rsidR="005F192B" w:rsidRPr="00AC067F">
        <w:rPr>
          <w:rStyle w:val="HebrewChar"/>
          <w:rFonts w:cs="FrankRuehl" w:hint="cs"/>
          <w:bCs/>
          <w:rtl/>
        </w:rPr>
        <w:t xml:space="preserve"> באיזה זכות נגאלו,</w:t>
      </w:r>
      <w:r w:rsidR="005F192B">
        <w:rPr>
          <w:rStyle w:val="HebrewChar"/>
          <w:rtl/>
        </w:rPr>
        <w:t> </w:t>
      </w:r>
      <w:r w:rsidR="005F192B" w:rsidRPr="00AC067F">
        <w:rPr>
          <w:rStyle w:val="HebrewChar"/>
          <w:rFonts w:cs="FrankRuehl" w:hint="cs"/>
          <w:rtl/>
        </w:rPr>
        <w:t xml:space="preserve"> רבי יהודה אומר בזכות דם הפסח ודם מילה</w:t>
      </w:r>
      <w:r w:rsidRPr="00AC067F">
        <w:rPr>
          <w:rStyle w:val="HebrewChar"/>
          <w:rFonts w:cs="FrankRuehl" w:hint="cs"/>
          <w:rtl/>
        </w:rPr>
        <w:t>...</w:t>
      </w:r>
      <w:r w:rsidR="005F192B" w:rsidRPr="00AC067F">
        <w:rPr>
          <w:rStyle w:val="HebrewChar"/>
          <w:rFonts w:cs="FrankRuehl" w:hint="cs"/>
          <w:rtl/>
        </w:rPr>
        <w:t xml:space="preserve"> רבי נחמיה אומר בזכות התורה, שנאמר וירא אלקים את בני ישראל, ובמתן תורה כתיב (שם כ') וכל העם רואים את הקולות, ויש לך ממקום ללמוד ממנו, </w:t>
      </w:r>
      <w:r w:rsidR="005F192B" w:rsidRPr="00AC067F">
        <w:rPr>
          <w:rStyle w:val="HebrewChar"/>
          <w:rFonts w:cs="FrankRuehl" w:hint="cs"/>
          <w:rtl/>
        </w:rPr>
        <w:lastRenderedPageBreak/>
        <w:t>(שם ג') בהוציאך את העם ממצרים תעבדון. רבי יהושע בן לוי אמר בזכות המשכן, שנאמר (שם ל"ט) וירא משה את כל המלאכה, ויש לך ממקום אחר ללמוד, (שם כ"ב) אשר הוצאתי אותם מארץ מצרים לשכני בתוכם. רבי אלעזר אומר בזכות חנניה מישאל ועזריה, שנאמר (שמות ב') וירא אלקים את בני ישראל, ועליהם כתיב (ישעיה כ"ט) בראותו ילדיו מעשה ידיו, מהו ילדיו, (דניאל א') ילדים אשר אין בהם כל מום. רבי אבא בר כהנא אמר, בזכות דורו של ישעיה, (ישעיה כ"ט) מעשה ידיו בקרבו, וכיון שראה דוד בכמה זכיות יצאו ישראל ממצרים התחיל מקלס על יציאת מצרים הללויה</w:t>
      </w:r>
      <w:r w:rsidRPr="00AC067F">
        <w:rPr>
          <w:rStyle w:val="HebrewChar"/>
          <w:rFonts w:cs="FrankRuehl" w:hint="cs"/>
          <w:rtl/>
        </w:rPr>
        <w:t>...</w:t>
      </w:r>
      <w:r w:rsidR="005F192B" w:rsidRPr="00AC067F">
        <w:rPr>
          <w:rStyle w:val="HebrewChar"/>
          <w:rFonts w:cs="FrankRuehl" w:hint="cs"/>
          <w:rtl/>
        </w:rPr>
        <w:t xml:space="preserve"> (תהלים קיד)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תנא דבי אליהו: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יציאת מצרים-כללי.</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המכירי: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זה שאמר הכתוב מוליך לימין משה וגו' לעשות לו שם עולם, מכאן אתה למד שלא היו ביד ישראל כשיצאו ממצרים מעשים שיגאלו בהם ולא במעשה אבותם, ולא בזכותם נקרע הים, אלא לעשות לו שם בעולם</w:t>
      </w:r>
      <w:r w:rsidR="00AC067F" w:rsidRPr="00AC067F">
        <w:rPr>
          <w:rStyle w:val="HebrewChar"/>
          <w:rFonts w:cs="FrankRuehl" w:hint="cs"/>
          <w:rtl/>
        </w:rPr>
        <w:t>...</w:t>
      </w:r>
      <w:r w:rsidRPr="00AC067F">
        <w:rPr>
          <w:rStyle w:val="HebrewChar"/>
          <w:rFonts w:cs="FrankRuehl" w:hint="cs"/>
          <w:rtl/>
        </w:rPr>
        <w:t xml:space="preserve"> כשנגאלו ממצרים אמר להם משה, לא במעשיכם אתם נגאלין, אלא למען תספר באזני בנך ובן בנך, ליתן שבח למקום שבניו מספרים כבודו בין האומות</w:t>
      </w:r>
      <w:r w:rsidR="00AC067F" w:rsidRPr="00AC067F">
        <w:rPr>
          <w:rStyle w:val="HebrewChar"/>
          <w:rFonts w:cs="FrankRuehl" w:hint="cs"/>
          <w:rtl/>
        </w:rPr>
        <w:t>...</w:t>
      </w:r>
      <w:r w:rsidRPr="00AC067F">
        <w:rPr>
          <w:rStyle w:val="HebrewChar"/>
          <w:rFonts w:cs="FrankRuehl" w:hint="cs"/>
          <w:rtl/>
        </w:rPr>
        <w:t xml:space="preserve"> (תהלים מד)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רבי נחמיה אומר, גדולה אמנה, שלא נגאלו ישראל ממצרים אלא בשכר אמנה, שנאמר ויאמן העם, וכן את מוצא שאין גליות מתכנסות אלא באמנה, שנאמר אתי מלבנון כלה אתי מלבנון תבואי תשורי מראש אמנה (שיר ד'). (שמות ד לא)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למנצח לבני קרח משכיל אלקים באזנינו שמענו וכו', זה שאמר הכתוב מוליך לימין משה וגו', מכאן אתה אומר שלא היו בידי ישראל מעשים לא לגאולה ולא לקריעת ים סוף, אלא על מה נגאלו, לעשות לו שם עולם, וכן הוא אומר, </w:t>
      </w:r>
      <w:r w:rsidRPr="00AC067F">
        <w:rPr>
          <w:rStyle w:val="HebrewChar"/>
          <w:rFonts w:cs="FrankRuehl" w:hint="cs"/>
          <w:rtl/>
        </w:rPr>
        <w:lastRenderedPageBreak/>
        <w:t>כבהמה בבקעה תרד רוח ה' תניחנו כן נהגת עמך לעשות לך שם תפארת</w:t>
      </w:r>
      <w:r w:rsidR="00AC067F" w:rsidRPr="00AC067F">
        <w:rPr>
          <w:rStyle w:val="HebrewChar"/>
          <w:rFonts w:cs="FrankRuehl" w:hint="cs"/>
          <w:rtl/>
        </w:rPr>
        <w:t>...</w:t>
      </w:r>
      <w:r w:rsidRPr="00AC067F">
        <w:rPr>
          <w:rStyle w:val="HebrewChar"/>
          <w:rFonts w:cs="FrankRuehl" w:hint="cs"/>
          <w:rtl/>
        </w:rPr>
        <w:t xml:space="preserve"> (תהלים מד, תשמו)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רבי נתן אומר, בכושרות, במעשה הכשרות שלכם, שנאמר במראות הצובאות. רבי אלעזר בן עקיבא אמר בזכות אברהם. רבי שמעון בן יוחאי אמר בזכות המילה. רבי אומר מוציא אסירים בכושרות, סוררים היו, אלא שנהג עמהם בהכשרות, וכן הוא אומר, איש שקוצי עיניו השליכו</w:t>
      </w:r>
      <w:r w:rsidRPr="00AC067F">
        <w:rPr>
          <w:rStyle w:val="HebrewChar"/>
          <w:rFonts w:cs="FrankRuehl" w:hint="cs"/>
          <w:rtl/>
        </w:rPr>
        <w:t>...</w:t>
      </w:r>
      <w:r w:rsidR="005F192B" w:rsidRPr="00AC067F">
        <w:rPr>
          <w:rStyle w:val="HebrewChar"/>
          <w:rFonts w:cs="FrankRuehl" w:hint="cs"/>
          <w:rtl/>
        </w:rPr>
        <w:t xml:space="preserve"> לא גלגל הקב"ה והוציא את ישראל ממצרים אלא בשכר שרה רבקה רחל ולאה, בשכר שתפסה שרה בהגר והעלתה אותה למטתו של אברהם, בשכר שאמרו לרבקה התלכי עם האיש הזה ותאמר אלך, בשכר שתפסה רחל לבלהה והעלתה אותה למטתו של יעקב, ובשכר שתפסה לאה זלפה והעלתה למטתו של יעקב, לכך נאמר מושיב יחידים ביתה. (שם סח, תשצה)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בדמיך חיי - בדם מילה אחוס עליכם</w:t>
      </w:r>
      <w:r w:rsidR="00AC067F" w:rsidRPr="00AC067F">
        <w:rPr>
          <w:rStyle w:val="HebrewChar"/>
          <w:rFonts w:cs="FrankRuehl" w:hint="cs"/>
          <w:rtl/>
        </w:rPr>
        <w:t>...</w:t>
      </w:r>
      <w:r w:rsidRPr="00AC067F">
        <w:rPr>
          <w:rStyle w:val="HebrewChar"/>
          <w:rFonts w:cs="FrankRuehl" w:hint="cs"/>
          <w:rtl/>
        </w:rPr>
        <w:t xml:space="preserve"> ובדם פסח אגאל אתכם. (יחזקאל טז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כי גרים הייתם - </w:t>
      </w:r>
      <w:r w:rsidR="00AC067F" w:rsidRPr="00AC067F">
        <w:rPr>
          <w:rStyle w:val="HebrewChar"/>
          <w:rFonts w:cs="FrankRuehl" w:hint="cs"/>
          <w:rtl/>
        </w:rPr>
        <w:t>...</w:t>
      </w:r>
      <w:r w:rsidRPr="00AC067F">
        <w:rPr>
          <w:rStyle w:val="HebrewChar"/>
          <w:rFonts w:cs="FrankRuehl" w:hint="cs"/>
          <w:rtl/>
        </w:rPr>
        <w:t>ובפסוק אחר הזכיר ואתם ידעתם את נפש הגר, שהיא שפלה עליו וצועק ועיניו תמיד אל ה' וירחם עליו, כבמצרים, דכתיב מן העבודה, לא בזכותם, אלא ריחם עליהם מן העבודה. (שמות כב כ)</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יציאת מצרים-כללי, דברים ד לז.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עקדה: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אם לא יאמינו לך - </w:t>
      </w:r>
      <w:r w:rsidR="00AC067F" w:rsidRPr="00AC067F">
        <w:rPr>
          <w:rStyle w:val="HebrewChar"/>
          <w:rFonts w:cs="FrankRuehl" w:hint="cs"/>
          <w:rtl/>
        </w:rPr>
        <w:t>...</w:t>
      </w:r>
      <w:r w:rsidRPr="00AC067F">
        <w:rPr>
          <w:rStyle w:val="HebrewChar"/>
          <w:rFonts w:cs="FrankRuehl" w:hint="cs"/>
          <w:rtl/>
        </w:rPr>
        <w:t>וכל זה מצד החסד האלוקי לזכות אותם לישועה בזכות האמונה והבטחון. (שם ד ח)</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לכם לאות - לברית ביני וביניכם, והפרש הדעות והאמונות יהיה לכם פדות. (שם יב יג)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ויזכר אלקים את בריתו - ולמה לא פנה אל בני ישראל עצמם, כי וידע אלקים - על ידי זה הסכימה גם מדת הדין לרחם, ובלא זכות אבות לא היו ראוים על פי מדת הדין, כי עבדו עבודה </w:t>
      </w:r>
      <w:r w:rsidRPr="00AC067F">
        <w:rPr>
          <w:rStyle w:val="HebrewChar"/>
          <w:rFonts w:cs="FrankRuehl" w:hint="cs"/>
          <w:rtl/>
        </w:rPr>
        <w:lastRenderedPageBreak/>
        <w:t>זרה. או בתחלה צעקו על הצרה והעבודה ולא נענו, ואחר כך שבו אל המכהו מתוך תשובה, ואז נשמעה שועתם. (שם ב כד)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וארד להצילו - על ידי שירדה שכינה עמהם לא יכלה טומאת מצרים להחזיק בם בעצם, ועצרו כח לשמר ד' דברים שהיו בידם. (שם ג ח, וראה עוד יציאת מצרים-כללי)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והצלתי אתכם - ממזל טלה, אחר שישראל ישתמשו בו לעבודת ה' בקרבן פסח. (שם ו 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ולבל יהיה פתחון פה למדת הדין על שהיו עובדי עבודה זרה הקדים לישראל שחיטת הפסח, וישובו אל השי"ת בברית מילה. (שם יא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החדש הזה לכם - להסיר מהם מורא החודש שמזלו טלה המתנגד להם, הבטיחם שיגאלו דוקא בו, ולמען לא יהיה להם הטלה שעבדוהו למזכרת עוון, ציוה שיזבחוהו לקרבן פסח. (שם יב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 עדת - מה שעבדו הטלה היה כל אחד בעצמו, ועתה יעשו המצוה כולם יחד, ואינו דומה מרובים העושים למועטים, ויגבר כח המצוה על העבירה. וציוה להם על השה מראש חודש התחלת שליטת מזלו, כדי שיקבלו מצוה זו בלבבם, בטרם תחול בו כח שליטת החיצונים, ומחשבתם הטובה תשפיע להסיר מהשה כל בחינות הטומאה, ואחר כך יקשרוהו ד' ימים בכרעי המטה לעיני מצרים, לכפר על מה שחללו השם ועבדו הטלה במצרים, ושתחול עליו קדושת השם בן ד' אותיות</w:t>
      </w:r>
      <w:r w:rsidR="00AC067F" w:rsidRPr="00AC067F">
        <w:rPr>
          <w:rStyle w:val="HebrewChar"/>
          <w:rFonts w:cs="FrankRuehl" w:hint="cs"/>
          <w:rtl/>
        </w:rPr>
        <w:t>...</w:t>
      </w:r>
      <w:r w:rsidRPr="00AC067F">
        <w:rPr>
          <w:rStyle w:val="HebrewChar"/>
          <w:rFonts w:cs="FrankRuehl" w:hint="cs"/>
          <w:rtl/>
        </w:rPr>
        <w:t xml:space="preserve"> (שם שם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וככה תאכלו - להראות כי בכח מצות האכילה אתם יוצאים, או להראות אמונתם, שבזכות האמונה יצאו משם. (שם שם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מצרים נוסע אחריהם - שר של מצרים כדי שיבהלו ישראל, כי בצאתם היתה להם רק זכות היותם בני האבות, וה' רצה שלא יצאו ברמות רוחא, ולשבר את לבם קודם מתן תורה, על כן גירה בהם את הדוב. (שם יד 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ויסעו - אתה החושב שאין בהם זכות וצריכים לתפלה, לא כן הוא, בדבור קל יסעו, והים יבקע בבואם לתוכו מרוב אמונה ובטחון. (שם שם טו)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ויוציאנו ה' ממצרים ביד חזקה - כי לא נמצאה בהם זכות. (דברים כו 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מהר"ל: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בעשור לחדש הזה וגו', פירשו רז"ל שהיה הדבור באחד לחדש והלקיחה בי' לחדש והשחיטה בי"ד. ודבר זה דוקא בפסח מצרים, ופירשו הטעם במכילתא, רבי מתיא אומר, מפני מה הקדים לקיחתו לשחיטתו ד' ימים, מפני שבא הקב"ה לגאלם, ולא היה בידם מצוות שיתעסקו בהם כדי לגאול אותם, לכן נתן להם שתי מצוות, מצות פסח ומצות מילה שיתעסקו בהם שיגאלם, ואומר וגם את בדם בריתך שלחתי אסיריך וגו', פירוש כי היו נגאלים באותות ובמופתים, ומי שהוא בעל חומר גשמי אין ראוי לזה, כי האותות והמופתים מורים שהוא דבק בהשי"ת, אשר הוא נבדל מן הטבע</w:t>
      </w:r>
      <w:r w:rsidR="00AC067F" w:rsidRPr="00AC067F">
        <w:rPr>
          <w:rStyle w:val="HebrewChar"/>
          <w:rFonts w:cs="FrankRuehl" w:hint="cs"/>
          <w:rtl/>
        </w:rPr>
        <w:t>...</w:t>
      </w:r>
      <w:r w:rsidRPr="00AC067F">
        <w:rPr>
          <w:rStyle w:val="HebrewChar"/>
          <w:rFonts w:cs="FrankRuehl" w:hint="cs"/>
          <w:rtl/>
        </w:rPr>
        <w:t xml:space="preserve"> לכך נתן להם שתי מצוות שיתעסקו בהם להיות נגאלים על ידי מצוות אלקיות, ובשביל זה זכו ליציאה, ודווקא דם פסח ומילה, כי רצה הקב"ה לגאול ישראל מבין האומות ולקרבם אליו, ולא היו ישראל ראויים אל זה, לכך נתן להם שתי מצוות אלו, והיא הסרת הערלה שהיא פחיתות וגנות האדם המבדיל בין השי"ת ובין האדם. ואחר שהסיר פחיתות וגנות שלו אז יעבוד לו בודאי, וזה דם פסח, שהוא עבודתו לו יתברך, ואז ראויים להגאל</w:t>
      </w:r>
      <w:r w:rsidR="00AC067F" w:rsidRPr="00AC067F">
        <w:rPr>
          <w:rStyle w:val="HebrewChar"/>
          <w:rFonts w:cs="FrankRuehl" w:hint="cs"/>
          <w:rtl/>
        </w:rPr>
        <w:t>...</w:t>
      </w:r>
      <w:r w:rsidRPr="00AC067F">
        <w:rPr>
          <w:rStyle w:val="HebrewChar"/>
          <w:rFonts w:cs="FrankRuehl" w:hint="cs"/>
          <w:rtl/>
        </w:rPr>
        <w:t xml:space="preserve"> ועוד יש לפרש שדם מילה לרחם עליהם, כי במילה נאמר כי עליך הורגנו כל היום, ואין הרחמנות גורם רק שלא יהיו בשעבוד ובצרה, אבל אינו מביא גאולה, ובדם פסח שהיו עובדין בו אל השי"ת היו לחלק השי"ת, וראוי שיהיו נגאלים עד שלא יהיו תחת רשות מצרים, וזהו שתרגם יונתן בדמיך חיי, בדם מילה אחוס עליך, ובדם פסח אפרוק יתך</w:t>
      </w:r>
      <w:r w:rsidR="00AC067F" w:rsidRPr="00AC067F">
        <w:rPr>
          <w:rStyle w:val="HebrewChar"/>
          <w:rFonts w:cs="FrankRuehl" w:hint="cs"/>
          <w:rtl/>
        </w:rPr>
        <w:t>...</w:t>
      </w:r>
      <w:r w:rsidRPr="00AC067F">
        <w:rPr>
          <w:rStyle w:val="HebrewChar"/>
          <w:rFonts w:cs="FrankRuehl" w:hint="cs"/>
          <w:rtl/>
        </w:rPr>
        <w:t xml:space="preserve"> (גבורות ה' פרק 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לך לדעת, כי כל זה נמשך מפני זה שאמרנו למעלה שהילדים נולדו על ידי תשוקת האשה לבעלה, והיו בעלי מעלה נבדלת, ומאחר שהיו בעלי מעלה נבדלת היו מתעלים אל יסודם על ידי נס, כי הגשמים אינם מתעלים, ולפיכך אילו היו בעלי חומר לא היו מתעלים אל יסודם, ודבר זה ענין עמוק והבינהו, כי אי אפשר לבאר בכתב</w:t>
      </w:r>
      <w:r w:rsidR="00AC067F" w:rsidRPr="00AC067F">
        <w:rPr>
          <w:rStyle w:val="HebrewChar"/>
          <w:rFonts w:cs="FrankRuehl" w:hint="cs"/>
          <w:rtl/>
        </w:rPr>
        <w:t>...</w:t>
      </w:r>
      <w:r w:rsidRPr="00AC067F">
        <w:rPr>
          <w:rStyle w:val="HebrewChar"/>
          <w:rFonts w:cs="FrankRuehl" w:hint="cs"/>
          <w:rtl/>
        </w:rPr>
        <w:t xml:space="preserve"> הנה נתבאר לך באיזה ענין ראוי היה אותו דור בפרט לגאולה.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סבה לגאולת ישראל, אמרו בשיר השירים בפסוק גן נעול</w:t>
      </w:r>
      <w:r w:rsidR="00AC067F" w:rsidRPr="00AC067F">
        <w:rPr>
          <w:rStyle w:val="HebrewChar"/>
          <w:rFonts w:cs="FrankRuehl" w:hint="cs"/>
          <w:rtl/>
        </w:rPr>
        <w:t>...</w:t>
      </w:r>
      <w:r w:rsidRPr="00AC067F">
        <w:rPr>
          <w:rStyle w:val="HebrewChar"/>
          <w:rFonts w:cs="FrankRuehl" w:hint="cs"/>
          <w:rtl/>
        </w:rPr>
        <w:t xml:space="preserve"> פירוש המאמר הזה, כי גאולה </w:t>
      </w:r>
      <w:r w:rsidRPr="00AC067F">
        <w:rPr>
          <w:rStyle w:val="HebrewChar"/>
          <w:rFonts w:cs="FrankRuehl" w:hint="cs"/>
          <w:rtl/>
        </w:rPr>
        <w:lastRenderedPageBreak/>
        <w:t>של מצרים היתה בשביל שלא היו מתאחדים עם מצרים, כי אם היו מתאחדים עם מצרים והיה לישראל התחברות עם המצרים לא היו יוצאים משם, ולפיכך אילו שינו שמם בשם מצרים, או היו מדברים בלשון מצרים, היה לישראל חבור עמהם, ולא היו יוצאים. וכן שלא דברו לשון הרע ושלא היו פרוצים בעריות, כי אם היו חס ושלום מגלים סוד שלהם למצרים, זה היה התקרבות למצרים, באשר הם מגלים סודיהם ופנימיות שלהם למצרים, וזהו התאחדות עמהם ולא היו יוצאים ממצרים, ומכל שכן אם היו פרוצים בעריות להתערב עם מצרים, שזהו יותר קרוב ויותר התאחדות עמהם להזדווג עמהם.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תתבונן עוד תדע, כי אלו ארבעה דברים אשר אמרו, דוקא ראוי שעל ידם יצאו לחירות, כי אלו ארבעה דברים כאשר לא שינו שמם ולשונם, ולא היו פרוצים בעריות, ולא דברו לשון הרע, באלו ארבעה דברים עמדו בענין הראשון שהיה להם ולא היה להם שינוי. וזה כמו שהחולה שהוא חולה, אם היה משתנה בטבעו לגמרי בחליו, לא היה אפשר שיהיה חוזר אל בריאותו, שאין לו התחלה שבו ישוב אל בריאותו, אבל בודאי יש בחולה כח טבע שנשאר שלא נשתנה, ואותו הטבע מחזיר אותו לבריאותו. ודבר זה ענין ארוך מאד. לכך אמר אילו לא היה נשאר לישראל שמם העצמי, כי במצרים שעדיין לא היו ישראל לעם, שהרי לא היו לעם עד שיצאו, דכתיב והייתם לי לעם, ולא קודם, אם לא היו ישראל שומרים עצמם שלא יגיע להם שינוי בעצמם כבר לא היתה להם התחלה שישובו, כי כבר קבלו שינוי בעצמם ונפסד ענינם.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תעמיק בענין תמצא, כי ד' דברים אלו מורים על כל הדברים אשר שייכים לאדם, כי מורים על כל חלקי האדם שהוא עומד בלי שינוי, כי חלקי האדם הם הגוף והנפש, שהם שני חלקי האדם, ועצם האנושית שחלה על שני החלקים ביחד כאשר הם נקחים ביחד דבר בפני עצמו, ומה שהאדם מתייחס אל אומה מיוחדת זהו ענין רביעי</w:t>
      </w:r>
      <w:r w:rsidR="00AC067F" w:rsidRPr="00AC067F">
        <w:rPr>
          <w:rStyle w:val="HebrewChar"/>
          <w:rFonts w:cs="FrankRuehl" w:hint="cs"/>
          <w:rtl/>
        </w:rPr>
        <w:t>...</w:t>
      </w:r>
      <w:r w:rsidRPr="00AC067F">
        <w:rPr>
          <w:rStyle w:val="HebrewChar"/>
          <w:rFonts w:cs="FrankRuehl" w:hint="cs"/>
          <w:rtl/>
        </w:rPr>
        <w:t xml:space="preserve"> וכנגד אלו זכר שלא היו פרוצים בעריות, שהעריות גדר לגוף שלא יצא להתחבר במי שאינו ראוי, ומגיד לך כי לא היה יוצא הגוף מן הסדר המוגבל. וכן מה שלא היו </w:t>
      </w:r>
      <w:r w:rsidRPr="00AC067F">
        <w:rPr>
          <w:rStyle w:val="HebrewChar"/>
          <w:rFonts w:cs="FrankRuehl" w:hint="cs"/>
          <w:rtl/>
        </w:rPr>
        <w:lastRenderedPageBreak/>
        <w:t>אומרים לשון הרע זה שייך לנפש, כי הדבור שייך לנפש שלא היתה יוצאת להתחבר אל זולתם מן האומות לגלות להם סוד ישראל. שלא שינו את שמם ואת לשונם, פירוש זה, כי ישראל הם נבדלים מכל האומות, והבדל זה משני פנים, הבדל האחד בדבר שהוא פרטי, דהיינו לכל אחד יש בהם הבדל מן אומה אחרת, שאף שכולם בני אדם, הלא אמרו, אתם קרויים אדם וכו', וכמו שיתבאר. וכמו כן מה שהוא שייך אל אומה בכללה, לא אל אדם פרטי יש בהם הבדל גם כן מאומה אחרת, וזה שאמר שלא שינו שמם, כי השם מורה על האדם הפרטי, ומה שלא שינו את לשונם הוא שייך לכלל אומה, כי הלשון הוא לכלל האומה, וגם זה לא שינו</w:t>
      </w:r>
      <w:r w:rsidR="00AC067F" w:rsidRPr="00AC067F">
        <w:rPr>
          <w:rStyle w:val="HebrewChar"/>
          <w:rFonts w:cs="FrankRuehl" w:hint="cs"/>
          <w:rtl/>
        </w:rPr>
        <w:t>...</w:t>
      </w:r>
      <w:r w:rsidRPr="00AC067F">
        <w:rPr>
          <w:rStyle w:val="HebrewChar"/>
          <w:rFonts w:cs="FrankRuehl" w:hint="cs"/>
          <w:rtl/>
        </w:rPr>
        <w:t xml:space="preserve"> ולכך ראוי שיגאלו ויבאו לענין הראשון, כי מתחלה בני חורין היו, ראוי שיהיו חוזרים להיות בלא שיעבוד.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תבין דברי חכמה, כי אלו ארבעה דברים כנגדם באים ארבע לשונות של גאולה, כנגד הוצאת שיעבוד גופם אמר והוצאתי אתכם מתחת סבלות מצרים, כי הסבל הוא לגוף</w:t>
      </w:r>
      <w:r w:rsidR="00AC067F" w:rsidRPr="00AC067F">
        <w:rPr>
          <w:rStyle w:val="HebrewChar"/>
          <w:rFonts w:cs="FrankRuehl" w:hint="cs"/>
          <w:rtl/>
        </w:rPr>
        <w:t>...</w:t>
      </w:r>
      <w:r w:rsidRPr="00AC067F">
        <w:rPr>
          <w:rStyle w:val="HebrewChar"/>
          <w:rFonts w:cs="FrankRuehl" w:hint="cs"/>
          <w:rtl/>
        </w:rPr>
        <w:t xml:space="preserve"> (שם פרק מג, וראה עוד יציאת מצרים-ד' לשונות)</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וכן מוכח במדרש במקום אחר, הלכה בשביל כמה דברים נגאלו אבותינו במצרים, שלא שינו את שמותן ולא שינו מלבושין ושלא גלו מסתורין שלהם, שמשה אמר ושאלה אשה משכנתה כלי כסף וגו', והיה הדבר מופקד בידם שנים עשר חדש ולא גלה אחד מהם, ולא פרצו בעריות</w:t>
      </w:r>
      <w:r w:rsidRPr="00AC067F">
        <w:rPr>
          <w:rStyle w:val="HebrewChar"/>
          <w:rFonts w:cs="FrankRuehl" w:hint="cs"/>
          <w:rtl/>
        </w:rPr>
        <w:t>...</w:t>
      </w:r>
      <w:r w:rsidR="005F192B" w:rsidRPr="00AC067F">
        <w:rPr>
          <w:rStyle w:val="HebrewChar"/>
          <w:rFonts w:cs="FrankRuehl" w:hint="cs"/>
          <w:rtl/>
        </w:rPr>
        <w:t xml:space="preserve"> כי הזכות הזה שלא היה להם חיבור למצרים, ולכך אמר שלא גלו מסתורין שלהם ושלא שינו את מלבושיהן, ודבר זה גם כן הבדל מן האומות. אמנם מה שלא אמר במדרש הראשון, שלא גלו מסתורין שלהן ושלא שינו את מלבושיהן אין זה קשיא, כי גלוי הסוד שהוא הפנימיות שבאדם אל האומות דבר זה הוא חבור לגמרי אל האומות, ועל זה אמר שאם תעברו זה בצבאות או באיילות שתהיה הפקר לגמרי</w:t>
      </w:r>
      <w:r w:rsidRPr="00AC067F">
        <w:rPr>
          <w:rStyle w:val="HebrewChar"/>
          <w:rFonts w:cs="FrankRuehl" w:hint="cs"/>
          <w:rtl/>
        </w:rPr>
        <w:t>...</w:t>
      </w:r>
      <w:r w:rsidR="005F192B" w:rsidRPr="00AC067F">
        <w:rPr>
          <w:rStyle w:val="HebrewChar"/>
          <w:rFonts w:cs="FrankRuehl" w:hint="cs"/>
          <w:rtl/>
        </w:rPr>
        <w:t xml:space="preserve"> (נצח ישראל פרק כה)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כלי יקר:</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יציאת מצרים-כללי, שמות ו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ותען להם מרים - הם אמרו שכל זה נעשה בזכותן, ועל כן שרו ביחוד, כי היה להם חלק בנסים אלה. (שמות טו כא)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בענין מצוה הראשונה שנצטוו בני ישראל שלא היה בידם מצות ערום ועריה, ונתן להם מצות פסח</w:t>
      </w:r>
      <w:r w:rsidR="00AC067F" w:rsidRPr="00AC067F">
        <w:rPr>
          <w:rStyle w:val="HebrewChar"/>
          <w:rFonts w:cs="FrankRuehl" w:hint="cs"/>
          <w:rtl/>
        </w:rPr>
        <w:t>...</w:t>
      </w:r>
      <w:r w:rsidRPr="00AC067F">
        <w:rPr>
          <w:rStyle w:val="HebrewChar"/>
          <w:rFonts w:cs="FrankRuehl" w:hint="cs"/>
          <w:rtl/>
        </w:rPr>
        <w:t xml:space="preserve"> עם כל זה איתא במשנה, המקבל עליו עול תורה מעבירין ממנו עול מלכות ודרך ארץ, אם כן מוכרחין לקבל עול תורה ומצות אפילו בשעדיין כפופים תחת עול מלכות ודרך ארץ, אף על פי שאין הקבלה בשלימות, וזה היה כח מצוה הראשונה משכו ידיכם בעל כרחם. וזהו השבח הגדול שמזכירין תמיד, כמו שכתוב זכרתי לך וגו' לכתך אחרי, פירוש אף על פי שלא היו עדיין בדעת השלימות כמו שכתוב כבהמה נמשכנו אחריך, וזה הוא בחינת מצה לחם עוני</w:t>
      </w:r>
      <w:r w:rsidR="00AC067F" w:rsidRPr="00AC067F">
        <w:rPr>
          <w:rStyle w:val="HebrewChar"/>
          <w:rFonts w:cs="FrankRuehl" w:hint="cs"/>
          <w:rtl/>
        </w:rPr>
        <w:t>...</w:t>
      </w:r>
      <w:r w:rsidRPr="00AC067F">
        <w:rPr>
          <w:rStyle w:val="HebrewChar"/>
          <w:rFonts w:cs="FrankRuehl" w:hint="cs"/>
          <w:rtl/>
        </w:rPr>
        <w:t xml:space="preserve"> ואלה הב' הם בחינת תורה ומצוות שקיבלו בני ישראל מקודם עול מצוות, אחר כך זכו לתורה</w:t>
      </w:r>
      <w:r w:rsidR="00AC067F" w:rsidRPr="00AC067F">
        <w:rPr>
          <w:rStyle w:val="HebrewChar"/>
          <w:rFonts w:cs="FrankRuehl" w:hint="cs"/>
          <w:rtl/>
        </w:rPr>
        <w:t>...</w:t>
      </w:r>
      <w:r w:rsidRPr="00AC067F">
        <w:rPr>
          <w:rStyle w:val="HebrewChar"/>
          <w:rFonts w:cs="FrankRuehl" w:hint="cs"/>
          <w:rtl/>
        </w:rPr>
        <w:t xml:space="preserve"> (שמות בא תרמ"ח)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ובזה נבא בביאור מקראי קודש, שאמר משה מה זכות יש לישראל שיעשה להם נס כנ"ל, דמאחר שחטאו בחיים אין להם חיים, הגם דלסלק מהם השעבוד לא קשיא ליה, דאף שהבין ברוח קדשו שהם היו בדור המבול וצריכין מירוק, וזה שאמר אכן נודע הדבר, שהפירוש אצלי במה שראה שהיו בהם דלטורין, אף שאין זה מדת ישראל שהם פנימיים בעלי סוד, מזה השכיל והבין בשורש נשמתם שבודאי בא זה מכח החטא בגלגול הקודם, והוא חטא דור המבול</w:t>
      </w:r>
      <w:r w:rsidR="00AC067F" w:rsidRPr="00AC067F">
        <w:rPr>
          <w:rStyle w:val="HebrewChar"/>
          <w:rFonts w:cs="FrankRuehl" w:hint="cs"/>
          <w:rtl/>
        </w:rPr>
        <w:t>...</w:t>
      </w:r>
      <w:r w:rsidRPr="00AC067F">
        <w:rPr>
          <w:rStyle w:val="HebrewChar"/>
          <w:rFonts w:cs="FrankRuehl" w:hint="cs"/>
          <w:rtl/>
        </w:rPr>
        <w:t xml:space="preserve"> והבין שכל ישראל צריכין מירוק</w:t>
      </w:r>
      <w:r w:rsidR="00AC067F" w:rsidRPr="00AC067F">
        <w:rPr>
          <w:rStyle w:val="HebrewChar"/>
          <w:rFonts w:cs="FrankRuehl" w:hint="cs"/>
          <w:rtl/>
        </w:rPr>
        <w:t>...</w:t>
      </w:r>
      <w:r w:rsidRPr="00AC067F">
        <w:rPr>
          <w:rStyle w:val="HebrewChar"/>
          <w:rFonts w:cs="FrankRuehl" w:hint="cs"/>
          <w:rtl/>
        </w:rPr>
        <w:t xml:space="preserve"> לא היה ספק אצלו כלל שבודאי נתמרק חטאם, וראויין להגאל מעבודת פרך, כי מה נשתנו מכל ע' אומות, מה גם ששמע מהשי"ת שרצונו לגאלם, אך במה שאמר השי"ת ולהעלותו אל ארץ זבת חלב ודבש, שהיא חיות דקדושה כנ"ל, מזה תמה מאין תהיה להם חיות, כי מאחר שחטאו בחיים אין להם חיים, וזה שדקדק מה זכות יש להם שיעשה להם נס</w:t>
      </w:r>
      <w:r w:rsidR="00AC067F" w:rsidRPr="00AC067F">
        <w:rPr>
          <w:rStyle w:val="HebrewChar"/>
          <w:rFonts w:cs="FrankRuehl" w:hint="cs"/>
          <w:rtl/>
        </w:rPr>
        <w:t>...</w:t>
      </w:r>
      <w:r w:rsidRPr="00AC067F">
        <w:rPr>
          <w:rStyle w:val="HebrewChar"/>
          <w:rFonts w:cs="FrankRuehl" w:hint="cs"/>
          <w:rtl/>
        </w:rPr>
        <w:t xml:space="preserve"> וזה שהשיבו השי"ת בהוציאך את העם ממצרים תעבדון וגו', שהוא מתן תורה, והיינו על פי דברי הש"ס (מכות י') מנין לדברי </w:t>
      </w:r>
      <w:r w:rsidRPr="00AC067F">
        <w:rPr>
          <w:rStyle w:val="HebrewChar"/>
          <w:rFonts w:cs="FrankRuehl" w:hint="cs"/>
          <w:rtl/>
        </w:rPr>
        <w:lastRenderedPageBreak/>
        <w:t>תורה שהם קולטין, שנאמר את בצר במדבר, וכתיב בתריה וזאת התורה</w:t>
      </w:r>
      <w:r w:rsidR="00AC067F" w:rsidRPr="00AC067F">
        <w:rPr>
          <w:rStyle w:val="HebrewChar"/>
          <w:rFonts w:cs="FrankRuehl" w:hint="cs"/>
          <w:rtl/>
        </w:rPr>
        <w:t>...</w:t>
      </w:r>
      <w:r w:rsidRPr="00AC067F">
        <w:rPr>
          <w:rStyle w:val="HebrewChar"/>
          <w:rFonts w:cs="FrankRuehl" w:hint="cs"/>
          <w:rtl/>
        </w:rPr>
        <w:t xml:space="preserve"> (שמות תרע"ב)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בבעל הטורים, בני ישראל הבאים מצרימה, סופי תיבות מילה, את יעקב איש סופי תיבות שבת, להורות שבשביל שתי מצוות אלו נגאלו</w:t>
      </w:r>
      <w:r w:rsidR="00AC067F" w:rsidRPr="00AC067F">
        <w:rPr>
          <w:rStyle w:val="HebrewChar"/>
          <w:rFonts w:cs="FrankRuehl" w:hint="cs"/>
          <w:rtl/>
        </w:rPr>
        <w:t>...</w:t>
      </w:r>
      <w:r w:rsidRPr="00AC067F">
        <w:rPr>
          <w:rStyle w:val="HebrewChar"/>
          <w:rFonts w:cs="FrankRuehl" w:hint="cs"/>
          <w:rtl/>
        </w:rPr>
        <w:t xml:space="preserve"> והיינו כי השעבוד היה בגוף ונפש, והעם והמלך הם דוגמא גוף ונפש וחומר וצורה, ולעומת זה בישראל שתי מצוות אלה, מילה היא חותם הגוף, ושבת היא חותם הנפש, על כן שתי מצוות אלה מקבילות לשתי אלה. ואף ששבת לא היה להם אז, בודאי הכוונה על המשכת הנפש אחר רצון השי"ת, כמו שאמרנו לעיל, והיא שעמדה להם נגד כח פרעה, ומילה עמדה להם נגד כח מצרים אשר בשר חמורים בשרם</w:t>
      </w:r>
      <w:r w:rsidR="00AC067F" w:rsidRPr="00AC067F">
        <w:rPr>
          <w:rStyle w:val="HebrewChar"/>
          <w:rFonts w:cs="FrankRuehl" w:hint="cs"/>
          <w:rtl/>
        </w:rPr>
        <w:t>...</w:t>
      </w:r>
      <w:r w:rsidRPr="00AC067F">
        <w:rPr>
          <w:rStyle w:val="HebrewChar"/>
          <w:rFonts w:cs="FrankRuehl" w:hint="cs"/>
          <w:rtl/>
        </w:rPr>
        <w:t xml:space="preserve"> (שם תרע"ד)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לומר עוד, שבשביל זה עצמו נגאלו ממצרים, כי במדרש, שכמו שהמצורע מטמא כך המצרים מטמאין אתכם, אך באשר נתבטלו בכל חושיהם לרצון השי"ת ושחטו פסחיהם במצרים, אף שהן נזבח את תועבת מצרים לעיניהם ולא יסקלונו, לא השגיחו לזה, ולכן לכתך אחרי במדבר בארץ לא זרועה, והלכך מצד עוצם הביטול זה עצמו היה טהרה לישראל מטומאת מצרים</w:t>
      </w:r>
      <w:r w:rsidR="00AC067F" w:rsidRPr="00AC067F">
        <w:rPr>
          <w:rStyle w:val="HebrewChar"/>
          <w:rFonts w:cs="FrankRuehl" w:hint="cs"/>
          <w:rtl/>
        </w:rPr>
        <w:t>...</w:t>
      </w:r>
      <w:r w:rsidRPr="00AC067F">
        <w:rPr>
          <w:rStyle w:val="HebrewChar"/>
          <w:rFonts w:cs="FrankRuehl" w:hint="cs"/>
          <w:rtl/>
        </w:rPr>
        <w:t xml:space="preserve"> והנה כבר אמרנו במקום אחר, שישראל נשלמו בנפש רוח ונשמה ממקור ישראל בזכות שלשת האבות, ולעומתן היו ג' גזירות במצרים למירוק נפש רוח ונשמה, כן נמי יש לומר, דמאחר שהשיגו ישראל מדרגה ומעלה יתירה בזכות משה רבינו ע"ה להיות בטלים להשי"ת בכל פרטי חושיהם בלי שום שיור, מדרגה זו צריכה נמי מירוק, והיא הגזירה הרביעית לא תאסיפון לתת תבן וגו'</w:t>
      </w:r>
      <w:r w:rsidR="00AC067F" w:rsidRPr="00AC067F">
        <w:rPr>
          <w:rStyle w:val="HebrewChar"/>
          <w:rFonts w:cs="FrankRuehl" w:hint="cs"/>
          <w:rtl/>
        </w:rPr>
        <w:t>...</w:t>
      </w:r>
      <w:r w:rsidRPr="00AC067F">
        <w:rPr>
          <w:rStyle w:val="HebrewChar"/>
          <w:rFonts w:cs="FrankRuehl" w:hint="cs"/>
          <w:rtl/>
        </w:rPr>
        <w:t xml:space="preserve"> (שם וארא תרע"ד)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ידוע, שישראל היו אז בשפל המדרגה ובמ"ט שערי טומאה, ולא היו מוכנים לגאולה, והעצה היעוצה היתה שעל כל פנים תהיה בהם מדת ההכנעה והביטול לרצון ה' בלי התחכמות, אלא יהיו נמשכים אחר השי"ת מצד האמונה והבטחון בהשי"ת</w:t>
      </w:r>
      <w:r w:rsidR="00AC067F" w:rsidRPr="00AC067F">
        <w:rPr>
          <w:rStyle w:val="HebrewChar"/>
          <w:rFonts w:cs="FrankRuehl" w:hint="cs"/>
          <w:rtl/>
        </w:rPr>
        <w:t>...</w:t>
      </w:r>
      <w:r w:rsidRPr="00AC067F">
        <w:rPr>
          <w:rStyle w:val="HebrewChar"/>
          <w:rFonts w:cs="FrankRuehl" w:hint="cs"/>
          <w:rtl/>
        </w:rPr>
        <w:t xml:space="preserve"> ונעשו דבוקים בהשי"ת, וכל המחובר לטהור הרי הוא כמוהו, ובזה עצמו לבד נעשו גאולים ונסתלקה מהם טומאת מצרים</w:t>
      </w:r>
      <w:r w:rsidR="00AC067F" w:rsidRPr="00AC067F">
        <w:rPr>
          <w:rStyle w:val="HebrewChar"/>
          <w:rFonts w:cs="FrankRuehl" w:hint="cs"/>
          <w:rtl/>
        </w:rPr>
        <w:t>...</w:t>
      </w:r>
      <w:r w:rsidRPr="00AC067F">
        <w:rPr>
          <w:rStyle w:val="HebrewChar"/>
          <w:rFonts w:cs="FrankRuehl" w:hint="cs"/>
          <w:rtl/>
        </w:rPr>
        <w:t xml:space="preserve"> וזה היה ענין פסח ומילה שניתנו להם, כדי שיהיו ראויים להגאל, פסח היה עבודה למעלה מכפי שכל אנושי, כמו שכתוב הן נזבח את תועבת מצרים לעיניהם ולא יסקלונו, ועוד </w:t>
      </w:r>
      <w:r w:rsidRPr="00AC067F">
        <w:rPr>
          <w:rStyle w:val="HebrewChar"/>
          <w:rFonts w:cs="FrankRuehl" w:hint="cs"/>
          <w:rtl/>
        </w:rPr>
        <w:lastRenderedPageBreak/>
        <w:t>שבזה יתנו פתחון פה לטענה הישנה של פרעה לכו זבחו לאלקיכם בארץ, ואף על פי כן לא התחכמו ולא שאלו. וכן מילה כתיב בה והיה תמים, והיא מביאה לידי תמימות, ועוד כמו זר נחשב שהרי הם מבקשים לצאת, ומכל מקום מלו באותו לילה ולא חששו שיהיו הכאבים והיסורים של מילה עיכוב, ובאמת שדרך נס נתרפאו כולם תיכף, אבל להם היה נסיון גדול</w:t>
      </w:r>
      <w:r w:rsidR="00AC067F" w:rsidRPr="00AC067F">
        <w:rPr>
          <w:rStyle w:val="HebrewChar"/>
          <w:rFonts w:cs="FrankRuehl" w:hint="cs"/>
          <w:rtl/>
        </w:rPr>
        <w:t>...</w:t>
      </w:r>
      <w:r w:rsidRPr="00AC067F">
        <w:rPr>
          <w:rStyle w:val="HebrewChar"/>
          <w:rFonts w:cs="FrankRuehl" w:hint="cs"/>
          <w:rtl/>
        </w:rPr>
        <w:t xml:space="preserve"> וכן קריעת ים סוף שהיתה מעלה גדולה מאד, שראתה שפחה על הים מה שלא ראה יחזקאל הנביא, שבודאי אי אפשר שיגיעו במעשים טובים שלהם לזכות זה, אלא גם זה היה בשביל האמונה והתמימות שיצאו למדבר שממה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שבעוד היה כח מצרים תוקפם בכח לא היה בכח ישראל לבא להכנעה וביטול לרצון ה' ואמונה ותמימות, וכל כמה שהיתה יד מצרים מתמעטת והולכת מעליהם לעומת זה היה בכח ישראל להתחזק ולבטל את עצמם לרצון השי"ת יותר ויותר, היפוך דתן ואבירם שנפעלו מעזותו של פרעה, וישראל לא נמשכו אחר זה. ומכל מקום לא עצרו כח לעמוד על רום מעלת מדה זו, אלא כפי הסתלקותה של טומאת מצרים מעליהם</w:t>
      </w:r>
      <w:r w:rsidR="00AC067F" w:rsidRPr="00AC067F">
        <w:rPr>
          <w:rStyle w:val="HebrewChar"/>
          <w:rFonts w:cs="FrankRuehl" w:hint="cs"/>
          <w:rtl/>
        </w:rPr>
        <w:t>...</w:t>
      </w:r>
      <w:r w:rsidRPr="00AC067F">
        <w:rPr>
          <w:rStyle w:val="HebrewChar"/>
          <w:rFonts w:cs="FrankRuehl" w:hint="cs"/>
          <w:rtl/>
        </w:rPr>
        <w:t xml:space="preserve"> ועל כן בראש חדש ניסן שהיה אחר מכת הארבה, שהיה הצעד הראשון של פרעה להכנע, קבלו ישראל עליהם לעשות הפסח, ואחר כך בעשור לחודש שהיה בלי ספק אחר מכת חושך, שנכנע עוד יותר, לקחו ישראל בפועל את הצאן</w:t>
      </w:r>
      <w:r w:rsidR="00AC067F" w:rsidRPr="00AC067F">
        <w:rPr>
          <w:rStyle w:val="HebrewChar"/>
          <w:rFonts w:cs="FrankRuehl" w:hint="cs"/>
          <w:rtl/>
        </w:rPr>
        <w:t>...</w:t>
      </w:r>
      <w:r w:rsidRPr="00AC067F">
        <w:rPr>
          <w:rStyle w:val="HebrewChar"/>
          <w:rFonts w:cs="FrankRuehl" w:hint="cs"/>
          <w:rtl/>
        </w:rPr>
        <w:t xml:space="preserve"> וכשנכנע פרעה עוד יותר ושלחם נתעלו ישראל בהכנעתם ובביטול דעתם לרצון השי"ת בלי התחכמות</w:t>
      </w:r>
      <w:r w:rsidR="00AC067F" w:rsidRPr="00AC067F">
        <w:rPr>
          <w:rStyle w:val="HebrewChar"/>
          <w:rFonts w:cs="FrankRuehl" w:hint="cs"/>
          <w:rtl/>
        </w:rPr>
        <w:t>...</w:t>
      </w:r>
      <w:r w:rsidRPr="00AC067F">
        <w:rPr>
          <w:rStyle w:val="HebrewChar"/>
          <w:rFonts w:cs="FrankRuehl" w:hint="cs"/>
          <w:rtl/>
        </w:rPr>
        <w:t xml:space="preserve"> (שם בא תרע"ח)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אך הנה יש להבין, במה היתה להם לזכות באותם הימים, כי עדיין לא ניתנה להם התורה, וידוע דכל הזכות הכל תלוי בתורה</w:t>
      </w:r>
      <w:r w:rsidR="00AC067F" w:rsidRPr="00AC067F">
        <w:rPr>
          <w:rStyle w:val="HebrewChar"/>
          <w:rFonts w:cs="FrankRuehl" w:hint="cs"/>
          <w:rtl/>
        </w:rPr>
        <w:t>...</w:t>
      </w:r>
      <w:r w:rsidRPr="00AC067F">
        <w:rPr>
          <w:rStyle w:val="HebrewChar"/>
          <w:rFonts w:cs="FrankRuehl" w:hint="cs"/>
          <w:rtl/>
        </w:rPr>
        <w:t xml:space="preserve"> אך נראה דעל ידי תמימות זוכין להדבק בהשי"ת</w:t>
      </w:r>
      <w:r w:rsidR="00AC067F" w:rsidRPr="00AC067F">
        <w:rPr>
          <w:rStyle w:val="HebrewChar"/>
          <w:rFonts w:cs="FrankRuehl" w:hint="cs"/>
          <w:rtl/>
        </w:rPr>
        <w:t>...</w:t>
      </w:r>
      <w:r w:rsidRPr="00AC067F">
        <w:rPr>
          <w:rStyle w:val="HebrewChar"/>
          <w:rFonts w:cs="FrankRuehl" w:hint="cs"/>
          <w:rtl/>
        </w:rPr>
        <w:t xml:space="preserve"> (שם בשלח תרע"ב)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ובזה יש לפרש מה שאמר משה רבינו ע"ה מה זכות יש לישראל להוציאם ממצרים, והשיב לו הקב"ה בהוציאך את העם ממצרים תעבדון את האלקים וגו', שמשה רבינו ע"ה ביודעו שכל מקטרגי עולם יעמדו ויקטרגו, ת' שנה אמרת להשתעבד ועדיין לא שלמו, על כן נצרך לידע מהי הזכות ללמד עליהם. אבל הקב"ה שהשיב שאינו צריך לזכות, אלא זה עצמו שיעבדו את </w:t>
      </w:r>
      <w:r w:rsidRPr="00AC067F">
        <w:rPr>
          <w:rStyle w:val="HebrewChar"/>
          <w:rFonts w:cs="FrankRuehl" w:hint="cs"/>
          <w:rtl/>
        </w:rPr>
        <w:lastRenderedPageBreak/>
        <w:t>האלקים, אם כן הרי הם מקודשים לשמו, וההקדש מוציאם מידי שעבוד, וכה היה הדבור הראשון לפרעה, שלח את עמי ויחוגו לי, כי בזה מסלק כל קטרוג למעלה ולמטה</w:t>
      </w:r>
      <w:r w:rsidR="00AC067F" w:rsidRPr="00AC067F">
        <w:rPr>
          <w:rStyle w:val="HebrewChar"/>
          <w:rFonts w:cs="FrankRuehl" w:hint="cs"/>
          <w:rtl/>
        </w:rPr>
        <w:t>...</w:t>
      </w:r>
      <w:r w:rsidRPr="00AC067F">
        <w:rPr>
          <w:rStyle w:val="HebrewChar"/>
          <w:rFonts w:cs="FrankRuehl" w:hint="cs"/>
          <w:rtl/>
        </w:rPr>
        <w:t xml:space="preserve"> וזהו פירוש הכתוב אנכי ה' אלקיך אשר הוצאתיך מארץ מצרים, שבמה שהקריתי שמי עליך להקרא אלקיך זוהי הסיבה אשר הוצאתיך</w:t>
      </w:r>
      <w:r w:rsidR="00AC067F" w:rsidRPr="00AC067F">
        <w:rPr>
          <w:rStyle w:val="HebrewChar"/>
          <w:rFonts w:cs="FrankRuehl" w:hint="cs"/>
          <w:rtl/>
        </w:rPr>
        <w:t>...</w:t>
      </w:r>
      <w:r w:rsidRPr="00AC067F">
        <w:rPr>
          <w:rStyle w:val="HebrewChar"/>
          <w:rFonts w:cs="FrankRuehl" w:hint="cs"/>
          <w:rtl/>
        </w:rPr>
        <w:t xml:space="preserve"> (שם משפטים תרע"ט)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כי הנה מבואר שבאכילת עץ הדעת היה ענין חטא עבודה זרה, כמו שאמרו ז"ל (ב"ר פרשה י"ט) והייתם כאלקים יוצרי עולמות</w:t>
      </w:r>
      <w:r w:rsidR="00AC067F" w:rsidRPr="00AC067F">
        <w:rPr>
          <w:rStyle w:val="HebrewChar"/>
          <w:rFonts w:cs="FrankRuehl" w:hint="cs"/>
          <w:rtl/>
        </w:rPr>
        <w:t>...</w:t>
      </w:r>
      <w:r w:rsidRPr="00AC067F">
        <w:rPr>
          <w:rStyle w:val="HebrewChar"/>
          <w:rFonts w:cs="FrankRuehl" w:hint="cs"/>
          <w:rtl/>
        </w:rPr>
        <w:t xml:space="preserve"> ומזה נסתעפה קליפת עבודה זרה בעולם. אך בחטא השני באותן ק"ל שנה שהיה לאונסו</w:t>
      </w:r>
      <w:r w:rsidR="00AC067F" w:rsidRPr="00AC067F">
        <w:rPr>
          <w:rStyle w:val="HebrewChar"/>
          <w:rFonts w:cs="FrankRuehl" w:hint="cs"/>
          <w:rtl/>
        </w:rPr>
        <w:t>...</w:t>
      </w:r>
      <w:r w:rsidRPr="00AC067F">
        <w:rPr>
          <w:rStyle w:val="HebrewChar"/>
          <w:rFonts w:cs="FrankRuehl" w:hint="cs"/>
          <w:rtl/>
        </w:rPr>
        <w:t xml:space="preserve"> ומזה נסתעפה רק קליפת גלוי עריות ושפיכות דמים כמובן</w:t>
      </w:r>
      <w:r w:rsidR="00AC067F" w:rsidRPr="00AC067F">
        <w:rPr>
          <w:rStyle w:val="HebrewChar"/>
          <w:rFonts w:cs="FrankRuehl" w:hint="cs"/>
          <w:rtl/>
        </w:rPr>
        <w:t>...</w:t>
      </w:r>
      <w:r w:rsidRPr="00AC067F">
        <w:rPr>
          <w:rStyle w:val="HebrewChar"/>
          <w:rFonts w:cs="FrankRuehl" w:hint="cs"/>
          <w:rtl/>
        </w:rPr>
        <w:t xml:space="preserve"> עד שבמצרים קבלו עונשם לגמרי, בגזרת כל הבן הילוד היאורה תשליכוהו נתקן החטא השני, שהוא חטא דור המבול, ובעבודתם בחומר ובלבנים נתקן חטא דור הפלגה, שנאמר בהם הלבנה לאבן והחמר היה להם לחומר. אך למען לבא לעומת זה לקדושה, לא היו יכולין להיות גאולים, וזה שניתנו להם פסח ומילה, כי פסח הוא ביעור עבודה זרה, וזהו גמר התיקון של החטא הראשון, ומילה היא גמר תיקון החטא השני</w:t>
      </w:r>
      <w:r w:rsidR="00AC067F" w:rsidRPr="00AC067F">
        <w:rPr>
          <w:rStyle w:val="HebrewChar"/>
          <w:rFonts w:cs="FrankRuehl" w:hint="cs"/>
          <w:rtl/>
        </w:rPr>
        <w:t>...</w:t>
      </w:r>
      <w:r w:rsidRPr="00AC067F">
        <w:rPr>
          <w:rStyle w:val="HebrewChar"/>
          <w:rFonts w:cs="FrankRuehl" w:hint="cs"/>
          <w:rtl/>
        </w:rPr>
        <w:t xml:space="preserve"> (ויקרא צו תרע"א)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והנה מאחר שהיו במצרים משוקעים במ"ט שערי טומאה, וכמעט שפסק מהם הקישור מסטרא דקדושה לגמרי, כי לעומת שהיו משוקעים בטומאה היו רחוקים מהקדושה כמובן, על כן ניתנו להם שתי מצוות אלו, כדי שיתקשרו בסטרא דקדושה, ושוב זה עצמו הוציאם ממ"ט שערי טומאה, שאחר שנתקשרו בקדושה נפרדה מהם הטומאה, כאשר ינתק פתיל הנעורת בהריחו אש</w:t>
      </w:r>
      <w:r w:rsidRPr="00AC067F">
        <w:rPr>
          <w:rStyle w:val="HebrewChar"/>
          <w:rFonts w:cs="FrankRuehl" w:hint="cs"/>
          <w:rtl/>
        </w:rPr>
        <w:t>...</w:t>
      </w:r>
      <w:r w:rsidR="005F192B" w:rsidRPr="00AC067F">
        <w:rPr>
          <w:rStyle w:val="HebrewChar"/>
          <w:rFonts w:cs="FrankRuehl" w:hint="cs"/>
          <w:rtl/>
        </w:rPr>
        <w:t xml:space="preserve"> על ידי שתי מצוות אלו שהתקשרו כנ"ל היפוך כרת, התעוררה אצלם אהבה גדולה להשי"ת מעומקא דלבא ביתר שאת</w:t>
      </w:r>
      <w:r w:rsidRPr="00AC067F">
        <w:rPr>
          <w:rStyle w:val="HebrewChar"/>
          <w:rFonts w:cs="FrankRuehl" w:hint="cs"/>
          <w:rtl/>
        </w:rPr>
        <w:t>...</w:t>
      </w:r>
      <w:r w:rsidR="005F192B" w:rsidRPr="00AC067F">
        <w:rPr>
          <w:rStyle w:val="HebrewChar"/>
          <w:rFonts w:cs="FrankRuehl" w:hint="cs"/>
          <w:rtl/>
        </w:rPr>
        <w:t xml:space="preserve"> שהיתה האהבה המוסתרת שבלב כל אישי ישראל כלואה ועצורה בערלת הלב ערות מצרים, וכשהתקשרו אחר כך בסטרא דקדושה כנ"ל, התפרצה האהבה שהיתה טמונה בחוזק ורעש גדול, ולא השגיחו על שום דבר, והיו נמשכים אחר השי"ת</w:t>
      </w:r>
      <w:r w:rsidRPr="00AC067F">
        <w:rPr>
          <w:rStyle w:val="HebrewChar"/>
          <w:rFonts w:cs="FrankRuehl" w:hint="cs"/>
          <w:rtl/>
        </w:rPr>
        <w:t>...</w:t>
      </w:r>
      <w:r w:rsidR="005F192B" w:rsidRPr="00AC067F">
        <w:rPr>
          <w:rStyle w:val="HebrewChar"/>
          <w:rFonts w:cs="FrankRuehl" w:hint="cs"/>
          <w:rtl/>
        </w:rPr>
        <w:t xml:space="preserve"> (שם תזריע תע"ר)</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הגיד כ"ק אדמו"ר זצללה"ה על מה שראתה שפחה על הים מה שלא ראה יחזקאל בן בוזי, </w:t>
      </w:r>
      <w:r w:rsidR="005F192B" w:rsidRPr="00AC067F">
        <w:rPr>
          <w:rStyle w:val="HebrewChar"/>
          <w:rFonts w:cs="FrankRuehl" w:hint="cs"/>
          <w:rtl/>
        </w:rPr>
        <w:lastRenderedPageBreak/>
        <w:t>שכל הנביאים לא יכולין לראות אלא לפי ערך הזדככות גופם שלא יהיה חוצץ בעד הנבואה, ועל הים שהיתה מסירות נפש ממש שנכנסו לים עד חוטמם, שוב לא היו הגופים חוצצים, היו כאילו לא היו כלל. וכן יש לומר בנידון דידן, שהעדר הזדככות ישראל באשר לא נשלם מירוק ת' שנה היה מעכב בגאולתם, על ידי התרוממות המעלה שהיתה גורמת לחשוב חטאים שלא היו נחשבים מקודם לחטאים, לזאת צוה שיקחו את השה לקרבן פסח, והיה זה לישראל מסירת נפש ממש, ובמסירת הנפש נחשב גופם שהיה חסר להם עדיין זיכוך כאילו לא היה, על כן שוב אי אפשר לחשוב להם חטאים כנ"ל, שהרי הם כמאן דליתא</w:t>
      </w:r>
      <w:r w:rsidRPr="00AC067F">
        <w:rPr>
          <w:rStyle w:val="HebrewChar"/>
          <w:rFonts w:cs="FrankRuehl" w:hint="cs"/>
          <w:rtl/>
        </w:rPr>
        <w:t>...</w:t>
      </w:r>
      <w:r w:rsidR="005F192B" w:rsidRPr="00AC067F">
        <w:rPr>
          <w:rStyle w:val="HebrewChar"/>
          <w:rFonts w:cs="FrankRuehl" w:hint="cs"/>
          <w:rtl/>
        </w:rPr>
        <w:t xml:space="preserve"> (שם אחרי תרע"ו)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ירוחם: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אמנם כן, כי תכלית יציאת מצרים תכלית כל האותות והמופתים הוא להביאם לידי אמונה, לראות כבעיניהם הגשמיים מציאותו יתברך. אבל אין נותנים מן השמים אלא אם כן האדם יעשה פעולה מעצמו תחילה, כי על כן היטיב הקב"ה לבשרם מקודם בבשורת הגאולה לנסיון ולעבודת עצמם בהשתדלותם להאמין באמיתת הפקידה, והם אמנם עמדו בנסיון, כי כן נאמר ויאמן העם וישמעו כי פקד ה' את בני ישראל, ראוים היו לראות מעשה ה', ועם שמיעתם שזכר אותם ה' השתדלו וחשבו מחשבות שיתאמת אצלם דבר ה', ובהשתדלותם זכו להארת פני ה' בכל האותות והמופתים עד תכלית הגעתם לוייראו העם את ה' ויאמינו בה'</w:t>
      </w:r>
      <w:r w:rsidR="00AC067F" w:rsidRPr="00AC067F">
        <w:rPr>
          <w:rStyle w:val="HebrewChar"/>
          <w:rFonts w:cs="FrankRuehl" w:hint="cs"/>
          <w:rtl/>
        </w:rPr>
        <w:t>...</w:t>
      </w:r>
      <w:r w:rsidRPr="00AC067F">
        <w:rPr>
          <w:rStyle w:val="HebrewChar"/>
          <w:rFonts w:cs="FrankRuehl" w:hint="cs"/>
          <w:rtl/>
        </w:rPr>
        <w:t xml:space="preserve"> (דעת תורה שמות, עמוד יט)</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יציאת מצרים - זכר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ארבעה-בנים, הגדה, פסח, קריאת שמע)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משה אל העם זכור את היום הזה אשר יצאתם ממצרים מבית עבדים כי בחוזק יד הוציא ה' אתכם מזה ולא יאכל חמץ</w:t>
      </w:r>
      <w:r w:rsidR="00AC067F" w:rsidRPr="00AC067F">
        <w:rPr>
          <w:rStyle w:val="HebrewChar"/>
          <w:rFonts w:cs="FrankRuehl" w:hint="cs"/>
          <w:rtl/>
        </w:rPr>
        <w:t>...</w:t>
      </w:r>
      <w:r w:rsidRPr="00AC067F">
        <w:rPr>
          <w:rStyle w:val="HebrewChar"/>
          <w:rFonts w:cs="FrankRuehl" w:hint="cs"/>
          <w:rtl/>
        </w:rPr>
        <w:t xml:space="preserve"> והגדת לבנך ביום ההוא לאמר בעבור זה עשה ה' לי בצאתי ממצרים. והיה לך לאות על ידך ולזכרון בין עיניך למען תהיה תורת ה' בפיך, כי ביד חזקה הוציאך ה' ממצרים. ושמרת את החוקה הזאת למועדה מימים ימימה</w:t>
      </w:r>
      <w:r w:rsidR="00AC067F" w:rsidRPr="00AC067F">
        <w:rPr>
          <w:rStyle w:val="HebrewChar"/>
          <w:rFonts w:cs="FrankRuehl" w:hint="cs"/>
          <w:rtl/>
        </w:rPr>
        <w:t>...</w:t>
      </w:r>
      <w:r w:rsidRPr="00AC067F">
        <w:rPr>
          <w:rStyle w:val="HebrewChar"/>
          <w:rFonts w:cs="FrankRuehl" w:hint="cs"/>
          <w:rtl/>
        </w:rPr>
        <w:t xml:space="preserve"> (שמות יג ג והלאה)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לא תאכל עליו חמץ, שבעת ימים תאכל עליו מצות לחם עוני, כי בחפזון יצאת מארץ מצרים, למען תזכור את יום צאתך מארץ מצרים כל ימי חייך</w:t>
      </w:r>
      <w:r w:rsidR="00AC067F" w:rsidRPr="00AC067F">
        <w:rPr>
          <w:rStyle w:val="HebrewChar"/>
          <w:rFonts w:cs="FrankRuehl" w:hint="cs"/>
          <w:rtl/>
        </w:rPr>
        <w:t>...</w:t>
      </w:r>
      <w:r w:rsidRPr="00AC067F">
        <w:rPr>
          <w:rStyle w:val="HebrewChar"/>
          <w:rFonts w:cs="FrankRuehl" w:hint="cs"/>
          <w:rtl/>
        </w:rPr>
        <w:t xml:space="preserve"> (דברים טז 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למדנו כל הזמנים והחגים והשבתות כולם הם זכרון לזה (ליציאת מצרים), ועל זה עומדים כולם, ואם זה (לא היה, לא היתה השמירה) של הזמנים החגים והשבתות, ומשום זה לא כלה זכרון מצרים מכל הזמנים והחגים והשבתות</w:t>
      </w:r>
      <w:r w:rsidR="00AC067F" w:rsidRPr="00AC067F">
        <w:rPr>
          <w:rStyle w:val="HebrewChar"/>
          <w:rFonts w:cs="FrankRuehl" w:hint="cs"/>
          <w:rtl/>
        </w:rPr>
        <w:t>...</w:t>
      </w:r>
      <w:r w:rsidRPr="00AC067F">
        <w:rPr>
          <w:rStyle w:val="HebrewChar"/>
          <w:rFonts w:cs="FrankRuehl" w:hint="cs"/>
          <w:rtl/>
        </w:rPr>
        <w:t xml:space="preserve"> (בא קכד)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לאחר כך הוא סוד להזכיר יציאת מצרים,(אחר כוונת שמע), משום שהיתה השכינה בגלות, ובזמן שהיא בגלות אין חיבור שיתחברו זה בזה, עולם העליון בעולם התחתון, (וצריכים) להראות חירות של גאולה ההיא, שהיתה בכמה אותות בכמה נסים שעשה הקב"ה, וגאולה זו צריכה להזכר ולהראות, שאף על פי שהיתה בגלות, עתה יש לה חירות מן היום שנפתחו הקשרים שבמצרים ואלו אותות ונסים שנעשו. (ויקהל תכט)</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לו, זה שהקב"ה מזכיר את ישראל בכל מקום ומקום אנכי ה' אלקיך אשר הוצאתיך מארץ מצרים, איזה יתרון מלמדנו בזה, הלא תנאי שלם הוא, זהו שאמר לאברהם כי גר יהיה זרעך בארץ לא להם וגו' ואחרי כן יצאו ברכוש גדול. ואם כן למה לו להזכיר להם הדבר בכל מקום. אמר לו בא וראה בני, הקב"ה לא התנה עם אברהם, אלא שיוציא את ישראל מגלות מצרים, ולא שיוציאם מתחת שעבוד אלהים אחרים, כי ודאי כשישראל היו במצרים נטמאו וטנפו את עצמם בכל מיני טומאה, עד שהיו שוכנים תחת מ"ט כחות הטומאה, והקב"ה הוציאם מתחת השעבוד כל אלו הכחות. ועוד שהביאם במ"ט שערי בינה, מה שלא התנה עם אברהם, והוא עשה טובו וחסדיו עמהם. ומשום זה תמצא בתורה חמשים פעמים יציאת מצרים, להראות לכל בני העולם החסד שעשה הקב"ה עם ישראל, שהוציאם מאלו כחות הטומאה והביאם לתוך כחות הטהרה</w:t>
      </w:r>
      <w:r w:rsidR="00AC067F" w:rsidRPr="00AC067F">
        <w:rPr>
          <w:rStyle w:val="HebrewChar"/>
          <w:rFonts w:cs="FrankRuehl" w:hint="cs"/>
          <w:rtl/>
        </w:rPr>
        <w:t>...</w:t>
      </w:r>
      <w:r w:rsidRPr="00AC067F">
        <w:rPr>
          <w:rStyle w:val="HebrewChar"/>
          <w:rFonts w:cs="FrankRuehl" w:hint="cs"/>
          <w:rtl/>
        </w:rPr>
        <w:t xml:space="preserve"> (זהר חדש יתרו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מכילתא: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ואמרתם זבח פסח הוא, ללמדך שכל מי ששומע הנסים האלו שעשה הקב"ה לישראל במצרים צריך לשבח וגו', ויספר משה לחותנו וגו' ויחד יתרו</w:t>
      </w:r>
      <w:r w:rsidR="00AC067F" w:rsidRPr="00AC067F">
        <w:rPr>
          <w:rStyle w:val="HebrewChar"/>
          <w:rFonts w:cs="FrankRuehl" w:hint="cs"/>
          <w:rtl/>
        </w:rPr>
        <w:t>...</w:t>
      </w:r>
      <w:r w:rsidRPr="00AC067F">
        <w:rPr>
          <w:rStyle w:val="HebrewChar"/>
          <w:rFonts w:cs="FrankRuehl" w:hint="cs"/>
          <w:rtl/>
        </w:rPr>
        <w:t xml:space="preserve"> (בא פרשה יב)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ויאמר משה אל העם וגו', אין לי אלא שמזכירים יציאת מצרים בימים, בלילות מנין, שנאמר למען תזכור את יום צאתך וגו', ימי חייך הימים, כל ימי חייך הלילות כדברי בן זומא, וחכמים אומרים ימי חייך העולם הזה, כל ימי חייך להביא לימות המשיח. אמר להם בן זומא עתידים ישראל שלא להזכיר יציאת מצרים לעתיד לבא, שנאמר, לכן הנה ימים באים נאם ה' לא יאמר עוד חי ה' אשר העלה את ישראל מארץ צפון, רבי נתן אומר אשר העלה ואשר הביא, שמזכירים יציאת מצרים לעתיד לבא</w:t>
      </w:r>
      <w:r w:rsidR="00AC067F" w:rsidRPr="00AC067F">
        <w:rPr>
          <w:rStyle w:val="HebrewChar"/>
          <w:rFonts w:cs="FrankRuehl" w:hint="cs"/>
          <w:rtl/>
        </w:rPr>
        <w:t>...</w:t>
      </w:r>
      <w:r w:rsidRPr="00AC067F">
        <w:rPr>
          <w:rStyle w:val="HebrewChar"/>
          <w:rFonts w:cs="FrankRuehl" w:hint="cs"/>
          <w:rtl/>
        </w:rPr>
        <w:t xml:space="preserve"> (שם פרשה טז)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דבר אחר, למה מזכירים יציאת מצרים על כל מצוה ומצוה, למה הדבר דומה, למלך שנשבה בן אוהבו, ומשפדאו לא פדאו לשום בן אלא לשום עבד, שאם יגזור ולא יהיה מקבל עליו, אמר לו עבדי אתה, כיון שנכנס למדינה אמר לו נעול לי סנדליי וטול לפני כלים להוליך לבית המרחץ, התחיל הבן ההוא מנתק, הוציא עליו שטר ואמר לו עבדי אתה, כך כשפדה הקב"ה את זרע אוהבו לא פדאם לשום בנים אלא לשום עבדים, כשיגזור ולא יהיו מקבלים עליהם, אמר להם עבדי אתם</w:t>
      </w:r>
      <w:r w:rsidRPr="00AC067F">
        <w:rPr>
          <w:rStyle w:val="HebrewChar"/>
          <w:rFonts w:cs="FrankRuehl" w:hint="cs"/>
          <w:rtl/>
        </w:rPr>
        <w:t>...</w:t>
      </w:r>
      <w:r w:rsidR="005F192B" w:rsidRPr="00AC067F">
        <w:rPr>
          <w:rStyle w:val="HebrewChar"/>
          <w:rFonts w:cs="FrankRuehl" w:hint="cs"/>
          <w:rtl/>
        </w:rPr>
        <w:t xml:space="preserve"> (שלח קטו)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מזכירין יציאת מצרים בלילות. אמר רבי אלעזר בן עזריה הרי אני כבן שבעים שנה ולא זכיתי שתאמר יציאת מצרים בלילות, עד שדרשה בן זומא, שנאמר למען תזכר את יום צאתך מארץ מצרים כל ימי חייך, ימי חייך הימים, כל ימי חייך הלילות, וחכמים אומרים, ימי חייך העולם הזה, כל להביא לימות המשיח. תניא אמר להם בן זומא לחכמים, וכי מזכירין יציאת מצרים לימות המשיח, והלא כבר נאמר הנה ימים באים נאם ה' ולא יאמרו עוד חי ה' אשר העלה את בני ישראל מארץ מצרים, כי אם חי ה' אשר העלה </w:t>
      </w:r>
      <w:r w:rsidRPr="00AC067F">
        <w:rPr>
          <w:rStyle w:val="HebrewChar"/>
          <w:rFonts w:cs="FrankRuehl" w:hint="cs"/>
          <w:rtl/>
        </w:rPr>
        <w:lastRenderedPageBreak/>
        <w:t>ואשר הביא את זרע בית ישראל מארץ צפונה וגו', אמרו לו לא שתעקר יציאת מצרים ממקומה, אלא שתהא שעבוד מלכיות עיקר ויציאת מצרים טפל לו</w:t>
      </w:r>
      <w:r w:rsidR="00AC067F" w:rsidRPr="00AC067F">
        <w:rPr>
          <w:rStyle w:val="HebrewChar"/>
          <w:rFonts w:cs="FrankRuehl" w:hint="cs"/>
          <w:rtl/>
        </w:rPr>
        <w:t>...</w:t>
      </w:r>
      <w:r w:rsidRPr="00AC067F">
        <w:rPr>
          <w:rStyle w:val="HebrewChar"/>
          <w:rFonts w:cs="FrankRuehl" w:hint="cs"/>
          <w:rtl/>
        </w:rPr>
        <w:t xml:space="preserve"> (ברכות יב 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והא בעי לאדכורי יציאת מצרים, דאמר הכי, מודים אנחנו לך ה' אלקינו שהוצאתנו מארץ מצרים ופדיתנו מבית עבדים ועשית לנו נסים וגבורות על הים ושרנו לך</w:t>
      </w:r>
      <w:r w:rsidR="00AC067F" w:rsidRPr="00AC067F">
        <w:rPr>
          <w:rStyle w:val="HebrewChar"/>
          <w:rFonts w:cs="FrankRuehl" w:hint="cs"/>
          <w:rtl/>
        </w:rPr>
        <w:t>...</w:t>
      </w:r>
      <w:r w:rsidRPr="00AC067F">
        <w:rPr>
          <w:rStyle w:val="HebrewChar"/>
          <w:rFonts w:cs="FrankRuehl" w:hint="cs"/>
          <w:rtl/>
        </w:rPr>
        <w:t xml:space="preserve"> (שם יד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תני הקורא את שמע בבקר צריך להזכיר יציאת מצרים באמת ויציב, רבי אומר צריך להזכיר בה מלכות, אחרים אומרים צריך להזכיר בה קריעת ים סוף ומכת בכורים, רבי יהושע בן לוי אמר צריך להזכיר את כולן</w:t>
      </w:r>
      <w:r w:rsidR="00AC067F" w:rsidRPr="00AC067F">
        <w:rPr>
          <w:rStyle w:val="HebrewChar"/>
          <w:rFonts w:cs="FrankRuehl" w:hint="cs"/>
          <w:rtl/>
        </w:rPr>
        <w:t>...</w:t>
      </w:r>
      <w:r w:rsidRPr="00AC067F">
        <w:rPr>
          <w:rStyle w:val="HebrewChar"/>
          <w:rFonts w:cs="FrankRuehl" w:hint="cs"/>
          <w:rtl/>
        </w:rPr>
        <w:t xml:space="preserve"> (ברכות יא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שנו רבותינו, הקורא את שמע צריך להזכיר קריעת ים סוף ומכת בכורות באמת ויציב, ואם לא הזכיר אין מחזירין אותו, אבל אם לא הזכיר יציאת מצרים מחזירין אותו, שנאמר (דברים ט"ז) למען תזכר את יום צאתך מארץ מצרים, ומה בין יציאת מצרים לקריעת ים סוף, אלא שיציאת מצרים קשה, שנאמר (שם ד') או הניסה אלקים וגו' ואתכם לקח ה' וגו', תדע לך שזו קשה מזו, שביציאת מצרים כתיב אנכי ה' אלקיך, אבל בקריעת ים סוף אינו מזכיר השם</w:t>
      </w:r>
      <w:r w:rsidR="00AC067F" w:rsidRPr="00AC067F">
        <w:rPr>
          <w:rStyle w:val="HebrewChar"/>
          <w:rFonts w:cs="FrankRuehl" w:hint="cs"/>
          <w:rtl/>
        </w:rPr>
        <w:t>...</w:t>
      </w:r>
      <w:r w:rsidRPr="00AC067F">
        <w:rPr>
          <w:rStyle w:val="HebrewChar"/>
          <w:rFonts w:cs="FrankRuehl" w:hint="cs"/>
          <w:rtl/>
        </w:rPr>
        <w:t xml:space="preserve"> (שמות כב 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זכור את היום - למד שמזכירין יציאת מצרים כל יום. (שמות יג 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ולטוטפות - </w:t>
      </w:r>
      <w:r w:rsidR="00AC067F" w:rsidRPr="00AC067F">
        <w:rPr>
          <w:rStyle w:val="HebrewChar"/>
          <w:rFonts w:cs="FrankRuehl" w:hint="cs"/>
          <w:rtl/>
        </w:rPr>
        <w:t>...</w:t>
      </w:r>
      <w:r w:rsidRPr="00AC067F">
        <w:rPr>
          <w:rStyle w:val="HebrewChar"/>
          <w:rFonts w:cs="FrankRuehl" w:hint="cs"/>
          <w:rtl/>
        </w:rPr>
        <w:t>ועתה אומר לך כלל בטעם מצות רבות, מעת היות עבודה זרה בעולם מימי אנוש החלו הדעות להשתבש באמונה, מהם כופרים בעיקר ואומרים כי העולם קדמון, כחשו בה' ויאמרו לא הוא, ומהם מכחישים בידיעתו הפרטית אמרו איכה ידע א-ל ויש דעה בעליון</w:t>
      </w:r>
      <w:r w:rsidR="00AC067F" w:rsidRPr="00AC067F">
        <w:rPr>
          <w:rStyle w:val="HebrewChar"/>
          <w:rFonts w:cs="FrankRuehl" w:hint="cs"/>
          <w:rtl/>
        </w:rPr>
        <w:t>...</w:t>
      </w:r>
      <w:r w:rsidRPr="00AC067F">
        <w:rPr>
          <w:rStyle w:val="HebrewChar"/>
          <w:rFonts w:cs="FrankRuehl" w:hint="cs"/>
          <w:rtl/>
        </w:rPr>
        <w:t xml:space="preserve"> וכאשר ירצה האלקים בעדה או ביחיד ויעשה עמהם מופת בשינוי מנהגו של עולם וטבעו יתברר לכל בטול הדעות האלה כלם, כי מופת </w:t>
      </w:r>
      <w:r w:rsidRPr="00AC067F">
        <w:rPr>
          <w:rStyle w:val="HebrewChar"/>
          <w:rFonts w:cs="FrankRuehl" w:hint="cs"/>
          <w:rtl/>
        </w:rPr>
        <w:lastRenderedPageBreak/>
        <w:t>בשנוי מנהגו שלא עולם וטבעו יתברר לכל בטול הדעות האלה כלם, כי המופת הנפלא מורה שיש לעולם א-לוה מחדשו ויודע ומשגיח ויכול. וכאשר יהיה המופת ההוא נגזר תחלה מפי נביא יתברר ממנו עוד אמיתת הנבואה כי ידבר האלקים את האדם ויגלה סודו אל עבדיו הנביאים, ותתקיים עם זה התורה כלה, ולכן יאמר הכתוב במופתים למען תדע כי אני ה' בקרב הארץ, להורות על ההשגחה כי לא עזב אותם למקרים כדעתם, ומאמר למען תדע כי לה' הארץ, להורות על החדוש כי הם שלו שבראם מאין, ואמר בעבוד תדע כי אין כמוני בכל הארץ, להורות על היכולת שהוא שליט בכל אין מעכב בידו, כי בכל זה היו המצריים מכחישים או מסתפקים, אם כן האותות והמופתים הגדולים עדים נאמנים באמונת הבורא והתורה כלה, ובעבור כי הקב"ה לא יעשה אות ומופת כל דור לעיני כל רשע או כופר, יצוה אותנו שנעשה תמיד זכרון ואות לאשר ראו עינינו ונעתיק הדבר אל בנינו ובניהם לבניהם ובניהם לדור אחרון, והחמיר מאד בענין הזה כמו שחייב כרת באכילת חמץ ובעזיבת הפסח, והצריך שנכתוב כל מה שנראה אלינו באמת ובאותות ובמופתים על ידינו ועל בין עינינו ולכתוב אותו עוד על פתחי הבתים במזוזות, ושנזכיר זה בפינו בבקר ובערב כמו שאמרו אמת ויציב דאורייתא, ממה שכתוב למען תזכור את יום צאתך מארץ מצרים כל ימי חייך, ושנעשה סכה בכל שנה, וכן כל כיוצא בהן מצות רבות זכר ליציאת מצרים, והכל להיות לנו בכל הדורות עדות במופתים שלא ישכחו ולא יהיה פתחון פה לכופר להכחיש אמונת האלקים, כי הקונה מזוזה בזוז אחד וקבעה בפתחו ונתכוון בענינה, כבר הודה בחדוש העולם ובידיעת הבורא והשגחתו וגם בנבואה, והאמין בכל פינות התורה, מלבד שהודה שחסד הבורא גדול יותר מאד על עושי רצונו, שהוציאנו מאותו עבדות לחירות</w:t>
      </w:r>
      <w:r w:rsidR="00AC067F" w:rsidRPr="00AC067F">
        <w:rPr>
          <w:rStyle w:val="HebrewChar"/>
          <w:rFonts w:cs="FrankRuehl" w:hint="cs"/>
          <w:rtl/>
        </w:rPr>
        <w:t>...</w:t>
      </w:r>
      <w:r w:rsidRPr="00AC067F">
        <w:rPr>
          <w:rStyle w:val="HebrewChar"/>
          <w:rFonts w:cs="FrankRuehl" w:hint="cs"/>
          <w:rtl/>
        </w:rPr>
        <w:t xml:space="preserve"> (שם יג טז)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החינוך:</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לספר בענין יציאת מצרים בליל ט"ו בניסן כל אחד כפי צחות לשונו, ולהלל ולשבח להשי"ת על הנסים שעשה לנו</w:t>
      </w:r>
      <w:r w:rsidR="00AC067F" w:rsidRPr="00AC067F">
        <w:rPr>
          <w:rStyle w:val="HebrewChar"/>
          <w:rFonts w:cs="FrankRuehl" w:hint="cs"/>
          <w:rtl/>
        </w:rPr>
        <w:t>...</w:t>
      </w:r>
      <w:r w:rsidRPr="00AC067F">
        <w:rPr>
          <w:rStyle w:val="HebrewChar"/>
          <w:rFonts w:cs="FrankRuehl" w:hint="cs"/>
          <w:rtl/>
        </w:rPr>
        <w:t xml:space="preserve"> משרשי מצוה זו מה </w:t>
      </w:r>
      <w:r w:rsidRPr="00AC067F">
        <w:rPr>
          <w:rStyle w:val="HebrewChar"/>
          <w:rFonts w:cs="FrankRuehl" w:hint="cs"/>
          <w:rtl/>
        </w:rPr>
        <w:lastRenderedPageBreak/>
        <w:t>שכתוב בקרבן הפסח, ואין מן התימה אם באו לנו מצוות רבות על זה, מצוות עשה ומצוות לא תעשה, כי הוא יסוד גדול ועמוד חזק בתורתנו ובאמונתנו, ועל כן אנו אומרים לעולם בברכותינו ובתפלותינו זכר ליציאת מצרים, לפי שהוא לנו אות ומופת גמור בחדוש העולם, וכי יש א-לוה קדמון חפץ ויכול, ועל כל הנמצאות הוא, ובידו לשנותם כפי שיחפוץ בכל זמן מן הזמנים, כמו שעשה במצרים</w:t>
      </w:r>
      <w:r w:rsidR="00AC067F" w:rsidRPr="00AC067F">
        <w:rPr>
          <w:rStyle w:val="HebrewChar"/>
          <w:rFonts w:cs="FrankRuehl" w:hint="cs"/>
          <w:rtl/>
        </w:rPr>
        <w:t>...</w:t>
      </w:r>
      <w:r w:rsidRPr="00AC067F">
        <w:rPr>
          <w:rStyle w:val="HebrewChar"/>
          <w:rFonts w:cs="FrankRuehl" w:hint="cs"/>
          <w:rtl/>
        </w:rPr>
        <w:t xml:space="preserve"> (בא מצוה כא)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כוזרי: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וציוה על שביתת השבת ושביתת המועדים ושביתת הארץ, והכל זכר ליציאת מצרים וזכרון למעשה בראשית, מפני ששני הענינים דומים, מפני שנעשו בחפץ האלקים לא במקרה ובטבע</w:t>
      </w:r>
      <w:r w:rsidRPr="00AC067F">
        <w:rPr>
          <w:rStyle w:val="HebrewChar"/>
          <w:rFonts w:cs="FrankRuehl" w:hint="cs"/>
          <w:rtl/>
        </w:rPr>
        <w:t>...</w:t>
      </w:r>
      <w:r w:rsidR="005F192B" w:rsidRPr="00AC067F">
        <w:rPr>
          <w:rStyle w:val="HebrewChar"/>
          <w:rFonts w:cs="FrankRuehl" w:hint="cs"/>
          <w:rtl/>
        </w:rPr>
        <w:t xml:space="preserve"> (מאמר ב נ)</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דרשות הר"ן: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ולכן אנו מזכירין תמיד בתפלתנו זכר ליציאת מצרים, גם במועדים שאינם נמשכים עם יציאת מצרים כלל, כראש השנה ויום הכפורים, מפני שהענין ההוא הורה שהשי"ת חפץ בנו ומנהיגנו ומורינו הדרך אשר נעלה בה אל העולם העליון</w:t>
      </w:r>
      <w:r w:rsidR="00AC067F" w:rsidRPr="00AC067F">
        <w:rPr>
          <w:rStyle w:val="HebrewChar"/>
          <w:rFonts w:cs="FrankRuehl" w:hint="cs"/>
          <w:rtl/>
        </w:rPr>
        <w:t>...</w:t>
      </w:r>
      <w:r w:rsidRPr="00AC067F">
        <w:rPr>
          <w:rStyle w:val="HebrewChar"/>
          <w:rFonts w:cs="FrankRuehl" w:hint="cs"/>
          <w:rtl/>
        </w:rPr>
        <w:t xml:space="preserve"> (דרוש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ולא יאכל חמץ - בל יחשבו שמצות הבכור מבטלת הפסח והמצה, כי ג' המצוות הכרחיות לזכר חפזון היציאה, השפטים, וביטול כח מזל טלה, והצלת בכורי ישראל במכת בכורות. (שמות יג 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וציוה בכל ג' האותות לזכר יציאת מצרים ללמד הבנים, כדי להמשיך הקבלה מיציאת מצרים המשרישה בלבנו אמונת הידיעה וההשגחה האלקית. (שם שם טז)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למען תזכור - לכך ציויתי שיהיו שנות הלבנה מכוונות עם שנות החמה, ובכל עבור חדש ושנה תזכר שזה בשביל יציאת מצרים. (דברים טז 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חרדים: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לזכור בכל יום בלבבנו כי עבדים היינו לפרעה במצרים בעבודת פרך בחמר ובלבנים, ואילו לא </w:t>
      </w:r>
      <w:r w:rsidRPr="00AC067F">
        <w:rPr>
          <w:rStyle w:val="HebrewChar"/>
          <w:rFonts w:cs="FrankRuehl" w:hint="cs"/>
          <w:rtl/>
        </w:rPr>
        <w:lastRenderedPageBreak/>
        <w:t>הוציאנו עדיין אנו ובנינו היינו עבדים, שנאמר זכור את היום הזה אשר יצאתם מארץ מצרים וגו'</w:t>
      </w:r>
      <w:r w:rsidR="00AC067F" w:rsidRPr="00AC067F">
        <w:rPr>
          <w:rStyle w:val="HebrewChar"/>
          <w:rFonts w:cs="FrankRuehl" w:hint="cs"/>
          <w:rtl/>
        </w:rPr>
        <w:t>...</w:t>
      </w:r>
      <w:r w:rsidRPr="00AC067F">
        <w:rPr>
          <w:rStyle w:val="HebrewChar"/>
          <w:rFonts w:cs="FrankRuehl" w:hint="cs"/>
          <w:rtl/>
        </w:rPr>
        <w:t xml:space="preserve"> ופרי מחשבה הזאת כדי שלא יחזיק האדם עצמו כבן חורין, דתנן באבות ואין אתה בן חורין</w:t>
      </w:r>
      <w:r w:rsidR="00AC067F" w:rsidRPr="00AC067F">
        <w:rPr>
          <w:rStyle w:val="HebrewChar"/>
          <w:rFonts w:cs="FrankRuehl" w:hint="cs"/>
          <w:rtl/>
        </w:rPr>
        <w:t>...</w:t>
      </w:r>
      <w:r w:rsidRPr="00AC067F">
        <w:rPr>
          <w:rStyle w:val="HebrewChar"/>
          <w:rFonts w:cs="FrankRuehl" w:hint="cs"/>
          <w:rtl/>
        </w:rPr>
        <w:t xml:space="preserve"> ובזוהר פרשת בהר סיני עלה קי"א: לאשתדל בתר פקודי אורייתא דכלא איקרי עבודה כעבד</w:t>
      </w:r>
      <w:r w:rsidR="00AC067F" w:rsidRPr="00AC067F">
        <w:rPr>
          <w:rStyle w:val="HebrewChar"/>
          <w:rFonts w:cs="FrankRuehl" w:hint="cs"/>
          <w:rtl/>
        </w:rPr>
        <w:t>...</w:t>
      </w:r>
      <w:r w:rsidRPr="00AC067F">
        <w:rPr>
          <w:rStyle w:val="HebrewChar"/>
          <w:rFonts w:cs="FrankRuehl" w:hint="cs"/>
          <w:rtl/>
        </w:rPr>
        <w:t xml:space="preserve"> בגין דישראל אקרון עבדים, דכתיב כי לי בני ישראל עבדים, מאי טעמא, בגין אשר הוצאתי אותם מארץ מצרים. וסתם זכירה בלב, כדאיתא בספרא ובספרי. ומקרא יתרה דכתיב למען תזכר את יום צאתך מארץ מצרים, דרשו ז"ל דחיובא נמי להזכיר יציאת מצרים בפה כדי לחזק הלב, דרחמנא ליבא בעי</w:t>
      </w:r>
      <w:r w:rsidR="00AC067F"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כשם שמצוה לזכר יציאת מצרים ביום, כך מצוה לזוכרה בלילה, כדאיתא בפרק קמא דברכות, כי ניתן לב כי גם בלילה היו המצרים משעבדים אותנו, ועל ידי זכרון זה נשתעבד לאלקינו יתברך גם בלילות</w:t>
      </w:r>
      <w:r w:rsidR="00AC067F" w:rsidRPr="00AC067F">
        <w:rPr>
          <w:rStyle w:val="HebrewChar"/>
          <w:rFonts w:cs="FrankRuehl" w:hint="cs"/>
          <w:rtl/>
        </w:rPr>
        <w:t>...</w:t>
      </w:r>
      <w:r w:rsidRPr="00AC067F">
        <w:rPr>
          <w:rStyle w:val="HebrewChar"/>
          <w:rFonts w:cs="FrankRuehl" w:hint="cs"/>
          <w:rtl/>
        </w:rPr>
        <w:t xml:space="preserve"> (מצות עשה מן התורה התלויות בלב, פרק א כד)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מעשה וכו', הביא מעשה זה להודיע איך היו מחבבים החכמים לספר ביציאת מצרים, ומה שהוצרך לומר שהיו מסובין בבני ברק, שלא תאמר כי לא לשם מצוה של הלילה הזה היו מספרים כל הלילה, רק בשביל תלמודם, שלא היו לומדים בבית מדרשם. וכדי שלא יקשה לך איך היו מונעים השינה מעיניהם ביום טוב, אמרו שלא היה צער להם, כי מחבוב המצוה היה הזמן קצר להם מאד, שלא הרגישו עד שעלה עמוד השחר</w:t>
      </w:r>
      <w:r w:rsidR="00AC067F" w:rsidRPr="00AC067F">
        <w:rPr>
          <w:rStyle w:val="HebrewChar"/>
          <w:rFonts w:cs="FrankRuehl" w:hint="cs"/>
          <w:rtl/>
        </w:rPr>
        <w:t>...</w:t>
      </w:r>
      <w:r w:rsidRPr="00AC067F">
        <w:rPr>
          <w:rStyle w:val="HebrewChar"/>
          <w:rFonts w:cs="FrankRuehl" w:hint="cs"/>
          <w:rtl/>
        </w:rPr>
        <w:t xml:space="preserve"> ולפיכך סבר רבי אלעזר כי יש להזכיר יציאת מצרים בלילה מצד עצם המכה שבאה בלילה דוקא, והיציאה שהיתה ביום, ולכך ראוי להזכיר ביום ובלילה. אמנם חכמים סבירי להו אף על גב שהמכה היתה בלילה, יש להזכיר ביום דוקא, כי זה עיקר הגאולה שהיה ביום. וכל זה בשאר ימות השנה שאין הזכירה בעת אשר היה הנס, אבל בליל היציאה שהוא זמן הנס, ועל זמן הנס קבעה התורה הספור שיש להזכיר דוקא בלילה שהוא זמן הנס, ולא ביום. (גבורות ה' פרק נג)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הרי מבואר לפניך, כי למאן דאמר שאין מזכירין יציאת מצרים יהיו בטלין לעתיד לבא </w:t>
      </w:r>
      <w:r w:rsidR="005F192B" w:rsidRPr="00AC067F">
        <w:rPr>
          <w:rStyle w:val="HebrewChar"/>
          <w:rFonts w:cs="FrankRuehl" w:hint="cs"/>
          <w:rtl/>
        </w:rPr>
        <w:lastRenderedPageBreak/>
        <w:t>כמה מצוות, כמו מצות פסח ומצה וביעור חמץ, שנאמר אצל זה למען תזכור את יום צאתך מארץ מצרים, ומאחר שאין מזכירים יציאת מצרים לימות משיחנו, תהא מצוה זאת בטלה. והרשב"א השיב</w:t>
      </w:r>
      <w:r w:rsidRPr="00AC067F">
        <w:rPr>
          <w:rStyle w:val="HebrewChar"/>
          <w:rFonts w:cs="FrankRuehl" w:hint="cs"/>
          <w:rtl/>
        </w:rPr>
        <w:t>...</w:t>
      </w:r>
      <w:r w:rsidR="005F192B" w:rsidRPr="00AC067F">
        <w:rPr>
          <w:rStyle w:val="HebrewChar"/>
          <w:rFonts w:cs="FrankRuehl" w:hint="cs"/>
          <w:rtl/>
        </w:rPr>
        <w:t xml:space="preserve"> מאחר דכתיב את יום צאתך וגו' בסוף, ראיה מוכרחת דשני דברים הם, וכך פירוש הכתוב, שבעת ימים תאכל מצות וגו', והוא מצוה בפני עצמה, כי בחפזון יצאת, ולמען זאת, כלומר בשביל שיצאת ממצרים בחפזון תזכור יום צאתך כל ימי חייך בפה. ואם כן לא תהיה מצות מצה בטילה, שאינה תלויה בזכרון יציאת מצרים, או כדפירשנו, שבעת ימים תאכל מצות, ובשביל זה תזכר את יום צאתך.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ולי יראה, דאף לבן זומא לא שתהא הזכרת יציאת מצרים בטלה, כי יציאת מצרים היא התחלת ישראל ושהיו אל השי"ת, ואין חילוק בין בזמן הזה ובין לימות משיחנו, ואין צריך ריבוי אל ימות משיחנו שלעולם יש לזכר ההתחלה היא יציאת מצרים, רק דחכמים דרשו כל ימי להביא לימות המשיח, אם כן סבירא להו דהזכרת יציאת מצרים כדי לזכור הטובות שעשה השי"ת עם ישראל, ולכן לדידהו ימות המשיח רבוי, שלא תאמר כי אצל הטובה הגדולה אין לזכור טובת יציאת מצרים, ולכך צריך ריבוי, ומקשה להו, והלא אין לזכור טובת היציאה אבל טובת ימות משיחנו, דכתיב לא יאמר וגו', שתראה כי טובת היציאה אין לה זכר כלל, אלא ודאי הזכירה של ההוצאה דהיינו שיש לזכר לעולם התחלת ישראל שיהו לעם ה' על ידי היציאה, ואם כן לא צריך ריבוי, רק לדברי חכמים שהזכרת היציאה בשביל הטוב שהטיב השי"ת עמנו, והוה אמינא שאצל הטוב שיהיה בימי משיחנו אין להזכיר יציאת מצרים, ולכך צריך רבוי</w:t>
      </w:r>
      <w:r w:rsidR="00AC067F" w:rsidRPr="00AC067F">
        <w:rPr>
          <w:rStyle w:val="HebrewChar"/>
          <w:rFonts w:cs="FrankRuehl" w:hint="cs"/>
          <w:rtl/>
        </w:rPr>
        <w:t>...</w:t>
      </w:r>
      <w:r w:rsidRPr="00AC067F">
        <w:rPr>
          <w:rStyle w:val="HebrewChar"/>
          <w:rFonts w:cs="FrankRuehl" w:hint="cs"/>
          <w:rtl/>
        </w:rPr>
        <w:t xml:space="preserve"> (תפארת ישראל פרק נב)</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וכאשר תבין אלו הדברים אז תדע להבין מה שאמרו ז"ל, אם כל המועדים יהיו בטלים ימי הפורים לא יהיו בטלים. וזה כי כל המועדים זכר ליציאת מצרים, ויציאת מצרים היא התחלת ישראל, וזהו עצם ישראל אף שההתחלה היא מן השי"ת, מכל מקום דבר זה יש לו הפסק ובטול, כי כל נברא יש לו ביטול מצד עצמו, ולפיכך המועדים זכר ליציאת מצרים שהוא התחלת ישראל, וכל דבר יש לו סוף, ולכן יש בטול </w:t>
      </w:r>
      <w:r w:rsidR="005F192B" w:rsidRPr="00AC067F">
        <w:rPr>
          <w:rStyle w:val="HebrewChar"/>
          <w:rFonts w:cs="FrankRuehl" w:hint="cs"/>
          <w:rtl/>
        </w:rPr>
        <w:lastRenderedPageBreak/>
        <w:t>למועדים, אבל ימי הפורים אין זה היה מצד עצמם, כי אם מהשי"ת, מה שהוא יתברך תכלית וסוף ישראל, ודבר שהוא מצד השי"ת אי אפשר שיהיה לו הפסק כלל</w:t>
      </w:r>
      <w:r w:rsidRPr="00AC067F">
        <w:rPr>
          <w:rStyle w:val="HebrewChar"/>
          <w:rFonts w:cs="FrankRuehl" w:hint="cs"/>
          <w:rtl/>
        </w:rPr>
        <w:t>...</w:t>
      </w:r>
      <w:r w:rsidR="005F192B" w:rsidRPr="00AC067F">
        <w:rPr>
          <w:rStyle w:val="HebrewChar"/>
          <w:rFonts w:cs="FrankRuehl" w:hint="cs"/>
          <w:rtl/>
        </w:rPr>
        <w:t xml:space="preserve"> (אור חדש ד"ה הפיל פור)</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רמח"ל: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יציאת מצרים-כללי, דרך ה' חלק ד פרק ד, 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והגדת לבנך - הוא מצות עשה של ספור יציאת מצרים כי מה שכתוב למעלה זכור את היום הזה הוא מצות עשה של זכירת יציאת מצרים שזה נוהג בכל יום, אבל והגדת הוא הספור, שאינו נוהג רק ביום ההוא, ועל זה אמר יכול מראש חודש, תלמוד לומר ביום ההוא</w:t>
      </w:r>
      <w:r w:rsidR="00AC067F" w:rsidRPr="00AC067F">
        <w:rPr>
          <w:rStyle w:val="HebrewChar"/>
          <w:rFonts w:cs="FrankRuehl" w:hint="cs"/>
          <w:rtl/>
        </w:rPr>
        <w:t>...</w:t>
      </w:r>
      <w:r w:rsidRPr="00AC067F">
        <w:rPr>
          <w:rStyle w:val="HebrewChar"/>
          <w:rFonts w:cs="FrankRuehl" w:hint="cs"/>
          <w:rtl/>
        </w:rPr>
        <w:t xml:space="preserve"> (שמות יג ח)</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למען תזכר - בברכות דרבי אלעזר בן עזריה סובר, שאכילת פסחים עד חצות, שעת חפזון דמצרים, ולכן למען תזכור קאי על הזכרת יציאת מצרים בלילות, אלא שלשון הפסוק כל ימי חייך עמד נגדו, עד שדרשה בן זומא, ש"כל" רוצה לומר המשך זמני</w:t>
      </w:r>
      <w:r w:rsidR="00AC067F" w:rsidRPr="00AC067F">
        <w:rPr>
          <w:rStyle w:val="HebrewChar"/>
          <w:rFonts w:cs="FrankRuehl" w:hint="cs"/>
          <w:rtl/>
        </w:rPr>
        <w:t>...</w:t>
      </w:r>
      <w:r w:rsidRPr="00AC067F">
        <w:rPr>
          <w:rStyle w:val="HebrewChar"/>
          <w:rFonts w:cs="FrankRuehl" w:hint="cs"/>
          <w:rtl/>
        </w:rPr>
        <w:t xml:space="preserve"> (דברים טז 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 ימי - זכרון יציאת מצרים בימים, ימי האושר, הרבוי הוא ללילות, רוצה לומר שבימי הגלות החשוכים עלינו לזכר גם כן, וזה יותר מובן, או שהריבוי לימות המשיח, בו ינהיג ה' את עמו שוב בגלוי, גם אז לא תאבד יציאת מצרים את חשיבותה, כי ימות המשיח הם סיום למה שהתחיל בשעתו ביציאת מצרים. (שם)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שורשן של רוב המצוות מסוג אות ועדות נעוץ ביציאת מצרים, מצוות אלו מדגישות את מוצאנו ההיסטורי, ומתוך כך אנו מחדירים יותר ויותר אל הכרתנו את תפקיד חיינו ועצם היותנו על אדמות, ואנו מגיעים יותר ויותר לשלימות הרצויה. יסוד זה של יציאת מצרים אינו די שיזכר פעם אחת בשנה בלבד, הוא מהווה את התשתית של יעוד חיינו, ועל כן צריך להזכירו בכל יום ויום, בשכבנו ובקומנו, כך שיהא חופף תמיד את כל מעשינו ומחשבותינו, לכן קבע ה' חוקים ומצוות לאות ולעדות לכל ימי חיינו, </w:t>
      </w:r>
      <w:r w:rsidRPr="00AC067F">
        <w:rPr>
          <w:rStyle w:val="HebrewChar"/>
          <w:rFonts w:cs="FrankRuehl" w:hint="cs"/>
          <w:rtl/>
        </w:rPr>
        <w:lastRenderedPageBreak/>
        <w:t>למען תזכור את יום צאתך מארץ מצרים כל ימי חייך, רעיון זה יש בו יותר מבכל רעיון אחר לחזקנו לטהרנו ולהכשירנו לקראת התפקיד המיוחד שהוטל עלינו להגשימו בעולם</w:t>
      </w:r>
      <w:r w:rsidR="00AC067F" w:rsidRPr="00AC067F">
        <w:rPr>
          <w:rStyle w:val="HebrewChar"/>
          <w:rFonts w:cs="FrankRuehl" w:hint="cs"/>
          <w:rtl/>
        </w:rPr>
        <w:t>...</w:t>
      </w:r>
      <w:r w:rsidRPr="00AC067F">
        <w:rPr>
          <w:rStyle w:val="HebrewChar"/>
          <w:rFonts w:cs="FrankRuehl" w:hint="cs"/>
          <w:rtl/>
        </w:rPr>
        <w:t xml:space="preserve"> (במעגלי שנה ג עמוד קח)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מיהו לשון המקרא משונה, דבפסח מצרים כתיב ומצות, ובפסח דורות כתיב על מצות, דמשמעו שהוא טפל. והענין דבמצות ספור יציאת מצרים יש נפקותא בין זמן שבית המקדש קיים לבזמן הזה, דבזמן שבית המקדש קיים היתה מצות הספור בענין הפסיחה, שעל זה מורה אכילת הפסח, והיו חוקרים ודורשים בזה הרבה, ובענין אכילת מצות לא דרשו, ולא בא רק לשם תודה על הגאולה. מה שאינו כן בזמן הזה מצות הספור בענין החפזון שעל זה מורה מצות אכילת מצה, על כן עונין דברים הרבה</w:t>
      </w:r>
      <w:r w:rsidRPr="00AC067F">
        <w:rPr>
          <w:rStyle w:val="HebrewChar"/>
          <w:rFonts w:cs="FrankRuehl" w:hint="cs"/>
          <w:rtl/>
        </w:rPr>
        <w:t>...</w:t>
      </w:r>
      <w:r w:rsidR="005F192B" w:rsidRPr="00AC067F">
        <w:rPr>
          <w:rStyle w:val="HebrewChar"/>
          <w:rFonts w:cs="FrankRuehl" w:hint="cs"/>
          <w:rtl/>
        </w:rPr>
        <w:t xml:space="preserve"> (שמות יב 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חושך שבטו שונא בנו וגו'</w:t>
      </w:r>
      <w:r w:rsidR="00AC067F" w:rsidRPr="00AC067F">
        <w:rPr>
          <w:rStyle w:val="HebrewChar"/>
          <w:rFonts w:cs="FrankRuehl" w:hint="cs"/>
          <w:rtl/>
        </w:rPr>
        <w:t>...</w:t>
      </w:r>
      <w:r w:rsidRPr="00AC067F">
        <w:rPr>
          <w:rStyle w:val="HebrewChar"/>
          <w:rFonts w:cs="FrankRuehl" w:hint="cs"/>
          <w:rtl/>
        </w:rPr>
        <w:t xml:space="preserve"> וכן הענין בכל יום ממש, שאי אפשר לאיש ישראל לבא למקום מנוחתו בלתי הקדמת היסורים, כענין בכל יום יצרו של אדם מתגבר עליו, לכן מצווין בכל יום לזכור יציאת מצרים, היינו שמתקיים בכל יום ממש שהקב"ה מציל לכל פרט בכל יום כפי ענין עבודתו</w:t>
      </w:r>
      <w:r w:rsidR="00AC067F" w:rsidRPr="00AC067F">
        <w:rPr>
          <w:rStyle w:val="HebrewChar"/>
          <w:rFonts w:cs="FrankRuehl" w:hint="cs"/>
          <w:rtl/>
        </w:rPr>
        <w:t>...</w:t>
      </w:r>
      <w:r w:rsidRPr="00AC067F">
        <w:rPr>
          <w:rStyle w:val="HebrewChar"/>
          <w:rFonts w:cs="FrankRuehl" w:hint="cs"/>
          <w:rtl/>
        </w:rPr>
        <w:t xml:space="preserve"> (שמות תרמ"ה)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וידעתם כי אני ה'</w:t>
      </w:r>
      <w:r w:rsidR="00AC067F" w:rsidRPr="00AC067F">
        <w:rPr>
          <w:rStyle w:val="HebrewChar"/>
          <w:rFonts w:cs="FrankRuehl" w:hint="cs"/>
          <w:rtl/>
        </w:rPr>
        <w:t>...</w:t>
      </w:r>
      <w:r w:rsidRPr="00AC067F">
        <w:rPr>
          <w:rStyle w:val="HebrewChar"/>
          <w:rFonts w:cs="FrankRuehl" w:hint="cs"/>
          <w:rtl/>
        </w:rPr>
        <w:t xml:space="preserve"> וצריך אדם לידע אף בעת רצון שיש לו קצת דביקות, עם כל זה לא ישוכח ממנו שמוכן מצד עצמו לכל חטא ועון, רק בעזר השי"ת, וזה שאמר למען תזכור וגו' כל ימי חייך, שהוא אף בשעה שנדבק בה' חיים וכן כתבו חז"ל לרבות ימות המשיח, שהוא עת הטובה שאין יצר הרע שולט, אעפ"כ יזכור היטב, כי לולי רחמיו כבר היה במצרים, כמו שאמרו אילו לא הוציא וכו' אנו משועבדים וכו', וזה רצה השי"ת לקבוע בישראל בשעת הגלות, שידעו שכל זה כדי שידעו אחר כל הגאולה ואחר קבלת התורה, שהשי"ת הוציאם ממצרים, וזה שאמר בשבת זכר ליציאת מצרים,  הוא יום מנוחה, וצריך אדם לידע כי הוא מהשי"ת, ולכן בכל יום אומרים יציאת מצרים קודם יחוד </w:t>
      </w:r>
      <w:r w:rsidRPr="00AC067F">
        <w:rPr>
          <w:rStyle w:val="HebrewChar"/>
          <w:rFonts w:cs="FrankRuehl" w:hint="cs"/>
          <w:rtl/>
        </w:rPr>
        <w:lastRenderedPageBreak/>
        <w:t>קריאת שמע, לידע כי לולי רחמיו היינו במצרים, ועל ידי שמבררין זה באמת יוצאין בכל יום מכל מיצר ויכולין אחר כך לקבל עול מלכות שמים</w:t>
      </w:r>
      <w:r w:rsidR="00AC067F" w:rsidRPr="00AC067F">
        <w:rPr>
          <w:rStyle w:val="HebrewChar"/>
          <w:rFonts w:cs="FrankRuehl" w:hint="cs"/>
          <w:rtl/>
        </w:rPr>
        <w:t>...</w:t>
      </w:r>
      <w:r w:rsidRPr="00AC067F">
        <w:rPr>
          <w:rStyle w:val="HebrewChar"/>
          <w:rFonts w:cs="FrankRuehl" w:hint="cs"/>
          <w:rtl/>
        </w:rPr>
        <w:t xml:space="preserve"> (שם וארא תרל"א)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והוצאתי והצלתי וגו', ראינו כי כל הרצון בגאולת מצרים היה לידע שהשי"ת הוציאנו משם, ולכן צריכין לזכור תמיד יציאת מצרים, והאמת כי בכל עת יש מצרים לכל איש ישראל, לכן מזכירין בכל יום יציאת מצרים,</w:t>
      </w:r>
      <w:r>
        <w:rPr>
          <w:rStyle w:val="HebrewChar"/>
          <w:rtl/>
        </w:rPr>
        <w:t> </w:t>
      </w:r>
      <w:r w:rsidRPr="00AC067F">
        <w:rPr>
          <w:rStyle w:val="HebrewChar"/>
          <w:rFonts w:cs="FrankRuehl" w:hint="cs"/>
          <w:bCs/>
          <w:rtl/>
        </w:rPr>
        <w:t xml:space="preserve"> וכפי מה שיודעין וזוכרין שהשי"ת הוציאנו אין צריך להיות בפועל תוך המיצר,</w:t>
      </w:r>
      <w:r>
        <w:rPr>
          <w:rStyle w:val="HebrewChar"/>
          <w:rtl/>
        </w:rPr>
        <w:t> </w:t>
      </w:r>
      <w:r w:rsidRPr="00AC067F">
        <w:rPr>
          <w:rStyle w:val="HebrewChar"/>
          <w:rFonts w:cs="FrankRuehl" w:hint="cs"/>
          <w:rtl/>
        </w:rPr>
        <w:t xml:space="preserve"> כי כשאדם שוכח ומתגאה לומר כחי ועוצם ידי, אז צריכין להביאו במיצר, שיראה כי הכל מהשי"ת. ויציאת מצרים היה הכנה לדורות, כמו שאמרו בגמרא המוציא כולל להבא</w:t>
      </w:r>
      <w:r w:rsidR="00AC067F" w:rsidRPr="00AC067F">
        <w:rPr>
          <w:rStyle w:val="HebrewChar"/>
          <w:rFonts w:cs="FrankRuehl" w:hint="cs"/>
          <w:rtl/>
        </w:rPr>
        <w:t>...</w:t>
      </w:r>
      <w:r w:rsidRPr="00AC067F">
        <w:rPr>
          <w:rStyle w:val="HebrewChar"/>
          <w:rFonts w:cs="FrankRuehl" w:hint="cs"/>
          <w:rtl/>
        </w:rPr>
        <w:t xml:space="preserve"> וכפי מה שאדם זוכר ביציאת מצרים, כן מתעוררת אצלו יציאת מצרים בכל זמן. ועיקר גלות מצרים הוא, שאין השכל והדעת של האדם מתפשט כראוי בכל מעשיו, כמו שכתוב בספרים, והשי"ת צוה להגיד זה לבני ישראל במצרים, כי היו צועקים מעבודה קשה בפועל</w:t>
      </w:r>
      <w:r w:rsidR="00AC067F" w:rsidRPr="00AC067F">
        <w:rPr>
          <w:rStyle w:val="HebrewChar"/>
          <w:rFonts w:cs="FrankRuehl" w:hint="cs"/>
          <w:rtl/>
        </w:rPr>
        <w:t>...</w:t>
      </w:r>
      <w:r w:rsidRPr="00AC067F">
        <w:rPr>
          <w:rStyle w:val="HebrewChar"/>
          <w:rFonts w:cs="FrankRuehl" w:hint="cs"/>
          <w:rtl/>
        </w:rPr>
        <w:t>(שם תרל"ד)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תנן</w:t>
      </w:r>
      <w:r w:rsidR="00AC067F" w:rsidRPr="00AC067F">
        <w:rPr>
          <w:rStyle w:val="HebrewChar"/>
          <w:rFonts w:cs="FrankRuehl" w:hint="cs"/>
          <w:rtl/>
        </w:rPr>
        <w:t>...</w:t>
      </w:r>
      <w:r w:rsidRPr="00AC067F">
        <w:rPr>
          <w:rStyle w:val="HebrewChar"/>
          <w:rFonts w:cs="FrankRuehl" w:hint="cs"/>
          <w:rtl/>
        </w:rPr>
        <w:t xml:space="preserve"> וכשנגאלו היה הכנה לדורות לצאת מכריכת זה הנחש הוא פרעה, ולכך תיקנו חז"ל לזכור יציאת מצרים קודם התפילה, שהוא הכנה לדחות המחשבות זרות שבאים בכח הנחש הנ"ל</w:t>
      </w:r>
      <w:r w:rsidR="00AC067F" w:rsidRPr="00AC067F">
        <w:rPr>
          <w:rStyle w:val="HebrewChar"/>
          <w:rFonts w:cs="FrankRuehl" w:hint="cs"/>
          <w:rtl/>
        </w:rPr>
        <w:t>...</w:t>
      </w:r>
      <w:r w:rsidRPr="00AC067F">
        <w:rPr>
          <w:rStyle w:val="HebrewChar"/>
          <w:rFonts w:cs="FrankRuehl" w:hint="cs"/>
          <w:rtl/>
        </w:rPr>
        <w:t xml:space="preserve"> (שם תרל"ה)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הן בני ישראל לא שמעו אלי</w:t>
      </w:r>
      <w:r w:rsidR="00AC067F" w:rsidRPr="00AC067F">
        <w:rPr>
          <w:rStyle w:val="HebrewChar"/>
          <w:rFonts w:cs="FrankRuehl" w:hint="cs"/>
          <w:rtl/>
        </w:rPr>
        <w:t>...</w:t>
      </w:r>
      <w:r w:rsidRPr="00AC067F">
        <w:rPr>
          <w:rStyle w:val="HebrewChar"/>
          <w:rFonts w:cs="FrankRuehl" w:hint="cs"/>
          <w:rtl/>
        </w:rPr>
        <w:t xml:space="preserve"> וכמו כן בכלל הוצרכו בני ישראל לעבור כל מה שעבר עליהם במצרים, לזכות להסיר ערלת הפה לזכות לברית הלשון והתורה, ולא עוד, אלא שבכל יום צריכים להסתייע בזכירת יציאת מצרים כדי לזכות לפתיחות הפה, וזה סמיכות גאולה לתפילה</w:t>
      </w:r>
      <w:r w:rsidR="00AC067F" w:rsidRPr="00AC067F">
        <w:rPr>
          <w:rStyle w:val="HebrewChar"/>
          <w:rFonts w:cs="FrankRuehl" w:hint="cs"/>
          <w:rtl/>
        </w:rPr>
        <w:t>...</w:t>
      </w:r>
      <w:r w:rsidRPr="00AC067F">
        <w:rPr>
          <w:rStyle w:val="HebrewChar"/>
          <w:rFonts w:cs="FrankRuehl" w:hint="cs"/>
          <w:rtl/>
        </w:rPr>
        <w:t xml:space="preserve"> (שם תרנ"ד)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והיה לאות וגו' למען תהיה תורת ה', תורת ה' דייקא, בהיות כי בכל תורה ומצוות יש כמה מדרגות בעשותן האדם, אמנם להיות נעשין בלי פסולת כלל הוא על ידי הקדמת יציאת מצרים, וזה ענין הזכרת יציאת מצרים קודם קריאת שמע בכל יום, שהוא עיקר התורה, כמו שכתוב ודברת בם, וכמו שהיה בכלל שהוקדם יציאת מצרים לקבלת התורה, כמו כן עדיין נוהג בכל יום, כי בהקדמת זכירת יציאת מצרים נעשין קצת בני חורין משעבוד היצר הרע, ויכולין לקבל עול </w:t>
      </w:r>
      <w:r w:rsidRPr="00AC067F">
        <w:rPr>
          <w:rStyle w:val="HebrewChar"/>
          <w:rFonts w:cs="FrankRuehl" w:hint="cs"/>
          <w:rtl/>
        </w:rPr>
        <w:lastRenderedPageBreak/>
        <w:t>מלכות שמים לעסוק בתורת ה' דייקא. (שם בא תרל"ז)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בא אל פרעה וגו' וידעתם כי אני ה'</w:t>
      </w:r>
      <w:r w:rsidR="00AC067F" w:rsidRPr="00AC067F">
        <w:rPr>
          <w:rStyle w:val="HebrewChar"/>
          <w:rFonts w:cs="FrankRuehl" w:hint="cs"/>
          <w:rtl/>
        </w:rPr>
        <w:t>...</w:t>
      </w:r>
      <w:r w:rsidRPr="00AC067F">
        <w:rPr>
          <w:rStyle w:val="HebrewChar"/>
          <w:rFonts w:cs="FrankRuehl" w:hint="cs"/>
          <w:rtl/>
        </w:rPr>
        <w:t xml:space="preserve"> ודבר זה נוהג תמיד בבני ישראל, כפי מה שמבררין ומספרים בנסים ונפלאות של הבורא יתברך כך זוכין לתורה, ותלה הכתוב זה בזה ולמען תספר וידעתם וגו'</w:t>
      </w:r>
      <w:r w:rsidR="00AC067F" w:rsidRPr="00AC067F">
        <w:rPr>
          <w:rStyle w:val="HebrewChar"/>
          <w:rFonts w:cs="FrankRuehl" w:hint="cs"/>
          <w:rtl/>
        </w:rPr>
        <w:t>...</w:t>
      </w:r>
      <w:r w:rsidRPr="00AC067F">
        <w:rPr>
          <w:rStyle w:val="HebrewChar"/>
          <w:rFonts w:cs="FrankRuehl" w:hint="cs"/>
          <w:rtl/>
        </w:rPr>
        <w:t xml:space="preserve"> (שם תרמ"א)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כדאיתא במדרש שמות ג' מתנות על ידי יסורין וכו', כן הוא בכל נפש ישראל שצריכין יסורין להיות מוכן לתורה, אך הקב"ה וב"ש הקדים לנו גלות מצרים וגאלנו משם להיות הספור ביציאת מצרים במקום היסורים, כדכתיב ולמען תספר וגו' וידעתם כי אני ה'</w:t>
      </w:r>
      <w:r w:rsidRPr="00AC067F">
        <w:rPr>
          <w:rStyle w:val="HebrewChar"/>
          <w:rFonts w:cs="FrankRuehl" w:hint="cs"/>
          <w:rtl/>
        </w:rPr>
        <w:t>...</w:t>
      </w:r>
      <w:r w:rsidR="005F192B" w:rsidRPr="00AC067F">
        <w:rPr>
          <w:rStyle w:val="HebrewChar"/>
          <w:rFonts w:cs="FrankRuehl" w:hint="cs"/>
          <w:rtl/>
        </w:rPr>
        <w:t xml:space="preserve"> על ידי הספור ביציאת מצרים זוכין לתורה בלא יסורין בפועל ממש, וזהו שנעשה תורה מכל מעשה מצרים, שכן הוא בחינת התורה לעולם כדאיתא זאת התורה וגו', כל העוסק בפרשת עולה חטאת כאילו הקריב, כן הוא בפרשיות סיפורי מצרים, שהעוסק בהם כאילו עבר עליו הגלות</w:t>
      </w:r>
      <w:r w:rsidRPr="00AC067F">
        <w:rPr>
          <w:rStyle w:val="HebrewChar"/>
          <w:rFonts w:cs="FrankRuehl" w:hint="cs"/>
          <w:rtl/>
        </w:rPr>
        <w:t>...</w:t>
      </w:r>
      <w:r w:rsidR="005F192B" w:rsidRPr="00AC067F">
        <w:rPr>
          <w:rStyle w:val="HebrewChar"/>
          <w:rFonts w:cs="FrankRuehl" w:hint="cs"/>
          <w:rtl/>
        </w:rPr>
        <w:t xml:space="preserve"> (שם תרמ"ח)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בפרשת קדש לי</w:t>
      </w:r>
      <w:r w:rsidR="00AC067F" w:rsidRPr="00AC067F">
        <w:rPr>
          <w:rStyle w:val="HebrewChar"/>
          <w:rFonts w:cs="FrankRuehl" w:hint="cs"/>
          <w:rtl/>
        </w:rPr>
        <w:t>...</w:t>
      </w:r>
      <w:r w:rsidRPr="00AC067F">
        <w:rPr>
          <w:rStyle w:val="HebrewChar"/>
          <w:rFonts w:cs="FrankRuehl" w:hint="cs"/>
          <w:rtl/>
        </w:rPr>
        <w:t xml:space="preserve"> וכשאמר הקב"ה קדש לי ניתוסף קדושה בכלל בני ישראל, כי ביציאת מצרים נעשו בני ישראל כלים להיות הקדושה בתוכם בכלל ובפרט, אכן להיות ניכר בפועל ממש הוא בבכור, ואחר כך על ידי החטא ניתן זה הכח להכהנים, אבל פנימיות הקדושה ניתן לכל איש ישראל, ולכן אמר משה רבינו זכור את היום וגו', כי לימד לבני ישראל, שבכח זכירת יציאת מצרים יכולין להוציא מהכח אל הפועל רשימה קדושה זו שקיבלו בני ישראל בעצם היום הזה, וכמו כן כתב למען תזכור את יום צאתך מארץ מצרים כל ימי חייך, פירוש זכירה הוא דביקות בפנימיות בקדושה, ובאמצעיות יציאת מצרים יכולין לבא אל הזכירה הנ"ל בכל יום</w:t>
      </w:r>
      <w:r w:rsidR="00AC067F" w:rsidRPr="00AC067F">
        <w:rPr>
          <w:rStyle w:val="HebrewChar"/>
          <w:rFonts w:cs="FrankRuehl" w:hint="cs"/>
          <w:rtl/>
        </w:rPr>
        <w:t>...</w:t>
      </w:r>
      <w:r w:rsidRPr="00AC067F">
        <w:rPr>
          <w:rStyle w:val="HebrewChar"/>
          <w:rFonts w:cs="FrankRuehl" w:hint="cs"/>
          <w:rtl/>
        </w:rPr>
        <w:t xml:space="preserve"> (שם תרנ"ג)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ופירוש למען תהיה תורת ה' בפיך, אבל הענין הוא, דכל מה שברא הקב"ה בעולמו הכל בתורה, רק שנתלבש בדרך הטבע</w:t>
      </w:r>
      <w:r w:rsidR="00AC067F" w:rsidRPr="00AC067F">
        <w:rPr>
          <w:rStyle w:val="HebrewChar"/>
          <w:rFonts w:cs="FrankRuehl" w:hint="cs"/>
          <w:rtl/>
        </w:rPr>
        <w:t>...</w:t>
      </w:r>
      <w:r w:rsidRPr="00AC067F">
        <w:rPr>
          <w:rStyle w:val="HebrewChar"/>
          <w:rFonts w:cs="FrankRuehl" w:hint="cs"/>
          <w:rtl/>
        </w:rPr>
        <w:t xml:space="preserve"> אבל בני ישראל כשיצאו ממצרים נעשו בני חורין מן הטבע, ושיזכו לתורת ה' ממש בלי התלבשות בטבע</w:t>
      </w:r>
      <w:r w:rsidR="00AC067F" w:rsidRPr="00AC067F">
        <w:rPr>
          <w:rStyle w:val="HebrewChar"/>
          <w:rFonts w:cs="FrankRuehl" w:hint="cs"/>
          <w:rtl/>
        </w:rPr>
        <w:t>...</w:t>
      </w:r>
      <w:r w:rsidRPr="00AC067F">
        <w:rPr>
          <w:rStyle w:val="HebrewChar"/>
          <w:rFonts w:cs="FrankRuehl" w:hint="cs"/>
          <w:rtl/>
        </w:rPr>
        <w:t xml:space="preserve"> ובאמת בכח איש ישראל לגבור ולשבר הטבע בכח יציאת מצרים, ובכל עת שאדם מזכך עצמו ויוצא מן הטבע הוא זכר ליציאת מצרים, וזה הרמז תזכור את יום צאתך וגו' כל ימי חייך, </w:t>
      </w:r>
      <w:r w:rsidRPr="00AC067F">
        <w:rPr>
          <w:rStyle w:val="HebrewChar"/>
          <w:rFonts w:cs="FrankRuehl" w:hint="cs"/>
          <w:rtl/>
        </w:rPr>
        <w:lastRenderedPageBreak/>
        <w:t>שזה התעוררות יציאת מצרים והגאולה שיכול כל איש ישראל לעורר זאת, ואז כפי מה שיוצאין מהטבע מתקיים תהיה תורת ה' בפיך</w:t>
      </w:r>
      <w:r w:rsidR="00AC067F" w:rsidRPr="00AC067F">
        <w:rPr>
          <w:rStyle w:val="HebrewChar"/>
          <w:rFonts w:cs="FrankRuehl" w:hint="cs"/>
          <w:rtl/>
        </w:rPr>
        <w:t>...</w:t>
      </w:r>
      <w:r w:rsidRPr="00AC067F">
        <w:rPr>
          <w:rStyle w:val="HebrewChar"/>
          <w:rFonts w:cs="FrankRuehl" w:hint="cs"/>
          <w:rtl/>
        </w:rPr>
        <w:t xml:space="preserve"> (שם תרנ"ד)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התיצבו וראו את ישועת ה' וגו', משמע שהיה נצרך להלחם עמהם עד עולם, ולכן כתיב תזכור יום צאתך מארץ מצרים כל ימי חייך, והשי"ת נתן לנו ישועה זו, כי בזכירת יציאת מצרים בכל יום נעשה הכל מעצמו, וזה פירוש ה' ילחם לכם, לעולם, ועתה יכולין לתקן מלחמה זו הכל בכח התורה</w:t>
      </w:r>
      <w:r w:rsidR="00AC067F" w:rsidRPr="00AC067F">
        <w:rPr>
          <w:rStyle w:val="HebrewChar"/>
          <w:rFonts w:cs="FrankRuehl" w:hint="cs"/>
          <w:rtl/>
        </w:rPr>
        <w:t>...</w:t>
      </w:r>
      <w:r w:rsidRPr="00AC067F">
        <w:rPr>
          <w:rStyle w:val="HebrewChar"/>
          <w:rFonts w:cs="FrankRuehl" w:hint="cs"/>
          <w:rtl/>
        </w:rPr>
        <w:t xml:space="preserve"> (שם בשלח תרנ"א)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בכל דור ודור</w:t>
      </w:r>
      <w:r w:rsidR="00AC067F" w:rsidRPr="00AC067F">
        <w:rPr>
          <w:rStyle w:val="HebrewChar"/>
          <w:rFonts w:cs="FrankRuehl" w:hint="cs"/>
          <w:rtl/>
        </w:rPr>
        <w:t>...</w:t>
      </w:r>
      <w:r w:rsidRPr="00AC067F">
        <w:rPr>
          <w:rStyle w:val="HebrewChar"/>
          <w:rFonts w:cs="FrankRuehl" w:hint="cs"/>
          <w:rtl/>
        </w:rPr>
        <w:t xml:space="preserve"> כי כל זה על ידי יציאת מצרים, שהאמת כן, רק שצריך לברר זה על ידי אמונה, והוא הסיפור, לשון בירור וגילוי מפורשת,</w:t>
      </w:r>
      <w:r>
        <w:rPr>
          <w:rStyle w:val="HebrewChar"/>
          <w:rtl/>
        </w:rPr>
        <w:t> </w:t>
      </w:r>
      <w:r w:rsidRPr="00AC067F">
        <w:rPr>
          <w:rStyle w:val="HebrewChar"/>
          <w:rFonts w:cs="FrankRuehl" w:hint="cs"/>
          <w:bCs/>
          <w:rtl/>
        </w:rPr>
        <w:t xml:space="preserve"> כי בכל דור יש יציאת מצרים לפי ענין הדור,</w:t>
      </w:r>
      <w:r>
        <w:rPr>
          <w:rStyle w:val="HebrewChar"/>
          <w:rtl/>
        </w:rPr>
        <w:t> </w:t>
      </w:r>
      <w:r w:rsidRPr="00AC067F">
        <w:rPr>
          <w:rStyle w:val="HebrewChar"/>
          <w:rFonts w:cs="FrankRuehl" w:hint="cs"/>
          <w:rtl/>
        </w:rPr>
        <w:t xml:space="preserve"> וכל זה היה בשעת יציאת מצרים, וכפי אמונת האדם כאילו יצא נתגלה בחינה זו, ומרגיש מיציאת מצרים של עתה, ויוכל לצאת כל אחד ממיצר שלו. (ויקרא פסח תרל"א, וראה עוד יציאת מצרים-כללי)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ביד חזקה, ואלו לא הוציא וכו', פירוש זרוע נטויה הוא הפחד והמורא להבא שייראו כל הרשעים מלהרע לנו, שהוציאנו ממצרים בכח זה, שיהיה יציאת מצרים נוהג תמיד, לכן מזכירין יציאת מצרים בכל יום</w:t>
      </w:r>
      <w:r w:rsidR="00AC067F" w:rsidRPr="00AC067F">
        <w:rPr>
          <w:rStyle w:val="HebrewChar"/>
          <w:rFonts w:cs="FrankRuehl" w:hint="cs"/>
          <w:rtl/>
        </w:rPr>
        <w:t>...</w:t>
      </w:r>
      <w:r w:rsidRPr="00AC067F">
        <w:rPr>
          <w:rStyle w:val="HebrewChar"/>
          <w:rFonts w:cs="FrankRuehl" w:hint="cs"/>
          <w:rtl/>
        </w:rPr>
        <w:t xml:space="preserve"> (שם תרל"ה)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יכול מראש חודש וכו', דהנה מחוייבים לעולם לזכור יציאת מצרים, אך אין יכולין לספר ולברר יציאת מצרים כראוי רק בלילה הזה, לכן כתיב בעבור זה, שהוא התגלות הגאולה בלבות בני ישראל, ומצות לילה זו מועילין על כל השנה שנוכל להזכיר יציאת מצרים</w:t>
      </w:r>
      <w:r w:rsidR="00AC067F" w:rsidRPr="00AC067F">
        <w:rPr>
          <w:rStyle w:val="HebrewChar"/>
          <w:rFonts w:cs="FrankRuehl" w:hint="cs"/>
          <w:rtl/>
        </w:rPr>
        <w:t>...</w:t>
      </w:r>
      <w:r w:rsidRPr="00AC067F">
        <w:rPr>
          <w:rStyle w:val="HebrewChar"/>
          <w:rFonts w:cs="FrankRuehl" w:hint="cs"/>
          <w:rtl/>
        </w:rPr>
        <w:t xml:space="preserve"> (שם תרל"ט)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 המרבה לספר וכו' הוא על כל הימים, כמו שכתוב למען תזכר וגו', לכן זוכרין יציאת מצרים בכל יום, ועל ידי הספור מתעורר קצת גאולה בכלל ובפרט כל נפש מישראל.</w:t>
      </w:r>
      <w:r>
        <w:rPr>
          <w:rStyle w:val="HebrewChar"/>
          <w:rtl/>
        </w:rPr>
        <w:t> </w:t>
      </w:r>
      <w:r w:rsidRPr="00AC067F">
        <w:rPr>
          <w:rStyle w:val="HebrewChar"/>
          <w:rFonts w:cs="FrankRuehl" w:hint="cs"/>
          <w:bCs/>
          <w:rtl/>
        </w:rPr>
        <w:t xml:space="preserve"> הרי זה משובח אינו סימן שהוא משובח, רק שנעשה משובח על ידי הסיפור.</w:t>
      </w:r>
      <w:r>
        <w:rPr>
          <w:rStyle w:val="HebrewChar"/>
          <w:rtl/>
        </w:rPr>
        <w:t> </w:t>
      </w:r>
      <w:r w:rsidRPr="00AC067F">
        <w:rPr>
          <w:rStyle w:val="HebrewChar"/>
          <w:rFonts w:cs="FrankRuehl" w:hint="cs"/>
          <w:rtl/>
        </w:rPr>
        <w:t xml:space="preserve"> כמו שהיה יציאת מצרים הכנה לקבלת התורה וקבלת מלכות שמים, כמו כן גם עתה כפי מה שעוסקין ביציאת מצרים זוכין לתורה. ואינו רחוק לומר, כי מעשה בבני ברק היה בלילה אחרת, שהיו מספרין אותה הלילה ביציאת מצרים עד הבוקר, דאי לאו הכי </w:t>
      </w:r>
      <w:r w:rsidRPr="00AC067F">
        <w:rPr>
          <w:rStyle w:val="HebrewChar"/>
          <w:rFonts w:cs="FrankRuehl" w:hint="cs"/>
          <w:rtl/>
        </w:rPr>
        <w:lastRenderedPageBreak/>
        <w:t>פשיטא. והיה עוד אפשר לומר כי היה קודם אכילת מצה ומרור, שהיו שוכחין לאכול על ידי הסיפור, בשגם עוסק במצוה פטור מן המצוה, בפרט שבמצה פליגי אי בזמן הזה דאורייתא, וספור יציאת מצרים לכולי עלמא דאורייתא. ומה שאין מברכין ברכת המצות על ספור יציאת מצרים, יש לומר שהוא דבר המוטל עלינו בעצמנו גם אם לא היינו מצווין על זאת, ולא שייך על זה ברכה</w:t>
      </w:r>
      <w:r w:rsidR="00AC067F" w:rsidRPr="00AC067F">
        <w:rPr>
          <w:rStyle w:val="HebrewChar"/>
          <w:rFonts w:cs="FrankRuehl" w:hint="cs"/>
          <w:rtl/>
        </w:rPr>
        <w:t>...</w:t>
      </w:r>
      <w:r w:rsidRPr="00AC067F">
        <w:rPr>
          <w:rStyle w:val="HebrewChar"/>
          <w:rFonts w:cs="FrankRuehl" w:hint="cs"/>
          <w:rtl/>
        </w:rPr>
        <w:t xml:space="preserve"> (שם תר"מ)</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 ימי חייך וכו'</w:t>
      </w:r>
      <w:r>
        <w:rPr>
          <w:rStyle w:val="HebrewChar"/>
          <w:rtl/>
        </w:rPr>
        <w:t> </w:t>
      </w:r>
      <w:r w:rsidRPr="00AC067F">
        <w:rPr>
          <w:rStyle w:val="HebrewChar"/>
          <w:rFonts w:cs="FrankRuehl" w:hint="cs"/>
          <w:bCs/>
          <w:rtl/>
        </w:rPr>
        <w:t xml:space="preserve"> </w:t>
      </w:r>
      <w:r w:rsidR="00AC067F" w:rsidRPr="00AC067F">
        <w:rPr>
          <w:rStyle w:val="HebrewChar"/>
          <w:rFonts w:cs="FrankRuehl" w:hint="cs"/>
          <w:bCs/>
          <w:rtl/>
        </w:rPr>
        <w:t>...</w:t>
      </w:r>
      <w:r w:rsidRPr="00AC067F">
        <w:rPr>
          <w:rStyle w:val="HebrewChar"/>
          <w:rFonts w:cs="FrankRuehl" w:hint="cs"/>
          <w:bCs/>
          <w:rtl/>
        </w:rPr>
        <w:t>והנה בכל דור ודור מתפשט יותר הארות מיציאת מצרים, וכשיהיו נשלמים כל ההארות יהיה מזה גאולה העתידה,</w:t>
      </w:r>
      <w:r>
        <w:rPr>
          <w:rStyle w:val="HebrewChar"/>
          <w:rtl/>
        </w:rPr>
        <w:t> </w:t>
      </w:r>
      <w:r w:rsidRPr="00AC067F">
        <w:rPr>
          <w:rStyle w:val="HebrewChar"/>
          <w:rFonts w:cs="FrankRuehl" w:hint="cs"/>
          <w:rtl/>
        </w:rPr>
        <w:t xml:space="preserve"> כדאיתא שיציאת מצרים היתה הכנה לכל הגאולות, וכפי מה שעוסקין ביציאת מצרים וזוכרין אותה בכל הימים, כך יתרבו הנפלאות לעתיד, דיש להאמין שיש יציאת מצרים בכל עת, וכפי הסיפור והעסק ביציאת מצרים כך מתקיימת בפועל ממש</w:t>
      </w:r>
      <w:r w:rsidR="00AC067F" w:rsidRPr="00AC067F">
        <w:rPr>
          <w:rStyle w:val="HebrewChar"/>
          <w:rFonts w:cs="FrankRuehl" w:hint="cs"/>
          <w:rtl/>
        </w:rPr>
        <w:t>...</w:t>
      </w:r>
      <w:r w:rsidRPr="00AC067F">
        <w:rPr>
          <w:rStyle w:val="HebrewChar"/>
          <w:rFonts w:cs="FrankRuehl" w:hint="cs"/>
          <w:rtl/>
        </w:rPr>
        <w:t xml:space="preserve"> (שם תרמ"ב)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שמעתי מפי מו"ז ז"ל על שקורין לליל פסח סדר</w:t>
      </w:r>
      <w:r w:rsidR="00AC067F" w:rsidRPr="00AC067F">
        <w:rPr>
          <w:rStyle w:val="HebrewChar"/>
          <w:rFonts w:cs="FrankRuehl" w:hint="cs"/>
          <w:rtl/>
        </w:rPr>
        <w:t>...</w:t>
      </w:r>
      <w:r w:rsidRPr="00AC067F">
        <w:rPr>
          <w:rStyle w:val="HebrewChar"/>
          <w:rFonts w:cs="FrankRuehl" w:hint="cs"/>
          <w:rtl/>
        </w:rPr>
        <w:t xml:space="preserve"> ואפשר לבאר עוד על פי מה דכתיב כי לא בחפזון תצאו וגו', כי ביציאת מצרים היה הגאולה במהירות שלא היינו ראוים, ועתה צריכים אנו לברר על ידי סיפורי יציאת מצרים בכל שנה ובכל יום הטעמים של יציאת מצרים</w:t>
      </w:r>
      <w:r w:rsidR="00AC067F" w:rsidRPr="00AC067F">
        <w:rPr>
          <w:rStyle w:val="HebrewChar"/>
          <w:rFonts w:cs="FrankRuehl" w:hint="cs"/>
          <w:rtl/>
        </w:rPr>
        <w:t>...</w:t>
      </w:r>
      <w:r w:rsidRPr="00AC067F">
        <w:rPr>
          <w:rStyle w:val="HebrewChar"/>
          <w:rFonts w:cs="FrankRuehl" w:hint="cs"/>
          <w:rtl/>
        </w:rPr>
        <w:t xml:space="preserve"> וכשיהיה מתיישב הכל יהיה הגאולה העתידה</w:t>
      </w:r>
      <w:r w:rsidR="00AC067F" w:rsidRPr="00AC067F">
        <w:rPr>
          <w:rStyle w:val="HebrewChar"/>
          <w:rFonts w:cs="FrankRuehl" w:hint="cs"/>
          <w:rtl/>
        </w:rPr>
        <w:t>...</w:t>
      </w:r>
      <w:r w:rsidRPr="00AC067F">
        <w:rPr>
          <w:rStyle w:val="HebrewChar"/>
          <w:rFonts w:cs="FrankRuehl" w:hint="cs"/>
          <w:rtl/>
        </w:rPr>
        <w:t xml:space="preserve"> ועל זה נתקנו כל השאלות והתשובה עבדים היינו, וזה רמז הד' בנים, כי בוודאי כפי הספיקות שיש בלבות בני ישראל באופנים שונים, כך יש גלות מצרים, ובכל שנה מתעוררת הגאולה, ומתבררין אלה הספיקות עד שיהיה הכל מסודר ומיושב</w:t>
      </w:r>
      <w:r w:rsidR="00AC067F" w:rsidRPr="00AC067F">
        <w:rPr>
          <w:rStyle w:val="HebrewChar"/>
          <w:rFonts w:cs="FrankRuehl" w:hint="cs"/>
          <w:rtl/>
        </w:rPr>
        <w:t>...</w:t>
      </w:r>
      <w:r w:rsidRPr="00AC067F">
        <w:rPr>
          <w:rStyle w:val="HebrewChar"/>
          <w:rFonts w:cs="FrankRuehl" w:hint="cs"/>
          <w:rtl/>
        </w:rPr>
        <w:t xml:space="preserve"> ועל ד' הספיקות היו ד' גליות, ולכן יש ד' לשונות של גאולה</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 המרבה לספר וכו' כי יציאת מצרים אין לה הפסק, כמו שכתוב כל ימי חייך, וכפי מה שמספרין יציאת מצרים נגמר ומתרבה הנס דיציאת מצרים, כיון שענין יציאת מצרים היא פרשה בתורה היא נצחיות, וזה שהוסיפו כל התנאים אמור מעתה במצרים לקו נ' מכות וכו'</w:t>
      </w:r>
      <w:r w:rsidR="00AC067F" w:rsidRPr="00AC067F">
        <w:rPr>
          <w:rStyle w:val="HebrewChar"/>
          <w:rFonts w:cs="FrankRuehl" w:hint="cs"/>
          <w:rtl/>
        </w:rPr>
        <w:t>...</w:t>
      </w:r>
      <w:r w:rsidRPr="00AC067F">
        <w:rPr>
          <w:rStyle w:val="HebrewChar"/>
          <w:rFonts w:cs="FrankRuehl" w:hint="cs"/>
          <w:rtl/>
        </w:rPr>
        <w:t xml:space="preserve"> וזה ענין סיפור יציאת מצרים להוציא מכח אל הפועל, כי עיקר יציאת מצרים הוא חירות משיעבוד הסט"א, רק במצרים היה שורש הסט"א, ובפרטות נגמר בכל שנה יותר כנ"ל. (שם תרמ"ג)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יכול מראש חודש</w:t>
      </w:r>
      <w:r w:rsidR="00AC067F" w:rsidRPr="00AC067F">
        <w:rPr>
          <w:rStyle w:val="HebrewChar"/>
          <w:rFonts w:cs="FrankRuehl" w:hint="cs"/>
          <w:rtl/>
        </w:rPr>
        <w:t>...</w:t>
      </w:r>
      <w:r w:rsidRPr="00AC067F">
        <w:rPr>
          <w:rStyle w:val="HebrewChar"/>
          <w:rFonts w:cs="FrankRuehl" w:hint="cs"/>
          <w:rtl/>
        </w:rPr>
        <w:t xml:space="preserve"> אך לא בכל עת יכול לספר, רק שיש זמנים שמתגלה ההארה ואז מתקיים גוף הספור, והם ג' בחינות עולם שנה נפש, שמכל אלו נגמר הספור, וזה שאמר בעבור זה, שעתה המעשה במצות מצה ומרור והזמן מיוחדים לזה, והפה של איש ישראל נפתח, ולכן נקרא פסח, פה סח.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בנוסח ההגדה</w:t>
      </w:r>
      <w:r w:rsidR="00AC067F" w:rsidRPr="00AC067F">
        <w:rPr>
          <w:rStyle w:val="HebrewChar"/>
          <w:rFonts w:cs="FrankRuehl" w:hint="cs"/>
          <w:rtl/>
        </w:rPr>
        <w:t>...</w:t>
      </w:r>
      <w:r w:rsidRPr="00AC067F">
        <w:rPr>
          <w:rStyle w:val="HebrewChar"/>
          <w:rFonts w:cs="FrankRuehl" w:hint="cs"/>
          <w:rtl/>
        </w:rPr>
        <w:t xml:space="preserve"> וכמו כן לימות המשיח שאז יהיה בחינת כולנו חכמים וכו' אף על פי כן אין למנוע מסיפור יציאת מצרים, כי על ידי יציאת מצרים יהיה אז התיקון ביתר שאת, כמו שכתוב המרבה לספר ביציאת מצרים הרי זה משובח. (שם תרמ"ו)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איתא בגמרא</w:t>
      </w:r>
      <w:r w:rsidR="00AC067F" w:rsidRPr="00AC067F">
        <w:rPr>
          <w:rStyle w:val="HebrewChar"/>
          <w:rFonts w:cs="FrankRuehl" w:hint="cs"/>
          <w:rtl/>
        </w:rPr>
        <w:t>...</w:t>
      </w:r>
      <w:r w:rsidRPr="00AC067F">
        <w:rPr>
          <w:rStyle w:val="HebrewChar"/>
          <w:rFonts w:cs="FrankRuehl" w:hint="cs"/>
          <w:rtl/>
        </w:rPr>
        <w:t xml:space="preserve"> וז"ל אמרו לחם עוני שעונין עליו דברים, הרמז שבסיפור יציאת מצרים מתקנים עתה כל מה שהיו צריכין אז לתקן על ידי עבודה קשה, ויש רמז כתיב התם בעצבון תאכלנה כל ימי חייך, וכתיב הכא למען תזכור את יום צאתך מארץ מצרים כל ימי חייך, שעל ידי זכירת יציאת מצרים יכולין לברר התערובות ולזכות להארת עץ החיים</w:t>
      </w:r>
      <w:r w:rsidR="00AC067F" w:rsidRPr="00AC067F">
        <w:rPr>
          <w:rStyle w:val="HebrewChar"/>
          <w:rFonts w:cs="FrankRuehl" w:hint="cs"/>
          <w:rtl/>
        </w:rPr>
        <w:t>...</w:t>
      </w:r>
      <w:r w:rsidRPr="00AC067F">
        <w:rPr>
          <w:rStyle w:val="HebrewChar"/>
          <w:rFonts w:cs="FrankRuehl" w:hint="cs"/>
          <w:rtl/>
        </w:rPr>
        <w:t xml:space="preserve"> (שם תרנ"א)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ומי גוי גדול</w:t>
      </w:r>
      <w:r w:rsidR="00AC067F" w:rsidRPr="00AC067F">
        <w:rPr>
          <w:rStyle w:val="HebrewChar"/>
          <w:rFonts w:cs="FrankRuehl" w:hint="cs"/>
          <w:rtl/>
        </w:rPr>
        <w:t>...</w:t>
      </w:r>
      <w:r w:rsidRPr="00AC067F">
        <w:rPr>
          <w:rStyle w:val="HebrewChar"/>
          <w:rFonts w:cs="FrankRuehl" w:hint="cs"/>
          <w:rtl/>
        </w:rPr>
        <w:t xml:space="preserve"> כי פירוש גאולה מה שיודעין שגם בתוך כל הסתר וגלות מחיצוניות יש גם כן נקודה גנוזה ממנו ית', ועל ידי זה באה הגאולה, ועל ידי שזוכר יציאת מצרים שגאלנו השי"ת, ועל ידי זה נתברר שגם כל הסתר הוא גם כן מחיות השי"ת בלבד, על ידי זה יוכל להתפלל ולבקש גילוי גם עתה, כי כל תפלה היא רק על גילוי כבודו יתברך, כי בזה נכלל הכל, וזה שאמר גם כן בשבת וזכרת וגו' עבד היית</w:t>
      </w:r>
      <w:r w:rsidR="00AC067F" w:rsidRPr="00AC067F">
        <w:rPr>
          <w:rStyle w:val="HebrewChar"/>
          <w:rFonts w:cs="FrankRuehl" w:hint="cs"/>
          <w:rtl/>
        </w:rPr>
        <w:t>...</w:t>
      </w:r>
      <w:r w:rsidRPr="00AC067F">
        <w:rPr>
          <w:rStyle w:val="HebrewChar"/>
          <w:rFonts w:cs="FrankRuehl" w:hint="cs"/>
          <w:rtl/>
        </w:rPr>
        <w:t xml:space="preserve"> (דברים ואתחנן תרל"א)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בפסוק כי תאמר וגו'</w:t>
      </w:r>
      <w:r w:rsidR="00AC067F" w:rsidRPr="00AC067F">
        <w:rPr>
          <w:rStyle w:val="HebrewChar"/>
          <w:rFonts w:cs="FrankRuehl" w:hint="cs"/>
          <w:rtl/>
        </w:rPr>
        <w:t>...</w:t>
      </w:r>
      <w:r w:rsidRPr="00AC067F">
        <w:rPr>
          <w:rStyle w:val="HebrewChar"/>
          <w:rFonts w:cs="FrankRuehl" w:hint="cs"/>
          <w:rtl/>
        </w:rPr>
        <w:t xml:space="preserve"> אך הכתוב אומר, כי הוא רק כדי לזכור ביציאת מצרים על ידי זה נופך בלבם פחד המלחמות כדי שיזכרו חסדי ה' שעשה עמנו במצרים, וזכירה זו עצמה היא העצה להנצל מהם, וכתיב זכור תזכור וגו', שעל ידי הזכירה מעוררין זכירה בשמים גם כן שבני ישראל מעוררין גאולת מצרים על ידי הזכירה כנ"ל. (שם עקב תרל"ה)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ובאשר גאולת מצרים היא נצחית, ובמדרש (ב"ר פרשה צ"ז) מה פרנסה בכל יום אף גאולה </w:t>
      </w:r>
      <w:r w:rsidR="005F192B" w:rsidRPr="00AC067F">
        <w:rPr>
          <w:rStyle w:val="HebrewChar"/>
          <w:rFonts w:cs="FrankRuehl" w:hint="cs"/>
          <w:rtl/>
        </w:rPr>
        <w:lastRenderedPageBreak/>
        <w:t>בכל יום, וזה שמזכירין יציאת מצרים בכל יום, נוהגת מדה זו תמיד, שאף פגומי ברית רחמנא ליצלן נמי הקב"ה מרתיק עליהם, וכל איש המכין אזנו ולבו לשמע הוא מרגיש, ובפרט בשבת</w:t>
      </w:r>
      <w:r w:rsidRPr="00AC067F">
        <w:rPr>
          <w:rStyle w:val="HebrewChar"/>
          <w:rFonts w:cs="FrankRuehl" w:hint="cs"/>
          <w:rtl/>
        </w:rPr>
        <w:t>...</w:t>
      </w:r>
      <w:r w:rsidR="005F192B" w:rsidRPr="00AC067F">
        <w:rPr>
          <w:rStyle w:val="HebrewChar"/>
          <w:rFonts w:cs="FrankRuehl" w:hint="cs"/>
          <w:rtl/>
        </w:rPr>
        <w:t xml:space="preserve"> (שמות תרע"ו)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פרי צדיק:</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וזה עיקר זכרון יציאת מצרים, שיזכור האדם אף בצר לו, מכל מקום כשיפנה עצמו להשי"ת יושיעו מכל צר ועקו דיליה, כמו שהיו במצרים בעומק הקליפות, כמו שנאמר גוי מקרב גוי, אלו ואלו וכו', ומכל מקום הוציאם השי"ת, כן כל איש אשר ידע נגעי לבבו לא יתיאש חס ושלום מלבקש עזר ה' להושיעו מן המיצר</w:t>
      </w:r>
      <w:r w:rsidRPr="00AC067F">
        <w:rPr>
          <w:rStyle w:val="HebrewChar"/>
          <w:rFonts w:cs="FrankRuehl" w:hint="cs"/>
          <w:rtl/>
        </w:rPr>
        <w:t>...</w:t>
      </w:r>
      <w:r w:rsidR="005F192B" w:rsidRPr="00AC067F">
        <w:rPr>
          <w:rStyle w:val="HebrewChar"/>
          <w:rFonts w:cs="FrankRuehl" w:hint="cs"/>
          <w:rtl/>
        </w:rPr>
        <w:t xml:space="preserve"> (שמות בא 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וזהו מצות זכירת יציאת מצרים וקריעת ים סוף בכל יום ולילה, לדעת כי כבר הוציאנו השי"ת משורש טומאה זו ומהשיקוע בה, וקריעת ים סוף היה רק מצד הקב"ה, וכמו שכתוב בזוהר הקדוש דקריעת ים סוף בעתיקא תלייא בלא אתערותא דלתתא, כי העיקר מה שהשי"ת עוזרו, וכמו שנאמר לא יעזבנו בידו. (שם בשלח יג)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וצריך להבין, בשלמא הג' רגלים הם זכר ליציאת מצרים, פסח יציאת מצרים, שבועות מתן תורה, סכות ענני כבוד, אבל שבת במה היא זכר ליציאת מצרים. והענין הוא, דנודע כי בצאת בני ישראל ממצרים לא היה שום הפרש ביניהם למצרים, כמו שכתוב גוי מקרב גוי, שהיו אלו ערלים ואלו ערלים וכו', רק שהקב"ה חשק בהם ונשבע לגואלם, ובחסדו הגדול האיר להם והופיע בתוך עומק לבבם מגודל קדושתו בלי הכנה מצדם, עד שהוציאם ממצרים. ולכן נצטוינו לזכור בכל יום יציאת מצרים, ואין המכוון על הזכרה בפה בלבד, אלא שיהיה דבר זה נקבע בעומק לב כל ישראל, שבאם חס ושלום יהיה משוקע באיזה תאוה וסיאוב רחמנא ליצלן, ולא יוכל לשוות עצה בנפשו אל יתייאש עצמו, רק שיאמין ויצפה להשי"ת ויוציאו מהסגירו, כי יתחזק לבבו שאיננו משוקע יותר ממה שהיו אז ישראל משוקעים במ"ט שערי טומאה, והשי"ת הוציאם משם בלי אתערותא דלתתא, כן גם לי יעזור השי"ת</w:t>
      </w:r>
      <w:r w:rsidRPr="00AC067F">
        <w:rPr>
          <w:rStyle w:val="HebrewChar"/>
          <w:rFonts w:cs="FrankRuehl" w:hint="cs"/>
          <w:rtl/>
        </w:rPr>
        <w:t>...</w:t>
      </w:r>
      <w:r w:rsidR="005F192B" w:rsidRPr="00AC067F">
        <w:rPr>
          <w:rStyle w:val="HebrewChar"/>
          <w:rFonts w:cs="FrankRuehl" w:hint="cs"/>
          <w:rtl/>
        </w:rPr>
        <w:t xml:space="preserve"> אבל לישראל להיפוך שנצטוו על המנוחה ביום השבת, ובו </w:t>
      </w:r>
      <w:r w:rsidR="005F192B" w:rsidRPr="00AC067F">
        <w:rPr>
          <w:rStyle w:val="HebrewChar"/>
          <w:rFonts w:cs="FrankRuehl" w:hint="cs"/>
          <w:rtl/>
        </w:rPr>
        <w:lastRenderedPageBreak/>
        <w:t>ביום משפיע להם השי"ת קדושה בלי שום אתערותא דלתתא, ואינו מצד פעולת האדם, ובזה הוא שבת זכר ליציאת מצרים, שהיה גם כן בלי אתערותא דלתתא. (שבת חול המועד פסח כד)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חכמה ומוסר: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כי כל ענין יציאת מצרים אשר נצטוינו לזכור ב' פעמים ביום ובלילה בכל יום, היינו להשריש שורש הזה בלב ישראל, שהאדם צריך לבקש האמת, ולא יטנו רצונו לשלול האמת</w:t>
      </w:r>
      <w:r w:rsidRPr="00AC067F">
        <w:rPr>
          <w:rStyle w:val="HebrewChar"/>
          <w:rFonts w:cs="FrankRuehl" w:hint="cs"/>
          <w:rtl/>
        </w:rPr>
        <w:t>...</w:t>
      </w:r>
      <w:r w:rsidR="005F192B" w:rsidRPr="00AC067F">
        <w:rPr>
          <w:rStyle w:val="HebrewChar"/>
          <w:rFonts w:cs="FrankRuehl" w:hint="cs"/>
          <w:rtl/>
        </w:rPr>
        <w:t xml:space="preserve"> מה שאינו כן פרעה הרשע, לא חשב חשבון צדק, וירא כי היתה הרוחה והכבד את לבו (שמות ח'), ועל כן נענש בעונשים קשים ומרים, ולמען תתפרסם האמונה הזאת, כי האדם צריך לבקש האמת כאשר הוא, ולא יטנו רצונו, ואז יצליח</w:t>
      </w:r>
      <w:r w:rsidRPr="00AC067F">
        <w:rPr>
          <w:rStyle w:val="HebrewChar"/>
          <w:rFonts w:cs="FrankRuehl" w:hint="cs"/>
          <w:rtl/>
        </w:rPr>
        <w:t>...</w:t>
      </w:r>
      <w:r w:rsidR="005F192B" w:rsidRPr="00AC067F">
        <w:rPr>
          <w:rStyle w:val="HebrewChar"/>
          <w:rFonts w:cs="FrankRuehl" w:hint="cs"/>
          <w:rtl/>
        </w:rPr>
        <w:t xml:space="preserve"> היינו יציאת מצרים שאנו מזכירין ב' פעמים ביום. (חלק א סימן קעא)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והנה מצינו כי זכירת יציאת מצרים נתחייבנו לזכור ב' פעמים ביום, וגם א' משש זכירות היא יציאת מצרים, וגם כל המצוות הן זכר ליציאת מצרים, אם כן נוכל להבין כי בודאי יש לה יוקר עצמי, ואי אפשר לחיות בלא זה, כדי להתבונן כי הוא יתברך משגיח ומושל בעולם. ואם כן ממילא מי שאינו מתבונן ביציאת מצרים אינו חי, וזהו לא המתים יהללו י-ה וגו'. (חלק ב סימן קכה)</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יציאת מצרים - פקד יפקד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גאולה, יוסף, פקד)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יוסף אל אחיו אנכי מת, ואלקים פקד יפקד אתכם והעלה אתכם מן הארץ הזאת, אל הארץ אשר נשבע לאברהם ליצחק וליעקב</w:t>
      </w:r>
      <w:r w:rsidR="00AC067F" w:rsidRPr="00AC067F">
        <w:rPr>
          <w:rStyle w:val="HebrewChar"/>
          <w:rFonts w:cs="FrankRuehl" w:hint="cs"/>
          <w:rtl/>
        </w:rPr>
        <w:t>...</w:t>
      </w:r>
      <w:r w:rsidRPr="00AC067F">
        <w:rPr>
          <w:rStyle w:val="HebrewChar"/>
          <w:rFonts w:cs="FrankRuehl" w:hint="cs"/>
          <w:rtl/>
        </w:rPr>
        <w:t xml:space="preserve"> (בראשית נ כד)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לך ואספת את זקני ישראל, ואמרת אליהם ה' אלקי אבותיכם נראה אלי אלקי אברהם יצחק ויעקב לאמר, פקד פקדתי אתכם ואת העשוי לכם במצרים</w:t>
      </w:r>
      <w:r w:rsidR="00AC067F" w:rsidRPr="00AC067F">
        <w:rPr>
          <w:rStyle w:val="HebrewChar"/>
          <w:rFonts w:cs="FrankRuehl" w:hint="cs"/>
          <w:rtl/>
        </w:rPr>
        <w:t>...</w:t>
      </w:r>
      <w:r w:rsidRPr="00AC067F">
        <w:rPr>
          <w:rStyle w:val="HebrewChar"/>
          <w:rFonts w:cs="FrankRuehl" w:hint="cs"/>
          <w:rtl/>
        </w:rPr>
        <w:t xml:space="preserve"> (שמות ג טז)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עיין ויצא רסט והלאה.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מכילתא: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פקד יפקד אתכם, פקד אתכם במצרים, יפקוד </w:t>
      </w:r>
      <w:r w:rsidRPr="00AC067F">
        <w:rPr>
          <w:rStyle w:val="HebrewChar"/>
          <w:rFonts w:cs="FrankRuehl" w:hint="cs"/>
          <w:rtl/>
        </w:rPr>
        <w:lastRenderedPageBreak/>
        <w:t>אתכם בים סוף, פקד אתכם במדבר, יפקוד אתכם על נחלי ארנון, פקד אתכם בעולם הזה, יפקוד אתכם בעולם הבא</w:t>
      </w:r>
      <w:r w:rsidR="00AC067F" w:rsidRPr="00AC067F">
        <w:rPr>
          <w:rStyle w:val="HebrewChar"/>
          <w:rFonts w:cs="FrankRuehl" w:hint="cs"/>
          <w:rtl/>
        </w:rPr>
        <w:t>...</w:t>
      </w:r>
      <w:r w:rsidRPr="00AC067F">
        <w:rPr>
          <w:rStyle w:val="HebrewChar"/>
          <w:rFonts w:cs="FrankRuehl" w:hint="cs"/>
          <w:rtl/>
        </w:rPr>
        <w:t xml:space="preserve"> (בשלח הקדמה)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להם פקד פקדתי, אמר לו מסורת היא בידם מיוסף, שבלשון הזה אני גואלם, לך אמור להם זה הסימן, ומהו פקד פקדתי, פקד במצרים פקדתי על הים, פקד להבא פקדתי לשעבר, ואת העשוי לכם במצרים, כלומר אני פוקד על המצריים מה שעושים לכם</w:t>
      </w:r>
      <w:r w:rsidR="00AC067F" w:rsidRPr="00AC067F">
        <w:rPr>
          <w:rStyle w:val="HebrewChar"/>
          <w:rFonts w:cs="FrankRuehl" w:hint="cs"/>
          <w:rtl/>
        </w:rPr>
        <w:t>...</w:t>
      </w:r>
      <w:r w:rsidRPr="00AC067F">
        <w:rPr>
          <w:rStyle w:val="HebrewChar"/>
          <w:rFonts w:cs="FrankRuehl" w:hint="cs"/>
          <w:rtl/>
        </w:rPr>
        <w:t xml:space="preserve"> מיד ושמעו לקולך, שמסורת גאולה היא בידם, שכל גואל שיבא ויאמר להם פקידה כפולה גואל של אמת הוא</w:t>
      </w:r>
      <w:r w:rsidR="00AC067F" w:rsidRPr="00AC067F">
        <w:rPr>
          <w:rStyle w:val="HebrewChar"/>
          <w:rFonts w:cs="FrankRuehl" w:hint="cs"/>
          <w:rtl/>
        </w:rPr>
        <w:t>...</w:t>
      </w:r>
      <w:r w:rsidRPr="00AC067F">
        <w:rPr>
          <w:rStyle w:val="HebrewChar"/>
          <w:rFonts w:cs="FrankRuehl" w:hint="cs"/>
          <w:rtl/>
        </w:rPr>
        <w:t xml:space="preserve"> (שמות ג יא)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וילך משה ואהרן ויאספו וגו', אמר להם כך אמר הקב"ה פקד פקדתי אתכם, סימן זה היה מסור בידם מימות אברהם ויצחק, ויעקב מסר ליוסף ואמר להם כל גואל שיבא ויאמר לכם פקד פקדתי הוא הגואל של אמת. (שמות כד)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וישמעו כי פקד ה' וגו', אמר רבי חמא בר חנינה, בא וראה כבשים שהקב"ה כובש בעולמו, אילו גדל משה בבית אביו עד שדבר עמו הקב"ה, בשעה שבא ואמר להן לישראל פקד פקדתי אתכם לא היו מאמינים לו, שהיו אומרים מבית אביו למדה, לפי שמסורת היתה ביד יוסף כל מי שיבא ויאמר פקד פקדתי הוא מושיע את ישראל, ויוסף למדה למכיר בן בנו, ומכיר נתנה ללוי שהאריך ימים מכל השבטים, ולוי לקהת, וקהת לעמרם. אלא נתלש משה מבית אביו וגדל במדין ארבעים שנה, כיון שבא ואמר להן לישראל בלשון הזה פקד פקדתי, מיד האמינו לו. (שמות ד לא)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פקד יפקד - שתי פקידות, אחת בתשרי ואחת בניסן, בתשרי בטלו מן העבודה ובניסן נגאלו</w:t>
      </w:r>
      <w:r w:rsidR="00AC067F" w:rsidRPr="00AC067F">
        <w:rPr>
          <w:rStyle w:val="HebrewChar"/>
          <w:rFonts w:cs="FrankRuehl" w:hint="cs"/>
          <w:rtl/>
        </w:rPr>
        <w:t>...</w:t>
      </w:r>
      <w:r w:rsidRPr="00AC067F">
        <w:rPr>
          <w:rStyle w:val="HebrewChar"/>
          <w:rFonts w:cs="FrankRuehl" w:hint="cs"/>
          <w:rtl/>
        </w:rPr>
        <w:t xml:space="preserve"> (שם יג כ)</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יציאת מצרים-כללי, בראשית נ כה.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פקד יפקד - פקידה כפולה, בצבאות מעלה ומטה</w:t>
      </w:r>
      <w:r w:rsidR="00AC067F" w:rsidRPr="00AC067F">
        <w:rPr>
          <w:rStyle w:val="HebrewChar"/>
          <w:rFonts w:cs="FrankRuehl" w:hint="cs"/>
          <w:rtl/>
        </w:rPr>
        <w:t>...</w:t>
      </w:r>
      <w:r w:rsidRPr="00AC067F">
        <w:rPr>
          <w:rStyle w:val="HebrewChar"/>
          <w:rFonts w:cs="FrankRuehl" w:hint="cs"/>
          <w:rtl/>
        </w:rPr>
        <w:t xml:space="preserve"> (שמות יג יט)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יציאת מצרים-כללי, גבורות ה' פרק ג ופרק כו.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בלבת אש</w:t>
      </w:r>
      <w:r w:rsidR="00AC067F" w:rsidRPr="00AC067F">
        <w:rPr>
          <w:rStyle w:val="HebrewChar"/>
          <w:rFonts w:cs="FrankRuehl" w:hint="cs"/>
          <w:rtl/>
        </w:rPr>
        <w:t>...</w:t>
      </w:r>
      <w:r w:rsidRPr="00AC067F">
        <w:rPr>
          <w:rStyle w:val="HebrewChar"/>
          <w:rFonts w:cs="FrankRuehl" w:hint="cs"/>
          <w:rtl/>
        </w:rPr>
        <w:t xml:space="preserve"> פירוש שנקודת יוסף הצדיק עומדת בכל עת צרה, כדכתיב בית יוסף להבה וכו' ששולט מרחוק, לכן גם הרשעים מריחין ריח קדושת הברית ובורחין, אך הגלות מתחילה כשלא ידע את יוסף וכו', אף על פי כן הצדיק שמרגיש בחינת יוסף איננו בגלות ויכול להיות הגאולה על ידו, וזה הסימן גאולה שמסר להם יוסף, שכל מי שיראה ויבין שיש גם בגלות פקידה, אף שהוא בהסתר, הוא מוכן לגאולה</w:t>
      </w:r>
      <w:r w:rsidR="00AC067F" w:rsidRPr="00AC067F">
        <w:rPr>
          <w:rStyle w:val="HebrewChar"/>
          <w:rFonts w:cs="FrankRuehl" w:hint="cs"/>
          <w:rtl/>
        </w:rPr>
        <w:t>...</w:t>
      </w:r>
      <w:r w:rsidRPr="00AC067F">
        <w:rPr>
          <w:rStyle w:val="HebrewChar"/>
          <w:rFonts w:cs="FrankRuehl" w:hint="cs"/>
          <w:rtl/>
        </w:rPr>
        <w:t xml:space="preserve"> (שמות תרל"ו)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בפסוק וירא מלאך וגו' בלבת אש, זהו בחינת יעקב ויוסף, בית יעקב אש ויוסף להבה, זהו בלבת אש, דעיקר הגלות והגאולה היה בב' אלו, לכן כתוב פקד פקדתי פקידה כפולה של יעקב ויוסף, ושניהם נטעו נקודות בישראל שלא יכול להשתנות</w:t>
      </w:r>
      <w:r w:rsidR="00AC067F" w:rsidRPr="00AC067F">
        <w:rPr>
          <w:rStyle w:val="HebrewChar"/>
          <w:rFonts w:cs="FrankRuehl" w:hint="cs"/>
          <w:rtl/>
        </w:rPr>
        <w:t>...</w:t>
      </w:r>
      <w:r w:rsidRPr="00AC067F">
        <w:rPr>
          <w:rStyle w:val="HebrewChar"/>
          <w:rFonts w:cs="FrankRuehl" w:hint="cs"/>
          <w:rtl/>
        </w:rPr>
        <w:t xml:space="preserve"> ולכן היו בטוחים כי פקוד יפקוד אתכם</w:t>
      </w:r>
      <w:r w:rsidR="00AC067F" w:rsidRPr="00AC067F">
        <w:rPr>
          <w:rStyle w:val="HebrewChar"/>
          <w:rFonts w:cs="FrankRuehl" w:hint="cs"/>
          <w:rtl/>
        </w:rPr>
        <w:t>...</w:t>
      </w:r>
      <w:r w:rsidRPr="00AC067F">
        <w:rPr>
          <w:rStyle w:val="HebrewChar"/>
          <w:rFonts w:cs="FrankRuehl" w:hint="cs"/>
          <w:rtl/>
        </w:rPr>
        <w:t xml:space="preserve"> (שם תרס"ב)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ולפי האמור יובן הענין של פקידה כפולה שהיה לסימן שהוא גואל של אמת, היינו באשר צריכין לגאולה כפולה, אחת להוציאם מתחת העונש המר שהוא השיעבוד, ועוד ליתן להם חיים חדשים, כי החיים שלהם אבדו כנ"ל בענין הרוצח מאחר שחטאו בחיים, ובודאי זה הענין שהם הנשמות שהיו בדור המבול היו סוד כמוס וחתום ולא ידוע זה בלתי בקבלה, על כן היה זה סימן לגואל של אמת</w:t>
      </w:r>
      <w:r w:rsidR="00AC067F" w:rsidRPr="00AC067F">
        <w:rPr>
          <w:rStyle w:val="HebrewChar"/>
          <w:rFonts w:cs="FrankRuehl" w:hint="cs"/>
          <w:rtl/>
        </w:rPr>
        <w:t>...</w:t>
      </w:r>
      <w:r w:rsidRPr="00AC067F">
        <w:rPr>
          <w:rStyle w:val="HebrewChar"/>
          <w:rFonts w:cs="FrankRuehl" w:hint="cs"/>
          <w:rtl/>
        </w:rPr>
        <w:t xml:space="preserve"> וזהו שהשיבו השי"ת בהוציאך את העם ממצרים תעבדון וגו', על פי דברי הש"ס, מניין לדברי תורה שהם קולטין, שנאמר את בצר במדבר, וכתיב בתריה וזאת התורה, וכמו שעל ידי ערי מקלט הוא משיג חיים חדשים, כן באמצעות התורה, ובזה יש לפרש המדרש פקד פקדתי, ולהנ"ל יש לומר פקוד להבא הוא מתן תורה, פקדתי לשעבר על </w:t>
      </w:r>
      <w:r w:rsidRPr="00AC067F">
        <w:rPr>
          <w:rStyle w:val="HebrewChar"/>
          <w:rFonts w:cs="FrankRuehl" w:hint="cs"/>
          <w:rtl/>
        </w:rPr>
        <w:lastRenderedPageBreak/>
        <w:t>המירוק</w:t>
      </w:r>
      <w:r w:rsidR="00AC067F" w:rsidRPr="00AC067F">
        <w:rPr>
          <w:rStyle w:val="HebrewChar"/>
          <w:rFonts w:cs="FrankRuehl" w:hint="cs"/>
          <w:rtl/>
        </w:rPr>
        <w:t>...</w:t>
      </w:r>
      <w:r w:rsidRPr="00AC067F">
        <w:rPr>
          <w:rStyle w:val="HebrewChar"/>
          <w:rFonts w:cs="FrankRuehl" w:hint="cs"/>
          <w:rtl/>
        </w:rPr>
        <w:t xml:space="preserve"> (שמות תרע"ב)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ומעתה יובן הסימן של פקד יפקד, דהנה ידוע שכל כחות החיצוניים הם רק כחות פרטיים ואף כישוף</w:t>
      </w:r>
      <w:r w:rsidR="00AC067F" w:rsidRPr="00AC067F">
        <w:rPr>
          <w:rStyle w:val="HebrewChar"/>
          <w:rFonts w:cs="FrankRuehl" w:hint="cs"/>
          <w:rtl/>
        </w:rPr>
        <w:t>...</w:t>
      </w:r>
      <w:r w:rsidRPr="00AC067F">
        <w:rPr>
          <w:rStyle w:val="HebrewChar"/>
          <w:rFonts w:cs="FrankRuehl" w:hint="cs"/>
          <w:rtl/>
        </w:rPr>
        <w:t xml:space="preserve"> ועל כן אם יבא אחד ויאמר פקוד יפקוד אלקים מוכרח להיותו גואל של אמת, ששוב אין לומר שכוונת אלקים על כח מכחות החיצוניים, שהם אין בידם שליטה על גאולה כוללת עד עולם הבא, ועל כן כוונתן על השי"ת</w:t>
      </w:r>
      <w:r w:rsidR="00AC067F" w:rsidRPr="00AC067F">
        <w:rPr>
          <w:rStyle w:val="HebrewChar"/>
          <w:rFonts w:cs="FrankRuehl" w:hint="cs"/>
          <w:rtl/>
        </w:rPr>
        <w:t>...</w:t>
      </w:r>
      <w:r w:rsidRPr="00AC067F">
        <w:rPr>
          <w:rStyle w:val="HebrewChar"/>
          <w:rFonts w:cs="FrankRuehl" w:hint="cs"/>
          <w:rtl/>
        </w:rPr>
        <w:t xml:space="preserve"> (פסח תרע"ג)</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גם יציאת מצרים-כללי, ויקרא פסח תרפ"א.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פרי צדיק:</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ויש לומר, דהנה איתא במדרש רבה (פ"ג) ושמעו לקולך, למה שמסורת גאולה היא בידם, שכל גואל שיבא ויאמר להם פקידה כפולה גואל של אמת הוא, וכתב על זה הרמב"ן ושיש עליך לשאול ומנין להם שיאמינו, שמא שמע משה במסורת הזאת כמותם, אבל באמת מה שהקב"ה יפקוד ויזכור את ישראל הוא גם כן כמו שאתה הווה עמי, וכמו שנאמר כמים הפנים לפנים וגו', דאמרו זה גם על הקב"ה, וכשיעלה בזכרונינו אלוקותו יתברך, אז יזכור גם הוא אותנו, והגואל השליח דאנכי שלחתיך הוא יאיר להם האור הזה בלבם גם בגודל שיקועם וחשכות מצרים. וזה סימן הגואל האמיתי, שיוכל להכניס זה בלבם, והגם דצריך שאתה הווה עמי, שההתחלה יהיה מהתערותא דלתתא, אבל כשהגיע אל העם אז הוא המעוררם גם לאתערותא, וזה שאמר על שאלת מה שמו, היינו איזה תפיסה יוכל להיות בהם בגודל השיקוע בלא אתערותא מהם, ועל זה אמר אשר אהיה, דגם מה שאתה הווה עמי, אני אהיה גם על זה לעשות שתהיה אתה הווה עמי. ואיתא בפרקי דרבי אליעזר, פ"ף בו נגאלו אבותינו ממצרים, פקוד פקדתי וכו', כי פקוד לשון מקור, וזה הסימן היה מסור בידם, שהגואל שיבא ויאמר להם פקוד, היינו שיכניס בלבם ענין פקידה שירגישו בלבם אור מפקידה, זה יהיה הגואל של אמת, וכאשר בא משה ואמר להם פקד פקדתי, תיכף נכנס בלבם אור פקידה, ועל ידי זה האור האמינו תיכף ושמעו בקולו, וכן יהיה לעתיד</w:t>
      </w:r>
      <w:r w:rsidRPr="00AC067F">
        <w:rPr>
          <w:rStyle w:val="HebrewChar"/>
          <w:rFonts w:cs="FrankRuehl" w:hint="cs"/>
          <w:rtl/>
        </w:rPr>
        <w:t>...</w:t>
      </w:r>
      <w:r w:rsidR="005F192B" w:rsidRPr="00AC067F">
        <w:rPr>
          <w:rStyle w:val="HebrewChar"/>
          <w:rFonts w:cs="FrankRuehl" w:hint="cs"/>
          <w:rtl/>
        </w:rPr>
        <w:t xml:space="preserve"> (שמות ו)</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יציאת מצרים - שאלת הרכוש</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וגם את הגוי אשר יעבודו דן אנכי, ואחרי כן יצאו ברכוש גדול. (בראשית טו יד)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ונתתי את חן העם הזה בעיני מצרים, והיה כי תלכון לא תלכו ריקם. ושאלה אשה משכנתה ומגרת ביתה כלי כסף וכלי זהב ושמלות, ושמתם על בניכם ועל בנותיכם וניצלתם את מצרים. (שמות ג כא)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נא באזני העם, וישאלו איש מאת רעהו ואשה מאת רעותה כלי כסף וכלי זהב</w:t>
      </w:r>
      <w:r w:rsidR="00AC067F" w:rsidRPr="00AC067F">
        <w:rPr>
          <w:rStyle w:val="HebrewChar"/>
          <w:rFonts w:cs="FrankRuehl" w:hint="cs"/>
          <w:rtl/>
        </w:rPr>
        <w:t>...</w:t>
      </w:r>
      <w:r w:rsidRPr="00AC067F">
        <w:rPr>
          <w:rStyle w:val="HebrewChar"/>
          <w:rFonts w:cs="FrankRuehl" w:hint="cs"/>
          <w:rtl/>
        </w:rPr>
        <w:t xml:space="preserve"> (שם יא 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ובני ישראל עשו כדבר משה, וישאלו ממצרים כלי כסף וכלי זהב ושמלות. וה' נתן את חן העם בעיני מצרים וישאילום, וינצלו את מצרים. (שם יב לה)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כעין זה הקב"ה אמר לאברהם ידע תדע וגו' ואחרי כן יצאו ברכוש גדול. כשבא יוסף למצרים לא נמצא בה רכוש גדול, גלגל הקב"ה גלגולים והביא רעב על העולם, וכל העולם הביאו כסף וזהב למצרים, ונתמלא כל ארץ מצרים כסף וזהב, ואחר שנתקן רכוש גדול בכל השיעור הביא את יעקב למצרים</w:t>
      </w:r>
      <w:r w:rsidR="00AC067F" w:rsidRPr="00AC067F">
        <w:rPr>
          <w:rStyle w:val="HebrewChar"/>
          <w:rFonts w:cs="FrankRuehl" w:hint="cs"/>
          <w:rtl/>
        </w:rPr>
        <w:t>...</w:t>
      </w:r>
      <w:r w:rsidRPr="00AC067F">
        <w:rPr>
          <w:rStyle w:val="HebrewChar"/>
          <w:rFonts w:cs="FrankRuehl" w:hint="cs"/>
          <w:rtl/>
        </w:rPr>
        <w:t xml:space="preserve"> בא וראה, בשביל יוסף שהיה צדיק גרם שיקבלו ישראל עושר כסף וזהב, שכתוב ויוציאם בכסף וזהב וגו', ומידו של הצדיק בא זה לישראל, והכל לזכות אותם לעולם הבא. (מקץ סז)</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שני עושר לקחו ישראל, אחד כשיצאו מגלות מצרים, ואחד כשבאו לארץ, (בנתיצת הבתים המנוגעים)</w:t>
      </w:r>
      <w:r w:rsidR="00AC067F" w:rsidRPr="00AC067F">
        <w:rPr>
          <w:rStyle w:val="HebrewChar"/>
          <w:rFonts w:cs="FrankRuehl" w:hint="cs"/>
          <w:rtl/>
        </w:rPr>
        <w:t>...</w:t>
      </w:r>
      <w:r w:rsidRPr="00AC067F">
        <w:rPr>
          <w:rStyle w:val="HebrewChar"/>
          <w:rFonts w:cs="FrankRuehl" w:hint="cs"/>
          <w:rtl/>
        </w:rPr>
        <w:t xml:space="preserve"> (תזריע קסא)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מכילתא: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ובני ישראל עשו, וכי מה אמר להם משה במצרים, הרי הוא אומר דבר נא באזני העם, וכן עשו, וישאלו ממצרים כלי כסף וכלי זהב ושמלות, שאין תלמוד לומר ושמלות, אלא הכסות היתה חביבה עליהם יותר מכסף וזהב. וה' נתן, כמשמעו, דברי רבי ישמעאל, לא הספיקו לומר השאילני עד שהוא נותן לו. רבי יוסי הגלילי אומר האמינו בם, שהיו אומרים, ומה באפלה לא עשו, עכשיו הם נחשדין. רבי אליעזר בן יעקב אומר, רוח הקדש שרתה עליהם, והוא אומר השאילני כליך המונח במקום </w:t>
      </w:r>
      <w:r w:rsidRPr="00AC067F">
        <w:rPr>
          <w:rStyle w:val="HebrewChar"/>
          <w:rFonts w:cs="FrankRuehl" w:hint="cs"/>
          <w:rtl/>
        </w:rPr>
        <w:lastRenderedPageBreak/>
        <w:t>פלוני, והוא מוציא ונותן לו, ואין חן אלא רוח הקדש, שנאמר ונתתי על בית דוד רוח חן ועל ירושלים רוח חן. רבי נתן אומר אינו צריך כך, אלא וישאילום, מה שלא שאלום היו משאילים אותם, היה אומר לו תן לי חפץ פלוני, והיה אומר לו טול לך ואחר כיוצא בו. וינצלו את מצרים, מלמד שעבודה זרה שלהם נתכת ובטלה וחזרה לתחלתה, ומנין שביזת הים גדולה מזו, שנאמר ותרבי ותגדלי ותבואי בעדי עדיים, עדי זו מצרים, עדיים זו ביזת הים, ואומר כנפי יונה נחפה בכסף ביזת מצרים, ואברותיה בירקרק חרוץ זו ביזת הים, תורי זהב נעשה לך זו ביזת הים, עם נקודות הכסף זו ביזת מצרים. (בא פרשה יג)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וזכרת כי עבד היית במצרים, הענקתי לך ושניתי, אף אתה הענק לו ושנה לו, מה במצרים נתתי לך ברוחב יד, אף אתה תתן לו ברוחב יד, וכן הוא אומר אם תשכבון בין שפתים כנפי יונה נחפה בכסף</w:t>
      </w:r>
      <w:r w:rsidR="00AC067F" w:rsidRPr="00AC067F">
        <w:rPr>
          <w:rStyle w:val="HebrewChar"/>
          <w:rFonts w:cs="FrankRuehl" w:hint="cs"/>
          <w:rtl/>
        </w:rPr>
        <w:t>...</w:t>
      </w:r>
      <w:r w:rsidRPr="00AC067F">
        <w:rPr>
          <w:rStyle w:val="HebrewChar"/>
          <w:rFonts w:cs="FrankRuehl" w:hint="cs"/>
          <w:rtl/>
        </w:rPr>
        <w:t xml:space="preserve"> (ראה קכ)</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נא באזני העם וגו', אמרי דבי רבי ינאי, אין נא אלא לשון בקשה, אמר ליה הקב"ה למשה, בבקשה ממך, לך ואמור להם לישראל, בבקשה מכם שאלו ממצרים כלי כסף וכלי זהב, שלא יאמר אותו צדיק ועבדום ועינו אותם קיים בהם, ואחרי כן יצאו ברכוש גדול לא קיים בהם, אמרו לו ולואי שנצא בעצמנו, משל לאדם שהיה חבוש בבית האסורים, והיו אומרים לו, בני אדם מוציאין אותך למחר מבית האסורין ונותנין לך ממון הרבה, ואומר להם, בבקשה מכם הוציאוני היום ואיני מבקש כלום. וישאילום, אמר רבי אמי מלמד שהשאילום בעל כרחם, איכא דאמרי בעל כרחם דמצרים, ואיכא דאמר בעל כרחם דישראל</w:t>
      </w:r>
      <w:r w:rsidR="00AC067F" w:rsidRPr="00AC067F">
        <w:rPr>
          <w:rStyle w:val="HebrewChar"/>
          <w:rFonts w:cs="FrankRuehl" w:hint="cs"/>
          <w:rtl/>
        </w:rPr>
        <w:t>...</w:t>
      </w:r>
      <w:r w:rsidRPr="00AC067F">
        <w:rPr>
          <w:rStyle w:val="HebrewChar"/>
          <w:rFonts w:cs="FrankRuehl" w:hint="cs"/>
          <w:rtl/>
        </w:rPr>
        <w:t xml:space="preserve"> משום משאוי. וינצלו את מצרים, אמר רבי אמי מלמד שעשאוה כמצודה שאין בה דגן, וריש לקיש אמר כמצולה שאין בה דגים</w:t>
      </w:r>
      <w:r w:rsidR="00AC067F" w:rsidRPr="00AC067F">
        <w:rPr>
          <w:rStyle w:val="HebrewChar"/>
          <w:rFonts w:cs="FrankRuehl" w:hint="cs"/>
          <w:rtl/>
        </w:rPr>
        <w:t>...</w:t>
      </w:r>
      <w:r w:rsidRPr="00AC067F">
        <w:rPr>
          <w:rStyle w:val="HebrewChar"/>
          <w:rFonts w:cs="FrankRuehl" w:hint="cs"/>
          <w:rtl/>
        </w:rPr>
        <w:t xml:space="preserve"> (ברכות ט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רבי יהודה אמר שמואל כל כסף וזהב שבעולם יוסף לקטו והביאו למצרים, שנאמר וילקט יוסף את כל הכסף הנמצא, אין לי אלא </w:t>
      </w:r>
      <w:r w:rsidRPr="00AC067F">
        <w:rPr>
          <w:rStyle w:val="HebrewChar"/>
          <w:rFonts w:cs="FrankRuehl" w:hint="cs"/>
          <w:rtl/>
        </w:rPr>
        <w:lastRenderedPageBreak/>
        <w:t>שבארץ מצרים ושבארץ כנען, בשאר ארצות מניין, תלמוד לומר וכל הארץ באו מצרימה, וכשעלו ישראל ממצרים העלוהו עמהן, שנאמר וינצלו את מצרים. והיה מונח עד רחבעם, בא שישק מלך מצרים ונטלו מרחבעם, שנאמר ויהי בשנה החמישית למלך רחבעם עלה שישק מלך מצרים ויקח את אוצרות בית ה' ואת אוצרות בית המלך, בא זרח מלך כוש ונטלו משישק, בא אסא ונטלוהו מזרח מלך כוש ושיגרו להדרימון בן טברימון, בא יהושפט ונטלו מבני עמון, והיה מונח עד אחז, בא סנחריב ונטלו מאחז, בא חזקיה ונטלו מסנחריב, והיה מונח עד צדקיה, באו כשדיים ונטלוהו מצדקיה, באו פרסיים ונטלוהו מכשדיים, באו יוונים ונטלוהו מפרסיים באו רומיים ונטלוהו מיד יוונים, ועדיין מונח ברומי</w:t>
      </w:r>
      <w:r w:rsidR="00AC067F" w:rsidRPr="00AC067F">
        <w:rPr>
          <w:rStyle w:val="HebrewChar"/>
          <w:rFonts w:cs="FrankRuehl" w:hint="cs"/>
          <w:rtl/>
        </w:rPr>
        <w:t>...</w:t>
      </w:r>
      <w:r w:rsidRPr="00AC067F">
        <w:rPr>
          <w:rStyle w:val="HebrewChar"/>
          <w:rFonts w:cs="FrankRuehl" w:hint="cs"/>
          <w:rtl/>
        </w:rPr>
        <w:t xml:space="preserve"> (פסחים קיט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ועוד שסייעו ישראל בשעת יציאתם ממצרים, שאין לך כל אחד ואחד מישראל שלא היו עמו תשעים חמורים לובים טעונים מכספה וזהבה של מצרים</w:t>
      </w:r>
      <w:r w:rsidRPr="00AC067F">
        <w:rPr>
          <w:rStyle w:val="HebrewChar"/>
          <w:rFonts w:cs="FrankRuehl" w:hint="cs"/>
          <w:rtl/>
        </w:rPr>
        <w:t>...</w:t>
      </w:r>
      <w:r w:rsidR="005F192B" w:rsidRPr="00AC067F">
        <w:rPr>
          <w:rStyle w:val="HebrewChar"/>
          <w:rFonts w:cs="FrankRuehl" w:hint="cs"/>
          <w:rtl/>
        </w:rPr>
        <w:t xml:space="preserve"> (בכורות ה 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שוב פעם אחת באו בני מצרים לדון עם ישראל לפני אלכסנדרוס מוקדון, אמרו לו הרי הוא אומר וה' נתן את חן העם בעיני מצרים וישאילום, תנו לנו כסף וזהב שנטלתם ממנו, אמר גביהא בן פסיסא לחכמים, תנו לי רשות ואלך ואדון עמהן</w:t>
      </w:r>
      <w:r w:rsidR="00AC067F" w:rsidRPr="00AC067F">
        <w:rPr>
          <w:rStyle w:val="HebrewChar"/>
          <w:rFonts w:cs="FrankRuehl" w:hint="cs"/>
          <w:rtl/>
        </w:rPr>
        <w:t>...</w:t>
      </w:r>
      <w:r w:rsidRPr="00AC067F">
        <w:rPr>
          <w:rStyle w:val="HebrewChar"/>
          <w:rFonts w:cs="FrankRuehl" w:hint="cs"/>
          <w:rtl/>
        </w:rPr>
        <w:t xml:space="preserve"> אמר להן מהיכן אתם מביאין ראיה, אמרו לו מן התורה, אמר להן אף אני לא אביא לכם ראיה אלא מן התורה, שנאמר ומושב בני ישראל אשר ישבו במצרים שלשים שנה וארבע מאות שנה, תנו לנו שכר עבודה</w:t>
      </w:r>
      <w:r w:rsidR="00AC067F" w:rsidRPr="00AC067F">
        <w:rPr>
          <w:rStyle w:val="HebrewChar"/>
          <w:rFonts w:cs="FrankRuehl" w:hint="cs"/>
          <w:rtl/>
        </w:rPr>
        <w:t>...</w:t>
      </w:r>
      <w:r w:rsidRPr="00AC067F">
        <w:rPr>
          <w:rStyle w:val="HebrewChar"/>
          <w:rFonts w:cs="FrankRuehl" w:hint="cs"/>
          <w:rtl/>
        </w:rPr>
        <w:t xml:space="preserve"> (סנהדרין צא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אבות דרבי נתן: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כסף מצרים חזר למקומו, שנאמר וינצלו את מצרים, ואומר וילקט יוסף את כל הכסף וגו' ואומר ויהי בשנה החמישית למלך רחבעם עלה שישק מלך מצרים וגו' ויקח את כל אוצרות בית ה' וגו'. (פרק מא 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ונתתי את חן העם, מה שאמרתי לאברהם ואחרי כן יצאו ברכוש גדול אני עתיד לעשות אתכם לחן בעיני מצרים כדי שישאילום וילכו מלאים, </w:t>
      </w:r>
      <w:r w:rsidRPr="00AC067F">
        <w:rPr>
          <w:rStyle w:val="HebrewChar"/>
          <w:rFonts w:cs="FrankRuehl" w:hint="cs"/>
          <w:rtl/>
        </w:rPr>
        <w:lastRenderedPageBreak/>
        <w:t>כדי שלא יהא פתחון פה לאברהם אביהם לומר ועבדום ועינו אותם קיים בהם, ואחרי כן יצאו ברכוש גדול לא קיים בהם. ושאלה אשה משכנתה וגו', מלמד שהשמלות חביבות עליהם ביותר, שבזמן שאדם יוצא לדרך אם אין לו שמלה הוא מכסיף. ונצלתם את מצרים, עתידים לעשות מצרים כמצולה שאין בה דגה. (שמות ג יד)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תורי זהב נעשה לך, תורי זהב נעשה זו ביזת הים, עם נקודות הכסף זו ביזת מצרים, כשם שהפרש בין כסף לזהב, כן יש שבח ממון הים מביזת מצרים, שנאמר (יחזקאל ט"ז) ותבאי בעדי עדיים, עדי זו ביזת מצרים, עדיים זו ביזת הים</w:t>
      </w:r>
      <w:r w:rsidR="00AC067F" w:rsidRPr="00AC067F">
        <w:rPr>
          <w:rStyle w:val="HebrewChar"/>
          <w:rFonts w:cs="FrankRuehl" w:hint="cs"/>
          <w:rtl/>
        </w:rPr>
        <w:t>...</w:t>
      </w:r>
      <w:r w:rsidRPr="00AC067F">
        <w:rPr>
          <w:rStyle w:val="HebrewChar"/>
          <w:rFonts w:cs="FrankRuehl" w:hint="cs"/>
          <w:rtl/>
        </w:rPr>
        <w:t xml:space="preserve"> (שיר א נד)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וכן במצרים הענן מאיר לישראל ומחשיך למצרים, שנאמר לא ראו וגו' ולכל בני ישראל היה אור, והיה מאיר לישראל ומראה להן כל כלי כסף וזהב ושמלות וכל טוב מצרים, ומה שבתיבות ובחביות ובמטמוניות היה מראה להן, והיו שואלין ונותנין להם בעל כרחן, שהיו אומרים להם ישראל הרי לך במקום פלוני כלי כך וכך</w:t>
      </w:r>
      <w:r w:rsidRPr="00AC067F">
        <w:rPr>
          <w:rStyle w:val="HebrewChar"/>
          <w:rFonts w:cs="FrankRuehl" w:hint="cs"/>
          <w:rtl/>
        </w:rPr>
        <w:t>...</w:t>
      </w:r>
      <w:r w:rsidR="005F192B" w:rsidRPr="00AC067F">
        <w:rPr>
          <w:rStyle w:val="HebrewChar"/>
          <w:rFonts w:cs="FrankRuehl" w:hint="cs"/>
          <w:rtl/>
        </w:rPr>
        <w:t xml:space="preserve"> (בא 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וה' נתן את חן וגו', עדיין אינן שואלין והן נותנין להם. וינצלו את מצרים, אפילו עבודה זרה של כסף ושל זהב וניתכת וחזרה כבתחילה, ונטלו את הכל. ובזת הים גדולה היתה מבזת מצרים</w:t>
      </w:r>
      <w:r w:rsidRPr="00AC067F">
        <w:rPr>
          <w:rStyle w:val="HebrewChar"/>
          <w:rFonts w:cs="FrankRuehl" w:hint="cs"/>
          <w:rtl/>
        </w:rPr>
        <w:t>...</w:t>
      </w:r>
      <w:r w:rsidR="005F192B" w:rsidRPr="00AC067F">
        <w:rPr>
          <w:rStyle w:val="HebrewChar"/>
          <w:rFonts w:cs="FrankRuehl" w:hint="cs"/>
          <w:rtl/>
        </w:rPr>
        <w:t xml:space="preserve"> (שם 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 הקדום: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דבר אחר ויסע משה, שהסיען בעל כרחן שלא בטובתן, כיצד, אלא בשעה שיצאו ישראל ממצרים יצא פרעה לרדוף אותם בכל אותם האוכלוסין, שנאמר ויקח שש מאות רכב בחור, מה עשה, עמד וקישט כל אותן הסוסים באבנים טובות ובמרגליות, כשבאו לים וטבען הקב"ה היו צפין על שפת הים כל אותן האבנים טובות ומרגליות והיו מושלכים, והיו ישראל יורדין בכל יום ונוטלין מהם, ולא היו מבקשים לזוז משם</w:t>
      </w:r>
      <w:r w:rsidR="00AC067F" w:rsidRPr="00AC067F">
        <w:rPr>
          <w:rStyle w:val="HebrewChar"/>
          <w:rFonts w:cs="FrankRuehl" w:hint="cs"/>
          <w:rtl/>
        </w:rPr>
        <w:t>...</w:t>
      </w:r>
      <w:r w:rsidRPr="00AC067F">
        <w:rPr>
          <w:rStyle w:val="HebrewChar"/>
          <w:rFonts w:cs="FrankRuehl" w:hint="cs"/>
          <w:rtl/>
        </w:rPr>
        <w:t xml:space="preserve"> (בשלח טז)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ויוציאם בכסף וזהב, אמר רבי אליעזר הגדול הירוד שבישראל הוציא בידו ממצרים תשעים חמורים טעונים בכסף וזהב. (תהלים קה)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ויתן ה' את חן העם בעיני מצרים גם האיש משה וגו', יכול משה ואהרן לא נטלו מן הבזה, אפשר שיעברו על עשה ועל לא תעשה, תלמוד לומר גם האיש משה גדול מאד בארץ מצרים, מלמד שהיו מפקידין אצלן פקדונות. (שמות יא 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ובני ישראל עשו כדבר משה, אמר להן לא תהיו מהלכין משכונה לשכונה, שלא תהו נראין כבני אדם הרמאין. כלי כסף וכלי זהב, הראוי לשאול כלי כסף ישאל כלי כסף, כלי זהב ישאל כלי זהב</w:t>
      </w:r>
      <w:r w:rsidR="00AC067F" w:rsidRPr="00AC067F">
        <w:rPr>
          <w:rStyle w:val="HebrewChar"/>
          <w:rFonts w:cs="FrankRuehl" w:hint="cs"/>
          <w:rtl/>
        </w:rPr>
        <w:t>...</w:t>
      </w:r>
      <w:r w:rsidRPr="00AC067F">
        <w:rPr>
          <w:rStyle w:val="HebrewChar"/>
          <w:rFonts w:cs="FrankRuehl" w:hint="cs"/>
          <w:rtl/>
        </w:rPr>
        <w:t xml:space="preserve"> וישאילום, רבי אומר כשהיו ישראל במצרים מה נאמר בהן, ושאלה אשה משכנתה ומגרת ביתה, מלמד שהיו גרים עמהן, כשבטלו מן השעבוד מה נאמר בהן, וישאלו איש מאת רעהו, מלמד שהיו רעים להם, כשנגאלו מן השעבוד מה נאמר בהן, וישאילום, מה שהשאילום לא הגיעום, והיו משאילין אותן בעל כרחן, מלמד שהיו יראים מהם כבני אדם שיראים מן קוניהם, ומפני שהיו אומרין למחר יהיו אומות העולם רואין אותן במדבר יאמרו ראו כמה עשירים עבדיהן שלמצרים. ומנין אתה אומר שלא היה כל אחד ואחד מישראל שלא היה יכול להעמיד אהל מועד וכל כליו וכו', תלמוד לומר מאת כל איש אשר ידבנו לבו</w:t>
      </w:r>
      <w:r w:rsidR="00AC067F" w:rsidRPr="00AC067F">
        <w:rPr>
          <w:rStyle w:val="HebrewChar"/>
          <w:rFonts w:cs="FrankRuehl" w:hint="cs"/>
          <w:rtl/>
        </w:rPr>
        <w:t>...</w:t>
      </w:r>
      <w:r w:rsidRPr="00AC067F">
        <w:rPr>
          <w:rStyle w:val="HebrewChar"/>
          <w:rFonts w:cs="FrankRuehl" w:hint="cs"/>
          <w:rtl/>
        </w:rPr>
        <w:t xml:space="preserve"> יכול היה בהם אחד שלא נטל, תלמוד לומר ויוציאם בכסף וזהב ואין בשבטיו כושל</w:t>
      </w:r>
      <w:r w:rsidR="00AC067F" w:rsidRPr="00AC067F">
        <w:rPr>
          <w:rStyle w:val="HebrewChar"/>
          <w:rFonts w:cs="FrankRuehl" w:hint="cs"/>
          <w:rtl/>
        </w:rPr>
        <w:t>...</w:t>
      </w:r>
      <w:r w:rsidRPr="00AC067F">
        <w:rPr>
          <w:rStyle w:val="HebrewChar"/>
          <w:rFonts w:cs="FrankRuehl" w:hint="cs"/>
          <w:rtl/>
        </w:rPr>
        <w:t xml:space="preserve"> למה משבח הכתוב את בזת הים יותר מבזת מצרים, אלא מה שבבתים נטלו במצרים, ומה שהיה בתסווראות נטלוהו על הים, שכך הוא דרכם שלמלכים בשעה שיוצאין למלחמה מוציאין כל כספם וזהבם עמהם, כדי שלא להמריד אחרים תחתיהן</w:t>
      </w:r>
      <w:r w:rsidR="00AC067F" w:rsidRPr="00AC067F">
        <w:rPr>
          <w:rStyle w:val="HebrewChar"/>
          <w:rFonts w:cs="FrankRuehl" w:hint="cs"/>
          <w:rtl/>
        </w:rPr>
        <w:t>...</w:t>
      </w:r>
      <w:r w:rsidRPr="00AC067F">
        <w:rPr>
          <w:rStyle w:val="HebrewChar"/>
          <w:rFonts w:cs="FrankRuehl" w:hint="cs"/>
          <w:rtl/>
        </w:rPr>
        <w:t xml:space="preserve"> (שם יב לו)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רבי אלעזר תרומה גדולה בקש מהם, וכמה שיעורה, אחד מארבעים, להודיעך כמה כסף וזהב היה עמהן בצאתם ממצרים, שנאמר ויהי כל זהב התרומה וגו'. (שם לה 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לקח טוב: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וישאלו איש מאת רעהו, וכי מצרים רעיהם של </w:t>
      </w:r>
      <w:r w:rsidRPr="00AC067F">
        <w:rPr>
          <w:rStyle w:val="HebrewChar"/>
          <w:rFonts w:cs="FrankRuehl" w:hint="cs"/>
          <w:rtl/>
        </w:rPr>
        <w:lastRenderedPageBreak/>
        <w:t>ישראל היו, אלא מלמד שאחרי המכות נהיו המצריים כרעים וכאוהבין לישראל כדי להשאיל להם כליהם, וכשישראל היה אומר לו למצרי ריעי ואהובי השאילני כלי זה או מלבוש זה, כלי כסף וכלי זהב זו, ולא היה לו למצרי פנים למונעו ממנו</w:t>
      </w:r>
      <w:r w:rsidR="00AC067F" w:rsidRPr="00AC067F">
        <w:rPr>
          <w:rStyle w:val="HebrewChar"/>
          <w:rFonts w:cs="FrankRuehl" w:hint="cs"/>
          <w:rtl/>
        </w:rPr>
        <w:t>...</w:t>
      </w:r>
      <w:r w:rsidRPr="00AC067F">
        <w:rPr>
          <w:rStyle w:val="HebrewChar"/>
          <w:rFonts w:cs="FrankRuehl" w:hint="cs"/>
          <w:rtl/>
        </w:rPr>
        <w:t xml:space="preserve"> ואם תאמר והלא בשלשה ימי אפלה לקחו כל אשר להם, תשובתך, בשלשה ימי אפלה לקחו המטמוניות ולא הרגישו המצריים, ומה שהיה להם בבתים השאילום. והלא דברים קל וחומר, הם שלא הבטיחם הקב"ה אלא בדבור אחד זכו לכך, אנו שהבטיחנו על ידי כל נביא וחוזה על אחת כמה וכמה</w:t>
      </w:r>
      <w:r w:rsidR="00AC067F" w:rsidRPr="00AC067F">
        <w:rPr>
          <w:rStyle w:val="HebrewChar"/>
          <w:rFonts w:cs="FrankRuehl" w:hint="cs"/>
          <w:rtl/>
        </w:rPr>
        <w:t>...</w:t>
      </w:r>
      <w:r w:rsidRPr="00AC067F">
        <w:rPr>
          <w:rStyle w:val="HebrewChar"/>
          <w:rFonts w:cs="FrankRuehl" w:hint="cs"/>
          <w:rtl/>
        </w:rPr>
        <w:t xml:space="preserve"> (שמות יא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וישאילום - אף מה שלא היו שואלים מהם היו נותנים להם, אתה אומר אחד, טול שנים ולך. (שם יא לו)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גם האיש משה - רבים היו משאילים לכבוד משה. (שם יא ג)</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ובני ישראל עשו - כל אחד שאל כפי מדרגתו, שהרי במשכן הביאו הנשיאים לבדם האבנים היקרות</w:t>
      </w:r>
      <w:r w:rsidR="00AC067F" w:rsidRPr="00AC067F">
        <w:rPr>
          <w:rStyle w:val="HebrewChar"/>
          <w:rFonts w:cs="FrankRuehl" w:hint="cs"/>
          <w:rtl/>
        </w:rPr>
        <w:t>...</w:t>
      </w:r>
      <w:r w:rsidRPr="00AC067F">
        <w:rPr>
          <w:rStyle w:val="HebrewChar"/>
          <w:rFonts w:cs="FrankRuehl" w:hint="cs"/>
          <w:rtl/>
        </w:rPr>
        <w:t xml:space="preserve"> (שם יב לה)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רשב"ם: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וישאלו ממצרים - לשם מתנה גמורה. (שם יא ג)</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 נתן את חן העם - לתת להם במתנה גמורה, וישאילום - מילאו שאלתם. (שם יב לו)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חזקוני: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ושאלה אשה - במתנה גמורה, כלי כסף - לכבוד החג שתחוגו לי במדבר. (שמות ג כב)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וישאלו - ה' עשה דרך שאלה ולא מתנה, כדי שירדפו אחריהם. דבר אחר, וישאלו - לשון מתנה, כמו שאל ממני ואתנה. רעהו - מלמד שאחרי המכות היו המצרים כרעים לישראל. כלי כסף - במקום שהניחו להם ישראל בתיהם ושדותיהם וכליהם שלא יכלו לשאת. (שם יא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בעל הטורים: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ושמלות - ב' במסורה, כאן ולהלן וכלי זהב ושמלות, לומר לך שכל כלי הכסף והזהב לקחו, </w:t>
      </w:r>
      <w:r w:rsidRPr="00AC067F">
        <w:rPr>
          <w:rStyle w:val="HebrewChar"/>
          <w:rFonts w:cs="FrankRuehl" w:hint="cs"/>
          <w:rtl/>
        </w:rPr>
        <w:lastRenderedPageBreak/>
        <w:t>אבל שמלות לא לקחו, אלא כל אחד ב' שמלות, אחד לצרור בו הבצק ואחד למלבוש, והיא הספיקה להם כל ימי היותם במדבר, דכתיב שמלתך לא בלתה מעליך. (שם ג כב)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וינצלו את מצרים - בגימטריא: עשאוה כמצודה שאין בה דגן. (שם יב לו)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עקדה: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ושאלה - ואם יאמר שהולכים לעשרה ימים, הרי לא יכלו לקחת עמם כל רכושם ואהליהם, ולכך הבטיח להם שיתן להם חן וישאלו מהשכנים דברים קלים, וזה תמורת הנכסים שיעזבו להם, ונצלתם - וזאת תהיה לכם התנצלות גדולה לפני כל מי שיגנה אתכם. (שם ג כב)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ונצלתם - תתקנו השאלה אחר כך ברדפם אחריכם להלחם ולשלול אתכם, כי שלל הרודפים לנרדפים. (שם ג כב)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דבר נא - שלא ידאגו שבחמדת הממון ירדפו אחריהם, כי בזה תהיה ישועתם. (שם יא 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כלה גרש - הוצרך להקדים שאלת הדברים ממצרים, כי בליל היציאה יהיה כלה במצרים, ואי אפשר לבקש בעת בכייתם תכשיטים ליום חגם. ועוד גרש - לישראל גם כן יהיה חפזון של גרושין ואין להם פנאי. באזני העם - בלחישה, שלא יוודע הדבר למצרים, וזה שאמר ובני ישראל עשו כדבר משה, שהקדימו לשאל מהמצרים, ועוד שלא שאלו מחמדת ממון כי אם בדבר משה. (שם יא א וב)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כדבר משה - לקחו לצד מצות הנביא ולא להנאת ממון, והיתה הוראת שעה לעבור על גנבת דעת וכו', וישאילום - בעל כרחם, כי פועל אדם ישלם לו, שישראל חבבו היציאה ולא חששו להנאת ממון, והרויחו על ידי זה. (שם יב לה ולו)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הגר"א: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בברכות, שלא יאמר אותו צדיק וכו'</w:t>
      </w:r>
      <w:r w:rsidR="00AC067F" w:rsidRPr="00AC067F">
        <w:rPr>
          <w:rStyle w:val="HebrewChar"/>
          <w:rFonts w:cs="FrankRuehl" w:hint="cs"/>
          <w:rtl/>
        </w:rPr>
        <w:t>...</w:t>
      </w:r>
      <w:r w:rsidRPr="00AC067F">
        <w:rPr>
          <w:rStyle w:val="HebrewChar"/>
          <w:rFonts w:cs="FrankRuehl" w:hint="cs"/>
          <w:rtl/>
        </w:rPr>
        <w:t xml:space="preserve"> שאברהם יחשוב שיציאת מצרים היא הגאולה השלמה, ויאמר ואחר כך יצאו ברכוש גדול לא קיים בהם, </w:t>
      </w:r>
      <w:r w:rsidRPr="00AC067F">
        <w:rPr>
          <w:rStyle w:val="HebrewChar"/>
          <w:rFonts w:cs="FrankRuehl" w:hint="cs"/>
          <w:rtl/>
        </w:rPr>
        <w:lastRenderedPageBreak/>
        <w:t>אבל לפי האמת הגאולה השלמה והרכוש יהיה על ים סוף</w:t>
      </w:r>
      <w:r w:rsidR="00AC067F" w:rsidRPr="00AC067F">
        <w:rPr>
          <w:rStyle w:val="HebrewChar"/>
          <w:rFonts w:cs="FrankRuehl" w:hint="cs"/>
          <w:rtl/>
        </w:rPr>
        <w:t>...</w:t>
      </w:r>
      <w:r w:rsidRPr="00AC067F">
        <w:rPr>
          <w:rStyle w:val="HebrewChar"/>
          <w:rFonts w:cs="FrankRuehl" w:hint="cs"/>
          <w:rtl/>
        </w:rPr>
        <w:t xml:space="preserve"> (קול אליהו בא)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וישאלו איש מאת רעהו וגו'</w:t>
      </w:r>
      <w:r w:rsidR="00AC067F" w:rsidRPr="00AC067F">
        <w:rPr>
          <w:rStyle w:val="HebrewChar"/>
          <w:rFonts w:cs="FrankRuehl" w:hint="cs"/>
          <w:rtl/>
        </w:rPr>
        <w:t>...</w:t>
      </w:r>
      <w:r w:rsidRPr="00AC067F">
        <w:rPr>
          <w:rStyle w:val="HebrewChar"/>
          <w:rFonts w:cs="FrankRuehl" w:hint="cs"/>
          <w:rtl/>
        </w:rPr>
        <w:t xml:space="preserve"> הא קיימא לן דמצרים אינו בכלל רעהו, ועוד. אלא על כרחך צריך לומר, שלא היה בכחם לעשות כזאת אם לא אשר מקודם יכופו את יצרם לעשות חסד איש עם רעהו, ועל ידי זה ויתן ה' את חן העם בעיני מצרים וגו', ולפי זה שפיר קאי רעהו על ישראל, ושייך בזה לשון בקשה</w:t>
      </w:r>
      <w:r w:rsidR="00AC067F" w:rsidRPr="00AC067F">
        <w:rPr>
          <w:rStyle w:val="HebrewChar"/>
          <w:rFonts w:cs="FrankRuehl" w:hint="cs"/>
          <w:rtl/>
        </w:rPr>
        <w:t>...</w:t>
      </w:r>
      <w:r w:rsidRPr="00AC067F">
        <w:rPr>
          <w:rStyle w:val="HebrewChar"/>
          <w:rFonts w:cs="FrankRuehl" w:hint="cs"/>
          <w:rtl/>
        </w:rPr>
        <w:t xml:space="preserve"> (שם)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וניצלתם את מצרים - תפטרו אותם מחובם לשלם השכר, שהרי לא רוקנו את מצרים, וכמו שאמרו שבזת הים היתה עוד יותר גדולה, והוא לשון התנצלות, ריקנות מוסרית מהתחייבות. (שם ג כב)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ויאמר שלום לכם - </w:t>
      </w:r>
      <w:r w:rsidR="00AC067F" w:rsidRPr="00AC067F">
        <w:rPr>
          <w:rStyle w:val="HebrewChar"/>
          <w:rFonts w:cs="FrankRuehl" w:hint="cs"/>
          <w:rtl/>
        </w:rPr>
        <w:t>...</w:t>
      </w:r>
      <w:r w:rsidRPr="00AC067F">
        <w:rPr>
          <w:rStyle w:val="HebrewChar"/>
          <w:rFonts w:cs="FrankRuehl" w:hint="cs"/>
          <w:rtl/>
        </w:rPr>
        <w:t>פירוש שאחר שהטעם מה שהקדים ה' שיהיה במצרים שבע גדול ואחריו רעב בכל הארצות, הוא כדי לקיים מה שאמר ואחר כך יצאו ברכוש גדול, ומצרים היתה אז עניה, והזמין ה' שכל הארצות הביאו לשם כסף וזהב עד שנתעשרו, והיה להם רכוש גדול שיקחו ישראל עמהם בצאתם</w:t>
      </w:r>
      <w:r w:rsidR="00AC067F" w:rsidRPr="00AC067F">
        <w:rPr>
          <w:rStyle w:val="HebrewChar"/>
          <w:rFonts w:cs="FrankRuehl" w:hint="cs"/>
          <w:rtl/>
        </w:rPr>
        <w:t>...</w:t>
      </w:r>
      <w:r w:rsidRPr="00AC067F">
        <w:rPr>
          <w:rStyle w:val="HebrewChar"/>
          <w:rFonts w:cs="FrankRuehl" w:hint="cs"/>
          <w:rtl/>
        </w:rPr>
        <w:t xml:space="preserve"> אם כן אין צריך שאתם תתנו גם כן, אחר שהוא רק בשבילכם, ובאשר לא נודע באיזה זכות יהיה מה שיצאו ברכוש גדול, אם יהיה בזכות עצמם או בזכות אבותיהם, אמר אלקיכם ואלקי אביכם נתן לכם מטמון</w:t>
      </w:r>
      <w:r w:rsidR="00AC067F" w:rsidRPr="00AC067F">
        <w:rPr>
          <w:rStyle w:val="HebrewChar"/>
          <w:rFonts w:cs="FrankRuehl" w:hint="cs"/>
          <w:rtl/>
        </w:rPr>
        <w:t>...</w:t>
      </w:r>
      <w:r w:rsidRPr="00AC067F">
        <w:rPr>
          <w:rStyle w:val="HebrewChar"/>
          <w:rFonts w:cs="FrankRuehl" w:hint="cs"/>
          <w:rtl/>
        </w:rPr>
        <w:t xml:space="preserve"> (בראשית מג כג)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ונתתי את חן - באשר היה שם לישראל שדות וכרמים ובתים וכלי בית, ומה יעשו בלכתם מן הארץ, שהמצריים ישסו בתיהם ורכושם והם ילכו ריקם, אמר להם שלא ילכו ריקם. ושאלה - שבלכתם מן הארץ יבקשו מאת שכניהם וגרי ביתם, שהם יקחו להם בתיהם וכלי ביתם, ובעבור שווי דמי הבתים יבקשו מהם כלי כסף וכלי זהב, שנוחים לשאת בדרך, ובזה ונצלתם את מצרים</w:t>
      </w:r>
      <w:r w:rsidR="00AC067F" w:rsidRPr="00AC067F">
        <w:rPr>
          <w:rStyle w:val="HebrewChar"/>
          <w:rFonts w:cs="FrankRuehl" w:hint="cs"/>
          <w:rtl/>
        </w:rPr>
        <w:t>...</w:t>
      </w:r>
      <w:r w:rsidRPr="00AC067F">
        <w:rPr>
          <w:rStyle w:val="HebrewChar"/>
          <w:rFonts w:cs="FrankRuehl" w:hint="cs"/>
          <w:rtl/>
        </w:rPr>
        <w:t xml:space="preserve"> (שמות ג כא וכב)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מאת רעהו - שישאלו גם מהרחוקים, או שישאלו בתחבולה העניים מהעשירים בישראל, ויטעו המצרים שהשאלה רק לשם החג. ומה שאמרו בברכות שלא יאמר אותו צדיק וכו', </w:t>
      </w:r>
      <w:r w:rsidRPr="00AC067F">
        <w:rPr>
          <w:rStyle w:val="HebrewChar"/>
          <w:rFonts w:cs="FrankRuehl" w:hint="cs"/>
          <w:rtl/>
        </w:rPr>
        <w:lastRenderedPageBreak/>
        <w:t>שהבטחת הרכוש היתה אם יצאו בזמן, והשיבו ישראל מוטב שנצא עכשיו בלי רכוש, אבל אברהם יטעון שקושי השעבוד השלים, על כן בקש שישאלו בכל זאת ויצאו. (שם יא ב וג)</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ובני ישראל - העשירים שאלו תיכף, והעם שהתביישו שאלו אחר כך, שהשאילום בעל כרחם, ופירשתי שהוא על נכסיהם שהשאירו להם</w:t>
      </w:r>
      <w:r w:rsidR="00AC067F" w:rsidRPr="00AC067F">
        <w:rPr>
          <w:rStyle w:val="HebrewChar"/>
          <w:rFonts w:cs="FrankRuehl" w:hint="cs"/>
          <w:rtl/>
        </w:rPr>
        <w:t>...</w:t>
      </w:r>
      <w:r w:rsidRPr="00AC067F">
        <w:rPr>
          <w:rStyle w:val="HebrewChar"/>
          <w:rFonts w:cs="FrankRuehl" w:hint="cs"/>
          <w:rtl/>
        </w:rPr>
        <w:t xml:space="preserve"> (שם יב לה)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ושאלה - רק פעם בתנ"ך באה המלה במובן להלוות, וכי ישאל איש מעם רעהו, המובן הרגיל הוא לבקש או לדרש, ואז באה עם מלת היחס מ או מאת, כי על ידי זה החפץ נפרד מהבעלים. במובן של הלואה באה מלת היחס "מעם", כי החפץ נשאר לבעליו</w:t>
      </w:r>
      <w:r w:rsidR="00AC067F" w:rsidRPr="00AC067F">
        <w:rPr>
          <w:rStyle w:val="HebrewChar"/>
          <w:rFonts w:cs="FrankRuehl" w:hint="cs"/>
          <w:rtl/>
        </w:rPr>
        <w:t>...</w:t>
      </w:r>
      <w:r w:rsidRPr="00AC067F">
        <w:rPr>
          <w:rStyle w:val="HebrewChar"/>
          <w:rFonts w:cs="FrankRuehl" w:hint="cs"/>
          <w:rtl/>
        </w:rPr>
        <w:t xml:space="preserve"> ונצלתם את מצרים - הם יתנו לכם יותר ממה שתרצו, אולי מתוך רגש השתתפות אנושי. (שם ג כב)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משך חכמה: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מחר יעשה ה' - והמצרים מכרו את בהמתם לישראל כדי שלא ימותו, ומשנהגו בהם טובת עין בכך בושו אחר כך שלא להשאיל להם כליהם. (שם ט 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לכולם נתן וגו', והענין הוא, כי הפנימיות לעולם אחד, אבל המלבוש מתחלף כפי מדריגות האדם, עולה ויורד, כמו שכתוב פושטת צורה ולובשת צורה, ובודאי התועלת שבא על ידי הגלות הוא תיקון המלבוש, לכן ביציאת מצרים כתיב כלי כסף וכלי זהב ושמלות חביב מן הכל, עיין שם ברש"י דברי חז"ל, ויוסף נתן להם זה הדרך איך יוכלו להתלבש בכל אלה לבושים שונים</w:t>
      </w:r>
      <w:r w:rsidR="00AC067F" w:rsidRPr="00AC067F">
        <w:rPr>
          <w:rStyle w:val="HebrewChar"/>
          <w:rFonts w:cs="FrankRuehl" w:hint="cs"/>
          <w:rtl/>
        </w:rPr>
        <w:t>...</w:t>
      </w:r>
      <w:r w:rsidRPr="00AC067F">
        <w:rPr>
          <w:rStyle w:val="HebrewChar"/>
          <w:rFonts w:cs="FrankRuehl" w:hint="cs"/>
          <w:rtl/>
        </w:rPr>
        <w:t xml:space="preserve"> (בראשית ויגש תרל"ט)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בפסוק דבר נא וכו' דרשו חז"ל כדי שלא יאמר אותו צדיק וכו', ותמוה מה צורך בטעם הזה, וכי בלאו הכי לא יקיים השי"ת הבטחתו, אמנם יש לפרש כי עבודת אבינו אברהם בכלל העולם להמשיכם אחר הבורא יתברך, כמאמר לו ישמעאל וכו', אמנם בבא אבינו יעקב ושבטי עליון אחריו ונבחרו להיות מיוחדים להקב"ה, כמו שכתוב יעקב בחר לו וגו', ובני ישראל עתה </w:t>
      </w:r>
      <w:r w:rsidRPr="00AC067F">
        <w:rPr>
          <w:rStyle w:val="HebrewChar"/>
          <w:rFonts w:cs="FrankRuehl" w:hint="cs"/>
          <w:rtl/>
        </w:rPr>
        <w:lastRenderedPageBreak/>
        <w:t>הרגישו זאת, לכן תיכף שיצאו ממצרים היו מוכנים לקבל התורה, כמו שאמרו ז"ל שצמאו למים זו תורה. והנה השי"ת הבטיח לאברהם אחר כך יצאו ברכוש גדול, שהוא ענין הוצאת ניצוצי קדושה ממצרים, והיה הכל בדרך שדרך בו אבינו אברהם ראשון לגרים, אמנם בני ישראל מצדם הם למעלה מזאת הבחינה, כאשר חכמים הגידו קשים גרים לישראל וכו', לכן לא היו חפצים בזה, ולא היה זה חס ושלום חסרון קיום הבטחת הבורא, כי אדרבא נתעלו ביתר שאת באופן שלא נחשב בעיניהם רכוש גדול הנ"ל, אמנם כדי שלא יאמר אתו צדיק דייקא לכן דבר נא וישאלו. (שמות בא תרל"ז)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דבר נא וגו', כדי שלא יאמר אותו צדיק וכו', להבין הענין, כי ידוע שבני ישראל העלו ממצרים ניצוצות קדושות שהיו נמצאות שם, כדכתיב כגן ה' כארץ מצרים, וכן מצינו שהאבות שירדו מקודם למצרים, ונחשב להם לשבח שעלו משם</w:t>
      </w:r>
      <w:r w:rsidR="00AC067F" w:rsidRPr="00AC067F">
        <w:rPr>
          <w:rStyle w:val="HebrewChar"/>
          <w:rFonts w:cs="FrankRuehl" w:hint="cs"/>
          <w:rtl/>
        </w:rPr>
        <w:t>...</w:t>
      </w:r>
      <w:r w:rsidRPr="00AC067F">
        <w:rPr>
          <w:rStyle w:val="HebrewChar"/>
          <w:rFonts w:cs="FrankRuehl" w:hint="cs"/>
          <w:rtl/>
        </w:rPr>
        <w:t xml:space="preserve"> וגם ערב רב עלו הוא התערובות שהיה מעורב במצרים הארות רבות מהקדושה, ועל זה רמז הקב"ה ליעקב אע"ה אעלך גם עלה, וזהו הרכוש גדול. אכן וודאי מדרגות בני ישראל כאשר יצאו ממצרים היה למעלה מאד, שזכו לקבל עשרת הדברות ונתרוממו כמלאכי השרת, ושראתה שפחה על הים מה שלא ראו נביאים, ולא היה בהם הגשמיות, וידוע כי לכל הארה יש התלבשות כמו התלבשות הנשמה בגוף וכפי התרוממות הנשמה כך המלבוש, ולכן הוצרכו בני ישראל להוריד עצמם להתקרב אל הגשמיות כדי לקבל הארות ממצרים, וזה ענין שאלת הכלים ממצרים, והכל היה לקיים ההבטחה לאברהם אע"ה ראשון לגרים, שהיה כל רצונו לקרב כל הברואים אליו יתברך, הבטיחו השי"ת כי בהיות שבני ישראל יתרוממו, עם כל זה יעלו שאר הניצוצות גם כן על ידם. ובאמת מצינו שבאו אחר כך לחטא על ידי הערב רב הנ"ל, כמו שכתוב ודי זהב</w:t>
      </w:r>
      <w:r w:rsidR="00AC067F" w:rsidRPr="00AC067F">
        <w:rPr>
          <w:rStyle w:val="HebrewChar"/>
          <w:rFonts w:cs="FrankRuehl" w:hint="cs"/>
          <w:rtl/>
        </w:rPr>
        <w:t>...</w:t>
      </w:r>
      <w:r w:rsidRPr="00AC067F">
        <w:rPr>
          <w:rStyle w:val="HebrewChar"/>
          <w:rFonts w:cs="FrankRuehl" w:hint="cs"/>
          <w:rtl/>
        </w:rPr>
        <w:t xml:space="preserve"> על ידי שבאו ההארות ממקום טמא, היה צריך עבודה גדולה לתקן אותם ולצרפם צירוף אחר צירוף. אכן וודאי יתוקן הכל בעזר השם יתברך עד גאולה העתידה, וזה השבח שעשו כדבר משה</w:t>
      </w:r>
      <w:r w:rsidR="00AC067F" w:rsidRPr="00AC067F">
        <w:rPr>
          <w:rStyle w:val="HebrewChar"/>
          <w:rFonts w:cs="FrankRuehl" w:hint="cs"/>
          <w:rtl/>
        </w:rPr>
        <w:t>...</w:t>
      </w:r>
      <w:r w:rsidRPr="00AC067F">
        <w:rPr>
          <w:rStyle w:val="HebrewChar"/>
          <w:rFonts w:cs="FrankRuehl" w:hint="cs"/>
          <w:rtl/>
        </w:rPr>
        <w:t xml:space="preserve"> (שם תרמ"ג)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יציאת מצרים-כללי, בא תרמ"ה.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בפסוק וגם ערב רב</w:t>
      </w:r>
      <w:r w:rsidR="00AC067F" w:rsidRPr="00AC067F">
        <w:rPr>
          <w:rStyle w:val="HebrewChar"/>
          <w:rFonts w:cs="FrankRuehl" w:hint="cs"/>
          <w:rtl/>
        </w:rPr>
        <w:t>...</w:t>
      </w:r>
      <w:r w:rsidRPr="00AC067F">
        <w:rPr>
          <w:rStyle w:val="HebrewChar"/>
          <w:rFonts w:cs="FrankRuehl" w:hint="cs"/>
          <w:rtl/>
        </w:rPr>
        <w:t xml:space="preserve"> ובזה מובן מה שאמרו חז"ל דבר נא וכו' שלא יאמר אותו צדיק וכו' </w:t>
      </w:r>
      <w:r w:rsidR="00AC067F" w:rsidRPr="00AC067F">
        <w:rPr>
          <w:rStyle w:val="HebrewChar"/>
          <w:rFonts w:cs="FrankRuehl" w:hint="cs"/>
          <w:rtl/>
        </w:rPr>
        <w:t>...</w:t>
      </w:r>
      <w:r w:rsidRPr="00AC067F">
        <w:rPr>
          <w:rStyle w:val="HebrewChar"/>
          <w:rFonts w:cs="FrankRuehl" w:hint="cs"/>
          <w:rtl/>
        </w:rPr>
        <w:t>אבל האמת הוא, כי בודאי כל נסיון הוא לטובת המנוסה, וכשעומד בנסיון זוכה לטוב הצפון, אבל בני ישראל לא עמדו לגמרי בנסיון, שלכן כתוב ביד חזקה הוציאך, ואם כן לא היה ראוי לנו לקבל זה השכר הגדול, רק כדי שלא יאמר אותו צדיק וכו'</w:t>
      </w:r>
      <w:r w:rsidR="00AC067F" w:rsidRPr="00AC067F">
        <w:rPr>
          <w:rStyle w:val="HebrewChar"/>
          <w:rFonts w:cs="FrankRuehl" w:hint="cs"/>
          <w:rtl/>
        </w:rPr>
        <w:t>...</w:t>
      </w:r>
      <w:r w:rsidRPr="00AC067F">
        <w:rPr>
          <w:rStyle w:val="HebrewChar"/>
          <w:rFonts w:cs="FrankRuehl" w:hint="cs"/>
          <w:rtl/>
        </w:rPr>
        <w:t xml:space="preserve"> (שם תרנ"ב)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דבר נא וכו'</w:t>
      </w:r>
      <w:r w:rsidR="00AC067F" w:rsidRPr="00AC067F">
        <w:rPr>
          <w:rStyle w:val="HebrewChar"/>
          <w:rFonts w:cs="FrankRuehl" w:hint="cs"/>
          <w:rtl/>
        </w:rPr>
        <w:t>...</w:t>
      </w:r>
      <w:r w:rsidRPr="00AC067F">
        <w:rPr>
          <w:rStyle w:val="HebrewChar"/>
          <w:rFonts w:cs="FrankRuehl" w:hint="cs"/>
          <w:rtl/>
        </w:rPr>
        <w:t xml:space="preserve"> אך מצינו כי באו לידי חטא ברבוי כסף וזהב, וזה כמאמר ודי זהב, והטעם נוכל לומר, כי הקב"ה הבטיח כשיצאו אחר ת' שנה יצאו ברכוש גדול, ואחר כך הקדים הקב"ה הגאולה ברד"ו שנה, כי אם היה מאחר עוד שעה אחת היו נטבעין חס ושלום, וזה היה על ידי קלקול החטא, כמו שכתוב איש שקוצי עיניו וגו', והשי"ת ברחמיו סיבב שהגדיל רשעת פרעה עד למעלה ראש, עד שהוצרך לנקום בו, ועל ידי זה ניצולו</w:t>
      </w:r>
      <w:r w:rsidR="00AC067F" w:rsidRPr="00AC067F">
        <w:rPr>
          <w:rStyle w:val="HebrewChar"/>
          <w:rFonts w:cs="FrankRuehl" w:hint="cs"/>
          <w:rtl/>
        </w:rPr>
        <w:t>...</w:t>
      </w:r>
      <w:r w:rsidRPr="00AC067F">
        <w:rPr>
          <w:rStyle w:val="HebrewChar"/>
          <w:rFonts w:cs="FrankRuehl" w:hint="cs"/>
          <w:rtl/>
        </w:rPr>
        <w:t xml:space="preserve"> ולכן לא היה שורת הדין להיות יוצאים בכסף וזהב</w:t>
      </w:r>
      <w:r w:rsidR="00AC067F" w:rsidRPr="00AC067F">
        <w:rPr>
          <w:rStyle w:val="HebrewChar"/>
          <w:rFonts w:cs="FrankRuehl" w:hint="cs"/>
          <w:rtl/>
        </w:rPr>
        <w:t>...</w:t>
      </w:r>
      <w:r w:rsidRPr="00AC067F">
        <w:rPr>
          <w:rStyle w:val="HebrewChar"/>
          <w:rFonts w:cs="FrankRuehl" w:hint="cs"/>
          <w:rtl/>
        </w:rPr>
        <w:t xml:space="preserve"> אך דבר ה' אשר יצא מפי ה' לא ישוב ריקם, וזאת אחת ממדותיו של הקב"ה, אשר בהבטיחו לאחד דבר ואחר כך מעלהו לטובה גדולה מזאת באופן שמרוצה עד מאד להניח טובה הקטנה בעבור הגדולה, עם כל זה שניהם נתקיימו בו, כי הוא אלקים אמת</w:t>
      </w:r>
      <w:r w:rsidR="00AC067F" w:rsidRPr="00AC067F">
        <w:rPr>
          <w:rStyle w:val="HebrewChar"/>
          <w:rFonts w:cs="FrankRuehl" w:hint="cs"/>
          <w:rtl/>
        </w:rPr>
        <w:t>...</w:t>
      </w:r>
      <w:r w:rsidRPr="00AC067F">
        <w:rPr>
          <w:rStyle w:val="HebrewChar"/>
          <w:rFonts w:cs="FrankRuehl" w:hint="cs"/>
          <w:rtl/>
        </w:rPr>
        <w:t xml:space="preserve"> ולאשר כי לא היה נתקן הכסף וזהב, לכן באו על ידו לידי חטא, ולכן נתלה הדבר במעשה עצמן, וישאלו ממצרים, ואף על פי כן הואיל והיה בציווי המקום ב"ה זכות מצוה סייע אותם, וניתקן אחר כך על ידי נדבת המשכן</w:t>
      </w:r>
      <w:r w:rsidR="00AC067F" w:rsidRPr="00AC067F">
        <w:rPr>
          <w:rStyle w:val="HebrewChar"/>
          <w:rFonts w:cs="FrankRuehl" w:hint="cs"/>
          <w:rtl/>
        </w:rPr>
        <w:t>...</w:t>
      </w:r>
      <w:r w:rsidRPr="00AC067F">
        <w:rPr>
          <w:rStyle w:val="HebrewChar"/>
          <w:rFonts w:cs="FrankRuehl" w:hint="cs"/>
          <w:rtl/>
        </w:rPr>
        <w:t xml:space="preserve"> (פסח תרל"ה)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בענין קריעת ים סוף</w:t>
      </w:r>
      <w:r w:rsidR="00AC067F" w:rsidRPr="00AC067F">
        <w:rPr>
          <w:rStyle w:val="HebrewChar"/>
          <w:rFonts w:cs="FrankRuehl" w:hint="cs"/>
          <w:rtl/>
        </w:rPr>
        <w:t>...</w:t>
      </w:r>
      <w:r w:rsidRPr="00AC067F">
        <w:rPr>
          <w:rStyle w:val="HebrewChar"/>
          <w:rFonts w:cs="FrankRuehl" w:hint="cs"/>
          <w:rtl/>
        </w:rPr>
        <w:t xml:space="preserve"> ומצינו גם כן שהוצרך משה רבינו ע"ה בעל כרחם להוליכם מן הים, כמו שכתב ברש"י בפרשה ויסע משה את ישראל מים סוף, וקשה הא במצרים הוצרך לבקש מהם שישאלו כלי כסף וזהב. אכן מקודם יראו להתדבק בנצוצות שהיו במצרים כמו שכתבנו, אך בים שהיה תיקון לגמרי, ראו כי הרויחו בזה הגלות כמה מעלות טובות, עד שהיו חפצים כמה שיעבודים כאלה לזכות אחר כך לאלה המדריגות</w:t>
      </w:r>
      <w:r w:rsidR="00AC067F" w:rsidRPr="00AC067F">
        <w:rPr>
          <w:rStyle w:val="HebrewChar"/>
          <w:rFonts w:cs="FrankRuehl" w:hint="cs"/>
          <w:rtl/>
        </w:rPr>
        <w:t>...</w:t>
      </w:r>
      <w:r w:rsidRPr="00AC067F">
        <w:rPr>
          <w:rStyle w:val="HebrewChar"/>
          <w:rFonts w:cs="FrankRuehl" w:hint="cs"/>
          <w:rtl/>
        </w:rPr>
        <w:t xml:space="preserve"> (שם תרמ"ג)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ובזה יש לפרש מה שבמצרים לקחו את הרכוש </w:t>
      </w:r>
      <w:r w:rsidR="005F192B" w:rsidRPr="00AC067F">
        <w:rPr>
          <w:rStyle w:val="HebrewChar"/>
          <w:rFonts w:cs="FrankRuehl" w:hint="cs"/>
          <w:rtl/>
        </w:rPr>
        <w:lastRenderedPageBreak/>
        <w:t>הגדול רק על ידי שאלה, ולמה לא בקשו מהם במתנה, כי בודאי לא היו מונעים מהם, שהרי אמרו כולנו מתים, ולמה להם לקחת בשאלה שיהיה להם למצרים טענה עליהם. ולהנ"ל ניחא, שהרי כל עצמם היו צריכים להפרד מן המצרים שלא יהיה להם שום חיבור, על כן לא היו יכולים ליקח במתנה רק בשאלה, ולזכות בהם אחר כך מעצמו בדין שלל מלחמה כאשר רדפו אחריהם, כמו שכתב הספורנו, אבל אם היו לוקחים מתנה מהם, לעולם היה להם קצת חיבור באמצעות המתנה</w:t>
      </w:r>
      <w:r w:rsidRPr="00AC067F">
        <w:rPr>
          <w:rStyle w:val="HebrewChar"/>
          <w:rFonts w:cs="FrankRuehl" w:hint="cs"/>
          <w:rtl/>
        </w:rPr>
        <w:t>...</w:t>
      </w:r>
      <w:r w:rsidR="005F192B" w:rsidRPr="00AC067F">
        <w:rPr>
          <w:rStyle w:val="HebrewChar"/>
          <w:rFonts w:cs="FrankRuehl" w:hint="cs"/>
          <w:rtl/>
        </w:rPr>
        <w:t xml:space="preserve"> (בראשית ויצא תרע"ב)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ידוע, שהבטחת ואחרי כן יצאו ברכוש גדול עדיין לא נתקיימה בשלימות ביציאתם ממצרים, באשר יצאו קודם גמר הארבע מאות שנה, וזה שאמרו ז"ל (ברכות ט') דבר נא באזני העם וישאלו, כדי שלא יאמר אותו צדיק וכו', שמחמת הבטחת השי"ת לבדה לא היה ראוי ליתן אז הרכוש גדול, ועיקר הרכוש גדול יהיה לעם כשיושלמו כל הגליות שמסתעפין מחמת חוסר השלמת ארבע מאות שנה, וזהו שפירש רש"י, (ישעיה כ"ג) עתידים צדיקים לבוז אותה לימות המשיח, ואז יהיה כענין שהיה במצרים, שאמרו ז"ל, (פסחים קי"ט) כל כסף וזהב שבעולם יוסף לקטו, וכשעלו ישראל ממצרים העלוהו עמהם, כך יהיה לעתיד שכל כסף וזהב שבעולם תלקט אותם מלכות הרשעה, וכשיצאו ישראל יטלוהו עמהם. וכבר הגדנו שכסף וזהב הם לבושים לניצוצות הקדושים שהיו נבלעים בהם</w:t>
      </w:r>
      <w:r w:rsidR="00AC067F" w:rsidRPr="00AC067F">
        <w:rPr>
          <w:rStyle w:val="HebrewChar"/>
          <w:rFonts w:cs="FrankRuehl" w:hint="cs"/>
          <w:rtl/>
        </w:rPr>
        <w:t>...</w:t>
      </w:r>
      <w:r w:rsidRPr="00AC067F">
        <w:rPr>
          <w:rStyle w:val="HebrewChar"/>
          <w:rFonts w:cs="FrankRuehl" w:hint="cs"/>
          <w:rtl/>
        </w:rPr>
        <w:t xml:space="preserve"> (שמות וארא תרע"ט)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ונראה לומר, כי עיקר הרכוש הגדול הוא ארבע מאה עלמין דכסיפין, וזכו בהו ישראל בשכר הד' מאות שנה, והנה נתמרק חטא עבודה זרה בשלימות, ושבו להיות לגמרי בצל כנפי השכינה, והיו דבקים באהבה עד התכלית, והיא עריבות הנפש שאין בכל העולם דוגמתה, כמו שהאריך בספר אור החיים, ובאמת יהיה כן לעתיד שישלים הקץ שנשתייר מגלות מצרים, כמו שאיתא בספרים הקדושים, וזה יגרום גם רכוש גדול בפועל הגשמי כסף וזהב וכל חמדת הגוים, כי הרוחני ישפיע לעומתו גם בגשמיות, שהרי אז כולו קדוש, שגם הגשמיות תהיה קודש.</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ובזה יש לפרש דקדוק לשון הכתוב, שמאחר </w:t>
      </w:r>
      <w:r w:rsidRPr="00AC067F">
        <w:rPr>
          <w:rStyle w:val="HebrewChar"/>
          <w:rFonts w:cs="FrankRuehl" w:hint="cs"/>
          <w:rtl/>
        </w:rPr>
        <w:lastRenderedPageBreak/>
        <w:t>שלשון ד' מאות שנה אינו דבוק עם ועבדום ועינו אותם, אלא אגר יהיה זרעך, למה לא כתיב גר יהיה זרעך ד' מאות שנה בארץ לא להם וגו', ולזה יובן שהרכוש הגדול אועבדום ועינו אותם קאי, על כן הפסיק בין ועינו אותם לבין הא דכתיב וגם את הגוי אשר יעבודו דן אנכי במלים ארבע מאות שנה, ד"וגם" מרבה ארבע המלכיות ששיעבדו בישראל, וזה יהיה אחר הקץ, אז יצאו ברכוש גדול. וזהו מאמר הש"ס שלא יאמר אותו צדיק וכו', הגם שלפי ההבטחה אין מגיע להם הרכוש הגדול עד תום מירוק חטא עבודה זרה, מכל מקום מאחר שקיים בהם ועבדום ועינו אותם, ובזה נמצאו שלמים, צריך הקב"ה ליתן להם בחסדו בשכר ועבדום ועינו אותם.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עוד להסביר, דהנה ידוע דכל מה שאדם משליך ממנו פחיתות הגשמיות בא לעומתו בטהרת הרוחניות, ואם כן לעומת שהשליכו ישראל את חטא התאוה ונתמרקו על ידי הגזרה ועבדום ועינו אותם, באו לעומתו באהבת הקדושה, הגם שלא הגיעו לד' מאות עלמין דכסיפין, מכל מקום באשר השיגו קצת מזה, יש להם גם כן רכוש גדול בגשמיות, לעומת שזכו לאהבה ברוחניות. (שם בא תרע"ג)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דהנה כבר הגדנו דבאשר לא השלימו ישראל הד' מאות שנה במצרים מפני שהיו במ"ט שערי טומאה ולא יכלו להתמהמה, אם כן עדיין לא הגיעה העת ליתן להם הרכוש הגדול, שהוא כעין שכירות והענקה שנותנים לעבד שיוצא לחירות, שאין משתלמים אלא לבסוף</w:t>
      </w:r>
      <w:r w:rsidRPr="00AC067F">
        <w:rPr>
          <w:rStyle w:val="HebrewChar"/>
          <w:rFonts w:cs="FrankRuehl" w:hint="cs"/>
          <w:rtl/>
        </w:rPr>
        <w:t>...</w:t>
      </w:r>
      <w:r w:rsidR="005F192B" w:rsidRPr="00AC067F">
        <w:rPr>
          <w:rStyle w:val="HebrewChar"/>
          <w:rFonts w:cs="FrankRuehl" w:hint="cs"/>
          <w:rtl/>
        </w:rPr>
        <w:t xml:space="preserve"> (שם תר"פ)</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פסל לך</w:t>
      </w:r>
      <w:r w:rsidR="00AC067F" w:rsidRPr="00AC067F">
        <w:rPr>
          <w:rStyle w:val="HebrewChar"/>
          <w:rFonts w:cs="FrankRuehl" w:hint="cs"/>
          <w:rtl/>
        </w:rPr>
        <w:t>...</w:t>
      </w:r>
      <w:r w:rsidRPr="00AC067F">
        <w:rPr>
          <w:rStyle w:val="HebrewChar"/>
          <w:rFonts w:cs="FrankRuehl" w:hint="cs"/>
          <w:rtl/>
        </w:rPr>
        <w:t xml:space="preserve"> משם נתעשר משה הרבה, ויש להבין מה צורך היה למשה רבינו ע"ה בעשירות</w:t>
      </w:r>
      <w:r w:rsidR="00AC067F" w:rsidRPr="00AC067F">
        <w:rPr>
          <w:rStyle w:val="HebrewChar"/>
          <w:rFonts w:cs="FrankRuehl" w:hint="cs"/>
          <w:rtl/>
        </w:rPr>
        <w:t>...</w:t>
      </w:r>
      <w:r w:rsidRPr="00AC067F">
        <w:rPr>
          <w:rStyle w:val="HebrewChar"/>
          <w:rFonts w:cs="FrankRuehl" w:hint="cs"/>
          <w:rtl/>
        </w:rPr>
        <w:t xml:space="preserve"> ונראה לפרש, שהנה במדרש (פרשה מ"ו) אמר הקב"ה דין הוא שיטול משה אותן פסולת, ישראל שלא נתעסקו במצוות נתתי להם כל טוב ארץ מצרים והעשירו, ומשה שעסק בעצמותיו של יוסף יהא עני</w:t>
      </w:r>
      <w:r w:rsidR="00AC067F" w:rsidRPr="00AC067F">
        <w:rPr>
          <w:rStyle w:val="HebrewChar"/>
          <w:rFonts w:cs="FrankRuehl" w:hint="cs"/>
          <w:rtl/>
        </w:rPr>
        <w:t>...</w:t>
      </w:r>
      <w:r w:rsidRPr="00AC067F">
        <w:rPr>
          <w:rStyle w:val="HebrewChar"/>
          <w:rFonts w:cs="FrankRuehl" w:hint="cs"/>
          <w:rtl/>
        </w:rPr>
        <w:t xml:space="preserve"> וידוע שאלה היו ניצוצות הקדושה שהיו מפוזרים בכל העולם, וכסף וזהב היו לבושים להם, כסף לניצוצי אהבה, זהב ליראה</w:t>
      </w:r>
      <w:r w:rsidR="00AC067F" w:rsidRPr="00AC067F">
        <w:rPr>
          <w:rStyle w:val="HebrewChar"/>
          <w:rFonts w:cs="FrankRuehl" w:hint="cs"/>
          <w:rtl/>
        </w:rPr>
        <w:t>...</w:t>
      </w:r>
      <w:r w:rsidRPr="00AC067F">
        <w:rPr>
          <w:rStyle w:val="HebrewChar"/>
          <w:rFonts w:cs="FrankRuehl" w:hint="cs"/>
          <w:rtl/>
        </w:rPr>
        <w:t xml:space="preserve"> וזהו עשאוה כמצולה שאין בה דגים, היינו ניצוצי קדושה. והנה מה שמשה לא נטל מביזת מצרים שהיה עסוק בעצמות יוסף, מכל מקום בודאי לא היה מקרה, ועוד התינח ביזת </w:t>
      </w:r>
      <w:r w:rsidRPr="00AC067F">
        <w:rPr>
          <w:rStyle w:val="HebrewChar"/>
          <w:rFonts w:cs="FrankRuehl" w:hint="cs"/>
          <w:rtl/>
        </w:rPr>
        <w:lastRenderedPageBreak/>
        <w:t>מצרים שהיה צריך אז לחפש אחר ארונו של יוסף, ביזת הים מה איכא למימר. אבל הדברים יובנו על פי דברי הש"ס ברכות ל"ג, יראה לגבי משה מילתא זוטרתא היא, אם כן לא היה לו צורך בניצוצי קדושה אלו, שבודאי היראה והאהבה שלו היו יתירות מאלו</w:t>
      </w:r>
      <w:r w:rsidR="00AC067F" w:rsidRPr="00AC067F">
        <w:rPr>
          <w:rStyle w:val="HebrewChar"/>
          <w:rFonts w:cs="FrankRuehl" w:hint="cs"/>
          <w:rtl/>
        </w:rPr>
        <w:t>...</w:t>
      </w:r>
      <w:r w:rsidRPr="00AC067F">
        <w:rPr>
          <w:rStyle w:val="HebrewChar"/>
          <w:rFonts w:cs="FrankRuehl" w:hint="cs"/>
          <w:rtl/>
        </w:rPr>
        <w:t xml:space="preserve"> מכל מקום אותם ניצוצי קדושה השייכים לבחינת חיה, בודאי גם למשה רבינו מילתא היא. אבל יש לומר, כי אותן ניצוצות בלתי אפשר היה שהיו מלובשים בכסף, שהרי באדם אינם מלובשים אלא בחינת מקיף, כידוע, מכל מקום יש לומר, שבסנפורינון שנחצבו מהם הלוחות, שהיה גוף נסיי</w:t>
      </w:r>
      <w:r w:rsidR="00AC067F" w:rsidRPr="00AC067F">
        <w:rPr>
          <w:rStyle w:val="HebrewChar"/>
          <w:rFonts w:cs="FrankRuehl" w:hint="cs"/>
          <w:rtl/>
        </w:rPr>
        <w:t>...</w:t>
      </w:r>
      <w:r w:rsidRPr="00AC067F">
        <w:rPr>
          <w:rStyle w:val="HebrewChar"/>
          <w:rFonts w:cs="FrankRuehl" w:hint="cs"/>
          <w:rtl/>
        </w:rPr>
        <w:t xml:space="preserve"> היו כלים ולבושים לניצוצי קדושה המתיחסים לבחינת חיה, ושוב היו לתועלת למשה רבינו ע"ה</w:t>
      </w:r>
      <w:r w:rsidR="00AC067F" w:rsidRPr="00AC067F">
        <w:rPr>
          <w:rStyle w:val="HebrewChar"/>
          <w:rFonts w:cs="FrankRuehl" w:hint="cs"/>
          <w:rtl/>
        </w:rPr>
        <w:t>...</w:t>
      </w:r>
      <w:r w:rsidRPr="00AC067F">
        <w:rPr>
          <w:rStyle w:val="HebrewChar"/>
          <w:rFonts w:cs="FrankRuehl" w:hint="cs"/>
          <w:rtl/>
        </w:rPr>
        <w:t xml:space="preserve"> (שם תשא תרע"ט)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פרי צדיק:</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ידוע עיקר וינצלו, שעשאוה כמצולה שאין בה דגים, היינו שלא נשאר בהם שום חיות, דהתחלת בריאת חיים היה בדגים. ומאן דאמר כמצודה שאין בה דגן, היינו דבר המקיים החיים ונותן דעת באדם, וכמו שאמרו בסנהדרין דתינוק אינו יודע לקרא אבא ואימא עד שיטעום טעם דגן</w:t>
      </w:r>
      <w:r w:rsidR="00AC067F" w:rsidRPr="00AC067F">
        <w:rPr>
          <w:rStyle w:val="HebrewChar"/>
          <w:rFonts w:cs="FrankRuehl" w:hint="cs"/>
          <w:rtl/>
        </w:rPr>
        <w:t>...</w:t>
      </w:r>
      <w:r w:rsidRPr="00AC067F">
        <w:rPr>
          <w:rStyle w:val="HebrewChar"/>
          <w:rFonts w:cs="FrankRuehl" w:hint="cs"/>
          <w:rtl/>
        </w:rPr>
        <w:t xml:space="preserve"> וזהו הקליטה מכל חכמת מצרים, שהיה כל חכמתם למילוי תאותם, ועל זה אמרו (שיר השירים רבה ועוד) על פסוק תורי זהב וגו' עם נקודות הכסף, דגדולה ביזת הים מביזת מצרים, היינו דביציאת מצרים היו בתוקף האהבה להשי"ת, דעל כן חג זה נגד אברהם אבינו ע"ה, כי מצרים ערות הארץ שטופי זימה באהבות ותאוות רעות, וזה שורש חיותם וכל דעתם וחכמתם ומחשבותם וקיום חייתם, והוא על ידי ניצוצות קדושה ממדת חסד, שנפלו בשבירת הכלים כידוע, וישראל הוציאו הניצוצות קדושה ונתעורר על ידי זה בהם תוקף האהבה דקדושה, וזהו נקודת הכסף, כידוע דכסף הוא אהבה. ונקרא נקודות, כי דבר זה היה רק לשעה, ואחר כך נסתלק כידוע, ונשאר רק נקודה, ובקריעת ים סוף נאמר וייראו העם את ה' מדת היראה נקרא זהב, כידוע, ואף דאהבה גדולה, כמו שאמרו בסוטה, זה מצד המעלה עצמה ודאי מדת אהבה מעלה גדולה יותר, אבל מצד השתדלות האדם העיקר יראה, כמו שאמרו הכל בידי שמים חוץ </w:t>
      </w:r>
      <w:r w:rsidRPr="00AC067F">
        <w:rPr>
          <w:rStyle w:val="HebrewChar"/>
          <w:rFonts w:cs="FrankRuehl" w:hint="cs"/>
          <w:rtl/>
        </w:rPr>
        <w:lastRenderedPageBreak/>
        <w:t>מיראת שמים (ברכות ל"ג)</w:t>
      </w:r>
      <w:r w:rsidR="00AC067F" w:rsidRPr="00AC067F">
        <w:rPr>
          <w:rStyle w:val="HebrewChar"/>
          <w:rFonts w:cs="FrankRuehl" w:hint="cs"/>
          <w:rtl/>
        </w:rPr>
        <w:t>...</w:t>
      </w:r>
      <w:r w:rsidRPr="00AC067F">
        <w:rPr>
          <w:rStyle w:val="HebrewChar"/>
          <w:rFonts w:cs="FrankRuehl" w:hint="cs"/>
          <w:rtl/>
        </w:rPr>
        <w:t xml:space="preserve"> ומה מצרים מקום כשפים שמכחישין פמליא של מעלה, שעל ידי זה גברו על כל האומות, היה על ידי ניצוצות קדושה ממדת הגבורה דשבירה, וכשפים מתבטלים במים, כמו שאמר בסנהדרין ס"ז, היינו לפי שכחם מגבורה ואש, ומים חסדים מכבים אש, ועל כן טובעו במים, וישראל קלטו הניצוצות קדושה דיראה, וזהו על ידי הביזה שהיה כפשטיה רכוש</w:t>
      </w:r>
      <w:r w:rsidR="00AC067F" w:rsidRPr="00AC067F">
        <w:rPr>
          <w:rStyle w:val="HebrewChar"/>
          <w:rFonts w:cs="FrankRuehl" w:hint="cs"/>
          <w:rtl/>
        </w:rPr>
        <w:t>...</w:t>
      </w:r>
      <w:r w:rsidRPr="00AC067F">
        <w:rPr>
          <w:rStyle w:val="HebrewChar"/>
          <w:rFonts w:cs="FrankRuehl" w:hint="cs"/>
          <w:rtl/>
        </w:rPr>
        <w:t xml:space="preserve"> והיינו כי בהרכוש היה גם כן אותן ניצוצות קדושה, וכן להיפך יש כמו דורון דיעקב לעשו, שהוא על דרך השעיר לעזאזל, כמו שכתב בזוהר הקדוש</w:t>
      </w:r>
      <w:r w:rsidR="00AC067F" w:rsidRPr="00AC067F">
        <w:rPr>
          <w:rStyle w:val="HebrewChar"/>
          <w:rFonts w:cs="FrankRuehl" w:hint="cs"/>
          <w:rtl/>
        </w:rPr>
        <w:t>...</w:t>
      </w:r>
      <w:r w:rsidRPr="00AC067F">
        <w:rPr>
          <w:rStyle w:val="HebrewChar"/>
          <w:rFonts w:cs="FrankRuehl" w:hint="cs"/>
          <w:rtl/>
        </w:rPr>
        <w:t xml:space="preserve"> (פרשת שקלים עמוד נז)</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תורי זהב נעשה לך עם נקודות הכסף, במדרש תורי זהב זו ביזת הים, עם נקודות הכסף זו ביזת מצרים</w:t>
      </w:r>
      <w:r w:rsidR="00AC067F" w:rsidRPr="00AC067F">
        <w:rPr>
          <w:rStyle w:val="HebrewChar"/>
          <w:rFonts w:cs="FrankRuehl" w:hint="cs"/>
          <w:rtl/>
        </w:rPr>
        <w:t>...</w:t>
      </w:r>
      <w:r w:rsidRPr="00AC067F">
        <w:rPr>
          <w:rStyle w:val="HebrewChar"/>
          <w:rFonts w:cs="FrankRuehl" w:hint="cs"/>
          <w:rtl/>
        </w:rPr>
        <w:t xml:space="preserve"> וצריך להבין, כיון דכתיב וינצלו את מצרים, ודרשו שעשאוה כמצולה שאין בה דגים (ברכות ט'), איך יתכן שתהיה ביזת הים גדולה מביזת מצרים ובודאי מה שבשרו לאברהם אבינו ע"ה ואחרי כן יצאו ברכוש גדול לא היתה הכוונה על כסף וזהב, דאין מעצור לה' ליתן להם כסף וזהב מבלי שיקחו ממצרים, גם אצל אברהם אבינו ע"ה לא היתה חשיבות אצלו כסף וזהב</w:t>
      </w:r>
      <w:r w:rsidR="00AC067F" w:rsidRPr="00AC067F">
        <w:rPr>
          <w:rStyle w:val="HebrewChar"/>
          <w:rFonts w:cs="FrankRuehl" w:hint="cs"/>
          <w:rtl/>
        </w:rPr>
        <w:t>...</w:t>
      </w:r>
      <w:r w:rsidRPr="00AC067F">
        <w:rPr>
          <w:rStyle w:val="HebrewChar"/>
          <w:rFonts w:cs="FrankRuehl" w:hint="cs"/>
          <w:rtl/>
        </w:rPr>
        <w:t xml:space="preserve"> רק ענין ואחרי כן יצאו ברכוש גדול, שיוציאו הקדושה משם, ואז היה במצרים בגלות התורה, שלעומת זה חכמת מצרים, וישראל הוציאו הניצוצות קדושה משם, וזה היה אצלם הכנה למתן תורה, ועל זה נתבשר אברהם אבינו ע"ה ואחרי כן יצאו ברכוש גדול. רק מה שהוצרכו לקחת כסף וזהב, שבאמת כל מה שברא הקב"ה הוא בשביל הצדיק, כמו שכתוב כל העולם לא נברא אלא בשביל זה, וקדושתו מתפשטת גם בקנינים אלו</w:t>
      </w:r>
      <w:r w:rsidR="00AC067F" w:rsidRPr="00AC067F">
        <w:rPr>
          <w:rStyle w:val="HebrewChar"/>
          <w:rFonts w:cs="FrankRuehl" w:hint="cs"/>
          <w:rtl/>
        </w:rPr>
        <w:t>...</w:t>
      </w:r>
      <w:r w:rsidRPr="00AC067F">
        <w:rPr>
          <w:rStyle w:val="HebrewChar"/>
          <w:rFonts w:cs="FrankRuehl" w:hint="cs"/>
          <w:rtl/>
        </w:rPr>
        <w:t xml:space="preserve"> (פסח לט, וכדלעיל)</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תורה תמימה: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דבר נא - שהיו שפלי רוח כל כך שלא התענינו ברכוש, ועל זה אמר משה בעגל, אתה השפעת עליהם כסף וזהב. (שמות יא ב)</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יציאת מצרים - שפטים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ועברתי בארץ מצרים בלילה הזה והכיתי כל בכור בארץ מצרים מאדם עד בהמה, ובכל אלהי מצרים אעשה שפטים אני ה'. (שמות יב יב)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ומצרים מקברים את אשר הכה ה' בהם כל בכור, ובאלהיהם עשה ה' שפטים. (במדבר לג 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שאמר רבי יוחנן בשעה שאמר משה בכל אלהי מצרים אעשה שפטים הלך דומה שרו של מצרים ד' מאות פרסה (מרוב פחד), אמר לו הקב"ה גזרה נגזרה מלפני ואין להשיבה, שכתוב יפקד ה' על צבא המרום במרום. באותה שעה הוסרה השררה ממנו ונתמנה דומה שר של גהינם לדון שם נפשות הרשעים.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חנינא, כתוב ובאלהיהם עשה ה' שפטים, וכי באלוה של כסף או של זהב ושל עץ ושל אבן יש שפטים, אלא אמר רבי יוסי של כסף ושל זהב היו ניתכים מאליהם ושל עץ נרקבים. אמר רבי אלעזר אלוה של מצרים שה היה, וצוה הקב"ה לעשות בו שפטים, לשרוף אותו באש כדי שיהיה ריחו נודף, ועוד ראשו על כרעיו ועל קרבו (בדרך בזיון), ועוד שעצמותיו מושלכין בשוק, וזאת היתה למצרים קשה מכולן, וזהו שכתוב שפטים.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רבי יהודה, באלוהיהם ממש, וזהו השר שלהם</w:t>
      </w:r>
      <w:r w:rsidR="00AC067F" w:rsidRPr="00AC067F">
        <w:rPr>
          <w:rStyle w:val="HebrewChar"/>
          <w:rFonts w:cs="FrankRuehl" w:hint="cs"/>
          <w:rtl/>
        </w:rPr>
        <w:t>...</w:t>
      </w:r>
      <w:r w:rsidRPr="00AC067F">
        <w:rPr>
          <w:rStyle w:val="HebrewChar"/>
          <w:rFonts w:cs="FrankRuehl" w:hint="cs"/>
          <w:rtl/>
        </w:rPr>
        <w:t xml:space="preserve"> וכל זה היו יודעים החכמים שבהם וכל שכן השר שלהם, על כן כתוב הבה נתחכמה לו. רבי יוחנן אמר הרבה עבודה זרות היו במצרים, נילוס אלוה שלהם היה, והוא היה בכלל אלהיהם, ובכולם עשה ה' שפטים. אמר רבי אבא זו של רבי יוחנן מדויקת וברורה, משום שאלהיהם מוכים תחלה ואחר כך האומה, וכן נילוס הוכה בתחילה והעצים והאבנים, זה שאמר ויהי הדם בכל ארץ מצרים ובעצים ובאבנים, שהיו להם אלהות ממש</w:t>
      </w:r>
      <w:r w:rsidR="00AC067F" w:rsidRPr="00AC067F">
        <w:rPr>
          <w:rStyle w:val="HebrewChar"/>
          <w:rFonts w:cs="FrankRuehl" w:hint="cs"/>
          <w:rtl/>
        </w:rPr>
        <w:t>...</w:t>
      </w:r>
      <w:r w:rsidRPr="00AC067F">
        <w:rPr>
          <w:rStyle w:val="HebrewChar"/>
          <w:rFonts w:cs="FrankRuehl" w:hint="cs"/>
          <w:rtl/>
        </w:rPr>
        <w:t xml:space="preserve"> (שמות שיח, ועיין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מי גרם להם שיהו לוקים כל מכה ומכה, על שהיו בוטחים בעבודה זרה שלהם. מה עשה הקב"ה, הכה את אלהיהם עמהם, מי שהיה של עץ היה נרקב ושל אבן היה נמס, של כסף ושל זהב ושל נחשת התיכן כשם שהיו מתחלתן, שנאמר ובאלהיהם עשה ה' שפטים. וכל עבודה זרה שבעולם אבדו חוץ מבעל צפון, למה, בשביל להטעותן, לכך כתיב (איוב י"ב) משגיא </w:t>
      </w:r>
      <w:r w:rsidR="005F192B" w:rsidRPr="00AC067F">
        <w:rPr>
          <w:rStyle w:val="HebrewChar"/>
          <w:rFonts w:cs="FrankRuehl" w:hint="cs"/>
          <w:rtl/>
        </w:rPr>
        <w:lastRenderedPageBreak/>
        <w:t>לגוים ויאבדם</w:t>
      </w:r>
      <w:r w:rsidRPr="00AC067F">
        <w:rPr>
          <w:rStyle w:val="HebrewChar"/>
          <w:rFonts w:cs="FrankRuehl" w:hint="cs"/>
          <w:rtl/>
        </w:rPr>
        <w:t>...</w:t>
      </w:r>
      <w:r w:rsidR="005F192B" w:rsidRPr="00AC067F">
        <w:rPr>
          <w:rStyle w:val="HebrewChar"/>
          <w:rFonts w:cs="FrankRuehl" w:hint="cs"/>
          <w:rtl/>
        </w:rPr>
        <w:t xml:space="preserve"> (שמות טו טז)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מכילתא דרשב"י: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ותהי צעקה גדולה במצרים, מלמד שהיו רואין אלהיהם מתבקעין ונופלים לפניהם, ואף על פי שהדברים סתומים כאן מפורשים להלן, ותגעש ותרעש הארץ וגו' (שמואל ב' כ"ב). כי אין בית אשר אין שם מת, רבי נתן אומר, וכי לא היה שם בית שלא היה בו בכור, אלא כיון שנולד בן בכור לאחד מהם ומת היה עושה לו דיוקני, והיו אותו היום נידקות ונשחקות ונזרות לפניהם, והיה קשה להן כאילו אותו היום קברום</w:t>
      </w:r>
      <w:r w:rsidR="00AC067F" w:rsidRPr="00AC067F">
        <w:rPr>
          <w:rStyle w:val="HebrewChar"/>
          <w:rFonts w:cs="FrankRuehl" w:hint="cs"/>
          <w:rtl/>
        </w:rPr>
        <w:t>...</w:t>
      </w:r>
      <w:r w:rsidRPr="00AC067F">
        <w:rPr>
          <w:rStyle w:val="HebrewChar"/>
          <w:rFonts w:cs="FrankRuehl" w:hint="cs"/>
          <w:rtl/>
        </w:rPr>
        <w:t xml:space="preserve"> (בא יב ל)</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עשה ה' שפטים - עבד מימר דה' דיינין, טעוות מתכא הוו מתרככין, טעוות אבנא מתגדעין, טעוות פחרא מתעבדין בקיקין, וטעווין דעא מתעברים קטום ודבעירי מתין. (במדבר לג 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שפטים - כדרך וראש דגון נופל, וזה יהיה לכם לאות שיחזק לבבכם ולא תיראו בצעקת מצרים</w:t>
      </w:r>
      <w:r w:rsidR="00AC067F" w:rsidRPr="00AC067F">
        <w:rPr>
          <w:rStyle w:val="HebrewChar"/>
          <w:rFonts w:cs="FrankRuehl" w:hint="cs"/>
          <w:rtl/>
        </w:rPr>
        <w:t>...</w:t>
      </w:r>
      <w:r w:rsidRPr="00AC067F">
        <w:rPr>
          <w:rStyle w:val="HebrewChar"/>
          <w:rFonts w:cs="FrankRuehl" w:hint="cs"/>
          <w:rtl/>
        </w:rPr>
        <w:t xml:space="preserve"> (שמות יב יב)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אעשה שפטים - של עץ היתה נרקבת</w:t>
      </w:r>
      <w:r w:rsidR="00AC067F" w:rsidRPr="00AC067F">
        <w:rPr>
          <w:rStyle w:val="HebrewChar"/>
          <w:rFonts w:cs="FrankRuehl" w:hint="cs"/>
          <w:rtl/>
        </w:rPr>
        <w:t>...</w:t>
      </w:r>
      <w:r w:rsidRPr="00AC067F">
        <w:rPr>
          <w:rStyle w:val="HebrewChar"/>
          <w:rFonts w:cs="FrankRuehl" w:hint="cs"/>
          <w:rtl/>
        </w:rPr>
        <w:t xml:space="preserve"> ולא פירש הכתוב בשפטים האלה בעבור כי מוסר הבלים עץ הוא, וכן בשעת מעשה כתוב וה' הכה כל בכור וגו', ולא הזכיר השפטים באלהיהם, כי למיתת הבכורות חרדו, שנאמר ויקם פרעה לילה הוא וכל עבדיו וכל מצרים, והשפטים באלהיהם לא נודעו עד הבקר שהלכו לבית תעבותיהם, וכתיב ומצרים מקברים את אשר הכה ה' בהם כל בכור ובאלהיהם עשה ה' שפטים. ועל דעתי ירמוז הכתוב לשרי מעלה אילי מצרים, כענין יפקוד ה' על צבא המרום במרום, והנה השפיל מזלם ושרי המזלות שעליהם, והכתוב ירמוז ויקצר בנעלם. (שם)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חזקוני: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ובכל אלהי מצרים - השרים, אעשה שפטים - יסורין, שאין לשון יסורין נופל בדבר שאין בו רוח חיים. (שם)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אברבנאל: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ובכל אלהי מצרים - אין הכונה על שרים וגם לא על הפסילים, כי אם שיבטל כחות המערכות השמימיות שלטובתם. (שם)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יציאת מצרים-כללי, שמות יג יב.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ובכל אלהי מצרים אעשה שפטים, ביארו במדרש רבות שאין אומה לוקה אלא עם כן אלהיה לוקה תחלה, ועוד אמרו שם אעשה שפטים, וכתיב ובאלהיהם עשה ה' שפטים, שפטים שנים, שפטים ארבע, הרי שעבודה זרה נלקה בארבע ועובדיה בשלשה, במכה ובמגפה ובהשחתה</w:t>
      </w:r>
      <w:r w:rsidR="00AC067F" w:rsidRPr="00AC067F">
        <w:rPr>
          <w:rStyle w:val="HebrewChar"/>
          <w:rFonts w:cs="FrankRuehl" w:hint="cs"/>
          <w:rtl/>
        </w:rPr>
        <w:t>...</w:t>
      </w:r>
      <w:r w:rsidRPr="00AC067F">
        <w:rPr>
          <w:rStyle w:val="HebrewChar"/>
          <w:rFonts w:cs="FrankRuehl" w:hint="cs"/>
          <w:rtl/>
        </w:rPr>
        <w:t xml:space="preserve"> ובעבודה זרה היו ד', נרקבים נבקעים נקרעים נשרפים, ויראה מפני שעבודה זרה נלקה על שם עובדיה, וכמו שנפרעים מן העובד נפרעים גם כן מן העבודה זרה, ויש ארבע לאוין בדבור לא יהיה לך, לכך לקו בארבע. והעובד שהוא מניח אלקים חי וקים לעד היה הוה ויהיה, שהוא בשלש זמנים, ודבק בעבודה זרה שנקרא מת, נלקה בג', ויש לומר גם כן כי מה שנלקה עבודה זרה בד' כנגד עבודת הזבוח קטור נסוך השתחויה שהן עבודות פנים, ופירוש ראשון עיקר</w:t>
      </w:r>
      <w:r w:rsidR="00AC067F" w:rsidRPr="00AC067F">
        <w:rPr>
          <w:rStyle w:val="HebrewChar"/>
          <w:rFonts w:cs="FrankRuehl" w:hint="cs"/>
          <w:rtl/>
        </w:rPr>
        <w:t>...</w:t>
      </w:r>
      <w:r w:rsidRPr="00AC067F">
        <w:rPr>
          <w:rStyle w:val="HebrewChar"/>
          <w:rFonts w:cs="FrankRuehl" w:hint="cs"/>
          <w:rtl/>
        </w:rPr>
        <w:t xml:space="preserve"> (גבורות ה' פרק לו)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אעשה שפטים - רוצה לומר כמה מיני שפטים</w:t>
      </w:r>
      <w:r w:rsidR="00AC067F" w:rsidRPr="00AC067F">
        <w:rPr>
          <w:rStyle w:val="HebrewChar"/>
          <w:rFonts w:cs="FrankRuehl" w:hint="cs"/>
          <w:rtl/>
        </w:rPr>
        <w:t>...</w:t>
      </w:r>
      <w:r w:rsidRPr="00AC067F">
        <w:rPr>
          <w:rStyle w:val="HebrewChar"/>
          <w:rFonts w:cs="FrankRuehl" w:hint="cs"/>
          <w:rtl/>
        </w:rPr>
        <w:t xml:space="preserve"> שהתבאר אצלי</w:t>
      </w:r>
      <w:r>
        <w:rPr>
          <w:rStyle w:val="HebrewChar"/>
          <w:rtl/>
        </w:rPr>
        <w:t> </w:t>
      </w:r>
      <w:r w:rsidRPr="00AC067F">
        <w:rPr>
          <w:rStyle w:val="HebrewChar"/>
          <w:rFonts w:cs="FrankRuehl" w:hint="cs"/>
          <w:bCs/>
          <w:rtl/>
        </w:rPr>
        <w:t xml:space="preserve"> ששפטים היינו מה שנגד הטבע,</w:t>
      </w:r>
      <w:r>
        <w:rPr>
          <w:rStyle w:val="HebrewChar"/>
          <w:rtl/>
        </w:rPr>
        <w:t> </w:t>
      </w:r>
      <w:r w:rsidRPr="00AC067F">
        <w:rPr>
          <w:rStyle w:val="HebrewChar"/>
          <w:rFonts w:cs="FrankRuehl" w:hint="cs"/>
          <w:rtl/>
        </w:rPr>
        <w:t xml:space="preserve"> ולכן אמרו של אבן נרקבת, שזה חוץ לטבע</w:t>
      </w:r>
      <w:r w:rsidR="00AC067F" w:rsidRPr="00AC067F">
        <w:rPr>
          <w:rStyle w:val="HebrewChar"/>
          <w:rFonts w:cs="FrankRuehl" w:hint="cs"/>
          <w:rtl/>
        </w:rPr>
        <w:t>...</w:t>
      </w:r>
      <w:r w:rsidRPr="00AC067F">
        <w:rPr>
          <w:rStyle w:val="HebrewChar"/>
          <w:rFonts w:cs="FrankRuehl" w:hint="cs"/>
          <w:rtl/>
        </w:rPr>
        <w:t xml:space="preserve"> (שמות יב יב)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בשפטים גדולים - על אלהי מצרים, שכל זמן שהיו צבאות הקדושה שם נתחזקו נגדם, כי זה לעומת זה עשה, והמקום מסוגל לטומאה יותר מלקדושה, וכאשר יצאו צבאות הקדושה נתבטלו כחות הטומאה ונעשה רושם בצורות ההם. (שם ז 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ועברתי - נתבאר שעל ידי העברתו יצא לקראתו כל כח רוחני, וכן הרואה מלאך ואינו מוכן לכך, אם לא ניצל בהשגחה. (שם יב יב)</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lastRenderedPageBreak/>
        <w:t>יצירה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(ראה גם: אדם-בריאה, ביאה, בריאה,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יצר</w:t>
      </w:r>
      <w:r>
        <w:rPr>
          <w:rStyle w:val="HebrewChar"/>
          <w:rtl/>
        </w:rPr>
        <w:t> </w:t>
      </w:r>
      <w:r w:rsidRPr="00AC067F">
        <w:rPr>
          <w:rStyle w:val="HebrewChar"/>
          <w:rFonts w:cs="FrankRuehl" w:hint="cs"/>
          <w:rtl/>
        </w:rPr>
        <w:t>, לידה)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מצאתי בספרו של שלמה המלך, שהשם החקוק של שבעים ושנים שמות חקק (אלישע) עליו (על חבקוק) במלים, משום שאותיות האלף בית שחקק בו אביו בתחלה פרחו ממנו כשמת, ועתה שאלישע חיבק אותו חקק בו כל אלו האותיות שבע"ב שמות</w:t>
      </w:r>
      <w:r w:rsidR="00AC067F" w:rsidRPr="00AC067F">
        <w:rPr>
          <w:rStyle w:val="HebrewChar"/>
          <w:rFonts w:cs="FrankRuehl" w:hint="cs"/>
          <w:rtl/>
        </w:rPr>
        <w:t>...</w:t>
      </w:r>
      <w:r w:rsidRPr="00AC067F">
        <w:rPr>
          <w:rStyle w:val="HebrewChar"/>
          <w:rFonts w:cs="FrankRuehl" w:hint="cs"/>
          <w:rtl/>
        </w:rPr>
        <w:t xml:space="preserve"> (הקדמה קטז,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סתר הסתרים לחכמי לב נמסר, שלשה מדרגות הן הנאחזות זו בזו, נפש רוח נשמה. נפש היא בחינת כח שהגוף נבנה ממנו, כי כשהאדם מתעורר בעולם הזה להזדווג בנוקביה, כל האברים מוסכמים ומתתקנים להנות מזה. והנפש והרצון של האדם נכנס אז בהסכמה באותה הפעולה, ומושך את הנפש ומכניסה בהזרע שהוציא. ומתוך הרצון ועם המשכת הנפש שהמשיך שמה נמשך שם כח אחר מאלו המדרגות המלאכים הנקראים אישים, והכל נכנס בהמשכת הזרע, והגוף נבנה מהם, זה הוא כח הראשון התחתון מאלו שלשה מדרגות הנ"ל שהוא הנפש. (לך צו,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כעין זה כל אנשי העולם כלולים מלמעלה ומלמטה, וכל אלו היודעים לקדש את עצמם בעולם הזה כראוי כשהם מולידים בן, ממשיכים עליו רוח קדוש מן המקום שכל הקדושות יוצאות ממנו, ואלו נקראים בנים למקום, משום שהגוף שלהם נעשה בקדושה כראוי, וכן נותנים לו רוח ממקום קדוש עליון כראוי</w:t>
      </w:r>
      <w:r w:rsidR="00AC067F" w:rsidRPr="00AC067F">
        <w:rPr>
          <w:rStyle w:val="HebrewChar"/>
          <w:rFonts w:cs="FrankRuehl" w:hint="cs"/>
          <w:rtl/>
        </w:rPr>
        <w:t>...</w:t>
      </w:r>
      <w:r w:rsidRPr="00AC067F">
        <w:rPr>
          <w:rStyle w:val="HebrewChar"/>
          <w:rFonts w:cs="FrankRuehl" w:hint="cs"/>
          <w:rtl/>
        </w:rPr>
        <w:t xml:space="preserve"> (חיי רב)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יש עשוק משאר העשוקים (מחמת עוון שעבר אביו או זקנו), כמו שאמר לא תעשוק את רעך, והוא עבר ועשק, שהוא עשוק בבניו על ידי הסטרא אחרא ההוא, ומשום זה אמר את כל העשוקים</w:t>
      </w:r>
      <w:r w:rsidR="00AC067F" w:rsidRPr="00AC067F">
        <w:rPr>
          <w:rStyle w:val="HebrewChar"/>
          <w:rFonts w:cs="FrankRuehl" w:hint="cs"/>
          <w:rtl/>
        </w:rPr>
        <w:t>...</w:t>
      </w:r>
      <w:r w:rsidRPr="00AC067F">
        <w:rPr>
          <w:rStyle w:val="HebrewChar"/>
          <w:rFonts w:cs="FrankRuehl" w:hint="cs"/>
          <w:rtl/>
        </w:rPr>
        <w:t xml:space="preserve"> אשר נעשו, אשר גרו היה צריך לומר, הרי אין עשיה שלהם אלא למעלה מהשמש, אבל ודאי שנעשו, ואיך נעשו, אלא כיוון שעשוקים שם מרוחיהם למה באים לעולם הזה (בגלגול, כי עשיה נופל על הגוף שהוא בעולם עשיה), אלא הרוחות ודאי נעשו, שנעשו ברוח וגוף בעולם הזה, וכיון שנשתכלל הגוף שלהם ורוח ההוא נעשה בגוף זך ונקי בלא </w:t>
      </w:r>
      <w:r w:rsidRPr="00AC067F">
        <w:rPr>
          <w:rStyle w:val="HebrewChar"/>
          <w:rFonts w:cs="FrankRuehl" w:hint="cs"/>
          <w:rtl/>
        </w:rPr>
        <w:lastRenderedPageBreak/>
        <w:t>לכלוך של עונות בעולם הזה, אז נעשק הגוף כמו שנעשק הרוח. וזה הוא הגוף (שהסט"א) נהנית בו יותר מכל. ויש שם רוחות עשוקים שנעשו (בגופים, ועל כן אומר שנעשו).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יש אחרים אשר נעשו, שבני אדם הטריחו את רבונם, ומי הם, הוא ממי שעשק אשת חברו בסתר או בגלוי, ואתו הילד שנולד מהם עשוק הוא בלא רצון אדונם, ובלא ידיעת בעל האשה, אלו המעשים עשוקים, והטריחו הקב"ה לעשות להם גוף ולצייר להם צורה. אלו הם עשוקים אשר נעשו, ודאי נעשו גופים שלהם באונס</w:t>
      </w:r>
      <w:r w:rsidR="00AC067F" w:rsidRPr="00AC067F">
        <w:rPr>
          <w:rStyle w:val="HebrewChar"/>
          <w:rFonts w:cs="FrankRuehl" w:hint="cs"/>
          <w:rtl/>
        </w:rPr>
        <w:t>...</w:t>
      </w:r>
      <w:r w:rsidRPr="00AC067F">
        <w:rPr>
          <w:rStyle w:val="HebrewChar"/>
          <w:rFonts w:cs="FrankRuehl" w:hint="cs"/>
          <w:rtl/>
        </w:rPr>
        <w:t xml:space="preserve"> (משפטים שנ,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ועל כן הקב"ה גוזר זכר או נקבה, להמצא רצון בעולם, ובכל צריך האדם שרצונו יתדבק למעלה להקב"ה, שימצא רצון תחילה בעולם, (שהיא המלכות, ואז גם אשתו תזריע תחילה ותלד זכר). אשרי חלקם של הצדיקים שיודעים להדביק רצונם אל המלך הקדוש</w:t>
      </w:r>
      <w:r w:rsidR="00AC067F" w:rsidRPr="00AC067F">
        <w:rPr>
          <w:rStyle w:val="HebrewChar"/>
          <w:rFonts w:cs="FrankRuehl" w:hint="cs"/>
          <w:rtl/>
        </w:rPr>
        <w:t>...</w:t>
      </w:r>
      <w:r w:rsidRPr="00AC067F">
        <w:rPr>
          <w:rStyle w:val="HebrewChar"/>
          <w:rFonts w:cs="FrankRuehl" w:hint="cs"/>
          <w:rtl/>
        </w:rPr>
        <w:t xml:space="preserve"> (שם סא,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והכל הוא כעין יצירת האדם, שהקב"ה בורר אותו הזרע ומנפצו כמי שבורר ומנפץ חטים, התבן לבד והקש לבד, שבורר החטים על מקומם</w:t>
      </w:r>
      <w:r w:rsidR="00AC067F" w:rsidRPr="00AC067F">
        <w:rPr>
          <w:rStyle w:val="HebrewChar"/>
          <w:rFonts w:cs="FrankRuehl" w:hint="cs"/>
          <w:rtl/>
        </w:rPr>
        <w:t>...</w:t>
      </w:r>
      <w:r w:rsidRPr="00AC067F">
        <w:rPr>
          <w:rStyle w:val="HebrewChar"/>
          <w:rFonts w:cs="FrankRuehl" w:hint="cs"/>
          <w:rtl/>
        </w:rPr>
        <w:t xml:space="preserve"> (זהר חדש שיר כט, ועיין שם עוד, וזהר פנחס תרל"ט)</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פתח ואמר, מה הוא שאמר הראיני את מראיך, בעת שהאדם נעשה מטפה בשליתה של אמו, כמו שגדל מכניס בו הקב"ה מעט רוח ונפש, ונר ניתן על ראשו בלילה, שנאמר בהלו נרו עלי ראשי, ועמוד של אור ביום, שנאמר ויסע עמוד הענן וגו', ונאמר כי נר מצוה ותורה אור</w:t>
      </w:r>
      <w:r w:rsidR="00AC067F" w:rsidRPr="00AC067F">
        <w:rPr>
          <w:rStyle w:val="HebrewChar"/>
          <w:rFonts w:cs="FrankRuehl" w:hint="cs"/>
          <w:rtl/>
        </w:rPr>
        <w:t>...</w:t>
      </w:r>
      <w:r w:rsidRPr="00AC067F">
        <w:rPr>
          <w:rStyle w:val="HebrewChar"/>
          <w:rFonts w:cs="FrankRuehl" w:hint="cs"/>
          <w:rtl/>
        </w:rPr>
        <w:t xml:space="preserve"> ומלמדים אותו כל התורה, ומלמדים אותו כל המצות, ואומרים לו ראה זה הוא דרך עקלתון הנקרא לילה, ובמקום זה יעלו כל נפשות בני אדם, שנאמר קטן וגדול שם הוא ועבד חפשי מאדוניו. ומראים לו בעמוד אש שהוא על ראשו כמה דובים ונמרים ואריות ומלאכי חבלה שיושבים שם, וכלב שם, על זה אמר דוד, הצילה מחרב נפשי מיד כלב יחידתי, ומקום זה הוא חשך, ומלאכי חבלה קוראים אותו לילות</w:t>
      </w:r>
      <w:r w:rsidR="00AC067F" w:rsidRPr="00AC067F">
        <w:rPr>
          <w:rStyle w:val="HebrewChar"/>
          <w:rFonts w:cs="FrankRuehl" w:hint="cs"/>
          <w:rtl/>
        </w:rPr>
        <w:t>...</w:t>
      </w:r>
      <w:r w:rsidRPr="00AC067F">
        <w:rPr>
          <w:rStyle w:val="HebrewChar"/>
          <w:rFonts w:cs="FrankRuehl" w:hint="cs"/>
          <w:rtl/>
        </w:rPr>
        <w:t xml:space="preserve"> ואומרים לו אם תזכה למצוות כל מצוה ומצוה יעשו לך ממנו מלאך טוב, ובשעה שתבא למקום הזה יאמרו סולו סולו פנו דרך וגו', ולא ישלטו עליך מלאכי חבלה. כדמיון הזה אומרים ביום </w:t>
      </w:r>
      <w:r w:rsidRPr="00AC067F">
        <w:rPr>
          <w:rStyle w:val="HebrewChar"/>
          <w:rFonts w:cs="FrankRuehl" w:hint="cs"/>
          <w:rtl/>
        </w:rPr>
        <w:lastRenderedPageBreak/>
        <w:t>אם תזכה בתורה כל אות ואות תהיה מלאך שיעזור לך במקום הזה</w:t>
      </w:r>
      <w:r w:rsidR="00AC067F" w:rsidRPr="00AC067F">
        <w:rPr>
          <w:rStyle w:val="HebrewChar"/>
          <w:rFonts w:cs="FrankRuehl" w:hint="cs"/>
          <w:rtl/>
        </w:rPr>
        <w:t>...</w:t>
      </w:r>
      <w:r w:rsidRPr="00AC067F">
        <w:rPr>
          <w:rStyle w:val="HebrewChar"/>
          <w:rFonts w:cs="FrankRuehl" w:hint="cs"/>
          <w:rtl/>
        </w:rPr>
        <w:t xml:space="preserve"> (רות ח, ועיין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אמר ליה בא וראה שלא כמדת הקב"ה מדת בשר ודם, מדת בשר ודם צר צורה על גבי הכותל ואינו יכול להטיל בה רוח ונשמה קרבים ובני מעים, והקב"ה אינו כן, צר צורה בתוך צורה ומטיל בה רוח ונשמה קרבים ובני מעים</w:t>
      </w:r>
      <w:r w:rsidRPr="00AC067F">
        <w:rPr>
          <w:rStyle w:val="HebrewChar"/>
          <w:rFonts w:cs="FrankRuehl" w:hint="cs"/>
          <w:rtl/>
        </w:rPr>
        <w:t>...</w:t>
      </w:r>
      <w:r w:rsidR="005F192B" w:rsidRPr="00AC067F">
        <w:rPr>
          <w:rStyle w:val="HebrewChar"/>
          <w:rFonts w:cs="FrankRuehl" w:hint="cs"/>
          <w:rtl/>
        </w:rPr>
        <w:t xml:space="preserve"> (שם סא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לימא בהא קמיפלגי, דמר סבר חדא יצירה הואי, ומר סבר שתי יצירות הואי, לא דכולי עלמא חדא יצירה הואי, מר סבר בתר מחשבה אזלינן, ומר סבר בתר מעשה אזלינן</w:t>
      </w:r>
      <w:r w:rsidRPr="00AC067F">
        <w:rPr>
          <w:rStyle w:val="HebrewChar"/>
          <w:rFonts w:cs="FrankRuehl" w:hint="cs"/>
          <w:rtl/>
        </w:rPr>
        <w:t>...</w:t>
      </w:r>
      <w:r w:rsidR="005F192B" w:rsidRPr="00AC067F">
        <w:rPr>
          <w:rStyle w:val="HebrewChar"/>
          <w:rFonts w:cs="FrankRuehl" w:hint="cs"/>
          <w:rtl/>
        </w:rPr>
        <w:t xml:space="preserve"> (כתובות ח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מהיכן נוצר הוולד, מראשו, וכן הוא אומר ממעי אמי אתה גוזי, ואומר גזי נזרך והשליכי וגו', אבא שאול אומר מטבורו, ומשלח שרשו אילך ואילך. אפילו תימא אבא שאול, עד כאן לא קאמר אבא שאול אלא לענין יצירה, דכי מיתצר ולד ממציעתיה מיתצר, אבל לענין חיותא דכולי עלמא באפיה הוא</w:t>
      </w:r>
      <w:r w:rsidRPr="00AC067F">
        <w:rPr>
          <w:rStyle w:val="HebrewChar"/>
          <w:rFonts w:cs="FrankRuehl" w:hint="cs"/>
          <w:rtl/>
        </w:rPr>
        <w:t>...</w:t>
      </w:r>
      <w:r w:rsidR="005F192B" w:rsidRPr="00AC067F">
        <w:rPr>
          <w:rStyle w:val="HebrewChar"/>
          <w:rFonts w:cs="FrankRuehl" w:hint="cs"/>
          <w:rtl/>
        </w:rPr>
        <w:t xml:space="preserve"> (סוטה מה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ליה אנטונינוס לרבי נשמה מאימתי ניתנה באדם, משעת פקידה או משעת יצירה, אמר ליה משעת יצירה, אמר לו אפשר חתיכה של בשר עומדת שלשה ימים בלא מלח ואינה מסרחת, אלא משעת פקידה. אמר רבי דבר זה למדני אנטונינוס, ומקרא מסייעו, שנאמר ופקודתך שמרה רוחי. ואמר ליה אנטונינוס לרבי מאימתי יצר הרע שולט באדם, משעת יצירה או משעת יציאה אמר ליה משעת יצירה, אמר ליה אם כן בועט במעי אמו ויוצא, אלא משעת יציאה</w:t>
      </w:r>
      <w:r w:rsidR="00AC067F" w:rsidRPr="00AC067F">
        <w:rPr>
          <w:rStyle w:val="HebrewChar"/>
          <w:rFonts w:cs="FrankRuehl" w:hint="cs"/>
          <w:rtl/>
        </w:rPr>
        <w:t>...</w:t>
      </w:r>
      <w:r w:rsidRPr="00AC067F">
        <w:rPr>
          <w:rStyle w:val="HebrewChar"/>
          <w:rFonts w:cs="FrankRuehl" w:hint="cs"/>
          <w:rtl/>
        </w:rPr>
        <w:t xml:space="preserve"> (סנהדרין צא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 חסדא הרי אמרו יצירת הוולד באשה ארבעים יום, בעי רב חסדא בבהמה בכמה, אמר ליה רב פפא לאביי לאו היינו דזעירי, דאמר זעירי אין טינוף פחות משלשים יום</w:t>
      </w:r>
      <w:r w:rsidR="00AC067F" w:rsidRPr="00AC067F">
        <w:rPr>
          <w:rStyle w:val="HebrewChar"/>
          <w:rFonts w:cs="FrankRuehl" w:hint="cs"/>
          <w:rtl/>
        </w:rPr>
        <w:t>...</w:t>
      </w:r>
      <w:r w:rsidRPr="00AC067F">
        <w:rPr>
          <w:rStyle w:val="HebrewChar"/>
          <w:rFonts w:cs="FrankRuehl" w:hint="cs"/>
          <w:rtl/>
        </w:rPr>
        <w:t xml:space="preserve"> (בכורות כא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 יהודה אמר שמואל מאי טעמא דרבי מאיר, הואיל ונאמרה בו יצירה כאדם, אלא מעתה המפלת דמות תנין תהא אמו טמאה לידה, הואיל ונאמר בו יצירה כאדם, שנאמר ויברא אלקים את התנינים, אמרי דנין יצירה מיצירה, </w:t>
      </w:r>
      <w:r w:rsidRPr="00AC067F">
        <w:rPr>
          <w:rStyle w:val="HebrewChar"/>
          <w:rFonts w:cs="FrankRuehl" w:hint="cs"/>
          <w:rtl/>
        </w:rPr>
        <w:lastRenderedPageBreak/>
        <w:t>ואין דנין בריאה מיצירה</w:t>
      </w:r>
      <w:r w:rsidR="00AC067F" w:rsidRPr="00AC067F">
        <w:rPr>
          <w:rStyle w:val="HebrewChar"/>
          <w:rFonts w:cs="FrankRuehl" w:hint="cs"/>
          <w:rtl/>
        </w:rPr>
        <w:t>...</w:t>
      </w:r>
      <w:r w:rsidRPr="00AC067F">
        <w:rPr>
          <w:rStyle w:val="HebrewChar"/>
          <w:rFonts w:cs="FrankRuehl" w:hint="cs"/>
          <w:rtl/>
        </w:rPr>
        <w:t xml:space="preserve"> (נדה כב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מיתיבי, את זו דרש רבי יהושע בן חנניא, ויעש ה' אלקים לאדם ולאשתו כתנות עור וילבישם, מלמד שאין הקב"ה עושה עור לאדם אלא אם כן נוצר, אלמא בעור תליא מילתא</w:t>
      </w:r>
      <w:r w:rsidR="00AC067F" w:rsidRPr="00AC067F">
        <w:rPr>
          <w:rStyle w:val="HebrewChar"/>
          <w:rFonts w:cs="FrankRuehl" w:hint="cs"/>
          <w:rtl/>
        </w:rPr>
        <w:t>...</w:t>
      </w:r>
      <w:r w:rsidRPr="00AC067F">
        <w:rPr>
          <w:rStyle w:val="HebrewChar"/>
          <w:rFonts w:cs="FrankRuehl" w:hint="cs"/>
          <w:rtl/>
        </w:rPr>
        <w:t xml:space="preserve"> תנו רבנן, איזהו שפיר מרוקם, אבא שאול אומר תחלת ברייתו מראשו, ושתי עיניו כשתי טיפין של זבוב, תני רבי חייא מרוחקין זה מזה, שני חוטמין כשתי טיפין של זבוב, תני רבי חייא ומקורבין זה לזה, ופיו מתוח כחוט השערה וגויתו כעדשה, ואם היתה נקבה נדונה כשעורה לארכה, וחתוך ידים ורגלים אין לו, ועליו מפורש בקבלה הלא כחלב תתיכני וכגבינה תקפיאני עור ובשר תלבישני</w:t>
      </w:r>
      <w:r w:rsidR="00AC067F" w:rsidRPr="00AC067F">
        <w:rPr>
          <w:rStyle w:val="HebrewChar"/>
          <w:rFonts w:cs="FrankRuehl" w:hint="cs"/>
          <w:rtl/>
        </w:rPr>
        <w:t>...</w:t>
      </w:r>
      <w:r w:rsidRPr="00AC067F">
        <w:rPr>
          <w:rStyle w:val="HebrewChar"/>
          <w:rFonts w:cs="FrankRuehl" w:hint="cs"/>
          <w:rtl/>
        </w:rPr>
        <w:t xml:space="preserve"> אמר רבי עמרם תנא ב' ירכותיו כב' חוטין של זהורית, ואמר רבי עמרם עלה כשל ערב, ושני זרועותיו כב' חוטין של זהורית, ואמר רבי עמרם עלה כשל שתי</w:t>
      </w:r>
      <w:r w:rsidR="00AC067F" w:rsidRPr="00AC067F">
        <w:rPr>
          <w:rStyle w:val="HebrewChar"/>
          <w:rFonts w:cs="FrankRuehl" w:hint="cs"/>
          <w:rtl/>
        </w:rPr>
        <w:t>...</w:t>
      </w:r>
      <w:r w:rsidRPr="00AC067F">
        <w:rPr>
          <w:rStyle w:val="HebrewChar"/>
          <w:rFonts w:cs="FrankRuehl" w:hint="cs"/>
          <w:rtl/>
        </w:rPr>
        <w:t xml:space="preserve"> (שם כה 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תנו רבנן, שלשה חדשים הראשונים ולד דר במדור התחתון, אמצעיים ולד דר במדור האמצעי, אחרונים ולד דר במדור העליון, וכיון שהגיע זמנו לצאת מתהפך ויוצא, וזהו חבלי אשה</w:t>
      </w:r>
      <w:r w:rsidR="00AC067F" w:rsidRPr="00AC067F">
        <w:rPr>
          <w:rStyle w:val="HebrewChar"/>
          <w:rFonts w:cs="FrankRuehl" w:hint="cs"/>
          <w:rtl/>
        </w:rPr>
        <w:t>...</w:t>
      </w:r>
      <w:r w:rsidRPr="00AC067F">
        <w:rPr>
          <w:rStyle w:val="HebrewChar"/>
          <w:rFonts w:cs="FrankRuehl" w:hint="cs"/>
          <w:rtl/>
        </w:rPr>
        <w:t xml:space="preserve"> דרש רבי חנינא בר פפא מלמד שלא מכל טפה כלה אדם נוצר, אלא מן הברור שבה</w:t>
      </w:r>
      <w:r w:rsidR="00AC067F" w:rsidRPr="00AC067F">
        <w:rPr>
          <w:rStyle w:val="HebrewChar"/>
          <w:rFonts w:cs="FrankRuehl" w:hint="cs"/>
          <w:rtl/>
        </w:rPr>
        <w:t>...</w:t>
      </w:r>
      <w:r w:rsidRPr="00AC067F">
        <w:rPr>
          <w:rStyle w:val="HebrewChar"/>
          <w:rFonts w:cs="FrankRuehl" w:hint="cs"/>
          <w:rtl/>
        </w:rPr>
        <w:t xml:space="preserve"> (שם לא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וייצר שני יצירות, יצירה לאדם ויצירה לחוה, יצירה לז' ויצירה לט', רב הונא אמר נוצר לז'</w:t>
      </w:r>
      <w:r w:rsidR="00AC067F" w:rsidRPr="00AC067F">
        <w:rPr>
          <w:rStyle w:val="HebrewChar"/>
          <w:rFonts w:cs="FrankRuehl" w:hint="cs"/>
          <w:rtl/>
        </w:rPr>
        <w:t>...</w:t>
      </w:r>
      <w:r w:rsidRPr="00AC067F">
        <w:rPr>
          <w:rStyle w:val="HebrewChar"/>
          <w:rFonts w:cs="FrankRuehl" w:hint="cs"/>
          <w:rtl/>
        </w:rPr>
        <w:t xml:space="preserve"> יצירה מן התחתונים ויצירה מן העליונים</w:t>
      </w:r>
      <w:r w:rsidR="00AC067F" w:rsidRPr="00AC067F">
        <w:rPr>
          <w:rStyle w:val="HebrewChar"/>
          <w:rFonts w:cs="FrankRuehl" w:hint="cs"/>
          <w:rtl/>
        </w:rPr>
        <w:t>...</w:t>
      </w:r>
      <w:r w:rsidRPr="00AC067F">
        <w:rPr>
          <w:rStyle w:val="HebrewChar"/>
          <w:rFonts w:cs="FrankRuehl" w:hint="cs"/>
          <w:rtl/>
        </w:rPr>
        <w:t xml:space="preserve"> אמר הקב"ה הרי אני בורא אותו בצלם ובדמות מן העליונים, פרה ורבה מן התחתונים</w:t>
      </w:r>
      <w:r w:rsidR="00AC067F" w:rsidRPr="00AC067F">
        <w:rPr>
          <w:rStyle w:val="HebrewChar"/>
          <w:rFonts w:cs="FrankRuehl" w:hint="cs"/>
          <w:rtl/>
        </w:rPr>
        <w:t>...</w:t>
      </w:r>
      <w:r w:rsidRPr="00AC067F">
        <w:rPr>
          <w:rStyle w:val="HebrewChar"/>
          <w:rFonts w:cs="FrankRuehl" w:hint="cs"/>
          <w:rtl/>
        </w:rPr>
        <w:t xml:space="preserve"> אלא הריני בוראו מאלו ומאלו, אם יחטא ימות, ואם לאו יחיה. וייצר, יצר טוב ויצר רע</w:t>
      </w:r>
      <w:r w:rsidR="00AC067F" w:rsidRPr="00AC067F">
        <w:rPr>
          <w:rStyle w:val="HebrewChar"/>
          <w:rFonts w:cs="FrankRuehl" w:hint="cs"/>
          <w:rtl/>
        </w:rPr>
        <w:t>...</w:t>
      </w:r>
      <w:r w:rsidRPr="00AC067F">
        <w:rPr>
          <w:rStyle w:val="HebrewChar"/>
          <w:rFonts w:cs="FrankRuehl" w:hint="cs"/>
          <w:rtl/>
        </w:rPr>
        <w:t xml:space="preserve"> יצירה בעולם הזה ויצירה לעולם הבא. בית שמאי אומרים לא כשם שיצירתו בעולם הזה כך יצירתו לעולם הבא, בעולם הזה מתחיל בבשר ובעור וגומר בגידים ובעצמות, אבל לעולם הבא מתחיל בגידים ובעצמות וגומר בעור ובבשר</w:t>
      </w:r>
      <w:r w:rsidR="00AC067F" w:rsidRPr="00AC067F">
        <w:rPr>
          <w:rStyle w:val="HebrewChar"/>
          <w:rFonts w:cs="FrankRuehl" w:hint="cs"/>
          <w:rtl/>
        </w:rPr>
        <w:t>...</w:t>
      </w:r>
      <w:r w:rsidRPr="00AC067F">
        <w:rPr>
          <w:rStyle w:val="HebrewChar"/>
          <w:rFonts w:cs="FrankRuehl" w:hint="cs"/>
          <w:rtl/>
        </w:rPr>
        <w:t xml:space="preserve"> (בראשית יד ב-ה)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 הקדום: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דבר אחר אין צור כאלקינו, בשר ודם מבקש </w:t>
      </w:r>
      <w:r w:rsidRPr="00AC067F">
        <w:rPr>
          <w:rStyle w:val="HebrewChar"/>
          <w:rFonts w:cs="FrankRuehl" w:hint="cs"/>
          <w:rtl/>
        </w:rPr>
        <w:lastRenderedPageBreak/>
        <w:t>לצור צורה כמה סממנין צריך להביא עד שלא צר אותה, אבל הקב"ה הוא צר בו צורה מתוך טיפה אחת, בא וראה הטווס שבו שלש מאות וששים וחמשה מיני צבעונים, והוא ניצר מטיפה אחת של לובן, ולא תאמר בעוף, אלא אפילו באדם מטיפה אחת של לובן הוא נוצר</w:t>
      </w:r>
      <w:r w:rsidR="00AC067F" w:rsidRPr="00AC067F">
        <w:rPr>
          <w:rStyle w:val="HebrewChar"/>
          <w:rFonts w:cs="FrankRuehl" w:hint="cs"/>
          <w:rtl/>
        </w:rPr>
        <w:t>...</w:t>
      </w:r>
      <w:r w:rsidRPr="00AC067F">
        <w:rPr>
          <w:rStyle w:val="HebrewChar"/>
          <w:rFonts w:cs="FrankRuehl" w:hint="cs"/>
          <w:rtl/>
        </w:rPr>
        <w:t xml:space="preserve"> (תזריע 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חובת הלבבות:</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אבל אופני קנות הכניעה והדרך שמקל אותה על האדם הוא שתהיה מחשבתו ורעיונו תמיד בשבעה דרכים, אחד מהם שורש הויתו והתחלתו מן הבלונית והדם אחר התעפשם ובאוש ריחם, ואחר כך הוא נזון מדם הטומאה כל ימי עמדו בבטן אמו, אחר כך יצא והוא חלוש ודל בגופו ובאבריו</w:t>
      </w:r>
      <w:r w:rsidR="00AC067F" w:rsidRPr="00AC067F">
        <w:rPr>
          <w:rStyle w:val="HebrewChar"/>
          <w:rFonts w:cs="FrankRuehl" w:hint="cs"/>
          <w:rtl/>
        </w:rPr>
        <w:t>...</w:t>
      </w:r>
      <w:r w:rsidRPr="00AC067F">
        <w:rPr>
          <w:rStyle w:val="HebrewChar"/>
          <w:rFonts w:cs="FrankRuehl" w:hint="cs"/>
          <w:rtl/>
        </w:rPr>
        <w:t xml:space="preserve"> (שער ו פרק 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ונתתי עליכם גידים - ובאיוב אמר תחלה תלבישני עור ובשר ואחר כך עצמות וגידים, כך בתחלת בריית הולד, אבל בתחיית המתים מה שפושט אחרון לובש ראשון. (יחזקאל לז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כי תזריע - </w:t>
      </w:r>
      <w:r w:rsidR="00AC067F" w:rsidRPr="00AC067F">
        <w:rPr>
          <w:rStyle w:val="HebrewChar"/>
          <w:rFonts w:cs="FrankRuehl" w:hint="cs"/>
          <w:rtl/>
        </w:rPr>
        <w:t>...</w:t>
      </w:r>
      <w:r w:rsidRPr="00AC067F">
        <w:rPr>
          <w:rStyle w:val="HebrewChar"/>
          <w:rFonts w:cs="FrankRuehl" w:hint="cs"/>
          <w:rtl/>
        </w:rPr>
        <w:t>ורבים אמרו, שהאשה מזרעת תחלה יולדת זכר, על כן וילדה זכר, ועל כן דעת חכמי יון שהזרע לאשה וזרע הזכר מקפיא, וכל הבן מדם האשה, והנה פירוש תזריע תתן זרע, כי הוא כמו הארץ. (ויקרא יב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 תזריע - </w:t>
      </w:r>
      <w:r w:rsidR="00AC067F" w:rsidRPr="00AC067F">
        <w:rPr>
          <w:rStyle w:val="HebrewChar"/>
          <w:rFonts w:cs="FrankRuehl" w:hint="cs"/>
          <w:rtl/>
        </w:rPr>
        <w:t>...</w:t>
      </w:r>
      <w:r w:rsidRPr="00AC067F">
        <w:rPr>
          <w:rStyle w:val="HebrewChar"/>
          <w:rFonts w:cs="FrankRuehl" w:hint="cs"/>
          <w:rtl/>
        </w:rPr>
        <w:t xml:space="preserve">ובמשמעותו אמרו, אשה כי תזריע, אשה מזרעת תחלה יולדת זכר, ואין כוונתם שיעשה הולד מזרע האשה, כי האשה אף על פי שיש לה ביצים כביצי זכר או שלא יעשה בהן זרע כלל או שזרע ההוא נקפא ולא עושה דבר בעובר, אבל אמרם מזרעת על דם הרחם שיתאסף בשעת גמר ביאה באם ומתאחז בזרע הזכר, כי לדעתם הולד נוצר מדם הנקבה ומלובן האיש, ולשניהם יקראו זרע, וכך אמרו ג' שותפין יש בו באדם, איש מזריע בו לובן, שממנו גידים ועצמות ולובן שבעין, אשה מזרעת אודם שממנו עור ובשר ודם ושער ושחור שבעין, וגם דעת </w:t>
      </w:r>
      <w:r w:rsidRPr="00AC067F">
        <w:rPr>
          <w:rStyle w:val="HebrewChar"/>
          <w:rFonts w:cs="FrankRuehl" w:hint="cs"/>
          <w:rtl/>
        </w:rPr>
        <w:lastRenderedPageBreak/>
        <w:t>הרופאים ביצירה כך היא. ועל דרך פילוסופי היונים כל גוף העובר מדם האשה, אין בו לאיש אלא הכח הידוע בלשונם היולי, שהוא נותן צורה בחומר, כי אין בין ביצת התרנגולת הבאה מן הזכר לנולדת מן המתפלשת בעפר שום הפרש, וזו תגדל אפרוח וזו לא תזרע ולא תצמיח בהמנע ממנו החום היסודי, שהוא לה היולי. (שם)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תשב - </w:t>
      </w:r>
      <w:r w:rsidR="00AC067F" w:rsidRPr="00AC067F">
        <w:rPr>
          <w:rStyle w:val="HebrewChar"/>
          <w:rFonts w:cs="FrankRuehl" w:hint="cs"/>
          <w:rtl/>
        </w:rPr>
        <w:t>...</w:t>
      </w:r>
      <w:r w:rsidRPr="00AC067F">
        <w:rPr>
          <w:rStyle w:val="HebrewChar"/>
          <w:rFonts w:cs="FrankRuehl" w:hint="cs"/>
          <w:rtl/>
        </w:rPr>
        <w:t>וטעם הכפל בנקבה או כדברי ר"א על דעת רבי ישמעאל, שאמר שהזכר נגמר לארבעים ואחד יום ונקבה לשמונים ואחד, אבל דעת חכמים שאמרו אחד זכר ואחד נקבה לארבעים ואחד, הטעם בעבור כי טבע הנקבה קר ולח, והלבנה ברחם האם רבה מאד וקרה ועל כן ילדה נקבה, ועל כן צריכה נקיון גדול מפני רבוי הלחות והדם המעופש שבהן ומפני קרירות כידוע</w:t>
      </w:r>
      <w:r w:rsidR="00AC067F" w:rsidRPr="00AC067F">
        <w:rPr>
          <w:rStyle w:val="HebrewChar"/>
          <w:rFonts w:cs="FrankRuehl" w:hint="cs"/>
          <w:rtl/>
        </w:rPr>
        <w:t>...</w:t>
      </w:r>
      <w:r w:rsidRPr="00AC067F">
        <w:rPr>
          <w:rStyle w:val="HebrewChar"/>
          <w:rFonts w:cs="FrankRuehl" w:hint="cs"/>
          <w:rtl/>
        </w:rPr>
        <w:t xml:space="preserve"> (שם שם 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גלמי - הטפה הקפואה לפני שיצורו בה האברים, ראו עיניך - נתת בה כח היצירה, ימים יוצרו - בימים רבים ייוצרו האברים, ואל אחד - והוא ידע כולם ברגע. (תהלים קלט טז)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מבעלי התוספות:</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כי תזריע - כרז"ל, ויש אומרים שבאשה ז' נקבים, אם הזרע נכנס בשל ימין תלד זכר, ואם בשמאל נקבה, ואם באמצע טומטום או אנדרוגינוס, וכששוכבת על ימין ותלד זכר הטומאה ממהרת לצאת</w:t>
      </w:r>
      <w:r w:rsidR="00AC067F" w:rsidRPr="00AC067F">
        <w:rPr>
          <w:rStyle w:val="HebrewChar"/>
          <w:rFonts w:cs="FrankRuehl" w:hint="cs"/>
          <w:rtl/>
        </w:rPr>
        <w:t>...</w:t>
      </w:r>
      <w:r w:rsidRPr="00AC067F">
        <w:rPr>
          <w:rStyle w:val="HebrewChar"/>
          <w:rFonts w:cs="FrankRuehl" w:hint="cs"/>
          <w:rtl/>
        </w:rPr>
        <w:t xml:space="preserve"> וזה שאמר שמאלו תחת לראשי להוליד זכרים. (ויקרא יב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וצריך לנהוג חומרא יתרה במגע הנדה, כי מפני שבאשה כלי היצירה צריך שיתנהג עמה בטהרה, כדי שתהיה היצירה טהורה וראויה לקבל הנפש הטהורה, כי מדות הנפש נמשכות אחר עיקר היצירה</w:t>
      </w:r>
      <w:r w:rsidR="00AC067F" w:rsidRPr="00AC067F">
        <w:rPr>
          <w:rStyle w:val="HebrewChar"/>
          <w:rFonts w:cs="FrankRuehl" w:hint="cs"/>
          <w:rtl/>
        </w:rPr>
        <w:t>...</w:t>
      </w:r>
      <w:r w:rsidRPr="00AC067F">
        <w:rPr>
          <w:rStyle w:val="HebrewChar"/>
          <w:rFonts w:cs="FrankRuehl" w:hint="cs"/>
          <w:rtl/>
        </w:rPr>
        <w:t xml:space="preserve"> (ויקרא טו יט)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קדושים - ויתכן שקדושים תהיו על קדושת המחשבה, כמו שאמרו יקדש עצמו בשעת תשמיש, לפי ששלמות הקדושה לזרע ישראל תלויה ביצירה, ולכך אמר אל כל עדת, שגם הנשים נכללות בכך</w:t>
      </w:r>
      <w:r w:rsidR="00AC067F" w:rsidRPr="00AC067F">
        <w:rPr>
          <w:rStyle w:val="HebrewChar"/>
          <w:rFonts w:cs="FrankRuehl" w:hint="cs"/>
          <w:rtl/>
        </w:rPr>
        <w:t>...</w:t>
      </w:r>
      <w:r w:rsidRPr="00AC067F">
        <w:rPr>
          <w:rStyle w:val="HebrewChar"/>
          <w:rFonts w:cs="FrankRuehl" w:hint="cs"/>
          <w:rtl/>
        </w:rPr>
        <w:t xml:space="preserve"> (שם יט 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מאין באת מטפה סרוחה, בא לבאר שורש הוויתו והתחלתו מה הוא, וידוע כי הוא מן הדם, הוא דם האשה הנקרא אודם, והדם הזה הוא חומר הגוף, כמו העפר שהוא חומר לכל צמח, וכשם שהצמח לא יצמח כי אם אחר שהתעפש ונבאש. ונראה לומר כי מפני שהאדם נוצר משניהם, מלובן האיש ואודם האשה, שהוא הדם, לכך לא אמר מדם סרוח אלא מטפה, שהוא לשון כולל את שניהם, ולפי שהעיקר משניהם הוא הלובן, שהוא הנותן צורה בחומר, על כן הזכיר לשון טפה, שיש משמעותו יותר על לובן האיש על שם ההטפה יותר. סוף דבר, היצירה שהיא משניהם אינה אלא אחר התעפשם, וכל הימים שהוא במעי אמו הוא נזון מדם הטומאה, ועל גודל פחיתות הוייתו בראשיתו אמר, מאין באת מטפה סרוחה</w:t>
      </w:r>
      <w:r w:rsidR="00AC067F" w:rsidRPr="00AC067F">
        <w:rPr>
          <w:rStyle w:val="HebrewChar"/>
          <w:rFonts w:cs="FrankRuehl" w:hint="cs"/>
          <w:rtl/>
        </w:rPr>
        <w:t>...</w:t>
      </w:r>
      <w:r w:rsidRPr="00AC067F">
        <w:rPr>
          <w:rStyle w:val="HebrewChar"/>
          <w:rFonts w:cs="FrankRuehl" w:hint="cs"/>
          <w:rtl/>
        </w:rPr>
        <w:t xml:space="preserve"> (אבות ג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רלב"ג:</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כחלב - רמז אל הזרע של האשה הנגר תחלה, ואחר כך יקפיאהו ויעמידהו החום הטבעי שבזרע הזכר. (איוב י י)</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זורו רשעים מרחם - מה שעשו רשעה ניכר שהוא מרחם, שבעת הזיווג היה ברוע כוונה, או מארס נחש שהטיל זוהמא בחוה</w:t>
      </w:r>
      <w:r w:rsidR="00AC067F" w:rsidRPr="00AC067F">
        <w:rPr>
          <w:rStyle w:val="HebrewChar"/>
          <w:rFonts w:cs="FrankRuehl" w:hint="cs"/>
          <w:rtl/>
        </w:rPr>
        <w:t>...</w:t>
      </w:r>
      <w:r w:rsidRPr="00AC067F">
        <w:rPr>
          <w:rStyle w:val="HebrewChar"/>
          <w:rFonts w:cs="FrankRuehl" w:hint="cs"/>
          <w:rtl/>
        </w:rPr>
        <w:t xml:space="preserve"> (תהלים נח 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נעשה אדם - והנה ידוע שאין הכל בא אל האדם בבת אחת, אלא בתחלה הנפש, ועל ידי זכויות בא הרוח, ואחר הפליאו בשלמות נותנים בו נשמה</w:t>
      </w:r>
      <w:r w:rsidR="00AC067F" w:rsidRPr="00AC067F">
        <w:rPr>
          <w:rStyle w:val="HebrewChar"/>
          <w:rFonts w:cs="FrankRuehl" w:hint="cs"/>
          <w:rtl/>
        </w:rPr>
        <w:t>...</w:t>
      </w:r>
      <w:r w:rsidRPr="00AC067F">
        <w:rPr>
          <w:rStyle w:val="HebrewChar"/>
          <w:rFonts w:cs="FrankRuehl" w:hint="cs"/>
          <w:rtl/>
        </w:rPr>
        <w:t xml:space="preserve"> (בראשית א כו)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אם תתן ערבון - שהנשמה נשלחת רק ג' ימים אחר הביאה, ואז יתפלל, והיא רצתה שיכוון מעכשיו. והערבון הוא, חותמך - ברית קדש, ופתיליך - קיום המצוות, ומטך - ונוסף לכך שבט מלכות, שיכוון בביאתו להוליד בעל ג' בחינות אלו. (שם לח יז)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 לפרש גם כן כי בריאת האדם יש בו ג' דברים, האחד החומר, והשני הצורה המוטבעת בחומר, הג' הנשמה הנבדלת לגמרי. ונגד זה ביצירת הולד ג' חדשים הוא במדור התחתון, כי עד ג' חדשים יושלם החומר, וג' חדשים שניים </w:t>
      </w:r>
      <w:r w:rsidRPr="00AC067F">
        <w:rPr>
          <w:rStyle w:val="HebrewChar"/>
          <w:rFonts w:cs="FrankRuehl" w:hint="cs"/>
          <w:rtl/>
        </w:rPr>
        <w:lastRenderedPageBreak/>
        <w:t>יושלם הצורה המוטבעת בחומר, וג' חדשים האחרונים יושלם הכח הנבדל שהוא באדם, וכמו כן היה לתיבת נח ג' מדורים</w:t>
      </w:r>
      <w:r w:rsidR="00AC067F" w:rsidRPr="00AC067F">
        <w:rPr>
          <w:rStyle w:val="HebrewChar"/>
          <w:rFonts w:cs="FrankRuehl" w:hint="cs"/>
          <w:rtl/>
        </w:rPr>
        <w:t>...</w:t>
      </w:r>
      <w:r w:rsidRPr="00AC067F">
        <w:rPr>
          <w:rStyle w:val="HebrewChar"/>
          <w:rFonts w:cs="FrankRuehl" w:hint="cs"/>
          <w:rtl/>
        </w:rPr>
        <w:t xml:space="preserve"> (חדושי אגדות נדה לא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אביו מזריע לובן, פירוש ראוי היה שיעלה זרע האיש בפני עצמו וזרע האשה בפני עצמה, והרי נעשה מהם אדם אחד, אי נמי אפכא שהיה ראוי שיהיה הכל מעורב ולא יהיה ניכר כל אחד בפני עצמו, מפני שנתערב הכל יחד זרע האיש וזרע האשה, וכאשר עולה אז עולה כל אחד בפני עצמו. כלל הדבר, כי זרע האיש מחולק לעצמו, וזרע האשה מחולק לעצמו, ואצל האדם, כאשר הנזרעים מחולקים כל מין ומין עולה לעצמו, והקב"ה עושה אדם אחד מן הדברים המחולקים. ולפעמים הוא אצל האדם הכל אחד ואינו מחולק, כאשר נותן הצבע סממנין ליורה אי אפשר שיהיה חלוק ביניהם, ואצל השי"ת אף על גב שמתערב זרע האיש וזרע האשה, מכל מקום נעשה כל אחד בפני עצמו, כי מן זרע האב עצמות וגידין וצפרנים כמו שהתבאר</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אשה מזרעת תחלה וכו', יש מפרשים כאשר זרע האשה למטה בא עליו זרע הזכר ומתגבר עליו, דכל עליון גובר לפעול בתחתון יותר ממה שפועל התחתון בעליון</w:t>
      </w:r>
      <w:r w:rsidR="00AC067F" w:rsidRPr="00AC067F">
        <w:rPr>
          <w:rStyle w:val="HebrewChar"/>
          <w:rFonts w:cs="FrankRuehl" w:hint="cs"/>
          <w:rtl/>
        </w:rPr>
        <w:t>...</w:t>
      </w:r>
      <w:r w:rsidRPr="00AC067F">
        <w:rPr>
          <w:rStyle w:val="HebrewChar"/>
          <w:rFonts w:cs="FrankRuehl" w:hint="cs"/>
          <w:rtl/>
        </w:rPr>
        <w:t xml:space="preserve"> אמנם נראה כי הזרע של נקבה יותר שייך לזכר, מפני כי הזכר הוא מצטרף דוקא אל האשה יותר, והאשה מצטרפת אל הזכר, ולפיכך כאשר האשה מזרעת תחלה, מפני כי האשה יש לה צירוף אל הזכר, מולידה בנים זכרים, וכאשר זרע שלה קודם אז זרע הזכר טפל אצלה, והזכר צירוף שלו תמיד אל הנקבה, כי הנקבה בת זוגו, ולפיכך כאשר הזרע שלו בא תחלה, אז הוא עיקר, והתנועה הולכת תמיד אל השלמת המתנועע, ותשלום הזכר הוא בנקבה, ותשלום הנקבה בזכר לכך יוליד כל אחד דבר שהוא השלמתו, וזהו שרמז לך הכתוב אלה בני לאה וגו' ואת דינה בתו, כי מפני שהזכר מתחבר יותר אל הנקבה יאמר ואת דינה בתו, שכל פועל הוא פועל יותר השלמתו ממה שהוא פועל כיוצא בו</w:t>
      </w:r>
      <w:r w:rsidR="00AC067F" w:rsidRPr="00AC067F">
        <w:rPr>
          <w:rStyle w:val="HebrewChar"/>
          <w:rFonts w:cs="FrankRuehl" w:hint="cs"/>
          <w:rtl/>
        </w:rPr>
        <w:t>...</w:t>
      </w:r>
      <w:r w:rsidRPr="00AC067F">
        <w:rPr>
          <w:rStyle w:val="HebrewChar"/>
          <w:rFonts w:cs="FrankRuehl" w:hint="cs"/>
          <w:rtl/>
        </w:rPr>
        <w:t xml:space="preserve"> וכך הזכר בפרט על ידו הנקבה יוצאת אל הפועל, ועל ידי הנקבה יוצא הזכר אל הפועל, והנה יפעול כל אחד ואחד השלמתו. (שם)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ארבעים יכנו - </w:t>
      </w:r>
      <w:r w:rsidR="00AC067F" w:rsidRPr="00AC067F">
        <w:rPr>
          <w:rStyle w:val="HebrewChar"/>
          <w:rFonts w:cs="FrankRuehl" w:hint="cs"/>
          <w:rtl/>
        </w:rPr>
        <w:t>...</w:t>
      </w:r>
      <w:r w:rsidRPr="00AC067F">
        <w:rPr>
          <w:rStyle w:val="HebrewChar"/>
          <w:rFonts w:cs="FrankRuehl" w:hint="cs"/>
          <w:rtl/>
        </w:rPr>
        <w:t xml:space="preserve">ונראה לי של"ט הוא בריאת </w:t>
      </w:r>
      <w:r w:rsidRPr="00AC067F">
        <w:rPr>
          <w:rStyle w:val="HebrewChar"/>
          <w:rFonts w:cs="FrankRuehl" w:hint="cs"/>
          <w:rtl/>
        </w:rPr>
        <w:lastRenderedPageBreak/>
        <w:t>הגוף, וביום מ' מקבל הולד הנשמה, ובגוף החטא, שבו היצר הרע, והנשמה חוטאת כל זמן שהיא עם הגוף, וכשמכין אותו ל"ט הגוף נקי מהחטא, וממילא גם הנשמה טהורה. (גור אריה דברים כה 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של"ה: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ועוד הדבר ידוע, כי לובן שמזריע האב לשעה קלה הוא עיקר בנינו ויסוד חומרו של עובר, ומן האודם שמזרעת האם משמש נתקן לבוש עור ובשר על גבי עצמות וגידים נעשים מהלובן, אלו ואלו מצטיירים ברחם האם כל ימי ירחים שאין בהם שנה, אלמא עיקר החומר הוא מזרע האב, וכל עצמה של צורה לרקום האברים והגידים כלם היא מכח האם, וזה יספיק להוכיח במישור שיש הקדש עילוי אל החומר בצורה אפילו בנבראים הגשמיים, כי הוא הנושא הקיים מעמיד בשעתן הצורות המשתנות חולפות ובאות שיש לכולן ביטול ותמורה חוץ ממנו</w:t>
      </w:r>
      <w:r w:rsidR="00AC067F" w:rsidRPr="00AC067F">
        <w:rPr>
          <w:rStyle w:val="HebrewChar"/>
          <w:rFonts w:cs="FrankRuehl" w:hint="cs"/>
          <w:rtl/>
        </w:rPr>
        <w:t>...</w:t>
      </w:r>
      <w:r w:rsidRPr="00AC067F">
        <w:rPr>
          <w:rStyle w:val="HebrewChar"/>
          <w:rFonts w:cs="FrankRuehl" w:hint="cs"/>
          <w:rtl/>
        </w:rPr>
        <w:t xml:space="preserve"> (שער האותיות עיקר ג', ועיין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שיש אויר מגדל בעלי כח, ויש בעיר יותר זכרים מנקבות ופירות שגדלים בו גבורים חזקים ושמנים, אם היו בולטות אמ"ש. וכשברא אויר חלש מגדל חלשים ונקבות יותר מזכרים ופירות כחושים, אז היו בולטים אותיות אש"ם, כי זכר באמ"ש, כי מ' הממוצא בין א"ש היא יו"ד מתחלפת בא"ת ב"ש הרי איש, והנקבה מתחלפת מ' בה', בא"ב של א"פ ב"ע ד"ס ד"ן ה"מ, הרי אשה. (בראשית)</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וייצר בשני יצרין, יצ"ר יצ"ר בגימטריא שקר, ואמת חתום בצורתו של אדם, י"ה מלא יו"ד ה"א, והוא הוי"ה מלא יו"ד ה"א וא"ו ה"א בגימטריא אדם, ושק"ר ואמ"ת בגימטריא ובדכר ונוקבא ברא אותם. (שם, וראה עוד בריאה-אדם)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כי תזריע וילדה - </w:t>
      </w:r>
      <w:r w:rsidR="00AC067F" w:rsidRPr="00AC067F">
        <w:rPr>
          <w:rStyle w:val="HebrewChar"/>
          <w:rFonts w:cs="FrankRuehl" w:hint="cs"/>
          <w:rtl/>
        </w:rPr>
        <w:t>...</w:t>
      </w:r>
      <w:r w:rsidRPr="00AC067F">
        <w:rPr>
          <w:rStyle w:val="HebrewChar"/>
          <w:rFonts w:cs="FrankRuehl" w:hint="cs"/>
          <w:rtl/>
        </w:rPr>
        <w:t xml:space="preserve">ועוד כברז"ל, אחור וקדם צרתני, אחור לכל המעשים וקדם למעשה בראשית, שבאדם ב' יצירות, לרוח ולגוף, וכפי הכוונה שיכוון המזריע מושך לנפש, צא ולמד מבני הצדיק המופלא חזקיה שנשא בת נביא, </w:t>
      </w:r>
      <w:r w:rsidRPr="00AC067F">
        <w:rPr>
          <w:rStyle w:val="HebrewChar"/>
          <w:rFonts w:cs="FrankRuehl" w:hint="cs"/>
          <w:rtl/>
        </w:rPr>
        <w:lastRenderedPageBreak/>
        <w:t>ולצד מחשבה שחשבה בעבדי מרודך בלאדן המשיכה נפש רעה לבניה, שזו עיקר הלידה בשעת כי תזריע, ומכאן תשכיל הכתוב ואת הנפש אשר עשו בחרן, שאף על פי שלא נברא גוף לנפשות שמשכו בעת זיווגם שם</w:t>
      </w:r>
      <w:r w:rsidR="00AC067F" w:rsidRPr="00AC067F">
        <w:rPr>
          <w:rStyle w:val="HebrewChar"/>
          <w:rFonts w:cs="FrankRuehl" w:hint="cs"/>
          <w:rtl/>
        </w:rPr>
        <w:t>...</w:t>
      </w:r>
      <w:r w:rsidRPr="00AC067F">
        <w:rPr>
          <w:rStyle w:val="HebrewChar"/>
          <w:rFonts w:cs="FrankRuehl" w:hint="cs"/>
          <w:rtl/>
        </w:rPr>
        <w:t xml:space="preserve"> (ויקרא יב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והגיד כ"ק אדמו"ר זצללה"ה שכחות החיצוניים מונעים יצירת הוולד, ורק בהמשך זמן ארבעים יום תצא היצירה לפועל, וזה שדייק הש"ס נדה ל' שיצירת הנקבה כפלים מפני שהטומאה בכפלים, הרי שהטומאה גומרת שהיית היצירה, ועל כן חוה הולידה חמשה</w:t>
      </w:r>
      <w:r w:rsidRPr="00AC067F">
        <w:rPr>
          <w:rStyle w:val="HebrewChar"/>
          <w:rFonts w:cs="FrankRuehl" w:hint="cs"/>
          <w:rtl/>
        </w:rPr>
        <w:t>...</w:t>
      </w:r>
      <w:r w:rsidR="005F192B" w:rsidRPr="00AC067F">
        <w:rPr>
          <w:rStyle w:val="HebrewChar"/>
          <w:rFonts w:cs="FrankRuehl" w:hint="cs"/>
          <w:rtl/>
        </w:rPr>
        <w:t xml:space="preserve"> (שמות תרפ"ד)</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יצק</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גם: נתן, שים, שפך)</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יצק - לרש"פ מורה על שפיכה בנחת, שלא יהיה ניתז לצדדים. (ויקרא ח טו)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פעל יצק נרדף עם פעל שפך, במה ששניהם מן הכלי מלמעלה למטה, ויבדלו בזה ששפך הוא מן הכלי בנחת, במקומו, כמו ושפכת היבשה, שפיכה מן הכלי הרבה למטה במקומו, ויצק אצל דם הקרבנות מציין יציקה הקלוח בצמצום גדול על מרכז מיוחד</w:t>
      </w:r>
      <w:r w:rsidR="00AC067F" w:rsidRPr="00AC067F">
        <w:rPr>
          <w:rStyle w:val="HebrewChar"/>
          <w:rFonts w:cs="FrankRuehl" w:hint="cs"/>
          <w:rtl/>
        </w:rPr>
        <w:t>...</w:t>
      </w:r>
      <w:r w:rsidRPr="00AC067F">
        <w:rPr>
          <w:rStyle w:val="HebrewChar"/>
          <w:rFonts w:cs="FrankRuehl" w:hint="cs"/>
          <w:rtl/>
        </w:rPr>
        <w:t xml:space="preserve"> כי זה גדר פעל שפך, שישפך במקומו בנחת לא כזריקה והזיה שהם מרחוק בכח, רק פעם אחת אמר (ויקרא ח' ט"ו) ואת הדם יצק, שכן היה, שיצק בקלוח מכוין אל היסוד, ואין זה מעכב אל המצוה</w:t>
      </w:r>
      <w:r w:rsidR="00AC067F"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יש הבדל בין לשון יציקה ובין לשון נתינה כשבא אחריהם מלת על, יצק על מורה שיוצק בשפע על דבר הניצק, כמו אשר יצק מים על ידי אליהו, ולשון נתן על ישמש גם אם נתנו על חלק מן הדבר, וכמו ונתת על המערכת לבונה זכה</w:t>
      </w:r>
      <w:r w:rsidR="00AC067F" w:rsidRPr="00AC067F">
        <w:rPr>
          <w:rStyle w:val="HebrewChar"/>
          <w:rFonts w:cs="FrankRuehl" w:hint="cs"/>
          <w:rtl/>
        </w:rPr>
        <w:t>...</w:t>
      </w:r>
      <w:r w:rsidRPr="00AC067F">
        <w:rPr>
          <w:rStyle w:val="HebrewChar"/>
          <w:rFonts w:cs="FrankRuehl" w:hint="cs"/>
          <w:rtl/>
        </w:rPr>
        <w:t xml:space="preserve"> (הכרמל)</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יצר</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גם: ברא, יצירה, עשה)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רש"י: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וייצר - היא יצירה היא עשיה האמורה למעלה</w:t>
      </w:r>
      <w:r w:rsidR="00AC067F" w:rsidRPr="00AC067F">
        <w:rPr>
          <w:rStyle w:val="HebrewChar"/>
          <w:rFonts w:cs="FrankRuehl" w:hint="cs"/>
          <w:rtl/>
        </w:rPr>
        <w:t>...</w:t>
      </w:r>
      <w:r w:rsidRPr="00AC067F">
        <w:rPr>
          <w:rStyle w:val="HebrewChar"/>
          <w:rFonts w:cs="FrankRuehl" w:hint="cs"/>
          <w:rtl/>
        </w:rPr>
        <w:t xml:space="preserve"> ובדברי אגדה יצירה זו לשון רידוי וכבוש, כמו כי תצור אל עיר, שכבשן תחת ידו של אדם. (בראשית ב יט)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ויוצר - נאמר רק על דבר מוחש, אם כן רוצה לומר יותר האברים המקבלים כח הרוח, המח והלב. (זכריה יב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מורה נבוכים: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אבל מלת יצירה</w:t>
      </w:r>
      <w:r w:rsidRPr="00AC067F">
        <w:rPr>
          <w:rStyle w:val="HebrewChar"/>
          <w:rFonts w:cs="FrankRuehl" w:hint="cs"/>
          <w:rtl/>
        </w:rPr>
        <w:t>...</w:t>
      </w:r>
      <w:r w:rsidR="005F192B" w:rsidRPr="00AC067F">
        <w:rPr>
          <w:rStyle w:val="HebrewChar"/>
          <w:rFonts w:cs="FrankRuehl" w:hint="cs"/>
          <w:rtl/>
        </w:rPr>
        <w:t xml:space="preserve"> יראה לי שהיצירה אמנם נופלת על עשות צורה ותאר או מקרה מן המקרים האחרים גם כן, כי הצורה והתאר גם כן מקרה, ולזה אמר יוצר אור מפני שהוא מקרה</w:t>
      </w:r>
      <w:r w:rsidRPr="00AC067F">
        <w:rPr>
          <w:rStyle w:val="HebrewChar"/>
          <w:rFonts w:cs="FrankRuehl" w:hint="cs"/>
          <w:rtl/>
        </w:rPr>
        <w:t>...</w:t>
      </w:r>
      <w:r w:rsidR="005F192B" w:rsidRPr="00AC067F">
        <w:rPr>
          <w:rStyle w:val="HebrewChar"/>
          <w:rFonts w:cs="FrankRuehl" w:hint="cs"/>
          <w:rtl/>
        </w:rPr>
        <w:t xml:space="preserve"> (חלק ב פרק ל)</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כן כתיב יוצר אור ובורא חושך, הזכיר חשך אצל הבריאה והזכיר אור אצל היצירה, לבאר כי בריאה נאמר על ענין גופני, והיצירה על ענין שכלי</w:t>
      </w:r>
      <w:r w:rsidRPr="00AC067F">
        <w:rPr>
          <w:rStyle w:val="HebrewChar"/>
          <w:rFonts w:cs="FrankRuehl" w:hint="cs"/>
          <w:rtl/>
        </w:rPr>
        <w:t>...</w:t>
      </w:r>
      <w:r w:rsidR="005F192B" w:rsidRPr="00AC067F">
        <w:rPr>
          <w:rStyle w:val="HebrewChar"/>
          <w:rFonts w:cs="FrankRuehl" w:hint="cs"/>
          <w:rtl/>
        </w:rPr>
        <w:t xml:space="preserve"> (כד הקמח מציאות השי"ת)</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יונה: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ויוצר הוא תחלת המעשה, ובורא הוא גמר מלאכה</w:t>
      </w:r>
      <w:r w:rsidRPr="00AC067F">
        <w:rPr>
          <w:rStyle w:val="HebrewChar"/>
          <w:rFonts w:cs="FrankRuehl" w:hint="cs"/>
          <w:rtl/>
        </w:rPr>
        <w:t>...</w:t>
      </w:r>
      <w:r w:rsidR="005F192B" w:rsidRPr="00AC067F">
        <w:rPr>
          <w:rStyle w:val="HebrewChar"/>
          <w:rFonts w:cs="FrankRuehl" w:hint="cs"/>
          <w:rtl/>
        </w:rPr>
        <w:t xml:space="preserve"> (אבות ד כט)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ויוצרו - על השפעת הצורה. (ישעיה כז יא)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יצרתיו - ואני הצרתי לו בגלות. (שם מג 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ולפיכך בכל דבר שהחומר בו עיקר נאמר בו ויעש, כמו ברקיע שנראה בו החומר והגשם, אבל בבהמה נאמר ויעש אלקים, ועוד כתיב וייצר, וזה כנגד נפש החיוני שהוא צורה, ולכך נאמר בהם וייצר, כי היא חיה ויש לה נפש חיוני אשר הוא ניכר, ובאדם נאמר</w:t>
      </w:r>
      <w:r w:rsidRPr="00AC067F">
        <w:rPr>
          <w:rStyle w:val="HebrewChar"/>
          <w:rFonts w:cs="FrankRuehl" w:hint="cs"/>
          <w:rtl/>
        </w:rPr>
        <w:t>...</w:t>
      </w:r>
      <w:r w:rsidR="005F192B" w:rsidRPr="00AC067F">
        <w:rPr>
          <w:rStyle w:val="HebrewChar"/>
          <w:rFonts w:cs="FrankRuehl" w:hint="cs"/>
          <w:rtl/>
        </w:rPr>
        <w:t xml:space="preserve"> ויש בו נפש החיוני, ועל זה כתיב בו וייצר אלקים את האדם, שהיא צורה</w:t>
      </w:r>
      <w:r w:rsidRPr="00AC067F">
        <w:rPr>
          <w:rStyle w:val="HebrewChar"/>
          <w:rFonts w:cs="FrankRuehl" w:hint="cs"/>
          <w:rtl/>
        </w:rPr>
        <w:t>...</w:t>
      </w:r>
      <w:r w:rsidR="005F192B" w:rsidRPr="00AC067F">
        <w:rPr>
          <w:rStyle w:val="HebrewChar"/>
          <w:rFonts w:cs="FrankRuehl" w:hint="cs"/>
          <w:rtl/>
        </w:rPr>
        <w:t xml:space="preserve"> (חדושי אגדות בבא מציעא פו)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ולשון יצירה נאמר אצל בהמות וחיות וכן אצל האדם</w:t>
      </w:r>
      <w:r w:rsidR="00AC067F" w:rsidRPr="00AC067F">
        <w:rPr>
          <w:rStyle w:val="HebrewChar"/>
          <w:rFonts w:cs="FrankRuehl" w:hint="cs"/>
          <w:rtl/>
        </w:rPr>
        <w:t>...</w:t>
      </w:r>
      <w:r w:rsidRPr="00AC067F">
        <w:rPr>
          <w:rStyle w:val="HebrewChar"/>
          <w:rFonts w:cs="FrankRuehl" w:hint="cs"/>
          <w:rtl/>
        </w:rPr>
        <w:t xml:space="preserve"> כי לשון בריאה נאמר על הצורה הנבדלת האלקית שדבק בנבראים</w:t>
      </w:r>
      <w:r w:rsidR="00AC067F" w:rsidRPr="00AC067F">
        <w:rPr>
          <w:rStyle w:val="HebrewChar"/>
          <w:rFonts w:cs="FrankRuehl" w:hint="cs"/>
          <w:rtl/>
        </w:rPr>
        <w:t>...</w:t>
      </w:r>
      <w:r w:rsidRPr="00AC067F">
        <w:rPr>
          <w:rStyle w:val="HebrewChar"/>
          <w:rFonts w:cs="FrankRuehl" w:hint="cs"/>
          <w:rtl/>
        </w:rPr>
        <w:t xml:space="preserve"> ולשון יצירה </w:t>
      </w:r>
      <w:r w:rsidRPr="00AC067F">
        <w:rPr>
          <w:rStyle w:val="HebrewChar"/>
          <w:rFonts w:cs="FrankRuehl" w:hint="cs"/>
          <w:rtl/>
        </w:rPr>
        <w:lastRenderedPageBreak/>
        <w:t>נאמר על הצורה שהיא מוטבעת בחומר, וזהו לשון יצירה שהוא מלשון צר צורה, שאין הצורה אפשר לעמוד רק בחומר שהוא נושא</w:t>
      </w:r>
      <w:r w:rsidR="00AC067F" w:rsidRPr="00AC067F">
        <w:rPr>
          <w:rStyle w:val="HebrewChar"/>
          <w:rFonts w:cs="FrankRuehl" w:hint="cs"/>
          <w:rtl/>
        </w:rPr>
        <w:t>...</w:t>
      </w:r>
      <w:r w:rsidRPr="00AC067F">
        <w:rPr>
          <w:rStyle w:val="HebrewChar"/>
          <w:rFonts w:cs="FrankRuehl" w:hint="cs"/>
          <w:rtl/>
        </w:rPr>
        <w:t xml:space="preserve"> אל כל הנבראים יש צורה מוטבעת בחומר, רק שאצל האדם והבהמה נראה ביותר, לכך לשון זה בפרט אצלם. (דרך חיים פרק ו יא)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נפש החיים: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כי לשון יצירה פירושו הצטיירות דבר יש מיש, ולשון בריאה פירושו דבר מחדש יש מאין</w:t>
      </w:r>
      <w:r w:rsidRPr="00AC067F">
        <w:rPr>
          <w:rStyle w:val="HebrewChar"/>
          <w:rFonts w:cs="FrankRuehl" w:hint="cs"/>
          <w:rtl/>
        </w:rPr>
        <w:t>...</w:t>
      </w:r>
      <w:r w:rsidR="005F192B" w:rsidRPr="00AC067F">
        <w:rPr>
          <w:rStyle w:val="HebrewChar"/>
          <w:rFonts w:cs="FrankRuehl" w:hint="cs"/>
          <w:rtl/>
        </w:rPr>
        <w:t xml:space="preserve"> (שער א פרק יג הגה"ה)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ברא - ענינו ברירה, כי הבריאה ברירה מחשבתית להוציאו לפועל מכל האפשרויות, ושייך רק במחשבת השי"ת כי מחשבתו פועלת מציאות, ובבחינת מציאות הדבר בפועל יאמר לשון עשיה,</w:t>
      </w:r>
      <w:r>
        <w:rPr>
          <w:rStyle w:val="HebrewChar"/>
          <w:rtl/>
        </w:rPr>
        <w:t> </w:t>
      </w:r>
      <w:r w:rsidRPr="00AC067F">
        <w:rPr>
          <w:rStyle w:val="HebrewChar"/>
          <w:rFonts w:cs="FrankRuehl" w:hint="cs"/>
          <w:bCs/>
          <w:rtl/>
        </w:rPr>
        <w:t xml:space="preserve"> ובבחינת תארו יאמר לשון יצירה,</w:t>
      </w:r>
      <w:r>
        <w:rPr>
          <w:rStyle w:val="HebrewChar"/>
          <w:rtl/>
        </w:rPr>
        <w:t> </w:t>
      </w:r>
      <w:r w:rsidRPr="00AC067F">
        <w:rPr>
          <w:rStyle w:val="HebrewChar"/>
          <w:rFonts w:cs="FrankRuehl" w:hint="cs"/>
          <w:rtl/>
        </w:rPr>
        <w:t xml:space="preserve"> ואלו בבחינת הנברא ולא בבורא. ונראה שברא נאמר על עצם הדבר ואפילו יש מיש, יצירה על ציור הדבר, כגון בכמות איכות וגודל, ועשיה על תקון הדבר בשלמותו</w:t>
      </w:r>
      <w:r w:rsidR="00AC067F" w:rsidRPr="00AC067F">
        <w:rPr>
          <w:rStyle w:val="HebrewChar"/>
          <w:rFonts w:cs="FrankRuehl" w:hint="cs"/>
          <w:rtl/>
        </w:rPr>
        <w:t>...</w:t>
      </w:r>
      <w:r w:rsidRPr="00AC067F">
        <w:rPr>
          <w:rStyle w:val="HebrewChar"/>
          <w:rFonts w:cs="FrankRuehl" w:hint="cs"/>
          <w:rtl/>
        </w:rPr>
        <w:t xml:space="preserve"> ועל שימת הגבול לאור אמר יוצר אור</w:t>
      </w:r>
      <w:r w:rsidR="00AC067F" w:rsidRPr="00AC067F">
        <w:rPr>
          <w:rStyle w:val="HebrewChar"/>
          <w:rFonts w:cs="FrankRuehl" w:hint="cs"/>
          <w:rtl/>
        </w:rPr>
        <w:t>...</w:t>
      </w:r>
      <w:r w:rsidRPr="00AC067F">
        <w:rPr>
          <w:rStyle w:val="HebrewChar"/>
          <w:rFonts w:cs="FrankRuehl" w:hint="cs"/>
          <w:rtl/>
        </w:rPr>
        <w:t xml:space="preserve"> (בראשית א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עושה - על גמר הדבר, כי דבר ה' כאילו כבר נעשה בפועל, יוצרה - הוצאת צורת הדבר שקודם העשיה. (ירמיה לג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ונבראו - בשמים שייך רק בריאה יש מאין, ובארץ גם יצירה שהיא הוצאת הצורה מיש ליש</w:t>
      </w:r>
      <w:r w:rsidR="00AC067F" w:rsidRPr="00AC067F">
        <w:rPr>
          <w:rStyle w:val="HebrewChar"/>
          <w:rFonts w:cs="FrankRuehl" w:hint="cs"/>
          <w:rtl/>
        </w:rPr>
        <w:t>...</w:t>
      </w:r>
      <w:r w:rsidRPr="00AC067F">
        <w:rPr>
          <w:rStyle w:val="HebrewChar"/>
          <w:rFonts w:cs="FrankRuehl" w:hint="cs"/>
          <w:rtl/>
        </w:rPr>
        <w:t xml:space="preserve"> (תהלים קמח 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פועל יצר נבדל מברא עשה במה שיצר בא על הצר צורת הדבר בצורה המתדבקת בהעצם, והצורה והמקרה המתדבקת הוא אשר לא תסור מעצמה מהעצם, אם לא על ידי הכרח איזו סבה חצונית, ובסור המכריח תשוב הצורה והמקרה הקדום לדבק בהעצם כבתחלה. למשל, המתכת צורתו, ומקרה המתדבקת הוא שהוא מוקשה, ולא תסור ממנו כי אם בהתוך באש, ובסור האש המכריח תשוב להיות מוקשה כבתחלה לקבל צורתו הדבקה בהעצם</w:t>
      </w:r>
      <w:r w:rsidR="00AC067F" w:rsidRPr="00AC067F">
        <w:rPr>
          <w:rStyle w:val="HebrewChar"/>
          <w:rFonts w:cs="FrankRuehl" w:hint="cs"/>
          <w:rtl/>
        </w:rPr>
        <w:t>...</w:t>
      </w:r>
      <w:r w:rsidRPr="00AC067F">
        <w:rPr>
          <w:rStyle w:val="HebrewChar"/>
          <w:rFonts w:cs="FrankRuehl" w:hint="cs"/>
          <w:rtl/>
        </w:rPr>
        <w:t xml:space="preserve"> (הכרמל, וראה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רש"ר הירש:</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וייצר - יצר דומה ליסר, אלא שיסר מתייחס לרוח ונפש, ואילו יצר מתייחס לחומר, משמעות שניהם הוא להגביל את החומר הרוחני או הגופני במסגרת כיוון מסוים למען תכלית מסוימת</w:t>
      </w:r>
      <w:r w:rsidR="00AC067F" w:rsidRPr="00AC067F">
        <w:rPr>
          <w:rStyle w:val="HebrewChar"/>
          <w:rFonts w:cs="FrankRuehl" w:hint="cs"/>
          <w:rtl/>
        </w:rPr>
        <w:t>...</w:t>
      </w:r>
      <w:r w:rsidRPr="00AC067F">
        <w:rPr>
          <w:rStyle w:val="HebrewChar"/>
          <w:rFonts w:cs="FrankRuehl" w:hint="cs"/>
          <w:rtl/>
        </w:rPr>
        <w:t xml:space="preserve"> (בראשית ב ז)</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ויצר - לרז"ל במדרש רבה לא במובן של יצירה נאמר כאן, כי אם במובן של כבוש והגבלה. (שם ב יט)</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אדם-בחירה, יצר הטוב, יצר הרע, רצון)</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כי יצר לב האדם רע מנעוריו</w:t>
      </w:r>
      <w:r w:rsidRPr="00AC067F">
        <w:rPr>
          <w:rStyle w:val="HebrewChar"/>
          <w:rFonts w:cs="FrankRuehl" w:hint="cs"/>
          <w:rtl/>
        </w:rPr>
        <w:t>...</w:t>
      </w:r>
      <w:r w:rsidR="005F192B" w:rsidRPr="00AC067F">
        <w:rPr>
          <w:rStyle w:val="HebrewChar"/>
          <w:rFonts w:cs="FrankRuehl" w:hint="cs"/>
          <w:rtl/>
        </w:rPr>
        <w:t xml:space="preserve"> (בראשית ח כא)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שמרה זאת לעולם ליצר מחשבות לבב עמך והכן לבבם אליך</w:t>
      </w:r>
      <w:r w:rsidRPr="00AC067F">
        <w:rPr>
          <w:rStyle w:val="HebrewChar"/>
          <w:rFonts w:cs="FrankRuehl" w:hint="cs"/>
          <w:rtl/>
        </w:rPr>
        <w:t>...</w:t>
      </w:r>
      <w:r w:rsidR="005F192B" w:rsidRPr="00AC067F">
        <w:rPr>
          <w:rStyle w:val="HebrewChar"/>
          <w:rFonts w:cs="FrankRuehl" w:hint="cs"/>
          <w:rtl/>
        </w:rPr>
        <w:t xml:space="preserve"> (דברי הימים א כט יח)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אם אמר נאה הייתי וטרוד ביצרי, אומרים לו נאה היית מיוסף</w:t>
      </w:r>
      <w:r w:rsidRPr="00AC067F">
        <w:rPr>
          <w:rStyle w:val="HebrewChar"/>
          <w:rFonts w:cs="FrankRuehl" w:hint="cs"/>
          <w:rtl/>
        </w:rPr>
        <w:t>...</w:t>
      </w:r>
      <w:r w:rsidR="005F192B" w:rsidRPr="00AC067F">
        <w:rPr>
          <w:rStyle w:val="HebrewChar"/>
          <w:rFonts w:cs="FrankRuehl" w:hint="cs"/>
          <w:rtl/>
        </w:rPr>
        <w:t xml:space="preserve"> (יומא לה ב, וראה עוד יצר הרע)</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חובת הלבבות:</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והרכיב הבורא יתברך בנפשות האנושיות כח תאוה תכספנה בו למזון המוכן להם בעולם הזה, להעמידם ולתקנם כל ימי חבורם, והרכיב בהן עוד כח אחר תכסופנה בו למשגל להיות מן האיש תמורתו בעולם, ונתן הבורא יתברך לאדם שכר עליהם התענוג בהם, והפקיד עליו היצר להניע אותו אל המאכל והמשתה והמשגל ואל כל התענוגים והמנוחות אשר בהם תקנת גופו, כמו שאמר (קהלת ג') גם את העולם נתן בלבם וגו', וכאשר גבר היצר על השכל ונמשכה הנפש אליו, נטתה באדם אל הרבויים המביאים להפסדת ענינו והריסת גופו ונצטרך בעבור זה למדות הפרישות מן התענוגים והמנוחות, כדי שישתוו עניניו ויהיו דבריו על הסדר בעולם הזה</w:t>
      </w:r>
      <w:r w:rsidRPr="00AC067F">
        <w:rPr>
          <w:rStyle w:val="HebrewChar"/>
          <w:rFonts w:cs="FrankRuehl" w:hint="cs"/>
          <w:rtl/>
        </w:rPr>
        <w:t>...</w:t>
      </w:r>
      <w:r w:rsidR="005F192B" w:rsidRPr="00AC067F">
        <w:rPr>
          <w:rStyle w:val="HebrewChar"/>
          <w:rFonts w:cs="FrankRuehl" w:hint="cs"/>
          <w:rtl/>
        </w:rPr>
        <w:t xml:space="preserve"> (שער ט פרק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יצר - היא התולדה שנוצרה לו. (בראשית ח כא)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ידע יצרנו - תולדתנו. (תהלים קג יד)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רד"ק:</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ונקרא תאות מחשב הלב יצר, לפי שהלב יוצר ופועל בלבו הענינים הן לטוב הן לרע להוציאם לידי מעשה</w:t>
      </w:r>
      <w:r w:rsidRPr="00AC067F">
        <w:rPr>
          <w:rStyle w:val="HebrewChar"/>
          <w:rFonts w:cs="FrankRuehl" w:hint="cs"/>
          <w:rtl/>
        </w:rPr>
        <w:t>...</w:t>
      </w:r>
      <w:r w:rsidR="005F192B" w:rsidRPr="00AC067F">
        <w:rPr>
          <w:rStyle w:val="HebrewChar"/>
          <w:rFonts w:cs="FrankRuehl" w:hint="cs"/>
          <w:rtl/>
        </w:rPr>
        <w:t xml:space="preserve"> (בראשית ו 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יצר - קראו יצר לפי שנוצר עמו, ואמר מנעוריו, כי יצר הרע הוא באדם קודם יצר הטוב, כי אין לו יצר הטוב בפועל עד שיגדל ויקנהו מעט מעט</w:t>
      </w:r>
      <w:r w:rsidR="00AC067F" w:rsidRPr="00AC067F">
        <w:rPr>
          <w:rStyle w:val="HebrewChar"/>
          <w:rFonts w:cs="FrankRuehl" w:hint="cs"/>
          <w:rtl/>
        </w:rPr>
        <w:t>...</w:t>
      </w:r>
      <w:r w:rsidRPr="00AC067F">
        <w:rPr>
          <w:rStyle w:val="HebrewChar"/>
          <w:rFonts w:cs="FrankRuehl" w:hint="cs"/>
          <w:rtl/>
        </w:rPr>
        <w:t xml:space="preserve"> (שם ח כא, וראה עוד יצר הרע)</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הכוזרי: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וצריך לקבע כח יצורי לשמר צורות המורגשות והיא ההרגשה המשתתפת, והכח הזוכר השומר לשמור בו הענינים המושגים מהמורגשות, והכח היצרי להקריב בו מה שנמחק מהזכרון, והכח המחשבי לעמוד בו על בירור מה שיחדשהו היצרי</w:t>
      </w:r>
      <w:r w:rsidRPr="00AC067F">
        <w:rPr>
          <w:rStyle w:val="HebrewChar"/>
          <w:rFonts w:cs="FrankRuehl" w:hint="cs"/>
          <w:rtl/>
        </w:rPr>
        <w:t>...</w:t>
      </w:r>
      <w:r w:rsidR="005F192B" w:rsidRPr="00AC067F">
        <w:rPr>
          <w:rStyle w:val="HebrewChar"/>
          <w:rFonts w:cs="FrankRuehl" w:hint="cs"/>
          <w:rtl/>
        </w:rPr>
        <w:t xml:space="preserve"> (מאמר ה יב)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ידע יצרנו - כח היצר השולט על התנועות הנפשיות</w:t>
      </w:r>
      <w:r w:rsidR="00AC067F" w:rsidRPr="00AC067F">
        <w:rPr>
          <w:rStyle w:val="HebrewChar"/>
          <w:rFonts w:cs="FrankRuehl" w:hint="cs"/>
          <w:rtl/>
        </w:rPr>
        <w:t>...</w:t>
      </w:r>
      <w:r w:rsidRPr="00AC067F">
        <w:rPr>
          <w:rStyle w:val="HebrewChar"/>
          <w:rFonts w:cs="FrankRuehl" w:hint="cs"/>
          <w:rtl/>
        </w:rPr>
        <w:t xml:space="preserve"> (תהלים קג יד)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וכל יצר מחשבת לבו - התרגום המקובל (מלשון ממריץ) מטעה, כאילו יש באדם כח הדוחפו להרע, ועל יסוד זה עומדת דת הטוענת שהאדם נמצא תחת שליטת הרע, ועל ידי זה היא כובלת את האנושות. יצר אינו הכרחי, כי אם כח יוצר, ואפילו פסיבי,</w:t>
      </w:r>
      <w:r>
        <w:rPr>
          <w:rStyle w:val="HebrewChar"/>
          <w:rtl/>
        </w:rPr>
        <w:t> </w:t>
      </w:r>
      <w:r w:rsidRPr="00AC067F">
        <w:rPr>
          <w:rStyle w:val="HebrewChar"/>
          <w:rFonts w:cs="FrankRuehl" w:hint="cs"/>
          <w:bCs/>
          <w:rtl/>
        </w:rPr>
        <w:t xml:space="preserve"> יצר האדם רוצה לומר מה שאדם עושה, ולא מה שממריץ אותו,</w:t>
      </w:r>
      <w:r>
        <w:rPr>
          <w:rStyle w:val="HebrewChar"/>
          <w:rtl/>
        </w:rPr>
        <w:t> </w:t>
      </w:r>
      <w:r w:rsidRPr="00AC067F">
        <w:rPr>
          <w:rStyle w:val="HebrewChar"/>
          <w:rFonts w:cs="FrankRuehl" w:hint="cs"/>
          <w:rtl/>
        </w:rPr>
        <w:t xml:space="preserve"> וכן בישעיה, ויצר אמר ליוצרו. יצר מחשבות - רוצה לומר יצירי מחשבותיו</w:t>
      </w:r>
      <w:r w:rsidR="00AC067F" w:rsidRPr="00AC067F">
        <w:rPr>
          <w:rStyle w:val="HebrewChar"/>
          <w:rFonts w:cs="FrankRuehl" w:hint="cs"/>
          <w:rtl/>
        </w:rPr>
        <w:t>...</w:t>
      </w:r>
      <w:r w:rsidRPr="00AC067F">
        <w:rPr>
          <w:rStyle w:val="HebrewChar"/>
          <w:rFonts w:cs="FrankRuehl" w:hint="cs"/>
          <w:rtl/>
        </w:rPr>
        <w:t xml:space="preserve"> יצר הוא האידיאה, הצגת הדבר שאנחנו יכולים להשיגו לפני עיני רוחנו, ולפי היצר שיצרנו, אנו משתדלים אל הטוב או אל הרע</w:t>
      </w:r>
      <w:r w:rsidR="00AC067F" w:rsidRPr="00AC067F">
        <w:rPr>
          <w:rStyle w:val="HebrewChar"/>
          <w:rFonts w:cs="FrankRuehl" w:hint="cs"/>
          <w:rtl/>
        </w:rPr>
        <w:t>...</w:t>
      </w:r>
      <w:r w:rsidRPr="00AC067F">
        <w:rPr>
          <w:rStyle w:val="HebrewChar"/>
          <w:rFonts w:cs="FrankRuehl" w:hint="cs"/>
          <w:rtl/>
        </w:rPr>
        <w:t xml:space="preserve"> (בראשית ו 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כבר הוכחנו לעיל את משמעות צורת יצר, אין זאת צורה פעילה אלא צורה סבילה, אין היא מורה על היוצר, אלא על היציר, היצר הוא יציר לבו של האדם, הוא האידיאל שהלב שואף אליו</w:t>
      </w:r>
      <w:r w:rsidRPr="00AC067F">
        <w:rPr>
          <w:rStyle w:val="HebrewChar"/>
          <w:rFonts w:cs="FrankRuehl" w:hint="cs"/>
          <w:rtl/>
        </w:rPr>
        <w:t>...</w:t>
      </w:r>
      <w:r w:rsidR="005F192B" w:rsidRPr="00AC067F">
        <w:rPr>
          <w:rStyle w:val="HebrewChar"/>
          <w:rFonts w:cs="FrankRuehl" w:hint="cs"/>
          <w:rtl/>
        </w:rPr>
        <w:t xml:space="preserve"> (שם ח כא)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פרי צדיק:</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אכן כבר אמרנו דיצר היינו חשק, כמו שנאמר ליצר מחשבות לבב עמך, שהשי"ת ברא את </w:t>
      </w:r>
      <w:r w:rsidRPr="00AC067F">
        <w:rPr>
          <w:rStyle w:val="HebrewChar"/>
          <w:rFonts w:cs="FrankRuehl" w:hint="cs"/>
          <w:rtl/>
        </w:rPr>
        <w:lastRenderedPageBreak/>
        <w:t>האדם ביצר שמשוקע בו ענין חמדה, והבחירה נתונה לאדם להכניס החמדה לקדושה או להיפך חס ושלום, ובמבול שקלקלו כתוב וכל יצר מחשבות לבו רק רע כל היום, שהכניסו החשק והחמדה רק לרע לענין תאוה</w:t>
      </w:r>
      <w:r w:rsidR="00AC067F" w:rsidRPr="00AC067F">
        <w:rPr>
          <w:rStyle w:val="HebrewChar"/>
          <w:rFonts w:cs="FrankRuehl" w:hint="cs"/>
          <w:rtl/>
        </w:rPr>
        <w:t>...</w:t>
      </w:r>
      <w:r w:rsidRPr="00AC067F">
        <w:rPr>
          <w:rStyle w:val="HebrewChar"/>
          <w:rFonts w:cs="FrankRuehl" w:hint="cs"/>
          <w:rtl/>
        </w:rPr>
        <w:t xml:space="preserve"> (שמות תרומה ח)</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יצר הטוב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גם: יצר, יצר הרע)</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ובא וראה, היצר טוב ויצר הרע שניתנו לאדם הוא משום שהנוקבא ניתנה ביניהם ונקשרה עמהם, ואינה נקשרת ביניהם מטרם שהיצר הרע נתעורר אצלה ונקשרים זה בזה, ואחר שנקשרו זה בזה אז נתעורר יצר הטוב שהוא חדוה ומביא את הנוקבא אצלו</w:t>
      </w:r>
      <w:r w:rsidR="00AC067F" w:rsidRPr="00AC067F">
        <w:rPr>
          <w:rStyle w:val="HebrewChar"/>
          <w:rFonts w:cs="FrankRuehl" w:hint="cs"/>
          <w:rtl/>
        </w:rPr>
        <w:t>...</w:t>
      </w:r>
      <w:r w:rsidRPr="00AC067F">
        <w:rPr>
          <w:rStyle w:val="HebrewChar"/>
          <w:rFonts w:cs="FrankRuehl" w:hint="cs"/>
          <w:rtl/>
        </w:rPr>
        <w:t xml:space="preserve"> (בראשית ב רח,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שמעון פתח ואמר, ברצות ה' דרכי איש גם אויביו ישלים אתו, בא וראה כמה יש לו לאדם לתקן דרכיו בו בהקב"ה, כדי לקיים מצוות התורה, כי למדנו שודאי</w:t>
      </w:r>
      <w:r>
        <w:rPr>
          <w:rStyle w:val="HebrewChar"/>
          <w:rtl/>
        </w:rPr>
        <w:t> </w:t>
      </w:r>
      <w:r w:rsidRPr="00AC067F">
        <w:rPr>
          <w:rStyle w:val="HebrewChar"/>
          <w:rFonts w:cs="FrankRuehl" w:hint="cs"/>
          <w:bCs/>
          <w:rtl/>
        </w:rPr>
        <w:t xml:space="preserve"> שני מלאכים יש לאדם שליחים מלמעלה להתחבר עמו, אחד לימין והאחד לשמאל, והם עדים על האדם, ובכל מה שהוא עושה הם נמצאים שם, וקוראים אותם יצר טוב ויצר הרע.</w:t>
      </w:r>
      <w:r>
        <w:rPr>
          <w:rStyle w:val="HebrewChar"/>
          <w:rtl/>
        </w:rPr>
        <w:t> </w:t>
      </w:r>
      <w:r w:rsidRPr="00AC067F">
        <w:rPr>
          <w:rStyle w:val="HebrewChar"/>
          <w:rFonts w:cs="FrankRuehl" w:hint="cs"/>
          <w:rtl/>
        </w:rPr>
        <w:t xml:space="preserve"> בא האדם להטהר ולהשתדל במצוות התורה, אותו יצר הטוב שנתחבר בו, הוא כבר נתגבר על יצר הרע והשלים עמו, והיצר הרע נהפך לעבד ליצר הטוב, וכשבא אדם להטמא, אותו יצר הרע מתחזק ומתגבר על יצר הטוב.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ודאי שאותו אדם בא להטהר, כמה התגברות הוא צריך להתגבר, וכאשר מתגבר יצר הטוב, אז גם אויביו ישלים אתו, כי היצר הרע נכנע לפני יצר הטוב, ועל זה אמר שלמה, טוב נקלה ועבד לו, ואז כשהולך האדם במצוות התורה אז אויביו ישלים אתו, זהו היצר הרע, וכל הבאים מצדו ישלימו אתו</w:t>
      </w:r>
      <w:r w:rsidR="00AC067F" w:rsidRPr="00AC067F">
        <w:rPr>
          <w:rStyle w:val="HebrewChar"/>
          <w:rFonts w:cs="FrankRuehl" w:hint="cs"/>
          <w:rtl/>
        </w:rPr>
        <w:t>...</w:t>
      </w:r>
      <w:r w:rsidRPr="00AC067F">
        <w:rPr>
          <w:rStyle w:val="HebrewChar"/>
          <w:rFonts w:cs="FrankRuehl" w:hint="cs"/>
          <w:rtl/>
        </w:rPr>
        <w:t xml:space="preserve"> (תולדות ער)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ואוקימנא דכתיב טוב ילד מסכן וחכם ממלך זקן וכסיל אשר לא ידע להזהר עוד, ילד זה הוא יצר הטוב, שהוא ילד מימים מועטים עם האדם, כי מי"ג שנה ואילך (הוא עם האדם), ממלך זה היצר הרע, שהוא נקרא מלך ושליט בעולם על </w:t>
      </w:r>
      <w:r w:rsidRPr="00AC067F">
        <w:rPr>
          <w:rStyle w:val="HebrewChar"/>
          <w:rFonts w:cs="FrankRuehl" w:hint="cs"/>
          <w:rtl/>
        </w:rPr>
        <w:lastRenderedPageBreak/>
        <w:t>בני אדם, זקן הוא ודאי שמיום שהאדם נולד ויצא לאויר העולם הוא נמצא עם האדם</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שמעון אמר</w:t>
      </w:r>
      <w:r w:rsidR="00AC067F" w:rsidRPr="00AC067F">
        <w:rPr>
          <w:rStyle w:val="HebrewChar"/>
          <w:rFonts w:cs="FrankRuehl" w:hint="cs"/>
          <w:rtl/>
        </w:rPr>
        <w:t>...</w:t>
      </w:r>
      <w:r w:rsidRPr="00AC067F">
        <w:rPr>
          <w:rStyle w:val="HebrewChar"/>
          <w:rFonts w:cs="FrankRuehl" w:hint="cs"/>
          <w:rtl/>
        </w:rPr>
        <w:t xml:space="preserve"> מי הוא ילד מסכן, הנה בארוה, ולמדנו שהוא יצר הטוב, אבל טוב ילד, זהו שכתוב נער הייתי גם זקנתי, זהו נער (מטטרון), שהוא ילד מסכן, שאין לו מעצמו כלום, ולמה נקרא נער, משום שיש לו חידוש הלבנה שהיא מתחדשת תמיד, והוא תמיד ילד מסכן כמו שאמרנו, וחכם משום שהחכמה שורה בו</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על כן הקדים (היצר הרע להתחבר) עם האדם מיום שנולד בו, בכדי שיאמין לו, וכשיבא אחר כך היצר הטוב, אין האדם יכול להאמינו, ודבריו דומים עליו למשא</w:t>
      </w:r>
      <w:r w:rsidR="00AC067F" w:rsidRPr="00AC067F">
        <w:rPr>
          <w:rStyle w:val="HebrewChar"/>
          <w:rFonts w:cs="FrankRuehl" w:hint="cs"/>
          <w:rtl/>
        </w:rPr>
        <w:t>...</w:t>
      </w:r>
      <w:r w:rsidRPr="00AC067F">
        <w:rPr>
          <w:rStyle w:val="HebrewChar"/>
          <w:rFonts w:cs="FrankRuehl" w:hint="cs"/>
          <w:rtl/>
        </w:rPr>
        <w:t xml:space="preserve"> (וישב ג, ועיין שם עוד, וראה עוד ערך יצר הרע)</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אלא אמר משה, אם אתה רוצה לעמוד על זה ולדעת כי ה' הוא האלקים, אז והשבות אל לבבך, ותדע זה, כי לבבך פירושו שיצר הטוב ויצר הרע (השוכנים בלב) נכלל זה בזה, והם אחד</w:t>
      </w:r>
      <w:r w:rsidRPr="00AC067F">
        <w:rPr>
          <w:rStyle w:val="HebrewChar"/>
          <w:rFonts w:cs="FrankRuehl" w:hint="cs"/>
          <w:rtl/>
        </w:rPr>
        <w:t>...</w:t>
      </w:r>
      <w:r w:rsidR="005F192B" w:rsidRPr="00AC067F">
        <w:rPr>
          <w:rStyle w:val="HebrewChar"/>
          <w:rFonts w:cs="FrankRuehl" w:hint="cs"/>
          <w:rtl/>
        </w:rPr>
        <w:t xml:space="preserve"> ואז תמצא כי ה' הוא האלקים</w:t>
      </w:r>
      <w:r w:rsidRPr="00AC067F">
        <w:rPr>
          <w:rStyle w:val="HebrewChar"/>
          <w:rFonts w:cs="FrankRuehl" w:hint="cs"/>
          <w:rtl/>
        </w:rPr>
        <w:t>...</w:t>
      </w:r>
      <w:r w:rsidR="005F192B" w:rsidRPr="00AC067F">
        <w:rPr>
          <w:rStyle w:val="HebrewChar"/>
          <w:rFonts w:cs="FrankRuehl" w:hint="cs"/>
          <w:rtl/>
        </w:rPr>
        <w:t xml:space="preserve"> (וארא צ,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ומה שלמדנו בכל לבבך הוא בשני לבבות שהם שני יצרים, אחד יצר הטוב ואחד יצר הרע, ושני אלו כל אחד ואחד נקרא לב, זה נקרא לב טוב, וזה נקרא לב רע</w:t>
      </w:r>
      <w:r w:rsidR="00AC067F" w:rsidRPr="00AC067F">
        <w:rPr>
          <w:rStyle w:val="HebrewChar"/>
          <w:rFonts w:cs="FrankRuehl" w:hint="cs"/>
          <w:rtl/>
        </w:rPr>
        <w:t>...</w:t>
      </w:r>
      <w:r w:rsidRPr="00AC067F">
        <w:rPr>
          <w:rStyle w:val="HebrewChar"/>
          <w:rFonts w:cs="FrankRuehl" w:hint="cs"/>
          <w:rtl/>
        </w:rPr>
        <w:t xml:space="preserve"> (תרומה תרסט)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כיון שנתפס האדם על ידי סערה ההיא בבית חליו, מה כתוב, ויונה ירד אל ירכתי הספינה וישכב וירדם. אף על פי שהאדם בבית חליו, אין הנשמה מתעוררת לשוב לפני אדונה לפדות עוונותיו. מה כתוב, ויקרב אליו רב החובל, מי הוא רב החובל, זהו יצר הטוב שמנהיג הכל, ויאמר לו מה לך נרדם קום קרא אל אלקיך וגו', אין השעה לנום, כי מעלים אותך לדין על כל מה שעשית בעולם הזה, שוב מעוונותיך. (ויקהל פג)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הקב"ה אני ושכינתי הננו שותפים של הנשמה, ואביו ואמו שותפים של הגוף</w:t>
      </w:r>
      <w:r w:rsidR="00AC067F" w:rsidRPr="00AC067F">
        <w:rPr>
          <w:rStyle w:val="HebrewChar"/>
          <w:rFonts w:cs="FrankRuehl" w:hint="cs"/>
          <w:rtl/>
        </w:rPr>
        <w:t>...</w:t>
      </w:r>
      <w:r w:rsidRPr="00AC067F">
        <w:rPr>
          <w:rStyle w:val="HebrewChar"/>
          <w:rFonts w:cs="FrankRuehl" w:hint="cs"/>
          <w:rtl/>
        </w:rPr>
        <w:t xml:space="preserve"> המלאכים (נשתתפו בו, כי) מהם יצר הטוב ויצר הרע שהאדם יהיה מצויר משניהם</w:t>
      </w:r>
      <w:r w:rsidR="00AC067F" w:rsidRPr="00AC067F">
        <w:rPr>
          <w:rStyle w:val="HebrewChar"/>
          <w:rFonts w:cs="FrankRuehl" w:hint="cs"/>
          <w:rtl/>
        </w:rPr>
        <w:t>...</w:t>
      </w:r>
      <w:r w:rsidRPr="00AC067F">
        <w:rPr>
          <w:rStyle w:val="HebrewChar"/>
          <w:rFonts w:cs="FrankRuehl" w:hint="cs"/>
          <w:rtl/>
        </w:rPr>
        <w:t xml:space="preserve"> (פנחס קכו)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רעיא מהימנא, מאחר שהגוף הוא מעץ הדעת טוב ורע, אין אבר בגוף שלא יהיו בו יצר הטוב ויצר הרע לבינונים,</w:t>
      </w:r>
      <w:r>
        <w:rPr>
          <w:rStyle w:val="HebrewChar"/>
          <w:rtl/>
        </w:rPr>
        <w:t> </w:t>
      </w:r>
      <w:r w:rsidRPr="00AC067F">
        <w:rPr>
          <w:rStyle w:val="HebrewChar"/>
          <w:rFonts w:cs="FrankRuehl" w:hint="cs"/>
          <w:bCs/>
          <w:rtl/>
        </w:rPr>
        <w:t xml:space="preserve"> ולצדיקים גמורים ב' יצרים שהם זכר ונקבה, אלא ששניהם טובים, שהם כמו חתן וכלה, ולרשעים גמורים יש בכל </w:t>
      </w:r>
      <w:r w:rsidRPr="00AC067F">
        <w:rPr>
          <w:rStyle w:val="HebrewChar"/>
          <w:rFonts w:cs="FrankRuehl" w:hint="cs"/>
          <w:bCs/>
          <w:rtl/>
        </w:rPr>
        <w:lastRenderedPageBreak/>
        <w:t>אבר ב' יצרים רעים זכר ונקבה מצד סמאל ונחש</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(שם תטז)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ויולד נח שלשה בנים, תאני רב כרוספדאי אלו ג' הנהגות אשר באדם, הנהגת הנשמה להיות לו עזר בעבודת בוראו, והיא הנקראת שם, והנהגת התאוה והיצר הרע המנעים והמחמם את הגוף בדבר עבירה, והיא הנקראת חם, והנהגת היצר טוב המנהיג את האדם בכל טוב וליפות מעשיו בתורה וביראת השם, והיא הנקראת יפת, וההנהגה הזו ינהיג האדם להולכים בדרך חיים. (זהר חדש נח מו)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למה, (למה היה צריך אדם הראשון להתגלגל כל כך), אלא הקב"ה ציוה ליצר הטוב וליצר הרע, שהם אדם טוב ואדם רע שלש מצות, עבודה זרה וגילוי עריות ושפיכות דמים</w:t>
      </w:r>
      <w:r w:rsidR="00AC067F" w:rsidRPr="00AC067F">
        <w:rPr>
          <w:rStyle w:val="HebrewChar"/>
          <w:rFonts w:cs="FrankRuehl" w:hint="cs"/>
          <w:rtl/>
        </w:rPr>
        <w:t>...</w:t>
      </w:r>
      <w:r w:rsidRPr="00AC067F">
        <w:rPr>
          <w:rStyle w:val="HebrewChar"/>
          <w:rFonts w:cs="FrankRuehl" w:hint="cs"/>
          <w:rtl/>
        </w:rPr>
        <w:t xml:space="preserve"> ובצווי זה נצטוו היצר הטוב והיצר הרע ביחד.</w:t>
      </w:r>
      <w:r>
        <w:rPr>
          <w:rStyle w:val="HebrewChar"/>
          <w:rtl/>
        </w:rPr>
        <w:t> </w:t>
      </w:r>
      <w:r w:rsidRPr="00AC067F">
        <w:rPr>
          <w:rStyle w:val="HebrewChar"/>
          <w:rFonts w:cs="FrankRuehl" w:hint="cs"/>
          <w:bCs/>
          <w:rtl/>
        </w:rPr>
        <w:t xml:space="preserve"> אחר שעבר היצר הרע על מצות הקב"ה גזר עליו מיתה,</w:t>
      </w:r>
      <w:r>
        <w:rPr>
          <w:rStyle w:val="HebrewChar"/>
          <w:rtl/>
        </w:rPr>
        <w:t> </w:t>
      </w:r>
      <w:r w:rsidRPr="00AC067F">
        <w:rPr>
          <w:rStyle w:val="HebrewChar"/>
          <w:rFonts w:cs="FrankRuehl" w:hint="cs"/>
          <w:rtl/>
        </w:rPr>
        <w:t xml:space="preserve"> אמר (היצר הרע) מה אעשה, אם אני אמות, יקח הוא (היצר הטוב) עבד אחר, כי היצר הרע הוא עבד, ואותו העבד יירש מקומי, (פירוש: אדם בליעל שהוא סוד היצר הרע היה מלאך קדוש, והיה הגדול בין המלאכים ששימשו לאדם הראשון בגן עדן, ואיסור עץ הדעת היה חל גם על מלאכי מעלה, וסמאל עבר על האיסור ההוא</w:t>
      </w:r>
      <w:r w:rsidR="00AC067F" w:rsidRPr="00AC067F">
        <w:rPr>
          <w:rStyle w:val="HebrewChar"/>
          <w:rFonts w:cs="FrankRuehl" w:hint="cs"/>
          <w:rtl/>
        </w:rPr>
        <w:t>...</w:t>
      </w:r>
      <w:r w:rsidRPr="00AC067F">
        <w:rPr>
          <w:rStyle w:val="HebrewChar"/>
          <w:rFonts w:cs="FrankRuehl" w:hint="cs"/>
          <w:rtl/>
        </w:rPr>
        <w:t xml:space="preserve"> ואז נפגמה קדושתו ונעשה אדם בליעל וטמא, ומזה נגזרה עליו מיתה, כי צד הטומאה סופו שיתבטל מן הארץ, כי רק הקדושה נצחית).</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מה עשה, הלך הוא ואשתו לפתות את אדם ואשתו שמצד הטוב, בת זוגו של יצר הרע פיתתה את אדם שהוא יצר הטוב, ועליה נאמר האשה אשר נתת עמדי היא נתנה לי מן העץ, והיצר הרע פיתה את חוה וגרמו להם מות</w:t>
      </w:r>
      <w:r w:rsidR="00AC067F" w:rsidRPr="00AC067F">
        <w:rPr>
          <w:rStyle w:val="HebrewChar"/>
          <w:rFonts w:cs="FrankRuehl" w:hint="cs"/>
          <w:rtl/>
        </w:rPr>
        <w:t>...</w:t>
      </w:r>
      <w:r w:rsidRPr="00AC067F">
        <w:rPr>
          <w:rStyle w:val="HebrewChar"/>
          <w:rFonts w:cs="FrankRuehl" w:hint="cs"/>
          <w:rtl/>
        </w:rPr>
        <w:t xml:space="preserve"> (שם יתרו קכו, ועיין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ומצא בה איש מסכן וחכם זה יצר טוב, ומלט הוא את העיר בחכמתו, זו תשובה ומעשים טובים, ואדם לא זכר את האיש המסכן ההוא, דבשעת יצר הרע לית דמדכר ליה ליצר הטוב</w:t>
      </w:r>
      <w:r w:rsidR="00AC067F" w:rsidRPr="00AC067F">
        <w:rPr>
          <w:rStyle w:val="HebrewChar"/>
          <w:rFonts w:cs="FrankRuehl" w:hint="cs"/>
          <w:rtl/>
        </w:rPr>
        <w:t>...</w:t>
      </w:r>
      <w:r w:rsidRPr="00AC067F">
        <w:rPr>
          <w:rStyle w:val="HebrewChar"/>
          <w:rFonts w:cs="FrankRuehl" w:hint="cs"/>
          <w:rtl/>
        </w:rPr>
        <w:t xml:space="preserve"> (נדרים לב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אבות דרבי נתן: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יצר הרע כיצד, אמרו שלש עשרה שנה גדול יצר הרע מיצר טוב, ממעי אמו של אדם היה גדל ובא עמו</w:t>
      </w:r>
      <w:r w:rsidR="00AC067F" w:rsidRPr="00AC067F">
        <w:rPr>
          <w:rStyle w:val="HebrewChar"/>
          <w:rFonts w:cs="FrankRuehl" w:hint="cs"/>
          <w:rtl/>
        </w:rPr>
        <w:t>...</w:t>
      </w:r>
      <w:r w:rsidRPr="00AC067F">
        <w:rPr>
          <w:rStyle w:val="HebrewChar"/>
          <w:rFonts w:cs="FrankRuehl" w:hint="cs"/>
          <w:rtl/>
        </w:rPr>
        <w:t xml:space="preserve"> לאחר י"ג שנה נולד יצר טוב, כיון שמחלל שבתות אומר לו, ריקה, הרי הוא אומר מחלליה מות יומת</w:t>
      </w:r>
      <w:r w:rsidR="00AC067F" w:rsidRPr="00AC067F">
        <w:rPr>
          <w:rStyle w:val="HebrewChar"/>
          <w:rFonts w:cs="FrankRuehl" w:hint="cs"/>
          <w:rtl/>
        </w:rPr>
        <w:t>...</w:t>
      </w:r>
      <w:r w:rsidRPr="00AC067F">
        <w:rPr>
          <w:rStyle w:val="HebrewChar"/>
          <w:rFonts w:cs="FrankRuehl" w:hint="cs"/>
          <w:rtl/>
        </w:rPr>
        <w:t xml:space="preserve"> בזמן שאדם מחמם את עצמו והולך לדבר זימה כל אבריו נשמעין לו, מפני שיצר הרע מלך הוא על רמ"ח אברים, כשהוא הולך לדבר מצוה התחילו מתענין לו כל אבריו, מפני שיצר הרע מלך הוא על רמ"ח אבריו שבאדם, ויצר טוב אינו דומה אלא למי שהוא חבוש בבית האסורין, דכתיב (קהלת ד') כי מבית הסורים יצא למלוך</w:t>
      </w:r>
      <w:r w:rsidR="00AC067F" w:rsidRPr="00AC067F">
        <w:rPr>
          <w:rStyle w:val="HebrewChar"/>
          <w:rFonts w:cs="FrankRuehl" w:hint="cs"/>
          <w:rtl/>
        </w:rPr>
        <w:t>...</w:t>
      </w:r>
      <w:r w:rsidRPr="00AC067F">
        <w:rPr>
          <w:rStyle w:val="HebrewChar"/>
          <w:rFonts w:cs="FrankRuehl" w:hint="cs"/>
          <w:rtl/>
        </w:rPr>
        <w:t xml:space="preserve"> (פרק טז 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רבי יוסי הגלילי אומר, הרי הוא אומר לא ידון רוחי, אמר הקב"ה, איני משוה יצר הרע על יצר הטוב, אימתי, עד שלא נחתם דינם, אבל נחתם גזר דינם שניהם שוים בעבירה. הוא היה אומר, צדיקים נוטל מהם יצר הרע ונותן להם יצר טוב, שנאמר לבי חלל בקרבי (תהלים ק"ט), רשעים נוטל מהם יצר טוב ונותן להם יצר הרע, שנאמר (שם ל"ו) נאם פשע לרשע בקרב לבי אין פחד אלקים לנגד עיניו, בינונים נותנין להם זה וזה, את שבא ליצר הרע יצר הרע שופטו, את שבא ליצר טוב יצר טוב שופטו, שנאמר (שם ק"ט) כי יעמוד לימין אביון להושיע משופטי נפשו</w:t>
      </w:r>
      <w:r w:rsidR="00AC067F" w:rsidRPr="00AC067F">
        <w:rPr>
          <w:rStyle w:val="HebrewChar"/>
          <w:rFonts w:cs="FrankRuehl" w:hint="cs"/>
          <w:rtl/>
        </w:rPr>
        <w:t>...</w:t>
      </w:r>
      <w:r w:rsidRPr="00AC067F">
        <w:rPr>
          <w:rStyle w:val="HebrewChar"/>
          <w:rFonts w:cs="FrankRuehl" w:hint="cs"/>
          <w:rtl/>
        </w:rPr>
        <w:t xml:space="preserve"> (פרק לב ב וג)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וייצר - ב' יצרים, יצר טוב ויצר רע, שאילו היה לבהמה ב' יצרים, כיון שהיתה רואה סכין ביד אדם לשחטה היתה מפחדת ומתה, והרי אדם יש לו ב' יצרים</w:t>
      </w:r>
      <w:r w:rsidR="00AC067F" w:rsidRPr="00AC067F">
        <w:rPr>
          <w:rStyle w:val="HebrewChar"/>
          <w:rFonts w:cs="FrankRuehl" w:hint="cs"/>
          <w:rtl/>
        </w:rPr>
        <w:t>...</w:t>
      </w:r>
      <w:r w:rsidRPr="00AC067F">
        <w:rPr>
          <w:rStyle w:val="HebrewChar"/>
          <w:rFonts w:cs="FrankRuehl" w:hint="cs"/>
          <w:rtl/>
        </w:rPr>
        <w:t xml:space="preserve"> (בראשית יד 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ומקנה רב, זה שאמר הכתוב (קהלת י') לב חכם לימינו ולב כסיל לשמאלו, לב חכם לימינו זה יצר טוב, שהוא נתון בימינו</w:t>
      </w:r>
      <w:r w:rsidR="00AC067F" w:rsidRPr="00AC067F">
        <w:rPr>
          <w:rStyle w:val="HebrewChar"/>
          <w:rFonts w:cs="FrankRuehl" w:hint="cs"/>
          <w:rtl/>
        </w:rPr>
        <w:t>...</w:t>
      </w:r>
      <w:r w:rsidRPr="00AC067F">
        <w:rPr>
          <w:rStyle w:val="HebrewChar"/>
          <w:rFonts w:cs="FrankRuehl" w:hint="cs"/>
          <w:rtl/>
        </w:rPr>
        <w:t xml:space="preserve"> (במדבר כב 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טוב ילד מסכן וחכם</w:t>
      </w:r>
      <w:r w:rsidR="00AC067F" w:rsidRPr="00AC067F">
        <w:rPr>
          <w:rStyle w:val="HebrewChar"/>
          <w:rFonts w:cs="FrankRuehl" w:hint="cs"/>
          <w:rtl/>
        </w:rPr>
        <w:t>...</w:t>
      </w:r>
      <w:r w:rsidRPr="00AC067F">
        <w:rPr>
          <w:rStyle w:val="HebrewChar"/>
          <w:rFonts w:cs="FrankRuehl" w:hint="cs"/>
          <w:rtl/>
        </w:rPr>
        <w:t xml:space="preserve"> זה יצר הטוב, ולמה נקרא שמו ילד, כי אין מזדווג לאדם אלא מבן י"ג שנה ולמעלה, ולמה נקרא מסכן, שאין הכל שומעין לו, ולמה נקרא שמו חכם, שהוא מלמד את הבריות לדרך ישרה</w:t>
      </w:r>
      <w:r w:rsidR="00AC067F" w:rsidRPr="00AC067F">
        <w:rPr>
          <w:rStyle w:val="HebrewChar"/>
          <w:rFonts w:cs="FrankRuehl" w:hint="cs"/>
          <w:rtl/>
        </w:rPr>
        <w:t>...</w:t>
      </w:r>
      <w:r w:rsidRPr="00AC067F">
        <w:rPr>
          <w:rStyle w:val="HebrewChar"/>
          <w:rFonts w:cs="FrankRuehl" w:hint="cs"/>
          <w:rtl/>
        </w:rPr>
        <w:t xml:space="preserve"> (קהלת ד טו)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ומצא בה איש מסכן וחכם זה יצר טוב, ולמה קורא אותו מסכן, שאינו מצוי בכל הבריות, ואין רובן של בריות נשמעין לו. ומלט את העיר </w:t>
      </w:r>
      <w:r w:rsidR="005F192B" w:rsidRPr="00AC067F">
        <w:rPr>
          <w:rStyle w:val="HebrewChar"/>
          <w:rFonts w:cs="FrankRuehl" w:hint="cs"/>
          <w:rtl/>
        </w:rPr>
        <w:lastRenderedPageBreak/>
        <w:t>בחכמתו, שכל השומע ליצר טוב נמלט, אמר דוד טוביה למען דשמע ליה, הדא הוא דכתיב (תהלים מ"א) אשרי משכיל אל דל, ואדם לא זכר, אמר הקב"ה אתון לא אדכרתוניה, אנא מדכר ליה, (יחזקאל ל"ו) והסירותי את לב האבן מבשרכם וגו'. (שם ט כב)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חובת הלבבות:</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והשני יועצים האחד מהם הוא השכל, המורה אותך מה שיש ברצון הא-ל</w:t>
      </w:r>
      <w:r w:rsidRPr="00AC067F">
        <w:rPr>
          <w:rStyle w:val="HebrewChar"/>
          <w:rFonts w:cs="FrankRuehl" w:hint="cs"/>
          <w:rtl/>
        </w:rPr>
        <w:t>...</w:t>
      </w:r>
      <w:r w:rsidR="005F192B" w:rsidRPr="00AC067F">
        <w:rPr>
          <w:rStyle w:val="HebrewChar"/>
          <w:rFonts w:cs="FrankRuehl" w:hint="cs"/>
          <w:rtl/>
        </w:rPr>
        <w:t xml:space="preserve"> (שער ג פרק ט)</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ואם תהיה נזהר ממנו ותזמין לו שלוחי שכלך להלחם אותו בהם ותסלק חציו מעליך תנצל ממנו בעזרת השי"ת</w:t>
      </w:r>
      <w:r w:rsidRPr="00AC067F">
        <w:rPr>
          <w:rStyle w:val="HebrewChar"/>
          <w:rFonts w:cs="FrankRuehl" w:hint="cs"/>
          <w:rtl/>
        </w:rPr>
        <w:t>...</w:t>
      </w:r>
      <w:r w:rsidR="005F192B" w:rsidRPr="00AC067F">
        <w:rPr>
          <w:rStyle w:val="HebrewChar"/>
          <w:rFonts w:cs="FrankRuehl" w:hint="cs"/>
          <w:rtl/>
        </w:rPr>
        <w:t xml:space="preserve"> (שער ה פרק 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בני היצהר - יצר טוב, ויצר הרע מתהפך לטוב בזכות התורה. (זכריה ד יד)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ומה שאתה צריך לדעת, כי האדם מצד טבעו ומדרך תולדתו הוא כלול ומוטבע משתי המדות האלה, רצוני לומר הכח היסודי, והעיקר של מצות עשה ושל מצות לא תעשה הוא מים ואש, האחד מימינו והאחד משמאלו, כמו שאמרו רז"ל שני המלאכים המלוים לו לאדם אחד טוב ואחד רע, וכמו שאמר החכם לב חכם לימינו ולב כסיל בשמאלו, והוא האמת, כי ההנהגה הטובה והיצר טוב הוא בימין, וההנהגה רעה והיצר הרע הוא בשמאלו, ומקטרג הוא בשמאלו, ועל זה אמר דוד ע"ה שיויתי ה' לנגדי תמיד כי מימיני בל אמוט, לא אתרשל כהרף עין מן היצר טוב העומד לימיני. ולפי ששתי מדות האלה הם יצר טוב ויצר הרע, שהם כנגד עשה ולא תעשה הם מוטבעות באדם, ונתנה התורה והמצוה במצות עשה ולא תעשה להרגיל האדם ולהדריך אותו במדות טובות ולהיות יצר הרע נמשך אחר יצר הטוב ולהיות בטל כנגדו, ועל זה אמרו חז"ל ואהבת את ה' אלקיך בכל לבבך בשני יצריך, יצר טוב ויצר הרע, ולכוונה הזאת היא המצוות והעבודות ותפלות ותענית, כדי להכניע יצר הרע שיהא טפל ליצרו הטוב, ושיהיה הגוף אשר יסודו עפר וטבעו רע ויורד למטה נמשך אחר כח הנשמה אשר יסודה חיים וטבעה כולה טוב </w:t>
      </w:r>
      <w:r w:rsidRPr="00AC067F">
        <w:rPr>
          <w:rStyle w:val="HebrewChar"/>
          <w:rFonts w:cs="FrankRuehl" w:hint="cs"/>
          <w:rtl/>
        </w:rPr>
        <w:lastRenderedPageBreak/>
        <w:t>ועולה למעלה</w:t>
      </w:r>
      <w:r w:rsidR="00AC067F" w:rsidRPr="00AC067F">
        <w:rPr>
          <w:rStyle w:val="HebrewChar"/>
          <w:rFonts w:cs="FrankRuehl" w:hint="cs"/>
          <w:rtl/>
        </w:rPr>
        <w:t>...</w:t>
      </w:r>
      <w:r w:rsidRPr="00AC067F">
        <w:rPr>
          <w:rStyle w:val="HebrewChar"/>
          <w:rFonts w:cs="FrankRuehl" w:hint="cs"/>
          <w:rtl/>
        </w:rPr>
        <w:t xml:space="preserve"> (שיר ד יא)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כי יצר - לפי שנוצר עמו, מנעוריו - כי יצר הטוב נמצא בפועל רק כשיגדל ויקנהו מעט מעט, כי נולד בלא שכל, אבל בראתיו כך, כי כן צריך הטבע לפי המציאות, ועל כן חוטא ברוב</w:t>
      </w:r>
      <w:r w:rsidR="00AC067F" w:rsidRPr="00AC067F">
        <w:rPr>
          <w:rStyle w:val="HebrewChar"/>
          <w:rFonts w:cs="FrankRuehl" w:hint="cs"/>
          <w:rtl/>
        </w:rPr>
        <w:t>...</w:t>
      </w:r>
      <w:r w:rsidRPr="00AC067F">
        <w:rPr>
          <w:rStyle w:val="HebrewChar"/>
          <w:rFonts w:cs="FrankRuehl" w:hint="cs"/>
          <w:rtl/>
        </w:rPr>
        <w:t xml:space="preserve"> (בראשית ח כא)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העקרים: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והושם בו היצר הטוב להשארות האיש במה שאפשר, שזהו השארות הנפש, והיצר הרע הושם להשארות המין, אשר אי אפשר שימצא האדם זולתו גזרה החכמה העליונה שראוי שימצא מטוב הרב ואף אם יעורב בו רע מעט, כי הדעת נותנת שמציאות הטוב הרב עם הרע המועט יותר נבחר מהעדר הטוב הרב בעבור הרע מעט</w:t>
      </w:r>
      <w:r w:rsidR="00AC067F" w:rsidRPr="00AC067F">
        <w:rPr>
          <w:rStyle w:val="HebrewChar"/>
          <w:rFonts w:cs="FrankRuehl" w:hint="cs"/>
          <w:rtl/>
        </w:rPr>
        <w:t>...</w:t>
      </w:r>
      <w:r w:rsidRPr="00AC067F">
        <w:rPr>
          <w:rStyle w:val="HebrewChar"/>
          <w:rFonts w:cs="FrankRuehl" w:hint="cs"/>
          <w:rtl/>
        </w:rPr>
        <w:t xml:space="preserve"> (מאמר ב פרק יג)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עקדה: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וכן אמרו חז"ל בשבת קי"ט ב', מלאכי השרת מלוין האדם מבית הכנסת לביתו, מצא נר דלוק וכו' מלאך טוב אומר יהי רצון שיהא כן לשבת הבאה</w:t>
      </w:r>
      <w:r w:rsidR="00AC067F" w:rsidRPr="00AC067F">
        <w:rPr>
          <w:rStyle w:val="HebrewChar"/>
          <w:rFonts w:cs="FrankRuehl" w:hint="cs"/>
          <w:rtl/>
        </w:rPr>
        <w:t>...</w:t>
      </w:r>
      <w:r w:rsidRPr="00AC067F">
        <w:rPr>
          <w:rStyle w:val="HebrewChar"/>
          <w:rFonts w:cs="FrankRuehl" w:hint="cs"/>
          <w:rtl/>
        </w:rPr>
        <w:t xml:space="preserve"> אלו ב' הכחות הנמצאות לאדם תמיד, הטוב הוא הכח השכלי, והרע הוא התאותני שמצד חמרו, ונקראים בלשון חז"ל יצר טוב ויצר הרע, וכשהתחיל אדם לכבד השבת כבר התחיל להשפיל יצרו הרע ומוסיף גבורה נגדו כל יום</w:t>
      </w:r>
      <w:r w:rsidR="00AC067F" w:rsidRPr="00AC067F">
        <w:rPr>
          <w:rStyle w:val="HebrewChar"/>
          <w:rFonts w:cs="FrankRuehl" w:hint="cs"/>
          <w:rtl/>
        </w:rPr>
        <w:t>...</w:t>
      </w:r>
      <w:r w:rsidRPr="00AC067F">
        <w:rPr>
          <w:rStyle w:val="HebrewChar"/>
          <w:rFonts w:cs="FrankRuehl" w:hint="cs"/>
          <w:rtl/>
        </w:rPr>
        <w:t xml:space="preserve"> (שמות כג כ)</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שמין האדם נחלק לג', הישר האלקי שכל מעשיו על פי השכל, ב' האיש הבהמי שכל מעשיו על פי הרצון, ג' האמצעי שהולך אחר אחד משניהם מפעם לפעם, ושני אלו, השכל והרצון נקראים בפי חז"ל יצר טוב ויצר הרע, וכאשר יבא מעשה לפני האיש ישפוט השכל כל ערב ומתוק מותריים הוא רע, והרצון ישפוט שכל ערב ומתוק טוב, אם כן שני הכחות נותנים טעם לדבריהם, והשכל לא יוכל להכחיש דברי הרצון לגמרי, ונוסף על כך, אמת טענת הרצון נראית כבר בהווה, ומה שישפוט השכל מדעת הדבר, (כגון העונש לעתיד), הוא רק בעתיד, ועוד השכל ישפט כפי הסברא הכוללת הכללית, והחמדה לפי הפרט שלפניו, ולכן אין הבהמות </w:t>
      </w:r>
      <w:r w:rsidR="005F192B" w:rsidRPr="00AC067F">
        <w:rPr>
          <w:rStyle w:val="HebrewChar"/>
          <w:rFonts w:cs="FrankRuehl" w:hint="cs"/>
          <w:rtl/>
        </w:rPr>
        <w:lastRenderedPageBreak/>
        <w:t>חוטאות ולא כשרות כי אין להן סברא כוללת, אלא זכרון הפרטים.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וכן אמרו חז"ל שבריאת האדם ממוצעת בין עליונים ותחתונים כבילקוט בראשית י"ד, חלקו העליון יחייב שיחיה, והחלק התחתון שימות, והחלק המורכב אשר לו משפט הבחירה והניצוח דלעיל, כי אי אפשר שימצא הפועל הטוב המיוחד לבחירה בלי הניצוח הזה, וכן ביארו שלמה בקהלת ט' כמלחמת מלך גדול וזקן בעיר קטנה ובתוכה איש מסכן, כי גזלו ממנו כלי מלחמתו, כי החוטאים מראים הצד הטוב שישנו בחטאים, כגון מלוה ברבית כדי שיהיו לו מעות לצדקה, ומה שאמרו חז"ל שאין אדם חוטא אלא אם כן נכנסה בו רוח שטות, רוצה לומר, שאינו חושש למה שיהיה אחריו.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והתורה האלקית נתנה לנו כלי זיין להלחם ביצר, וכבפרשה זו</w:t>
      </w:r>
      <w:r w:rsidR="00AC067F" w:rsidRPr="00AC067F">
        <w:rPr>
          <w:rStyle w:val="HebrewChar"/>
          <w:rFonts w:cs="FrankRuehl" w:hint="cs"/>
          <w:rtl/>
        </w:rPr>
        <w:t>...</w:t>
      </w:r>
      <w:r w:rsidRPr="00AC067F">
        <w:rPr>
          <w:rStyle w:val="HebrewChar"/>
          <w:rFonts w:cs="FrankRuehl" w:hint="cs"/>
          <w:rtl/>
        </w:rPr>
        <w:t xml:space="preserve"> כי לא למדו הפרישות, שהיא הגדולה שבתחבולות לנצח השונא. וזהו הצורך בצומות והפרישות ממאכלים ומשקים מותריים, ועל זה אמרו בתענית י"א היושב בתענית נקרא קדוש</w:t>
      </w:r>
      <w:r w:rsidR="00AC067F" w:rsidRPr="00AC067F">
        <w:rPr>
          <w:rStyle w:val="HebrewChar"/>
          <w:rFonts w:cs="FrankRuehl" w:hint="cs"/>
          <w:rtl/>
        </w:rPr>
        <w:t>...</w:t>
      </w:r>
      <w:r w:rsidRPr="00AC067F">
        <w:rPr>
          <w:rStyle w:val="HebrewChar"/>
          <w:rFonts w:cs="FrankRuehl" w:hint="cs"/>
          <w:rtl/>
        </w:rPr>
        <w:t xml:space="preserve"> (במדבר ד כב)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טובים השנים - היצר הטוב והנפש, מן האחד - היצר הרע, יש שכר - ואל תחשוב שלא יתעוררו להלחם בו תמיד, כאשר הוא לא ינום ולא ישן, כי הנה נהפוך הוא, כי כפלים ביצר הרע יעזרו להלחם בו, כי הלא שני אלה, זולת עשות רצון קונם, יש לשניהם שכר בעמלם אשר הם עמלים להלחם בו, כי גם יצר הטוב כח רוחני הוא כבזהר הקדש, יש להם גם שכר טוב, מה שאינו כן היצר הרע, כי לא יקבל שכר על החטיאו. אם יפולו - שיחטיא היצר הרע את האדם בשוגג יקים אחד את חברו לתשובה</w:t>
      </w:r>
      <w:r w:rsidR="00AC067F" w:rsidRPr="00AC067F">
        <w:rPr>
          <w:rStyle w:val="HebrewChar"/>
          <w:rFonts w:cs="FrankRuehl" w:hint="cs"/>
          <w:rtl/>
        </w:rPr>
        <w:t>...</w:t>
      </w:r>
      <w:r w:rsidRPr="00AC067F">
        <w:rPr>
          <w:rStyle w:val="HebrewChar"/>
          <w:rFonts w:cs="FrankRuehl" w:hint="cs"/>
          <w:rtl/>
        </w:rPr>
        <w:t xml:space="preserve"> (קהלת ד 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ואדם לא זכר - הטעם שאין היצר הטוב מצליח בהרבה אנשים הוא, כי אינם זוכרים ומעוררים אותו, שאם מתעורר האיש להטהר מסייעין אותו. ודבריו אינם נשמעים -</w:t>
      </w:r>
      <w:r>
        <w:rPr>
          <w:rStyle w:val="HebrewChar"/>
          <w:rtl/>
        </w:rPr>
        <w:t> </w:t>
      </w:r>
      <w:r w:rsidRPr="00AC067F">
        <w:rPr>
          <w:rStyle w:val="HebrewChar"/>
          <w:rFonts w:cs="FrankRuehl" w:hint="cs"/>
          <w:bCs/>
          <w:rtl/>
        </w:rPr>
        <w:t xml:space="preserve"> שהיצר הטוב רק רומז לאדם, ואינו מפציר כהיצר הרע.</w:t>
      </w:r>
      <w:r>
        <w:rPr>
          <w:rStyle w:val="HebrewChar"/>
          <w:rtl/>
        </w:rPr>
        <w:t> </w:t>
      </w:r>
      <w:r w:rsidRPr="00AC067F">
        <w:rPr>
          <w:rStyle w:val="HebrewChar"/>
          <w:rFonts w:cs="FrankRuehl" w:hint="cs"/>
          <w:rtl/>
        </w:rPr>
        <w:t xml:space="preserve"> (שם ט טו וטז)</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שמח בחור - מי"ג ומעלה על ילדותך שלא ביישה אותך, ויטיבך לבך - ואם תאמר מה צורך ביצר הטוב שיהיה טוב, שיעשה לפנים משורת </w:t>
      </w:r>
      <w:r w:rsidRPr="00AC067F">
        <w:rPr>
          <w:rStyle w:val="HebrewChar"/>
          <w:rFonts w:cs="FrankRuehl" w:hint="cs"/>
          <w:rtl/>
        </w:rPr>
        <w:lastRenderedPageBreak/>
        <w:t>הדין. ובמראי עיניך - ואז לא יוכל יצר הרע להטעותך על ידי סרסוריו, והסר כעס - אם יבואו עליך יסורין לנסיון. (שם יא 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שערי קדושה: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גם נתבאר ענין היצר הטוב והיצר הרע שבאדם מה ענינם, כי הם שתי יצירות נתווספו באדם זולת נשמתו,</w:t>
      </w:r>
      <w:r>
        <w:rPr>
          <w:rStyle w:val="HebrewChar"/>
          <w:rtl/>
        </w:rPr>
        <w:t> </w:t>
      </w:r>
      <w:r w:rsidRPr="00AC067F">
        <w:rPr>
          <w:rStyle w:val="HebrewChar"/>
          <w:rFonts w:cs="FrankRuehl" w:hint="cs"/>
          <w:bCs/>
          <w:rtl/>
        </w:rPr>
        <w:t xml:space="preserve"> והם אור מאור המלאכים, ונקרא יצר טוב, ואור מאור הקליפות הנקרא יצר הרע,</w:t>
      </w:r>
      <w:r>
        <w:rPr>
          <w:rStyle w:val="HebrewChar"/>
          <w:rtl/>
        </w:rPr>
        <w:t> </w:t>
      </w:r>
      <w:r w:rsidRPr="00AC067F">
        <w:rPr>
          <w:rStyle w:val="HebrewChar"/>
          <w:rFonts w:cs="FrankRuehl" w:hint="cs"/>
          <w:rtl/>
        </w:rPr>
        <w:t xml:space="preserve"> חוץ אל יצר הטוב וקליפה אליו, אך הנשמה עצמה של אדם פנימית מכולן, ולהיותה פנימית, גם כי נקראת עצמות האדם, לכן יש בידו בחירה להטות למקום שירצה, כי גדול הוא מהם. האמנם עיקר נטייתו אל היצר הטוב, כי הוא קדוש כמוהו, וגם כי הוא יותר סמוך אליו, אך הגוף עיקר נטייתו אל היצר הרע, כי שניהן מצד הרע, וגם שהן סמוכין יחד. והנה בבחינה זו קטטת החומר עם הנשמה, כי כיון שהנשמה אינה פועלת המצוה אלא על ידי הגוף אשר נוטה יותר אל היצר הרע, בבחינה זו יש קושי גדול להכניעו</w:t>
      </w:r>
      <w:r w:rsidR="00AC067F" w:rsidRPr="00AC067F">
        <w:rPr>
          <w:rStyle w:val="HebrewChar"/>
          <w:rFonts w:cs="FrankRuehl" w:hint="cs"/>
          <w:rtl/>
        </w:rPr>
        <w:t>...</w:t>
      </w:r>
      <w:r w:rsidRPr="00AC067F">
        <w:rPr>
          <w:rStyle w:val="HebrewChar"/>
          <w:rFonts w:cs="FrankRuehl" w:hint="cs"/>
          <w:rtl/>
        </w:rPr>
        <w:t xml:space="preserve"> ((חלק ג שער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יצר הרע.</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יצר טוב, הפילוספים חלקו תשוקות האדם הנמצאות מג' ענינים, טוב, ומועיל וערב. ערב הוא גוף המתאווה לדברים ערבים ומתוקים, כגון חשק האכילות והבעילות וכל התאוות, אף שבריבויים מזיקים לגוף, מכל מקום חמדת ותשוקות הגוף העכור אליהם. מועיל נקרא מי שמתחכם ביותר, ומניח הערב מאחר שהוא רע לו להבריאות, ואחז המועיל מה שמועיל לגופו, וזה הוא יותר במעלה, מכל מקום אינו נצחי, כי לבסוף בבא זמן חליפתו איננו כי לקח אותו אלקים. הדרך הג' הוא תשוקת וחשקת הצדיקים הגמורים, דהיינו לידבק בהתורה והמצוות כל ימי חייו ולעשות הטוב בעיני ה', זהו הנקרא טוב. נמצא יצר רע הוא הקצה האחרון אשר נמשל כבהמה והולך אחר הערב והרע מכלה את עצמו, ויצר טוב הוא הקצה העליון, המתדבק בטוב. וחלק המועיל הוא בינוני, אם אדם הולך </w:t>
      </w:r>
      <w:r w:rsidRPr="00AC067F">
        <w:rPr>
          <w:rStyle w:val="HebrewChar"/>
          <w:rFonts w:cs="FrankRuehl" w:hint="cs"/>
          <w:rtl/>
        </w:rPr>
        <w:lastRenderedPageBreak/>
        <w:t>אחר המועיל שיהיה בריא ויחיה חיי הבל זמן ארוך, זה נוטה ליצר הרע, ואם הולך אחר המועיל כדי שיהיה בריא ויוכל לעבוד עבודת הקדש, זה נוטה ליצר הטוב, ובזה יבחר האדם.</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ומצד שלשתן נקרא יצר טוב, מצד היום לעשותם, ואז טוב פירושו מלשון הארה, על דרך בהטיבו את הנרות, וכתיב וירא אלקים את האור כי טוב</w:t>
      </w:r>
      <w:r w:rsidRPr="00AC067F">
        <w:rPr>
          <w:rStyle w:val="HebrewChar"/>
          <w:rFonts w:cs="FrankRuehl" w:hint="cs"/>
          <w:rtl/>
        </w:rPr>
        <w:t>...</w:t>
      </w:r>
      <w:r w:rsidR="005F192B" w:rsidRPr="00AC067F">
        <w:rPr>
          <w:rStyle w:val="HebrewChar"/>
          <w:rFonts w:cs="FrankRuehl" w:hint="cs"/>
          <w:rtl/>
        </w:rPr>
        <w:t xml:space="preserve"> אבל החכם עיניו בראשו ורואה ומסתכל וירא את האור כי טוב, זה החכם עיניו בראשו והכסיל בחושך הולך</w:t>
      </w:r>
      <w:r w:rsidRPr="00AC067F">
        <w:rPr>
          <w:rStyle w:val="HebrewChar"/>
          <w:rFonts w:cs="FrankRuehl" w:hint="cs"/>
          <w:rtl/>
        </w:rPr>
        <w:t>...</w:t>
      </w:r>
      <w:r w:rsidR="005F192B" w:rsidRPr="00AC067F">
        <w:rPr>
          <w:rStyle w:val="HebrewChar"/>
          <w:rFonts w:cs="FrankRuehl" w:hint="cs"/>
          <w:rtl/>
        </w:rPr>
        <w:t xml:space="preserve"> על כן יעורר אדם שכלו ויהלך עם חכמים ויחכם.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ונקרא גם כן יצר טוב בבחינת השכר למחר לקבל שכרם, והוא בעולם שכולו טוב, ועל זה הטוב היתה ראשית המחשבה על גוף המעשה, רצוני לומר, ראשית הבריאה תמצא תמיד וירא אלקים והנה טוב, כי הכוונה על התכלית סוף המעשה, דהיינו עולם שלאחר המעשה</w:t>
      </w:r>
      <w:r w:rsidR="00AC067F" w:rsidRPr="00AC067F">
        <w:rPr>
          <w:rStyle w:val="HebrewChar"/>
          <w:rFonts w:cs="FrankRuehl" w:hint="cs"/>
          <w:rtl/>
        </w:rPr>
        <w:t>...</w:t>
      </w:r>
      <w:r w:rsidRPr="00AC067F">
        <w:rPr>
          <w:rStyle w:val="HebrewChar"/>
          <w:rFonts w:cs="FrankRuehl" w:hint="cs"/>
          <w:rtl/>
        </w:rPr>
        <w:t xml:space="preserve"> כן במעשים טובים של עולם הזה נתגדל פרי צדיק עץ חיים נצחיים בעולם שכולו טוב, מיהו זה המשוגע שלא יאחז בהתכלית האמיתית, ושהוא היה ראשית המחשבה. ודע כי ענין יצר טוב ויצר הרע הוא כדמות יעקב ועשו, שלפי הנגלה עשו הוא הבכור, מאחר שיצא ראשון, אבל באמת יעקב הוא הבכור הטפה הראשונה, כן באמת הנשמה קדמה לגוף, כי הנשמות נבראו כבר בבריאת העולם, וגם קודם שנולד משביעין אותו שילך בדרך הטוב</w:t>
      </w:r>
      <w:r w:rsidR="00AC067F" w:rsidRPr="00AC067F">
        <w:rPr>
          <w:rStyle w:val="HebrewChar"/>
          <w:rFonts w:cs="FrankRuehl" w:hint="cs"/>
          <w:rtl/>
        </w:rPr>
        <w:t>...</w:t>
      </w:r>
      <w:r w:rsidRPr="00AC067F">
        <w:rPr>
          <w:rStyle w:val="HebrewChar"/>
          <w:rFonts w:cs="FrankRuehl" w:hint="cs"/>
          <w:rtl/>
        </w:rPr>
        <w:t xml:space="preserve"> ואז בצאתו להגילוי מקדים יצר הרע ליצר טוב, כדרך הקליפה הקודמת לפרי, ואדם עיר פרא יוולד, ויצר לב האדם רע מנעוריו, עד אחר זמן בהגיעו לגדלות פועל בו היצר הטוב</w:t>
      </w:r>
      <w:r w:rsidR="00AC067F"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עוד בו שלישית למה נקרא יצר טוב, על שם טוב ה' לכל, השי"ת ב"ה הוא עצם הטוב, והנשמה חלק א-לוה ממעל, והיצר טוב הוא אפוטרופוס הנשמה, על כן נקרא טוב על שם הטוב האמיתי ברוך הוא</w:t>
      </w:r>
      <w:r w:rsidR="00AC067F" w:rsidRPr="00AC067F">
        <w:rPr>
          <w:rStyle w:val="HebrewChar"/>
          <w:rFonts w:cs="FrankRuehl" w:hint="cs"/>
          <w:rtl/>
        </w:rPr>
        <w:t>...</w:t>
      </w:r>
      <w:r w:rsidRPr="00AC067F">
        <w:rPr>
          <w:rStyle w:val="HebrewChar"/>
          <w:rFonts w:cs="FrankRuehl" w:hint="cs"/>
          <w:rtl/>
        </w:rPr>
        <w:t xml:space="preserve"> גם באמרו יצר טוב יש בזה התעוררות שיהיה יצר של אדם טוב תמיד, אף בשלא שעת מעשה, דבשעת מעשה פשיטא כשתבא עבירה לידו שידחנה חיש מהר, וכשתבא מצוה לידו יעשנה בזריזות, אלא אף בשעה שהוא בטל מזה יחשוב בלבו ויתאוה לדבר טוב וימאוס ברע, רצוני לומר, שיהרהר אחר רדיפת מצוה ואל יהרהר בעבירה</w:t>
      </w:r>
      <w:r w:rsidR="00AC067F" w:rsidRPr="00AC067F">
        <w:rPr>
          <w:rStyle w:val="HebrewChar"/>
          <w:rFonts w:cs="FrankRuehl" w:hint="cs"/>
          <w:rtl/>
        </w:rPr>
        <w:t>...</w:t>
      </w:r>
      <w:r w:rsidRPr="00AC067F">
        <w:rPr>
          <w:rStyle w:val="HebrewChar"/>
          <w:rFonts w:cs="FrankRuehl" w:hint="cs"/>
          <w:rtl/>
        </w:rPr>
        <w:t xml:space="preserve"> (שער </w:t>
      </w:r>
      <w:r w:rsidRPr="00AC067F">
        <w:rPr>
          <w:rStyle w:val="HebrewChar"/>
          <w:rFonts w:cs="FrankRuehl" w:hint="cs"/>
          <w:rtl/>
        </w:rPr>
        <w:lastRenderedPageBreak/>
        <w:t>האותיות יצר טוב, ועיין עוד יצר הרע)</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רמח"ל: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כבר זכרנו היות האדם אותה הבריה הנבראת לידבק בו ית"ש, והיא המוטלת בין השלמות והחסרונות, והיכולת בידו לקנות השלימות, ואולם צריך שיהיה זה בבחירתו וברצונו, כי אילו היה מוכרח במעשיו, להיות בוחר על כל פנים בשלימות, לא היה נקרא באמת בעל שלימות, ולא היתה הכוונה העליונה מתקיימת. על כן הוכרח שיונח הדבר לבחירתו, שתהיה נטיתו שקולה לשני הצדדים ולא מוכרחת לאחד מהם, על כן נברא ביצר טוב וביצר רע, והבחירה בידו להטות לצד שהוא רוצה.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אולם היות הדבר הזה נשלם כראוי, גזרה החכמה העליונה שיהיה האדם מורכב משני הפכים, דהיינו מנשמה שכלית וזכה וגוף ארציי ועכור, שכל אחד מהם יטה בטבע לצדו, דהיינו הגוף לחמריות והנשמה לשכליות, ותמצא ביניהם מלחמה, באופן שאם תגבר הנשמה תתעלה היא ותעלה הגוף עמה, והיה אותו האדם המשתלם בשלמות המעותדת. ואם יניח האדם שינצח בו החומר, הנה ישפל הגוף ותשפל נשמתו עמו, והיה אותו האדם בלתי הגון לשלמות, ונדחה ממנו חס ושלום</w:t>
      </w:r>
      <w:r w:rsidR="00AC067F" w:rsidRPr="00AC067F">
        <w:rPr>
          <w:rStyle w:val="HebrewChar"/>
          <w:rFonts w:cs="FrankRuehl" w:hint="cs"/>
          <w:rtl/>
        </w:rPr>
        <w:t>...</w:t>
      </w:r>
      <w:r w:rsidRPr="00AC067F">
        <w:rPr>
          <w:rStyle w:val="HebrewChar"/>
          <w:rFonts w:cs="FrankRuehl" w:hint="cs"/>
          <w:rtl/>
        </w:rPr>
        <w:t xml:space="preserve"> (דרך ה' חלק א פרק ג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תניא: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ויהיה הגוף כולו מלא מהם לבדם, ולא יעבור זר בתוכם חס ושלום, דהיינו תלת מוחין שבראש יהיו ממולאין מחב"ד שבנפש האלקית, שהיא חכמת ה' ובינתו להתבונן בגדולתו אשר עד אין חקר ואין סוף, ולהוליד מהן על ידי הדעת היראה במוחו ופחד ה' בלבו ואהבת ה' כאש בוערה בלבו רשפי שלהבת להיות נכספה וגם כלתה נפשו בחשיקה וחפיצה לדבקה בו באין סוף ברוך הוא בכל לב ונפש ומאד, מעומקא דלבא שבחלל הימני, שיהיה תוכו רצוף אהבה מלא וגדוש, עד שתתפשט גם לחלל השמאלי לאכפיא לס"א יסוד המים הרעים שבה, שהיא התאוה שמקליפת נוגה, לשנותה ולהפכה מתענוגי עולם הזה לאהבת ה', כמו שכתוב בכל לבבך, בשני יצריך, והיינו שיעלה ויבא ויגיע </w:t>
      </w:r>
      <w:r w:rsidR="005F192B" w:rsidRPr="00AC067F">
        <w:rPr>
          <w:rStyle w:val="HebrewChar"/>
          <w:rFonts w:cs="FrankRuehl" w:hint="cs"/>
          <w:rtl/>
        </w:rPr>
        <w:lastRenderedPageBreak/>
        <w:t>למדרגת אהבה רבה וחיבה יתרה ממדרגת אהבה עזה כרשפי אש, והיא הנקראת בכתוב אהבה בתענוגים, להתענג על ה' מעין עולם הבא. והעונג הוא במוח החכמה, שכל המתענג בהשכלת ה' וידיעתו כפי השגת שכלו וחכמתו, והוא בחינת המים וזרע אור זרוע שבקדושת נפש האלקית המהפכת לטוב את בחינת המים שבנפש הבהמית, שמהם באו תאות תענוגי עולם הזה מתחלה, וכמו שכתב בעץ חיים שער נ' פרק ג' בשם הזהר, שהרע נהפך להיות טוב גמור, כמו יצר טוב ממש בהסיר הבגדים הצואים ממנו שהם תענוגי עולם הזה שהוא מלובש בהם, וכן שאר המדות שבלב, שהן ענפי היראה והאהבה יהיו לה' לבדו, וכל כח הדבור שבפה והמחשבה שבמוח יהיו ממולאים מן לבושי המחשבה והדבור של נפש האלקית לבדה, שהן מחשבת ה' ותורתו להיות שיחתו כל היום לא פסיק פומיה מגירסא, וכח המעשה שבידים ושאר רמ"ח אבריו יהיה במעשה המצוות לבד, אך נפש הבהמית שמהקליפה רצונה ליהפך ממש לטובת האדם שיתגבר עליה וינצחנה כמשל הזונה שבזהר הקדוש. (ליקוטי אמרים פרק 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עוד: יצר הרע, שם פרק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ובזה יובן לשון רז"ל, בינוניים זה וזה שופטן (יצר טוב ויצר הרע), דכתיב כי יעמוד לימין אביון להושיע משופטי נפשו. ולא אמרו זה וזה מושלים בו חס ושלום, כי כשיש איזו שליטה וממשלה ליצר הרע בעיר קטנה, אפילו לפי שעה קלה, נקרא רשע באותה שעה, אלא יצר הרע אינו רק על דרך משל כמו שופט ודיין האומר דעתו במשפט, ואף על פי כן יכול להיות שלא יהיה פסק הלכה כך למעשה, מפני שיש עוד שופט ודיין החולק עליו, וצריך להכריע ביניהם, והלכה כדברי המכריע, כך היצר הרע אומר דעתו בחלל השמאלי שבלב, ומהלב עולה למוח להרהר בו, ומיד חולק עליו השופט השני, שהוא הנפש האלקית שבמח המתפשט בחלל הימני שבלב, מקום משכן היצר הטוב, והלכה כדברי המכריע, והוא הקב"ה העוזרו להיצר טוב, כמאמר רז"ל אלמלא הקב"ה עוזרו אין יכול לו. והעזר היא ההארה שמאיר אור ה' על נפש האלקית להיות לה יתרון שליטה על סכלות הכסיל ויצרה הרע כיתרון האור מן החושך כנ"ל.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אך מאחר שהרע שבחלל השמאלי בבינוני הוא בתקפו כתולדתו להתאוות תאוה לכל תענוגי עולם הזה, ולא נתבטל במיעוט לגבי הטוב ולא נדחה ממקומו כלל, רק שאין לו שליטה וממשלה להתפשט באברי הגוף מפני הקב"ה העומד לימין אביון ועוזר לו ומאיר לנפש האלקית, לכן נקרא רשע</w:t>
      </w:r>
      <w:r w:rsidR="00AC067F" w:rsidRPr="00AC067F">
        <w:rPr>
          <w:rStyle w:val="HebrewChar"/>
          <w:rFonts w:cs="FrankRuehl" w:hint="cs"/>
          <w:rtl/>
        </w:rPr>
        <w:t>...</w:t>
      </w:r>
      <w:r w:rsidRPr="00AC067F">
        <w:rPr>
          <w:rStyle w:val="HebrewChar"/>
          <w:rFonts w:cs="FrankRuehl" w:hint="cs"/>
          <w:rtl/>
        </w:rPr>
        <w:t xml:space="preserve"> שיחזיק עצמו לבינוני ולא להאמין להעולם שאומרים שהרע שבו נתבטל לגבי הטוב, שזו מדרגת צדיק, אלא יהיה בעיניו כאילו מהותו ועצמותו של הרע בתקפו ובגבורתו בחלל השמאלי כתולדתו, ואדרבא נתחזק יותר בהמשך הזמן שנשתמש בו הרבה באכילה ושתיה ושאר עניני עולם הזה. ואף מי שבתורת ה' חפצו ויהגה בה יומם ולילה לשמה, אין זו הוכחה כלל שנדחה הרע ממקומו, אלא יכול להיות, שמהותו ועצמותו הוא בתקפו ובגבורתו במקומו בחלל השמאלי, רק שלבושיו שהם מחשבה דבור ומעשה של נפש הבהמית אינן מתלבשים במח והפה והידים ושאר אברי הגוף, מפני ה' שנתן שליטה וממשלה למוח על הלב, ולכן נפש האלקית שבמוח מושלת בעיר קטנה</w:t>
      </w:r>
      <w:r w:rsidR="00AC067F" w:rsidRPr="00AC067F">
        <w:rPr>
          <w:rStyle w:val="HebrewChar"/>
          <w:rFonts w:cs="FrankRuehl" w:hint="cs"/>
          <w:rtl/>
        </w:rPr>
        <w:t>...</w:t>
      </w:r>
      <w:r w:rsidRPr="00AC067F">
        <w:rPr>
          <w:rStyle w:val="HebrewChar"/>
          <w:rFonts w:cs="FrankRuehl" w:hint="cs"/>
          <w:rtl/>
        </w:rPr>
        <w:t xml:space="preserve"> אבל מהותה ועצמות של נפש האלקית אין לה שליטה וממשלה על מהותה ועצמותה של נפש הבהמית בבינוני, כי אם בשעה שאהבת ה' הוא בהתגלות לבו בעתים מזומנים כמו בשעת התפלה וכיוצא בה. ואם גם זאת הפעם אינה רק שליטה וממשלה לבד, כדכתיב ולאום מלאום יאמץ, כשזה קם זה נופל, שנפש האלקית מתאמצת ומתגברת על נפש הבהמית במקור בגבורות שהיא בינה להתבונן בגדולת ה' אין סוף ב"ה, ולהוליד אהבה עזה לה' כרשפי אש בחלל הימני שבלבו, ואז אתכפיא ס"א שבחלל השמאלי, אבל לא נתבטל לגמרי בבינוני אלא בצדיק, שנאמר ולבי חלל בקרבי, והוא מואס ברע ושונאו בתכלית השנאה, אבל בבינוני הוא דרך משל כאדם שישן, שיכול לחזור וליעור משנתו, כך הרע בבינוני בשעת קריאת שמע ותפלה שלבו בוער באהבת ה'</w:t>
      </w:r>
      <w:r w:rsidR="00AC067F" w:rsidRPr="00AC067F">
        <w:rPr>
          <w:rStyle w:val="HebrewChar"/>
          <w:rFonts w:cs="FrankRuehl" w:hint="cs"/>
          <w:rtl/>
        </w:rPr>
        <w:t>...</w:t>
      </w:r>
      <w:r w:rsidRPr="00AC067F">
        <w:rPr>
          <w:rStyle w:val="HebrewChar"/>
          <w:rFonts w:cs="FrankRuehl" w:hint="cs"/>
          <w:rtl/>
        </w:rPr>
        <w:t xml:space="preserve"> (שם פרק יג)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נפש החיים: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וכאשר האדם מגביר שרשין דיליה שבקדושה, הנה יסוד האש שבלבו מגביה לבו בדרכי ה' להתדבק בשרשו, ובוער ברשפי אש שלהבת י-ה </w:t>
      </w:r>
      <w:r w:rsidR="005F192B" w:rsidRPr="00AC067F">
        <w:rPr>
          <w:rStyle w:val="HebrewChar"/>
          <w:rFonts w:cs="FrankRuehl" w:hint="cs"/>
          <w:rtl/>
        </w:rPr>
        <w:lastRenderedPageBreak/>
        <w:t>לתורה ועבודה</w:t>
      </w:r>
      <w:r w:rsidRPr="00AC067F">
        <w:rPr>
          <w:rStyle w:val="HebrewChar"/>
          <w:rFonts w:cs="FrankRuehl" w:hint="cs"/>
          <w:rtl/>
        </w:rPr>
        <w:t>...</w:t>
      </w:r>
      <w:r w:rsidR="005F192B" w:rsidRPr="00AC067F">
        <w:rPr>
          <w:rStyle w:val="HebrewChar"/>
          <w:rFonts w:cs="FrankRuehl" w:hint="cs"/>
          <w:rtl/>
        </w:rPr>
        <w:t xml:space="preserve"> ומתעורר יסוד המים שבמוחו ומצמיח לו שכל טוב בתורה ועבודה ולהתענג על ה' במצוותיו</w:t>
      </w:r>
      <w:r w:rsidRPr="00AC067F">
        <w:rPr>
          <w:rStyle w:val="HebrewChar"/>
          <w:rFonts w:cs="FrankRuehl" w:hint="cs"/>
          <w:rtl/>
        </w:rPr>
        <w:t>...</w:t>
      </w:r>
      <w:r w:rsidR="005F192B" w:rsidRPr="00AC067F">
        <w:rPr>
          <w:rStyle w:val="HebrewChar"/>
          <w:rFonts w:cs="FrankRuehl" w:hint="cs"/>
          <w:rtl/>
        </w:rPr>
        <w:t xml:space="preserve"> ומתחבר עמם יסוד הרוח שבכנפי הריאה, דנשיב על לבא ששואבת כל מיני משקין שבמוחא, וזהו קלא דכליל מאשא רוח ומיא, לקיים והגית בו יומם ולילה, ויסוד העפר הוא מנא לאפקא חיליהון דשרשין קדישין בדבור ובמעשה, וניכר בו עצלות וכבדות שלא לעבור חס ושלום על רצון השי"ת אף באיסור קל, ועצבות על עונותיו, ובכל עצב כגונא דא יהיה מותר שמאשא טבא דבלבא מתעורר בינה דבמוחא, דמיניה מתערין דינין להבין דבר מתוך דבר כמה קלקולים גרם במחשבה דבור ומעשה, ואיך הוא רחוק מה', וכל מי שמרבה לחפש דרכיו ולחקור מתעוררים גבורות דקדושות, ומתמרמר במרירות על נפשו על שנתלבשה בלבוש מחשבה דבור ומעשה אשר לא טובים, ומתעורר מיא שבמוחא להוציא דמעה על זה, ומתמתקות הגבורות בחסד ה' כשנפתחות שערי דמעה</w:t>
      </w:r>
      <w:r w:rsidRPr="00AC067F">
        <w:rPr>
          <w:rStyle w:val="HebrewChar"/>
          <w:rFonts w:cs="FrankRuehl" w:hint="cs"/>
          <w:rtl/>
        </w:rPr>
        <w:t>...</w:t>
      </w:r>
      <w:r w:rsidR="005F192B" w:rsidRPr="00AC067F">
        <w:rPr>
          <w:rStyle w:val="HebrewChar"/>
          <w:rFonts w:cs="FrankRuehl" w:hint="cs"/>
          <w:rtl/>
        </w:rPr>
        <w:t xml:space="preserve"> (שער א פרק ו, וראה עוד: אדם-בחירה, ויצר הרע, שם)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ועיקר הסיוע לאדם בכח הנשמה, והיה רצון השי"ת שקודם יאכל האדם מעץ החיים, ואז לא היה עץ הדעת מזיק לו, ומשהקדים עץ הדעת מקדים היצר הרע באדם, וקשה ליצר הטוב לגבר עליו, אך הנשמה מקדימה לבא בהיותו בבטן אמו ומסייעתו. (בראשית נח תרנ"ו)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ברש"י ממדרש</w:t>
      </w:r>
      <w:r w:rsidR="00AC067F" w:rsidRPr="00AC067F">
        <w:rPr>
          <w:rStyle w:val="HebrewChar"/>
          <w:rFonts w:cs="FrankRuehl" w:hint="cs"/>
          <w:rtl/>
        </w:rPr>
        <w:t>...</w:t>
      </w:r>
      <w:r w:rsidRPr="00AC067F">
        <w:rPr>
          <w:rStyle w:val="HebrewChar"/>
          <w:rFonts w:cs="FrankRuehl" w:hint="cs"/>
          <w:rtl/>
        </w:rPr>
        <w:t xml:space="preserve"> פירוש על ידי שראה כח אלופי עשו נתחזק כחו, וכינס כל הכחות להלחם נגדו, וזה שאמר ולאום מלאום יאמץ, כי על ידי התחזקות כח היצר הרע נתוסף כח ביצר טוב להלחם נגדו</w:t>
      </w:r>
      <w:r w:rsidR="00AC067F" w:rsidRPr="00AC067F">
        <w:rPr>
          <w:rStyle w:val="HebrewChar"/>
          <w:rFonts w:cs="FrankRuehl" w:hint="cs"/>
          <w:rtl/>
        </w:rPr>
        <w:t>...</w:t>
      </w:r>
      <w:r w:rsidRPr="00AC067F">
        <w:rPr>
          <w:rStyle w:val="HebrewChar"/>
          <w:rFonts w:cs="FrankRuehl" w:hint="cs"/>
          <w:rtl/>
        </w:rPr>
        <w:t xml:space="preserve"> (שם וישב תרל"ו)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זה הדבר - </w:t>
      </w:r>
      <w:r w:rsidR="00AC067F" w:rsidRPr="00AC067F">
        <w:rPr>
          <w:rStyle w:val="HebrewChar"/>
          <w:rFonts w:cs="FrankRuehl" w:hint="cs"/>
          <w:rtl/>
        </w:rPr>
        <w:t>...</w:t>
      </w:r>
      <w:r w:rsidRPr="00AC067F">
        <w:rPr>
          <w:rStyle w:val="HebrewChar"/>
          <w:rFonts w:cs="FrankRuehl" w:hint="cs"/>
          <w:rtl/>
        </w:rPr>
        <w:t>ואמר להם שעל ידי עבודתם תתגלה השכינה שבמשכן, שצריך לעורר על ידי מעשה, כי יצר הרע חל גם בלי הכנה כשיושב ובטל, ורוחא דקדושא בעי למקני וכו'. (ויקרא שמיני תרל"א)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אנכי וגו'</w:t>
      </w:r>
      <w:r w:rsidR="00AC067F" w:rsidRPr="00AC067F">
        <w:rPr>
          <w:rStyle w:val="HebrewChar"/>
          <w:rFonts w:cs="FrankRuehl" w:hint="cs"/>
          <w:rtl/>
        </w:rPr>
        <w:t>...</w:t>
      </w:r>
      <w:r w:rsidRPr="00AC067F">
        <w:rPr>
          <w:rStyle w:val="HebrewChar"/>
          <w:rFonts w:cs="FrankRuehl" w:hint="cs"/>
          <w:rtl/>
        </w:rPr>
        <w:t xml:space="preserve"> וכן בלב האדם בפרט אמרו חז"ל בכל יום יצרו מתגבר עליו, והיתכן שלא יהיה התגברות הזאת ליצר טוב בכפלים, רק על ידי שנותן כח חדש ורוח טהרה בכל יום לכל </w:t>
      </w:r>
      <w:r w:rsidRPr="00AC067F">
        <w:rPr>
          <w:rStyle w:val="HebrewChar"/>
          <w:rFonts w:cs="FrankRuehl" w:hint="cs"/>
          <w:rtl/>
        </w:rPr>
        <w:lastRenderedPageBreak/>
        <w:t>איש ישראל המיחלים אליו יתברך, ממילא כמו שאמרו ז"ל הגדול מחבירו יצר גדול ממנו, כן היצר הרע מתגבר בכל יום, לכן צריך כל אחד לקבל עול מלכות שמים בכל יום ויום</w:t>
      </w:r>
      <w:r w:rsidR="00AC067F" w:rsidRPr="00AC067F">
        <w:rPr>
          <w:rStyle w:val="HebrewChar"/>
          <w:rFonts w:cs="FrankRuehl" w:hint="cs"/>
          <w:rtl/>
        </w:rPr>
        <w:t>...</w:t>
      </w:r>
      <w:r w:rsidRPr="00AC067F">
        <w:rPr>
          <w:rStyle w:val="HebrewChar"/>
          <w:rFonts w:cs="FrankRuehl" w:hint="cs"/>
          <w:rtl/>
        </w:rPr>
        <w:t xml:space="preserve"> (דברים ראה תרמ"א)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 צדוק:</w:t>
      </w:r>
    </w:p>
    <w:p w:rsidR="00AC067F" w:rsidRDefault="005F192B" w:rsidP="00AC067F">
      <w:pPr>
        <w:pStyle w:val="NormalPar"/>
        <w:widowControl w:val="0"/>
        <w:spacing w:line="254" w:lineRule="exact"/>
        <w:jc w:val="both"/>
        <w:rPr>
          <w:rStyle w:val="HebrewChar"/>
          <w:rtl/>
        </w:rPr>
      </w:pPr>
      <w:r w:rsidRPr="00AC067F">
        <w:rPr>
          <w:rStyle w:val="HebrewChar"/>
          <w:rFonts w:cs="FrankRuehl" w:hint="cs"/>
          <w:rtl/>
        </w:rPr>
        <w:t>ראה יצר הרע, חלק ב צדקת הצדיק רמח.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חכמה ומוסר: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יש ד' מדרגות בעבודת השי"ת, א' מי שהולך ביצר טוב לבד, ב' ביצר הרע לבד, ג' ביצר הרע עם יצר טוב, ד' ביצר טוב עם יצר הרע. יצר הרע עם יצר הטוב היינו כי עושה עבירות לשם שמים, וזה קשה מאד, כי יום הכפורים לא יועיל, יצר טוב עם יצר הרע, היינו כי כבר השלים יצר הרע אתו, ועושה טוב עם יצר הרע, נצחון לשם שמים, מתגאה בדרכי השי"ת, שומר ממון בשביל שלא יפול בגזל וכהנה רבות. והנה כמו שהיצר הרע אורב לפתח, היינו כדי להכנס בפנים, וגנב מבפנים קשה מאד, כי אחרי שעושה עבירות לשם שמים הנהו באמת בעל הבית אצל האדם. לעומת זה צריך להיות יצר הטוב גם כן בפתח, היינו להשתמש בכל ההנאות לשם שמים, וזה כי הפתח להשי"ת יבא בו, כי אז ישיג ממנו עזר אלקים כיעקב אבינו ע"ה. והשער הוא ההכנה הגשמית, והיינו מה שנאמר מקודם נקי כפיים ובר לבב, וכאשר יעשה ההכנה הנ"ל, ממילא הוא קרוב לפתח הפנימי, היינו שכל ההנאות יהיו לשם שמים, והיצר הטוב ישלים אתו</w:t>
      </w:r>
      <w:r w:rsidR="00AC067F" w:rsidRPr="00AC067F">
        <w:rPr>
          <w:rStyle w:val="HebrewChar"/>
          <w:rFonts w:cs="FrankRuehl" w:hint="cs"/>
          <w:rtl/>
        </w:rPr>
        <w:t>...</w:t>
      </w:r>
      <w:r w:rsidRPr="00AC067F">
        <w:rPr>
          <w:rStyle w:val="HebrewChar"/>
          <w:rFonts w:cs="FrankRuehl" w:hint="cs"/>
          <w:rtl/>
        </w:rPr>
        <w:t xml:space="preserve"> ואז מוכן הוא שיבא מלך הכבוד, היינו שיבין בזה העולם גם כן אלוקותו יתברך, היינו האיך הוא מקומו של עולם. ואחר כך כשכבר נכנס היצר טוב בפתח, אז נאמר שאו שערים ראשיכם ושאו פתחי עולם, כי עתה הוא נכנס באמת</w:t>
      </w:r>
      <w:r w:rsidR="00AC067F" w:rsidRPr="00AC067F">
        <w:rPr>
          <w:rStyle w:val="HebrewChar"/>
          <w:rFonts w:cs="FrankRuehl" w:hint="cs"/>
          <w:rtl/>
        </w:rPr>
        <w:t>...</w:t>
      </w:r>
      <w:r w:rsidRPr="00AC067F">
        <w:rPr>
          <w:rStyle w:val="HebrewChar"/>
          <w:rFonts w:cs="FrankRuehl" w:hint="cs"/>
          <w:rtl/>
        </w:rPr>
        <w:t xml:space="preserve"> (חלק ב סימן עו)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כי הנה יש יצר הרע מבפנים, לעשות הרע בינו לבין עצמו כבטול תורה וכו', ויצר הרע מבחוץ מה שנוגע להזולת. וכנגד זה יש יצר הטוב מבפנים ויצר הטוב מבחוץ לעשות טוב לזולתו לגמול חסד ולהציל עשוק מיד עושקו. והנה יש ב' כתות, תופסי התורה הם מסוגלים ליצר הטוב מבפנים, ותופשי העסק הם מסוגלים ליצר הטוב </w:t>
      </w:r>
      <w:r w:rsidR="005F192B" w:rsidRPr="00AC067F">
        <w:rPr>
          <w:rStyle w:val="HebrewChar"/>
          <w:rFonts w:cs="FrankRuehl" w:hint="cs"/>
          <w:rtl/>
        </w:rPr>
        <w:lastRenderedPageBreak/>
        <w:t>מבחוץ, ורצון העליון היה שיתקבצו אצל האדם עצמו ב' הבחינות, ובאם לאו אזי יתחברו ב' אנשים מב' הכתות להשלים הענין, ואז מב' אנשים יתהוה איש אחד</w:t>
      </w:r>
      <w:r w:rsidRPr="00AC067F">
        <w:rPr>
          <w:rStyle w:val="HebrewChar"/>
          <w:rFonts w:cs="FrankRuehl" w:hint="cs"/>
          <w:rtl/>
        </w:rPr>
        <w:t>...</w:t>
      </w:r>
      <w:r w:rsidR="005F192B" w:rsidRPr="00AC067F">
        <w:rPr>
          <w:rStyle w:val="HebrewChar"/>
          <w:rFonts w:cs="FrankRuehl" w:hint="cs"/>
          <w:rtl/>
        </w:rPr>
        <w:t xml:space="preserve"> (שם סימן שח)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כוכבי אור: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אולם עבודת ה' היא דבר שהכל מחויב וטוב מצד עצמו, ומה מקום לקבול שכר</w:t>
      </w:r>
      <w:r w:rsidRPr="00AC067F">
        <w:rPr>
          <w:rStyle w:val="HebrewChar"/>
          <w:rFonts w:cs="FrankRuehl" w:hint="cs"/>
          <w:szCs w:val="20"/>
          <w:rtl/>
        </w:rPr>
        <w:t>?</w:t>
      </w:r>
      <w:r w:rsidR="005F192B" w:rsidRPr="00AC067F">
        <w:rPr>
          <w:rStyle w:val="HebrewChar"/>
          <w:rFonts w:cs="FrankRuehl" w:hint="cs"/>
          <w:rtl/>
        </w:rPr>
        <w:t xml:space="preserve"> לזאת ברא הקב"ה שני יצרים, יצר טוב ויצר הרע, שני כחות רוחניים, האחד חטאת רובץ, והשני יתיצב על דרך הטוב, ובשכר שיכבוש האדם את יצר הרע יזכה לנועם ה'</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פעולת היצר הרע נראית לעין גודל כחו להתעות האדם מדרך הטוב, אולם פעולת היצר טוב מה כחו לכאורה נעלם מאתנו, אם כחו גדול ככח היצר הרע בודאי היה האדם הולך בדרך טובים, ומדוע אנו רואים, כי רוב בני אדם ימשכו אחרי יצר הרע כאילו לא היו שני יצרים כלל. ואם נאמר כי באמת יצר הרע כחו גדול מיצר הטוב, אם כן איך יוכל האדם להכניע היצר, ומה תועלת ביצר הטוב כלל</w:t>
      </w:r>
      <w:r w:rsidR="00AC067F" w:rsidRPr="00AC067F">
        <w:rPr>
          <w:rStyle w:val="HebrewChar"/>
          <w:rFonts w:cs="FrankRuehl" w:hint="cs"/>
          <w:szCs w:val="20"/>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נוכל לומר בדומה יש איש כעסן בטבע, שכל דבר קטן יעורר בקרבו חמה וכעס גדול, ויש איש סבלן בטבע, אולם לפעמים דבר גדול יעורר רוחו וכעסו, ואז ישפוך חמתו הרבה יותר מהכעסן, כן הדבר בלא יצר הטוב בודאי לא היה כח ביד האדם לכבוש את יצרו, וכח היצר הטוב גדול ככח היצר הרע ועוד יותר. אולם ההבדל שהיצר הרע יעשה מעשהו בלי שום מעורר,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אולם היצר טוב מעצמו לא יעשה כלום, שוכב נרדם בחיק העצה, יניח לאדם לילך בשרירות לבבו, ואולם אם האדם מעצמו בכח השתדלות וברב אונים יעורר את היצר הטוב, אזי היצר הטוב יחלץ חושים</w:t>
      </w:r>
      <w:r>
        <w:rPr>
          <w:rStyle w:val="HebrewChar"/>
          <w:rtl/>
        </w:rPr>
        <w:t> </w:t>
      </w:r>
      <w:r w:rsidRPr="00AC067F">
        <w:rPr>
          <w:rStyle w:val="HebrewChar"/>
          <w:rFonts w:cs="FrankRuehl" w:hint="cs"/>
          <w:rtl/>
        </w:rPr>
        <w:t xml:space="preserve"> ובחכמה ותחבולה יכבוש את היצר הרע לגרש אותו כלה, הוא מה שאמרו רז"ל ברכות ה', לעולם ירגיז אדם יצר טוב על יצר הרע, וזה כל תכלית למוד המוסר</w:t>
      </w:r>
      <w:r w:rsidR="00AC067F" w:rsidRPr="00AC067F">
        <w:rPr>
          <w:rStyle w:val="HebrewChar"/>
          <w:rFonts w:cs="FrankRuehl" w:hint="cs"/>
          <w:rtl/>
        </w:rPr>
        <w:t>...</w:t>
      </w:r>
      <w:r w:rsidRPr="00AC067F">
        <w:rPr>
          <w:rStyle w:val="HebrewChar"/>
          <w:rFonts w:cs="FrankRuehl" w:hint="cs"/>
          <w:rtl/>
        </w:rPr>
        <w:t xml:space="preserve"> (חלק א יצר טוב ויצר הרע)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אנחנו רואים גבורת היצר הרע פעולתו יותר מפעולת יצר טוב, כי הוא יצודד נפשות יום יום. אולם דבר אחד רואים בחוש אשר כח היצר הטוב יותר מכח היצר הרע, היצר הרע יעשה מעשהו בהכרח לאט לאט ממטה למעלה, אין </w:t>
      </w:r>
      <w:r w:rsidRPr="00AC067F">
        <w:rPr>
          <w:rStyle w:val="HebrewChar"/>
          <w:rFonts w:cs="FrankRuehl" w:hint="cs"/>
          <w:rtl/>
        </w:rPr>
        <w:lastRenderedPageBreak/>
        <w:t>בכחו ליפול פתאום על איש משלומי אמוני ישראל להסיתו להיות רשע גמור או לעשות אחת העבירות הגדולות כי אם בהדרגה, אולם היצר הטוב עוז לו בכחו להטות גבר ברגע אחד מרשע גמור לצדיק גמור להיות בעל תשובה. (שם כח יצר טוב על יצר הרע)</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והנה אחר כך ואהבת את ה' אלקיך בכל לבבך, ודרשו חז"ל (ברכות נ"ד) בשני יצריך, ביצר טוב וביצר הרע. ויש לפרש כפשוטו, כי יש שני מיני מצוות, אותם שכולן קדש לה', כמו לימוד התורה תפילין וכו', ויש מצוות שיסודותם הוא עם דרכי העולם הזה, כמו מצות עונג שבת ואכילת ערבי יום כפורים, יסודותם בתענוגי העולם הזה, רק האדם צריך להקדישם קדש לה'. והנה המצוות אשר אין שייכין לעניני העולם הזה זהו העבודה ביצר טוב, והמצוות אשר יסודותם בעולם הזה, כמו מצות פריה ורביה וכדומה יסודותם הוא ביצר הרע. וזהו בשני יצריך, הן ביצר הטוב והן ביצר הרע צריך להיות בכל לבבך. והנה העבודה ביצר הרע קשה מאד, להפוך היצר הרע לשם ה', וזהו המבואר במדרש על הפסוק מי זאת עולה מן המדבר, מי הם אלו שעולים באש ויורדים באש, היינו כי המצוות שכולם קודש זהו עולה באש, והמצוות אשר יסודתם עם היצר הרע זה מיקרי ירידה</w:t>
      </w:r>
      <w:r w:rsidR="00AC067F" w:rsidRPr="00AC067F">
        <w:rPr>
          <w:rStyle w:val="HebrewChar"/>
          <w:rFonts w:cs="FrankRuehl" w:hint="cs"/>
          <w:rtl/>
        </w:rPr>
        <w:t>...</w:t>
      </w:r>
      <w:r w:rsidRPr="00AC067F">
        <w:rPr>
          <w:rStyle w:val="HebrewChar"/>
          <w:rFonts w:cs="FrankRuehl" w:hint="cs"/>
          <w:rtl/>
        </w:rPr>
        <w:t xml:space="preserve"> (שם מט, מלפנו מבהמות הארץ)</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אשר שאלת בענין הנפש והנשמה ויצר הטוב ויצר הרע, ידע תדעו חביביי, כי האנוכי של האדם היינו הנפש, האנכי הזה יש בו מדות טובות ורעות, הרי אלו היצרים הטבעיים, יצר טוב טבעי ויצר הרע טבעי, מלבד זה ברא השי"ת שני מלאכים, האחד אשר ידרש טובת האדם ומלמדהו לטובה, ואחר כך ביום הדין מלמד עליו זכות, והוא יצר הטוב, והשני, הדורש להרע לאדם, והוא כח הטומאה, וחושך הרוחני שבבריאה, כאמור יוצר אור ובורא חושך, (בריאה של חושך רוחני וטומאה, דהיינו ההסתר שבלתו אי אפשר שיהיה גילוי), והמלאך הזה הוא היצר הרע, הוא השטן שמקטרג ביום הדין, והוא מלאך המות</w:t>
      </w:r>
      <w:r w:rsidR="00AC067F" w:rsidRPr="00AC067F">
        <w:rPr>
          <w:rStyle w:val="HebrewChar"/>
          <w:rFonts w:cs="FrankRuehl" w:hint="cs"/>
          <w:rtl/>
        </w:rPr>
        <w:t>...</w:t>
      </w:r>
      <w:r w:rsidRPr="00AC067F">
        <w:rPr>
          <w:rStyle w:val="HebrewChar"/>
          <w:rFonts w:cs="FrankRuehl" w:hint="cs"/>
          <w:rtl/>
        </w:rPr>
        <w:t xml:space="preserve"> מהו הטעם שהיה צורך ליצר רע רוחני ולא היה די בטבעי, זהו דבר שיש </w:t>
      </w:r>
      <w:r w:rsidRPr="00AC067F">
        <w:rPr>
          <w:rStyle w:val="HebrewChar"/>
          <w:rFonts w:cs="FrankRuehl" w:hint="cs"/>
          <w:rtl/>
        </w:rPr>
        <w:lastRenderedPageBreak/>
        <w:t>בו לדבר הרבה</w:t>
      </w:r>
      <w:r w:rsidR="00AC067F" w:rsidRPr="00AC067F">
        <w:rPr>
          <w:rStyle w:val="HebrewChar"/>
          <w:rFonts w:cs="FrankRuehl" w:hint="cs"/>
          <w:rtl/>
        </w:rPr>
        <w:t>...</w:t>
      </w:r>
      <w:r w:rsidRPr="00AC067F">
        <w:rPr>
          <w:rStyle w:val="HebrewChar"/>
          <w:rFonts w:cs="FrankRuehl" w:hint="cs"/>
          <w:rtl/>
        </w:rPr>
        <w:t xml:space="preserve"> והנה אמר הכתוב ויפח באפיו נשמת חיים, באפיו של מי</w:t>
      </w:r>
      <w:r w:rsidR="00AC067F" w:rsidRPr="00AC067F">
        <w:rPr>
          <w:rStyle w:val="HebrewChar"/>
          <w:rFonts w:cs="FrankRuehl" w:hint="cs"/>
          <w:szCs w:val="20"/>
          <w:rtl/>
        </w:rPr>
        <w:t>?</w:t>
      </w:r>
      <w:r w:rsidRPr="00AC067F">
        <w:rPr>
          <w:rStyle w:val="HebrewChar"/>
          <w:rFonts w:cs="FrankRuehl" w:hint="cs"/>
          <w:rtl/>
        </w:rPr>
        <w:t xml:space="preserve"> של האדם, אלמא כבר היה אדם טרם שנופחה בו נשמתו. וכך הוא באמת שהאדם נברא בנפש, היינו אנוכיותו כמו כל הנבראים החיים, ונפשו גדולה שהיא משכלת בחכמה, פירוש שיש לו גם שכל וגם כח הדבור וההסבר, מה שאין כן בשאר בעלי חיים. ואחר כך שם בו הקב"ה את הנשמה הקדושה, היינו כח קדושה עליונה, שהקדושה נקראת חיים, שהיא מציאות, והטומאה נקראת מות</w:t>
      </w:r>
      <w:r w:rsidR="00AC067F" w:rsidRPr="00AC067F">
        <w:rPr>
          <w:rStyle w:val="HebrewChar"/>
          <w:rFonts w:cs="FrankRuehl" w:hint="cs"/>
          <w:rtl/>
        </w:rPr>
        <w:t>...</w:t>
      </w:r>
      <w:r w:rsidRPr="00AC067F">
        <w:rPr>
          <w:rStyle w:val="HebrewChar"/>
          <w:rFonts w:cs="FrankRuehl" w:hint="cs"/>
          <w:rtl/>
        </w:rPr>
        <w:t xml:space="preserve"> (חלק א עמוד עא, האנכי היצרים וכו')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bCs/>
          <w:rtl/>
        </w:rPr>
        <w:t>...</w:t>
      </w:r>
      <w:r w:rsidR="005F192B" w:rsidRPr="00AC067F">
        <w:rPr>
          <w:rStyle w:val="HebrewChar"/>
          <w:rFonts w:cs="FrankRuehl" w:hint="cs"/>
          <w:bCs/>
          <w:rtl/>
        </w:rPr>
        <w:t>אין הבחירה שייכת אלא בנקודה שבין צבאו של היצר הטוב לצבאו של היצר הרע,</w:t>
      </w:r>
      <w:r w:rsidR="005F192B">
        <w:rPr>
          <w:rStyle w:val="HebrewChar"/>
          <w:rtl/>
        </w:rPr>
        <w:t> </w:t>
      </w:r>
      <w:r w:rsidR="005F192B" w:rsidRPr="00AC067F">
        <w:rPr>
          <w:rStyle w:val="HebrewChar"/>
          <w:rFonts w:cs="FrankRuehl" w:hint="cs"/>
          <w:rtl/>
        </w:rPr>
        <w:t xml:space="preserve"> הרבה נכשלים תמיד בלשון הרע, מפני שהורגלו בו, ולא יעלה על דעתם כלל כי רע הוא, ואותם אנשים עצמם לא יבא לפניהם יצר הרע להציע להם מחשבת חילול שבת, ביטול תפלה וכו', משום שבאלו נתחנכו והורגלו כל כך עד שאין כניסה שם ליצר הרע. אמנם נקודה זו של הבחירה אינה עומדת תמיד על מצב אחד, כי בבחירות הטובות עולה האדם למעלה, היינו שהמקומות שהיו מערכת המלחמה מקודם נכנסים לרשות היצר הטוב, ואז המעשים הטובים שיוסיף לעשות בהם יהיו בלי שום מלחמה ובחירה כלל, וזהו מצוה גוררת מצוה, וכן להיפך</w:t>
      </w:r>
      <w:r w:rsidRPr="00AC067F">
        <w:rPr>
          <w:rStyle w:val="HebrewChar"/>
          <w:rFonts w:cs="FrankRuehl" w:hint="cs"/>
          <w:rtl/>
        </w:rPr>
        <w:t>...</w:t>
      </w:r>
      <w:r w:rsidR="005F192B" w:rsidRPr="00AC067F">
        <w:rPr>
          <w:rStyle w:val="HebrewChar"/>
          <w:rFonts w:cs="FrankRuehl" w:hint="cs"/>
          <w:rtl/>
        </w:rPr>
        <w:t xml:space="preserve"> (שם עמוד קיג, נקודת הבחירה)</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יצר הרע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אדם-בחירה, חטא, יצר, יצר הטוב, מלאך המות, שטן)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וירא ה' כי רבה רעת האדם בארץ, וכל יצר מחשבות לבו רק רע כל היום. (בראשית ו 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כי יצר לב האדם רע מנעוריו, ולא אוסיף עוד להכות את כל חי כאשר עשיתי. (שם ח כא)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ומלתם את ערלת לבבכם, וערפכם לא תקשו עוד. (דברים י טז)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ומל ה' אלקיך את לבבך ואת לבב זרעך לאהבה את ה' אלקיך בכל לבבך ובכל נפשך למען חייך. (שם ל 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כי ידעתי את יצרו אשר הוא עושה היום בטרם אביאנו אל הארץ אשר נשבעתי. (שם לא כא)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אמרו לו החברים, אם כן הוא למה כל זה, (אם התירוץ על בריאת האדם הוא מפני שיכול לעשות תשובה ולתקן, אם כן מוטב היה שלא לברא החושך בנוקבא, והאדם לא יבא לכלל חטא מלכתחילה). אמר רבי שמעון, אם לא היה כך, שברא הקב"ה יצר הטוב ויצר הרע, שהם אור וחושך, לא היה מצוה ועבירה להאדם דבריאה, אלא שהאדם נברא משניהם, מאור ומחשך, ועל כן אומר הכתוב ראה נתתי לפניך את החיים ואת הטוב ואת המוות ואת הרע. כלומר שמשום זה נוהג באדם מצוות ועבירות, והוכן לו הבחירה. אמרו לו, למה כל זה, הלא מוטב היה שלא יברא החושך ולא היה לו להאדם לא עונש ולא שכר, משיברא ויחטא ויגרום לכל אלו הקלקולים הרבים שגרם בחטאו.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להם מן הדין היה לו לבראו כך, משום שהתורה נבראה בשביל האדם, שכתוב בה עונש לרשעים ושכר לצדיקים, ולא יצוייר שיהיה שכר ועונש אלא באדם דבריאה הכלול מאור וחושך, והשכר הוא השגת התורה, כמו שכתוב ומלאה הארץ דעה את ה'</w:t>
      </w:r>
      <w:r w:rsidR="00AC067F" w:rsidRPr="00AC067F">
        <w:rPr>
          <w:rStyle w:val="HebrewChar"/>
          <w:rFonts w:cs="FrankRuehl" w:hint="cs"/>
          <w:rtl/>
        </w:rPr>
        <w:t>...</w:t>
      </w:r>
      <w:r w:rsidRPr="00AC067F">
        <w:rPr>
          <w:rStyle w:val="HebrewChar"/>
          <w:rFonts w:cs="FrankRuehl" w:hint="cs"/>
          <w:rtl/>
        </w:rPr>
        <w:t xml:space="preserve"> (בראשית קפ,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אמרו רז"ל בשעה שברא הקב"ה את האדם ברא אותו בגן עדן וצוהו על ז' מצוות, חטא בעץ הדעת ונגרש מגן עדן. ב' מלאכי שמים, עזא ועזאל אמרו לפני הקב"ה אילו אנחנו היינו בארץ היינו צדיקים. אמר להם הקב"ה וכי יכולים אתם להתגבר על יצר הרע השולט בארץ, אמרו לפניו אנו יכולים. מיד הפיל אותם הקב"ה משמים לארץ, וזה שכתוב הנפילים וגו', ובשעה שירדו לארץ נכנס בהם יצר הרע, שנאמר ויקחו להם נשים וגו', חטאו ונעקרו מקדושתם</w:t>
      </w:r>
      <w:r w:rsidR="00AC067F" w:rsidRPr="00AC067F">
        <w:rPr>
          <w:rStyle w:val="HebrewChar"/>
          <w:rFonts w:cs="FrankRuehl" w:hint="cs"/>
          <w:rtl/>
        </w:rPr>
        <w:t>...</w:t>
      </w:r>
      <w:r w:rsidRPr="00AC067F">
        <w:rPr>
          <w:rStyle w:val="HebrewChar"/>
          <w:rFonts w:cs="FrankRuehl" w:hint="cs"/>
          <w:rtl/>
        </w:rPr>
        <w:t xml:space="preserve"> (שם תסח)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וירא ה' כי רבה רעת האדם וגו', רבי יהודה פתח, כי לא א-ל חפץ רשע אתה לא יגורך רע, מקרא זה נאמר ובארוהו, אבל בא וראה, כל המתדבק ביצר הרע ונמשך אחריו הוא יטמא ויטמאו אותו כמו שלמדנו</w:t>
      </w:r>
      <w:r w:rsidR="00AC067F" w:rsidRPr="00AC067F">
        <w:rPr>
          <w:rStyle w:val="HebrewChar"/>
          <w:rFonts w:cs="FrankRuehl" w:hint="cs"/>
          <w:rtl/>
        </w:rPr>
        <w:t>...</w:t>
      </w:r>
      <w:r w:rsidRPr="00AC067F">
        <w:rPr>
          <w:rStyle w:val="HebrewChar"/>
          <w:rFonts w:cs="FrankRuehl" w:hint="cs"/>
          <w:rtl/>
        </w:rPr>
        <w:t xml:space="preserve"> (בראשית ב שצג, ועיין שם עוד, וערך יצר הטוב שם רח)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מיד וילך אתו לוט וגו', זהו הנחש שנתקלל, והעולם נתקלל בסבתו, (כלומר לכן מכנה הנחש בשם לוט, שפירושו קללה בארמית), שהנחש הזה עומד לפתח להשטות הגוף, כמו שכתוב </w:t>
      </w:r>
      <w:r w:rsidRPr="00AC067F">
        <w:rPr>
          <w:rStyle w:val="HebrewChar"/>
          <w:rFonts w:cs="FrankRuehl" w:hint="cs"/>
          <w:rtl/>
        </w:rPr>
        <w:lastRenderedPageBreak/>
        <w:t>לפתח חטאת רובץ, ועל כן לא תפעול הנשמה העבודה שנצטוית עד שיעברו עליה י"ג שנים בעולם הזה, כי מי"ב שנה ומעלה הנשמה מתעוררת לעבוד העבודה</w:t>
      </w:r>
      <w:r w:rsidR="00AC067F" w:rsidRPr="00AC067F">
        <w:rPr>
          <w:rStyle w:val="HebrewChar"/>
          <w:rFonts w:cs="FrankRuehl" w:hint="cs"/>
          <w:rtl/>
        </w:rPr>
        <w:t>...</w:t>
      </w:r>
      <w:r w:rsidRPr="00AC067F">
        <w:rPr>
          <w:rStyle w:val="HebrewChar"/>
          <w:rFonts w:cs="FrankRuehl" w:hint="cs"/>
          <w:rtl/>
        </w:rPr>
        <w:t xml:space="preserve"> אז יוצאת הנשמה מאותה הזוהמא של הנחש, ונכנסת בעבודה הקדושה, וזה שאמר בצאתו מחרן, מאותו חרון אף ומתוקפו של השטן, שעד כה היה משטה את הגוף והיה שולט עליו.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באילן שולטת הערלה ג' שנים, שהם נקראים שני ערלה, ובבן אדם שלש עשרה שנה נקראים בו שני ערלה כיון שאלו השנים עוברות על הגוף, והנשמה מתעוררת לעבוד עבודה הקדושה, היא פוקדת את הגוף ומעוררת בו רצון טוב להכניע את הנחש הזה, ואז לא יוכל הנחש לשלוט עליו, כמו שהיה מקודם</w:t>
      </w:r>
      <w:r w:rsidR="00AC067F" w:rsidRPr="00AC067F">
        <w:rPr>
          <w:rStyle w:val="HebrewChar"/>
          <w:rFonts w:cs="FrankRuehl" w:hint="cs"/>
          <w:rtl/>
        </w:rPr>
        <w:t>...</w:t>
      </w:r>
      <w:r w:rsidRPr="00AC067F">
        <w:rPr>
          <w:rStyle w:val="HebrewChar"/>
          <w:rFonts w:cs="FrankRuehl" w:hint="cs"/>
          <w:rtl/>
        </w:rPr>
        <w:t xml:space="preserve"> שכתוב ויקח אברם</w:t>
      </w:r>
      <w:r w:rsidR="00AC067F" w:rsidRPr="00AC067F">
        <w:rPr>
          <w:rStyle w:val="HebrewChar"/>
          <w:rFonts w:cs="FrankRuehl" w:hint="cs"/>
          <w:rtl/>
        </w:rPr>
        <w:t>...</w:t>
      </w:r>
      <w:r w:rsidRPr="00AC067F">
        <w:rPr>
          <w:rStyle w:val="HebrewChar"/>
          <w:rFonts w:cs="FrankRuehl" w:hint="cs"/>
          <w:rtl/>
        </w:rPr>
        <w:t xml:space="preserve"> ואת לוט בן אחיו, זהו הנחש, שאינו סר כל כך מן הגוף (גם לאחר י"ב שנה), משום שגם דביקות הגוף לא תסור כל כך ממנו, אבל התעוררותה של הנשמה מכה אותו תמיד, ומתרה בו ומוכיח אותו ומכניעו בעל כרחו, ואינו יכול למשול</w:t>
      </w:r>
      <w:r w:rsidR="00AC067F" w:rsidRPr="00AC067F">
        <w:rPr>
          <w:rStyle w:val="HebrewChar"/>
          <w:rFonts w:cs="FrankRuehl" w:hint="cs"/>
          <w:rtl/>
        </w:rPr>
        <w:t>...</w:t>
      </w:r>
      <w:r w:rsidRPr="00AC067F">
        <w:rPr>
          <w:rStyle w:val="HebrewChar"/>
          <w:rFonts w:cs="FrankRuehl" w:hint="cs"/>
          <w:rtl/>
        </w:rPr>
        <w:t xml:space="preserve"> ואת הנפש אשר עשו בחרן, היינו אותה הנפש שהיתה בתחילה בדביקות ובהתחברות של הערלה עם הגוף, ואחר כך תקנה אותה הנשמה, עליה אומר ואת הנפש אשר עשו בחרן, והיינו נפש המתאוה, שיש לה קורבה חזקה אל תאוות הגוף והקליפות, כי לאחר מי"ג שנה למעלה, שהנשמה מתעוררת לתקן את הגוף, שניהם (הנשמה עם הגוף) מתקנים אותה הנפש שנתקפה בתוקף הדינים של הנחש ובתאותו הרע</w:t>
      </w:r>
      <w:r w:rsidR="00AC067F" w:rsidRPr="00AC067F">
        <w:rPr>
          <w:rStyle w:val="HebrewChar"/>
          <w:rFonts w:cs="FrankRuehl" w:hint="cs"/>
          <w:rtl/>
        </w:rPr>
        <w:t>...</w:t>
      </w:r>
      <w:r w:rsidRPr="00AC067F">
        <w:rPr>
          <w:rStyle w:val="HebrewChar"/>
          <w:rFonts w:cs="FrankRuehl" w:hint="cs"/>
          <w:rtl/>
        </w:rPr>
        <w:t xml:space="preserve"> ועם כל זה מתקפת הנשמה על אותו הנחש לשבור אותו בתוקף השעבוד של תשובה</w:t>
      </w:r>
      <w:r w:rsidR="00AC067F" w:rsidRPr="00AC067F">
        <w:rPr>
          <w:rStyle w:val="HebrewChar"/>
          <w:rFonts w:cs="FrankRuehl" w:hint="cs"/>
          <w:rtl/>
        </w:rPr>
        <w:t>...</w:t>
      </w:r>
      <w:r w:rsidRPr="00AC067F">
        <w:rPr>
          <w:rStyle w:val="HebrewChar"/>
          <w:rFonts w:cs="FrankRuehl" w:hint="cs"/>
          <w:rtl/>
        </w:rPr>
        <w:t xml:space="preserve"> (לך מב,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והכנעני אז בארץ, אז נמתק היצר הרע ונתתקן בעל כרחו בהגוף שנקרא ארץ</w:t>
      </w:r>
      <w:r w:rsidR="00AC067F" w:rsidRPr="00AC067F">
        <w:rPr>
          <w:rStyle w:val="HebrewChar"/>
          <w:rFonts w:cs="FrankRuehl" w:hint="cs"/>
          <w:rtl/>
        </w:rPr>
        <w:t>...</w:t>
      </w:r>
      <w:r w:rsidRPr="00AC067F">
        <w:rPr>
          <w:rStyle w:val="HebrewChar"/>
          <w:rFonts w:cs="FrankRuehl" w:hint="cs"/>
          <w:rtl/>
        </w:rPr>
        <w:t xml:space="preserve"> אז בארץ ודאי שהוא נכפה בזה, כי אז נמצא הגוף מצד שהנחש עוד לא נעבר ממנו כל כך, ומשום דבקות הגוף (שיש עוד לנחש), נמצא הכנעני אז בארץ. למה נקרא היצר הרע כנעני, משום שמקיף את הגוף עם דינים רעים, כי כנעני פירושו סוחר, (שהוא לשון מקיף)</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וכל זה אם זכתה הנשמה בעולם הזה לתקן את הגוף ולכפות תוקפו של אותו הארור לוט עד שנפרד ממנו. מה כתוב, ויהי ריב בין רועי מקנה </w:t>
      </w:r>
      <w:r w:rsidRPr="00AC067F">
        <w:rPr>
          <w:rStyle w:val="HebrewChar"/>
          <w:rFonts w:cs="FrankRuehl" w:hint="cs"/>
          <w:rtl/>
        </w:rPr>
        <w:lastRenderedPageBreak/>
        <w:t>אברם ובין רועי מקנה לוט, כי בעולם הזה בכל יום ויום אלו המחנות והמנהיגים שמצד הנשמה הם במריבה עם אלו המחנות והמנהיגים שמצד הגוף. והם מריבים אלו עם אלו, וכל אברי הגוף נמצאים בצער ביניהם. הנשמה השיבה ליצר הרע ואמרה לו, אל נא תהי מריבה ביני וביניך וגו', בין המחנות שלי ושלך, כי אנשים אחים אנחנו, שהיצר הטוב והיצר הרע קרובים זה לזה, זה לימינו של אדם וזה לשמאלו. הלא כל הארץ לפניך, הרבה רשעים בעולם, לך ושוט אחריהם, ומוכיח אותו ומציק אותו בכמה מלחמות שעושה אתו, עד שכתוב ויפרדו איש מעל אחיו</w:t>
      </w:r>
      <w:r w:rsidR="00AC067F" w:rsidRPr="00AC067F">
        <w:rPr>
          <w:rStyle w:val="HebrewChar"/>
          <w:rFonts w:cs="FrankRuehl" w:hint="cs"/>
          <w:rtl/>
        </w:rPr>
        <w:t>...</w:t>
      </w:r>
      <w:r w:rsidRPr="00AC067F">
        <w:rPr>
          <w:rStyle w:val="HebrewChar"/>
          <w:rFonts w:cs="FrankRuehl" w:hint="cs"/>
          <w:rtl/>
        </w:rPr>
        <w:t xml:space="preserve"> ולוט ישב בערי הככר, שאותו ארור המקטרג הלך לקטרג ולהתחבר במקום שהרשעים שם</w:t>
      </w:r>
      <w:r w:rsidR="00AC067F" w:rsidRPr="00AC067F">
        <w:rPr>
          <w:rStyle w:val="HebrewChar"/>
          <w:rFonts w:cs="FrankRuehl" w:hint="cs"/>
          <w:rtl/>
        </w:rPr>
        <w:t>...</w:t>
      </w:r>
      <w:r w:rsidRPr="00AC067F">
        <w:rPr>
          <w:rStyle w:val="HebrewChar"/>
          <w:rFonts w:cs="FrankRuehl" w:hint="cs"/>
          <w:rtl/>
        </w:rPr>
        <w:t xml:space="preserve"> להשטות אותם ולהאביד אותם במעשים רעים</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מה כתיב, וישמע אברם, זוהי הנשמה שנשארה בגוף בטהרה, כי נשבה אחיו, זהו היצר הרע שנשבה בין הרשעים בהרבה עונות, וירק את חניכיו, אלו הם הצדיקים העוסקים בתורה שהם אברי הגוף</w:t>
      </w:r>
      <w:r w:rsidR="00AC067F" w:rsidRPr="00AC067F">
        <w:rPr>
          <w:rStyle w:val="HebrewChar"/>
          <w:rFonts w:cs="FrankRuehl" w:hint="cs"/>
          <w:rtl/>
        </w:rPr>
        <w:t>...</w:t>
      </w:r>
      <w:r w:rsidRPr="00AC067F">
        <w:rPr>
          <w:rStyle w:val="HebrewChar"/>
          <w:rFonts w:cs="FrankRuehl" w:hint="cs"/>
          <w:rtl/>
        </w:rPr>
        <w:t xml:space="preserve"> וירדוף עד דן, והודיעם הדין שבעולם האמת ועונש הגיהנם, והחזיר אותם הרשעים בתשובה אל הקב"ה. וגם את לוט, אפילו אותו יצר הרע התקיף אותו עד שכפה אותו בעל כרחו והמתיקו כראוי</w:t>
      </w:r>
      <w:r w:rsidR="00AC067F" w:rsidRPr="00AC067F">
        <w:rPr>
          <w:rStyle w:val="HebrewChar"/>
          <w:rFonts w:cs="FrankRuehl" w:hint="cs"/>
          <w:rtl/>
        </w:rPr>
        <w:t>...</w:t>
      </w:r>
      <w:r w:rsidRPr="00AC067F">
        <w:rPr>
          <w:rStyle w:val="HebrewChar"/>
          <w:rFonts w:cs="FrankRuehl" w:hint="cs"/>
          <w:rtl/>
        </w:rPr>
        <w:t xml:space="preserve"> (שם פא והלאה,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דאמר רבי אחא לא ברא הקב"ה ליצר הרע אלא לנסות בו בני אדם, ומי בעי קב"ה לנסות בבני נשא, אין</w:t>
      </w:r>
      <w:r w:rsidR="00AC067F" w:rsidRPr="00AC067F">
        <w:rPr>
          <w:rStyle w:val="HebrewChar"/>
          <w:rFonts w:cs="FrankRuehl" w:hint="cs"/>
          <w:rtl/>
        </w:rPr>
        <w:t>...</w:t>
      </w:r>
      <w:r w:rsidRPr="00AC067F">
        <w:rPr>
          <w:rStyle w:val="HebrewChar"/>
          <w:rFonts w:cs="FrankRuehl" w:hint="cs"/>
          <w:rtl/>
        </w:rPr>
        <w:t xml:space="preserve"> למה בעי נסותא, דהא כל מעשיו של בן אדם גלויים לפניו, שלא לתת פתחון פה לבני אדם</w:t>
      </w:r>
      <w:r w:rsidR="00AC067F" w:rsidRPr="00AC067F">
        <w:rPr>
          <w:rStyle w:val="HebrewChar"/>
          <w:rFonts w:cs="FrankRuehl" w:hint="cs"/>
          <w:rtl/>
        </w:rPr>
        <w:t>...</w:t>
      </w:r>
      <w:r w:rsidRPr="00AC067F">
        <w:rPr>
          <w:rStyle w:val="HebrewChar"/>
          <w:rFonts w:cs="FrankRuehl" w:hint="cs"/>
          <w:rtl/>
        </w:rPr>
        <w:t xml:space="preserve"> (וירא רמ)</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ויעל לוט מצוער וגו', אמר רבי אבהו, בא וראה מה כתיב ביצר הרע, תדע לך, שאינו מתבטל לעולם מבני אדם, עד אותו זמן דכתיב והסירותי לב האבן וגו', שאף על פי שרואה בני אדם נידונים בגיהנם, הוא בא וחוזר לו אצל בני אדם, דכתיב ויעל לוט מצוער, מצערה של גיהנם משם עולה לפתות בני אדם.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רבי יהודה, שלש הנהגות יש באדם, הנהגת השכל והחכמה, וזו היא כח הנשמה הקדושה, והנהגת התאוה, שהיא מתאוה בכל תאות רעות, וזהו כח התאוה. וההנהגה המנהגת לבני אדם ומחזקת הגוף, ונקראת נפש הגוף, אמר רב דימי </w:t>
      </w:r>
      <w:r w:rsidRPr="00AC067F">
        <w:rPr>
          <w:rStyle w:val="HebrewChar"/>
          <w:rFonts w:cs="FrankRuehl" w:hint="cs"/>
          <w:rtl/>
        </w:rPr>
        <w:lastRenderedPageBreak/>
        <w:t>זהו כח המחזיק.</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יהודה, בא וראה, לעולם אין יצר הרע שולט אלא באלו ב' כחות, נפש המתאוה, היא הרודפת אחר יצר הרע לעולם, משמע דכתיב ותאמר הבכירה אל הצעירה אבינו זקן, נפש המתאוה היא מעוררת את האחרת ומפתה אותה עם הגוף להדבק ביצר הרע</w:t>
      </w:r>
      <w:r w:rsidR="00AC067F" w:rsidRPr="00AC067F">
        <w:rPr>
          <w:rStyle w:val="HebrewChar"/>
          <w:rFonts w:cs="FrankRuehl" w:hint="cs"/>
          <w:rtl/>
        </w:rPr>
        <w:t>...</w:t>
      </w:r>
      <w:r w:rsidRPr="00AC067F">
        <w:rPr>
          <w:rStyle w:val="HebrewChar"/>
          <w:rFonts w:cs="FrankRuehl" w:hint="cs"/>
          <w:rtl/>
        </w:rPr>
        <w:t xml:space="preserve"> נלך נרדוף אחר יצר הרע ואחר תשוקת חמדת עולם הזה</w:t>
      </w:r>
      <w:r w:rsidR="00AC067F" w:rsidRPr="00AC067F">
        <w:rPr>
          <w:rStyle w:val="HebrewChar"/>
          <w:rFonts w:cs="FrankRuehl" w:hint="cs"/>
          <w:rtl/>
        </w:rPr>
        <w:t>...</w:t>
      </w:r>
      <w:r w:rsidRPr="00AC067F">
        <w:rPr>
          <w:rStyle w:val="HebrewChar"/>
          <w:rFonts w:cs="FrankRuehl" w:hint="cs"/>
          <w:rtl/>
        </w:rPr>
        <w:t xml:space="preserve"> ותקם הבכירה ותשכב את אביה, כשאדם שוכב על מטתו בלילה, נפש המתאוה היא המעוררת ליצר הרע ומהרהרת בו, ועדיין יש בלבו ולא נגמר לעשותה, עד שזאת התאוה מעוררת לכח הגוף כמתחלה להדבק ביצר הרע, ואז הוא תשלום הרעה, הדא הוא דכתיב ותהרינה שתי בנות לוט מאביהן.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יצחק, לעולם אין יצר הרע מתפתה אלא באכילה ושתיה ומתוך שמחת היין, אז שולט באדם, בצדיק מה כתיב ביה, צדיק אוכל לשבע נפשו, ואינו משתכר לעולם</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אבהו, מה כתיב ולא ידע בשכבה ובקומה, כלומר, יצר הרע אינו משגיח בה בשכבה בעולם הזה ובקומה לעולם הבא, אלא מתעורר עם כח הגוף, לעבד תאותו בעולם הזה. דאמר רבי אבהו, בשעה שנכנסין הרשעים בגיהנם מכניסים ליצר הרע לראות בהם, הדא הוא דכתיב ולוט בא צערה, ויוצא משם לנסות הבריות</w:t>
      </w:r>
      <w:r w:rsidR="00AC067F" w:rsidRPr="00AC067F">
        <w:rPr>
          <w:rStyle w:val="HebrewChar"/>
          <w:rFonts w:cs="FrankRuehl" w:hint="cs"/>
          <w:rtl/>
        </w:rPr>
        <w:t>...</w:t>
      </w:r>
      <w:r w:rsidRPr="00AC067F">
        <w:rPr>
          <w:rStyle w:val="HebrewChar"/>
          <w:rFonts w:cs="FrankRuehl" w:hint="cs"/>
          <w:rtl/>
        </w:rPr>
        <w:t xml:space="preserve"> רב הונא כשדרש להזהיר בני אדם, היה אומר להם, בני השמרו משליחה של גיהנם, והוא היצר הרע</w:t>
      </w:r>
      <w:r w:rsidR="00AC067F" w:rsidRPr="00AC067F">
        <w:rPr>
          <w:rStyle w:val="HebrewChar"/>
          <w:rFonts w:cs="FrankRuehl" w:hint="cs"/>
          <w:rtl/>
        </w:rPr>
        <w:t>...</w:t>
      </w:r>
      <w:r w:rsidRPr="00AC067F">
        <w:rPr>
          <w:rStyle w:val="HebrewChar"/>
          <w:rFonts w:cs="FrankRuehl" w:hint="cs"/>
          <w:rtl/>
        </w:rPr>
        <w:t xml:space="preserve"> רבי אבא אומר, מאי דכתיב ולעלוקה שתי בנות הב הב, אלו שתי בנות לוט, דאמרן, שהיא נפש המתאוה ונפש המשתתפת בגוף הרודפת אחר יצר הרע לעולם. אמר רבי יצחק</w:t>
      </w:r>
      <w:r w:rsidR="00AC067F" w:rsidRPr="00AC067F">
        <w:rPr>
          <w:rStyle w:val="HebrewChar"/>
          <w:rFonts w:cs="FrankRuehl" w:hint="cs"/>
          <w:rtl/>
        </w:rPr>
        <w:t>...</w:t>
      </w:r>
      <w:r w:rsidRPr="00AC067F">
        <w:rPr>
          <w:rStyle w:val="HebrewChar"/>
          <w:rFonts w:cs="FrankRuehl" w:hint="cs"/>
          <w:rtl/>
        </w:rPr>
        <w:t xml:space="preserve"> אלא כך דרך כל עושה עוולה, כשרואה הרע מתיירא לפי שעה, ומיד חוזר לרשעתו ואינו חושש כלום, כך יצר הרע, בשעה שרואה דין ברשעים ירא, כיון שיוצא לחוץ אינו חושש כלום.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רבי אבא אמר מאי דכתיב ותאמר הבכירה אל הצעירה אבינו זקן, זהו יצר הרע שנקרא זקן, שנאמר מלך זקן וכסיל, שהוא זקן שנולד עם האדם, דתנינן אמר רבי יהודה אמר רבי יוסי, אותה נפש המתאוה אומרת לאחרת, אבינו זקן, נרדוף אחריו ונדבק בו, כשאר כל הרשעים </w:t>
      </w:r>
      <w:r w:rsidRPr="00AC067F">
        <w:rPr>
          <w:rStyle w:val="HebrewChar"/>
          <w:rFonts w:cs="FrankRuehl" w:hint="cs"/>
          <w:rtl/>
        </w:rPr>
        <w:lastRenderedPageBreak/>
        <w:t>שבעולם, ואיש אין בארץ לבא עלינו, אין איש צדיק בארץ, אין איש שליט על יצרו, לא אנו לבדנו חייבים. לכה נשקה וגו', נשמח בעולם הזה, נאכל ונשתה ונרוה יין ונדבק באבינו ביצר הרע. אמר רבי יהודה בא וראה, מה כתוב ותשקינה את אביהן יין, דרך הרשעים לטעות אחרי היין, לפנק ליצר הרע ולעוררו</w:t>
      </w:r>
      <w:r w:rsidR="00AC067F" w:rsidRPr="00AC067F">
        <w:rPr>
          <w:rStyle w:val="HebrewChar"/>
          <w:rFonts w:cs="FrankRuehl" w:hint="cs"/>
          <w:rtl/>
        </w:rPr>
        <w:t>...</w:t>
      </w:r>
      <w:r w:rsidRPr="00AC067F">
        <w:rPr>
          <w:rStyle w:val="HebrewChar"/>
          <w:rFonts w:cs="FrankRuehl" w:hint="cs"/>
          <w:rtl/>
        </w:rPr>
        <w:t xml:space="preserve"> מיד ותקם הבכירה ותשכב את אביה, היא מזומנת עמו ומתאוה ומהרהרת בכל הרהורים רעים, ויצר הרע מתחבר עמה ונדבק בה, ואינו משגיח בה מה הוא ממנה. בשכבה בעולם הזה ובקומה ליום הדין, בשום ענין מאלו אין משגיח בה יצר הרע, אלא דבק בה והיא נדבקת בו. ולאחר מכן מעוררת לאחרא, לאחר שההרהור גדול נדבק ביצר הרע, באה האחרת ונדבקת בו. ותשקנה את אביהן יין, כמו כן לעורר ליצר הרע ונדבקת בו, ואזי תשלום הרעות לעשות, ומתעברות שתיהן מיצר הרע, הדא הוא דכתיב ותהרינה שתי בנות לוט מאביהן, עד שיצא לפועל מעשיהן, זו יולדת רשעתה וזו יולדת רשעתה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 יוסף כשירד לבבל ראה בחורים שהיו נכנסים ויוצאים בין נשים יפות ואינם חוטאים. אמר להם אינכם מפחדים מפני יצר הרע. אמרו לו, אין אנו באים מתערובת רע, מקדש הקדשים נחצבנו, (שהוריהם לא היו להם מחשבות זרות בעת שנחצבו מהם, אלא מחשבות קדושות), דאמר רב יהודה אמר רב צריך אדם לקדש עצמו בשעת תשמיש, ונפקי מניה בני קדישי בני מעלי דלא מסתפו מיצר הרע</w:t>
      </w:r>
      <w:r w:rsidR="00AC067F" w:rsidRPr="00AC067F">
        <w:rPr>
          <w:rStyle w:val="HebrewChar"/>
          <w:rFonts w:cs="FrankRuehl" w:hint="cs"/>
          <w:rtl/>
        </w:rPr>
        <w:t>...</w:t>
      </w:r>
      <w:r w:rsidRPr="00AC067F">
        <w:rPr>
          <w:rStyle w:val="HebrewChar"/>
          <w:rFonts w:cs="FrankRuehl" w:hint="cs"/>
          <w:rtl/>
        </w:rPr>
        <w:t xml:space="preserve"> (שם שיד והלאה,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והשטן עומד על ימינו לשטנו, זהו יצר הרע, שהוא הולך ומשוטט בעולם ליטול נשמות ולהוציא רוחות (מבני העולם), ולהשטין על הבריות למעלה ולמטה. וזה היה בעת שהטיל אותו נבוכדנצר לאש ביחד עם נביאי השקר, ואז היה השטן משטין עליו למעלה כדי שישרף עמהם, כי כך הוא דרכו של השטן, שאינו מקטרג אלא בשעת הסכנה, ובשעה שהצער שורה בעולם יש לו רשות להשטין ולעשות דין אפילו בלא דין</w:t>
      </w:r>
      <w:r w:rsidR="00AC067F" w:rsidRPr="00AC067F">
        <w:rPr>
          <w:rStyle w:val="HebrewChar"/>
          <w:rFonts w:cs="FrankRuehl" w:hint="cs"/>
          <w:rtl/>
        </w:rPr>
        <w:t>...</w:t>
      </w:r>
      <w:r w:rsidRPr="00AC067F">
        <w:rPr>
          <w:rStyle w:val="HebrewChar"/>
          <w:rFonts w:cs="FrankRuehl" w:hint="cs"/>
          <w:rtl/>
        </w:rPr>
        <w:t xml:space="preserve"> (שם תסח)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יוסי, מאי דכתיב ולרבקה אח ושמו לבן, אמר רבי יצחק</w:t>
      </w:r>
      <w:r>
        <w:rPr>
          <w:rStyle w:val="HebrewChar"/>
          <w:rtl/>
        </w:rPr>
        <w:t> </w:t>
      </w:r>
      <w:r w:rsidRPr="00AC067F">
        <w:rPr>
          <w:rStyle w:val="HebrewChar"/>
          <w:rFonts w:cs="FrankRuehl" w:hint="cs"/>
          <w:bCs/>
          <w:rtl/>
        </w:rPr>
        <w:t xml:space="preserve"> אין יצר הרע בטל מן העולם, אף על פי שכולו לא נמצא קצתו נמצא.</w:t>
      </w:r>
      <w:r>
        <w:rPr>
          <w:rStyle w:val="HebrewChar"/>
          <w:rtl/>
        </w:rPr>
        <w:t> </w:t>
      </w:r>
      <w:r w:rsidRPr="00AC067F">
        <w:rPr>
          <w:rStyle w:val="HebrewChar"/>
          <w:rFonts w:cs="FrankRuehl" w:hint="cs"/>
          <w:rtl/>
        </w:rPr>
        <w:t xml:space="preserve"> </w:t>
      </w:r>
      <w:r w:rsidRPr="00AC067F">
        <w:rPr>
          <w:rStyle w:val="HebrewChar"/>
          <w:rFonts w:cs="FrankRuehl" w:hint="cs"/>
          <w:rtl/>
        </w:rPr>
        <w:lastRenderedPageBreak/>
        <w:t>בא וראה, בתחלה כשהיה מוטל בעולם הזה נקרא לוט, לעולם הבא יבטל מן העולם, אבל לא כולו, ונקרא לבן, לא מנוול כבראשונה, אלא כמאן שרחץ מניוולו. לבן למאי אצטריך, אמר רבי שמעון לעשות פריה ורביה, דאמר רבי שמעון אם אין יצר הרע נמצא פריה ורביה אינו מצוי. (חיי קפ)</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ובעת ההיא אותו יצר הרע, שהוא נחש הרע יסתלק מן העולם, ויעביר אותו הקב"ה, כמו שנאמר ואת רוח הטומאה אעביר מן הארץ, ואחר שהוא יעבר מן העולם הלבנה אינה מתכסה עוד, והנהר היוצא מעדן (שהוא ז"א) לא יפסקו מבועיו</w:t>
      </w:r>
      <w:r w:rsidR="00AC067F" w:rsidRPr="00AC067F">
        <w:rPr>
          <w:rStyle w:val="HebrewChar"/>
          <w:rFonts w:cs="FrankRuehl" w:hint="cs"/>
          <w:rtl/>
        </w:rPr>
        <w:t>...</w:t>
      </w:r>
      <w:r w:rsidRPr="00AC067F">
        <w:rPr>
          <w:rStyle w:val="HebrewChar"/>
          <w:rFonts w:cs="FrankRuehl" w:hint="cs"/>
          <w:rtl/>
        </w:rPr>
        <w:t xml:space="preserve"> (שם רו)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בת בתואל, פירושו בת בתו של א-ל</w:t>
      </w:r>
      <w:r w:rsidR="00AC067F" w:rsidRPr="00AC067F">
        <w:rPr>
          <w:rStyle w:val="HebrewChar"/>
          <w:rFonts w:cs="FrankRuehl" w:hint="cs"/>
          <w:rtl/>
        </w:rPr>
        <w:t>...</w:t>
      </w:r>
      <w:r w:rsidRPr="00AC067F">
        <w:rPr>
          <w:rStyle w:val="HebrewChar"/>
          <w:rFonts w:cs="FrankRuehl" w:hint="cs"/>
          <w:rtl/>
        </w:rPr>
        <w:t xml:space="preserve"> רב הונא אמר לא כך הוא, ואני הייתי במדינת הים ושמעתי שהיו קוראים לאותו עצם של השדרה ההוא הנשאר מכל הגוף בקבר בתואל הרמאי, שאלתי מה טיבו, אמרו שצורתו כמו הראש של הנחש, שהוא רמאי, ואותו העצם הוא רמאי יותר מכל שאר העצמות של הגוף, דתאנא אמר רבי שמעון למה נשאר ומתקיים אותו העצם יותר מכל שאר העצמות, משום שהוא רמאי ואינו סובל טעם המזונות של בני אדם, ומשום זה הוא חזק יותר מכל העצמות, והוא יהיה שורש שהגוף יבנה ממנו. ותאנא אמר רבי שמעון הוא רמאי, ושכן יצר הרע שהוא רמאי</w:t>
      </w:r>
      <w:r w:rsidR="00AC067F" w:rsidRPr="00AC067F">
        <w:rPr>
          <w:rStyle w:val="HebrewChar"/>
          <w:rFonts w:cs="FrankRuehl" w:hint="cs"/>
          <w:rtl/>
        </w:rPr>
        <w:t>...</w:t>
      </w:r>
      <w:r w:rsidRPr="00AC067F">
        <w:rPr>
          <w:rStyle w:val="HebrewChar"/>
          <w:rFonts w:cs="FrankRuehl" w:hint="cs"/>
          <w:rtl/>
        </w:rPr>
        <w:t xml:space="preserve"> אמר רבי יוסי, אם כן מה ההפרש בין עולם הזה לאותו הזמן, אם גם אז יהיה היצר הרע</w:t>
      </w:r>
      <w:r w:rsidR="00AC067F" w:rsidRPr="00AC067F">
        <w:rPr>
          <w:rStyle w:val="HebrewChar"/>
          <w:rFonts w:cs="FrankRuehl" w:hint="cs"/>
          <w:rtl/>
        </w:rPr>
        <w:t>...</w:t>
      </w:r>
      <w:r w:rsidRPr="00AC067F">
        <w:rPr>
          <w:rStyle w:val="HebrewChar"/>
          <w:rFonts w:cs="FrankRuehl" w:hint="cs"/>
          <w:rtl/>
        </w:rPr>
        <w:t xml:space="preserve"> אמר רבי אחא כך הוא, שהקב"ה מעורר היצר הרע לאותו הענין שצריך אל הזווג בלבד, אבל לא כל שעה, שיהיה תמיד עם האדם כמו שהוא עתה ובני אדם חוטאים על ידו, אלא שיתעורר רק אל הזיווג בלבד</w:t>
      </w:r>
      <w:r w:rsidR="00AC067F" w:rsidRPr="00AC067F">
        <w:rPr>
          <w:rStyle w:val="HebrewChar"/>
          <w:rFonts w:cs="FrankRuehl" w:hint="cs"/>
          <w:rtl/>
        </w:rPr>
        <w:t>...</w:t>
      </w:r>
      <w:r w:rsidRPr="00AC067F">
        <w:rPr>
          <w:rStyle w:val="HebrewChar"/>
          <w:rFonts w:cs="FrankRuehl" w:hint="cs"/>
          <w:rtl/>
        </w:rPr>
        <w:t xml:space="preserve"> וזהו שכתוב ונתתי לכם לב בשר, מהו לב בשר, אמר רבי יהודה לב להוציא בשר ולא לדבר אחר, דהיינו ללידת בנים בלבד</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רבי יצחק ברבי יוסי הלך, פגש בו רבי יהודה, אמר לו רבי יצחק תאמר שהחברים נתעוררו בענין הזה, שיצר הרע יתבטל מעולם חוץ מבשעת זיווג, אמר לו חייך שכן היצר הרע נצרך לעולם כמו הגשם, כי אלמלא יצר הרע לא היתה חדות הלימוד בעולם, אבל לא יהיה אז מנוול כמקודם לכך לחטא על ידו, וזהו שכתוב לא ירעו ולא ישחיתו בכל הר קדשי, אמר רבי </w:t>
      </w:r>
      <w:r w:rsidRPr="00AC067F">
        <w:rPr>
          <w:rStyle w:val="HebrewChar"/>
          <w:rFonts w:cs="FrankRuehl" w:hint="cs"/>
          <w:rtl/>
        </w:rPr>
        <w:lastRenderedPageBreak/>
        <w:t>שמעון (הר קדשי) הוא הלב, שבו משכנו של יצר הרע</w:t>
      </w:r>
      <w:r w:rsidR="00AC067F" w:rsidRPr="00AC067F">
        <w:rPr>
          <w:rStyle w:val="HebrewChar"/>
          <w:rFonts w:cs="FrankRuehl" w:hint="cs"/>
          <w:rtl/>
        </w:rPr>
        <w:t>...</w:t>
      </w:r>
      <w:r w:rsidRPr="00AC067F">
        <w:rPr>
          <w:rStyle w:val="HebrewChar"/>
          <w:rFonts w:cs="FrankRuehl" w:hint="cs"/>
          <w:rtl/>
        </w:rPr>
        <w:t xml:space="preserve"> (תולדות נג והלאה, ועיין שם עוד, וערך יצר הטוב שם קע)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שתי רוחות רעות מתדבקות ביחד, הרוח של הזכר היא דקה, והרוח של הנקבה מתבארת בהם בהרבה דרכים, והיא מתדבקת ברוח ההוא של הזכר, והיא מתעדית בהרבה עדיים, כמו זונה מתועבת העומדת בראש דרכים לפתות בני אדם, (וזה מלמדנו שהיא מזדקקת רק למתחילים לילך בדרך ה' שהם עלולים לנפל בפח שלה). השוטה הקרב אליה היא מחזקת בו ומנשקתו ומוזגת לו יין מלא שמרים דמרורת פתנים. כיון ששתה כבר הוא זונה אחריה. לאחר שרואה אותו זונה אחריה וסר מדרך האמת, היא מתפשטת מכל אלו התקונים שהיתה מתתקנת כלפי אותו השוטה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יעקב ירד אליה והלך למקומה, שנאמר וילך חרנה, וראה שם כל תקון ביתה וניצל ממנה. הזכר שלה הוא סמאל הרע לו, וירד להלחם עמו ולא יכול לו, שכתוב ויאבק איש עמו וגו', אז הוא ניצל מכולם, ונשלם בשלימות</w:t>
      </w:r>
      <w:r w:rsidR="00AC067F" w:rsidRPr="00AC067F">
        <w:rPr>
          <w:rStyle w:val="HebrewChar"/>
          <w:rFonts w:cs="FrankRuehl" w:hint="cs"/>
          <w:rtl/>
        </w:rPr>
        <w:t>...</w:t>
      </w:r>
      <w:r w:rsidRPr="00AC067F">
        <w:rPr>
          <w:rStyle w:val="HebrewChar"/>
          <w:rFonts w:cs="FrankRuehl" w:hint="cs"/>
          <w:rtl/>
        </w:rPr>
        <w:t xml:space="preserve"> (ויצא כד,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רע הזה שהוא יצר הרע שולט על העולם בהרבה אופנים והרבה ממשלה יש לו בעולם, והוא נחש העריץ שחטא בו אדם הראשון, ובני העולם נכשלים בו, וממשיכים אותו עליהם עד שמוציא נשמתם מהם. ובא וראה, כאשר הוא שולט שולט על הגוף, וכיון ששולט על הגוף, יוצאת ממנו הנשמה, כי מכיוון שהגוף נטמא הנשמה עולה ממנו, ואינו שולט עד שמקבל רשות (להוציא נשמתו). והרבה הם הבאים מכח יצר הרע ושולטים בעולם. ולמדנו שכל המעשים שנעשו בעולם הם שולטים בהם, ויש לו ממונים ומשרתים במעשי העולם, כלומר שמתפתים בני אדם לעשות מעשים רעים. ועל כן הוא קץ של השמאל</w:t>
      </w:r>
      <w:r w:rsidR="00AC067F" w:rsidRPr="00AC067F">
        <w:rPr>
          <w:rStyle w:val="HebrewChar"/>
          <w:rFonts w:cs="FrankRuehl" w:hint="cs"/>
          <w:rtl/>
        </w:rPr>
        <w:t>...</w:t>
      </w:r>
      <w:r w:rsidRPr="00AC067F">
        <w:rPr>
          <w:rStyle w:val="HebrewChar"/>
          <w:rFonts w:cs="FrankRuehl" w:hint="cs"/>
          <w:rtl/>
        </w:rPr>
        <w:t xml:space="preserve"> הוא קץ כל בשר</w:t>
      </w:r>
      <w:r w:rsidR="00AC067F" w:rsidRPr="00AC067F">
        <w:rPr>
          <w:rStyle w:val="HebrewChar"/>
          <w:rFonts w:cs="FrankRuehl" w:hint="cs"/>
          <w:rtl/>
        </w:rPr>
        <w:t>...</w:t>
      </w:r>
      <w:r w:rsidRPr="00AC067F">
        <w:rPr>
          <w:rStyle w:val="HebrewChar"/>
          <w:rFonts w:cs="FrankRuehl" w:hint="cs"/>
          <w:rtl/>
        </w:rPr>
        <w:t xml:space="preserve"> (שם קיב,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וישלח יעקב מלאכים וגו', רבי יהודה פתח כי מלאכיו יצוה לך לשמרך וגו', מקרא זה בארוהו החברים, כי בשעה שהאדם בא לעולם, מיד היצר הרע בא עמו, שהוא מקטרג עליו תמיד, כמו שאמר הכתוב לפתח חטאת רובץ. ודוד קרא גם כן (היצר הרע) חטאת, שכתוב וחטאתי נגדי </w:t>
      </w:r>
      <w:r w:rsidRPr="00AC067F">
        <w:rPr>
          <w:rStyle w:val="HebrewChar"/>
          <w:rFonts w:cs="FrankRuehl" w:hint="cs"/>
          <w:rtl/>
        </w:rPr>
        <w:lastRenderedPageBreak/>
        <w:t>תמיד, והוא משום שבכל יום עושה את האדם לחטא לפני רבונו, ויצר הרע הזה אינו סר מן האדם מיום הולדו עד עולם. והיצר הטוב בא אל האדם מיום שבא להטהר</w:t>
      </w:r>
      <w:r w:rsidR="00AC067F" w:rsidRPr="00AC067F">
        <w:rPr>
          <w:rStyle w:val="HebrewChar"/>
          <w:rFonts w:cs="FrankRuehl" w:hint="cs"/>
          <w:rtl/>
        </w:rPr>
        <w:t>...</w:t>
      </w:r>
      <w:r w:rsidRPr="00AC067F">
        <w:rPr>
          <w:rStyle w:val="HebrewChar"/>
          <w:rFonts w:cs="FrankRuehl" w:hint="cs"/>
          <w:rtl/>
        </w:rPr>
        <w:t xml:space="preserve"> ומתי האדם בא להטהר, בשעה שהוא בן י"ג שנה, אז מתחבר האדם בשניהם, אחד בימין ואחד בשמאל, היצר הטוב בימין, והיצר הרע בשמאל. ואלו הם שני מלאכים ממונים ממש, והם נמצאים עם האדם תמיד. בא האדם להטהר, נכנע היצר הרע לפניו, והימין שולט על השמאל, ושניהם מתחברים לשמר את האדם בכל דרכיו שהוא הולך, וזה שכתוב כי מלאכיו יצוה לך לשמרך בכל דרכיך</w:t>
      </w:r>
      <w:r w:rsidR="00AC067F" w:rsidRPr="00AC067F">
        <w:rPr>
          <w:rStyle w:val="HebrewChar"/>
          <w:rFonts w:cs="FrankRuehl" w:hint="cs"/>
          <w:rtl/>
        </w:rPr>
        <w:t>...</w:t>
      </w:r>
      <w:r w:rsidRPr="00AC067F">
        <w:rPr>
          <w:rStyle w:val="HebrewChar"/>
          <w:rFonts w:cs="FrankRuehl" w:hint="cs"/>
          <w:rtl/>
        </w:rPr>
        <w:t xml:space="preserve"> (וישלח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וישלח יעקב וגו', רבי שמעון פתח ואמר, טוב נקלה ועבד לו ממתכבד וחסר לחם, מקרא זה על היצר הרע נאמר, משום שהוא מקטרג תמיד על בני אדם, והיצר הרע מגביה לבו ורצונו של אדם בגאוה, והאדם הולך אחריו מסלסל בשערו ובראשו עד שיצר הרע מתגאה עליו ומושך אותו לגיהנם. אבל טוב נקלה מי שאינו הולך אחר יצר הרע ואינו מתגאה כלל, ומשפיל רוחו ורצונו אל הקב"ה, ואז היצר הרע מתהפך להיות עבד לו, שאינו יכול לשלוט עליו, ולהיפך אותו האדם שולט עליו, כמו שאתה אומר, ואתה תמשל בו, ממתכבד, שהוא מכבד את עצמו, מסלסל בשערו ומתגאה ברוחו, והוא חסר לחם, חסר אמונה</w:t>
      </w:r>
      <w:r w:rsidR="00AC067F" w:rsidRPr="00AC067F">
        <w:rPr>
          <w:rStyle w:val="HebrewChar"/>
          <w:rFonts w:cs="FrankRuehl" w:hint="cs"/>
          <w:rtl/>
        </w:rPr>
        <w:t>...</w:t>
      </w:r>
      <w:r w:rsidRPr="00AC067F">
        <w:rPr>
          <w:rStyle w:val="HebrewChar"/>
          <w:rFonts w:cs="FrankRuehl" w:hint="cs"/>
          <w:rtl/>
        </w:rPr>
        <w:t xml:space="preserve"> (שם טז)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ודאי שגיד הנשה מחזק את היצר הרע שהוא מינו, ובני ישראל לא יאכלו אותו שהם אינם מצדו וממינו, אבל העמים עובדי עבודה זרה יאכלו אותו, שהם מצדו וממינו של המלאך שלהם שהוא סמאל ויחזק את לבם. (שם קא)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תא חזי, במקרא הזה תמצא בירורו של הדבר, כתוב, אם יש עליו מלאך, אם לא היה כתוב יותר היה טוב, אבל כתוב, מלאך מליץ אחד מני אלף, מי הוא, זה הוא המלאך הממונה להיות עם האדם לצד שמאלו, שכתוב יפול מצדך אלף. אבל אחד מני אלף הוא היצר הרע, שהוא אחד מן אותם אלף (המזיקים) שהם לצד שמאל, כי הוא עולה למעלה ונוטל רשות, (ואחר כך יורד וממית), ועל כן אם האדם הולך בדרך אמת, אותו היצר הרע נעשה לו לעבד, אז הוא עולה ונעשה מליץ יושר, ואומר לפני הקב"ה זכות על </w:t>
      </w:r>
      <w:r w:rsidRPr="00AC067F">
        <w:rPr>
          <w:rStyle w:val="HebrewChar"/>
          <w:rFonts w:cs="FrankRuehl" w:hint="cs"/>
          <w:rtl/>
        </w:rPr>
        <w:lastRenderedPageBreak/>
        <w:t>האדם, אז אומר הקב"ה פדעהו מרדת שחת.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ועם כל זה אין היצר הרע חוזר ריקם, כי ניתן לו אדם אחר במקומו לשלוט עליו ולקחת נשמתו ממנו, מפני שהקדימו עונותיו של האדם ההוא והוא נעשה כופר על האדם שניצל, וזה שאמר מצאתי כופר</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כעין זה ישראל ביום הכפורים, שנותנים לו (ליצר הרע שהוא ס"מ) שעיר ומתעסקים עמו עד שנעשה להם עבד, ועולה ואומר עדות לפני הקב"ה ונעשה להם למליץ טוב, ועל זה אמר שלמה, אם רעב שנאך האכילהו לחם וגו'</w:t>
      </w:r>
      <w:r w:rsidR="00AC067F" w:rsidRPr="00AC067F">
        <w:rPr>
          <w:rStyle w:val="HebrewChar"/>
          <w:rFonts w:cs="FrankRuehl" w:hint="cs"/>
          <w:rtl/>
        </w:rPr>
        <w:t>...</w:t>
      </w:r>
      <w:r w:rsidRPr="00AC067F">
        <w:rPr>
          <w:rStyle w:val="HebrewChar"/>
          <w:rFonts w:cs="FrankRuehl" w:hint="cs"/>
          <w:rtl/>
        </w:rPr>
        <w:t xml:space="preserve"> ומשום זה ביום צרה, כשהאדם מתרפה מתורה כביכול, דוחף את הקב"ה אל היצר הרע הנעשה מקטרג</w:t>
      </w:r>
      <w:r w:rsidR="00AC067F" w:rsidRPr="00AC067F">
        <w:rPr>
          <w:rStyle w:val="HebrewChar"/>
          <w:rFonts w:cs="FrankRuehl" w:hint="cs"/>
          <w:rtl/>
        </w:rPr>
        <w:t>...</w:t>
      </w:r>
      <w:r w:rsidRPr="00AC067F">
        <w:rPr>
          <w:rStyle w:val="HebrewChar"/>
          <w:rFonts w:cs="FrankRuehl" w:hint="cs"/>
          <w:rtl/>
        </w:rPr>
        <w:t xml:space="preserve"> ונחלש כחה (של השכינה מחמת הקטרוג)</w:t>
      </w:r>
      <w:r w:rsidR="00AC067F" w:rsidRPr="00AC067F">
        <w:rPr>
          <w:rStyle w:val="HebrewChar"/>
          <w:rFonts w:cs="FrankRuehl" w:hint="cs"/>
          <w:rtl/>
        </w:rPr>
        <w:t>...</w:t>
      </w:r>
      <w:r w:rsidRPr="00AC067F">
        <w:rPr>
          <w:rStyle w:val="HebrewChar"/>
          <w:rFonts w:cs="FrankRuehl" w:hint="cs"/>
          <w:rtl/>
        </w:rPr>
        <w:t xml:space="preserve"> ובא וראה שאין המקטרג על האדם נמצא אלא בשעת הסכנה</w:t>
      </w:r>
      <w:r w:rsidR="00AC067F" w:rsidRPr="00AC067F">
        <w:rPr>
          <w:rStyle w:val="HebrewChar"/>
          <w:rFonts w:cs="FrankRuehl" w:hint="cs"/>
          <w:rtl/>
        </w:rPr>
        <w:t>...</w:t>
      </w:r>
      <w:r w:rsidRPr="00AC067F">
        <w:rPr>
          <w:rStyle w:val="HebrewChar"/>
          <w:rFonts w:cs="FrankRuehl" w:hint="cs"/>
          <w:rtl/>
        </w:rPr>
        <w:t xml:space="preserve"> (שם קפד,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פתח רבי אליעזר ואמר, דחה דחיתני</w:t>
      </w:r>
      <w:r w:rsidR="00AC067F" w:rsidRPr="00AC067F">
        <w:rPr>
          <w:rStyle w:val="HebrewChar"/>
          <w:rFonts w:cs="FrankRuehl" w:hint="cs"/>
          <w:rtl/>
        </w:rPr>
        <w:t>...</w:t>
      </w:r>
      <w:r w:rsidRPr="00AC067F">
        <w:rPr>
          <w:rStyle w:val="HebrewChar"/>
          <w:rFonts w:cs="FrankRuehl" w:hint="cs"/>
          <w:rtl/>
        </w:rPr>
        <w:t xml:space="preserve"> זה הסטרא אחרא הדוחה האדם תמיד, ורוצה לדחותו ולהשטותו מעם הקב"ה</w:t>
      </w:r>
      <w:r w:rsidR="00AC067F" w:rsidRPr="00AC067F">
        <w:rPr>
          <w:rStyle w:val="HebrewChar"/>
          <w:rFonts w:cs="FrankRuehl" w:hint="cs"/>
          <w:rtl/>
        </w:rPr>
        <w:t>...</w:t>
      </w:r>
      <w:r w:rsidRPr="00AC067F">
        <w:rPr>
          <w:rStyle w:val="HebrewChar"/>
          <w:rFonts w:cs="FrankRuehl" w:hint="cs"/>
          <w:rtl/>
        </w:rPr>
        <w:t xml:space="preserve"> ועל כן יש לו לאדם להזהר ממנו כדי שלא ישלוט עליו, ואז הקב"ה שומר אותו בכל דרכיו, שכתוב אז תלך לבטח וגו'. (שם רעז)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וישב יעקב בארץ מגורי אביו וגו', רבי חייא פתח ואמר רבות רעות צדיק וגו', כמה מקטרגים יש לו לאדם מיום שנתן לו הקב"ה נשמה בעולם הזה, דכיון שיצא האדם לאויר העולם, מיד נזדמן יצר הרע להשתתף עמו, כמו שלמדנו לפתח חטאת רובץ, ובא וראה שכן הוא, כי הבהמות מיום שנולדו שומרות את עצמן ובורחות מאש ומכל מקומות הרעים, והאדם מיד בא להשליך עצמו לתוך האש, והוא מפני שיצר הרע מסיתו לדרך הרע</w:t>
      </w:r>
      <w:r w:rsidR="00AC067F" w:rsidRPr="00AC067F">
        <w:rPr>
          <w:rStyle w:val="HebrewChar"/>
          <w:rFonts w:cs="FrankRuehl" w:hint="cs"/>
          <w:rtl/>
        </w:rPr>
        <w:t>...</w:t>
      </w:r>
      <w:r w:rsidRPr="00AC067F">
        <w:rPr>
          <w:rStyle w:val="HebrewChar"/>
          <w:rFonts w:cs="FrankRuehl" w:hint="cs"/>
          <w:rtl/>
        </w:rPr>
        <w:t xml:space="preserve"> ממלך זקן זהו היצר הרע, (הנמשך מן הלעומת של מטטרון הנקרא אדם בליעל), כמו שלמדוהו, שמיום שהיה לא יצא מטומאתו לעולם, והוא כסיל, שכל דרכיו הם לדרך הרע, והולך ומדיח בני אדם ואינו יודע להזהר, והוא בא בעלילה עם בני אדם כדי להדיח אותם מדרך הטוב אל דרך הרע. בא וראה, על כן הקדים (היצר הרע להתחבר) עם האדם מיום שנולד בו, בכדי שיאמין לו, וכשיבא אחר כך היצר הטוב אין האדם יכול להאמינו, ודבריו דומים עליו למשא</w:t>
      </w:r>
      <w:r w:rsidR="00AC067F" w:rsidRPr="00AC067F">
        <w:rPr>
          <w:rStyle w:val="HebrewChar"/>
          <w:rFonts w:cs="FrankRuehl" w:hint="cs"/>
          <w:rtl/>
        </w:rPr>
        <w:t>...</w:t>
      </w:r>
      <w:r w:rsidRPr="00AC067F">
        <w:rPr>
          <w:rStyle w:val="HebrewChar"/>
          <w:rFonts w:cs="FrankRuehl" w:hint="cs"/>
          <w:rtl/>
        </w:rPr>
        <w:t xml:space="preserve"> ומשום שהקדים </w:t>
      </w:r>
      <w:r w:rsidRPr="00AC067F">
        <w:rPr>
          <w:rStyle w:val="HebrewChar"/>
          <w:rFonts w:cs="FrankRuehl" w:hint="cs"/>
          <w:rtl/>
        </w:rPr>
        <w:lastRenderedPageBreak/>
        <w:t>וכבר טען טענותיו לפניו, כשיבא אחר כך חבור שהוא יצר הטוב, רע לאדם להיות עמו, ואינו יכול להרים ראשו כאילו הטעין על כתפו כל המשאות שבעולם, משום שרשע ערום הקדים עצמו</w:t>
      </w:r>
      <w:r w:rsidR="00AC067F" w:rsidRPr="00AC067F">
        <w:rPr>
          <w:rStyle w:val="HebrewChar"/>
          <w:rFonts w:cs="FrankRuehl" w:hint="cs"/>
          <w:rtl/>
        </w:rPr>
        <w:t>...</w:t>
      </w:r>
      <w:r w:rsidRPr="00AC067F">
        <w:rPr>
          <w:rStyle w:val="HebrewChar"/>
          <w:rFonts w:cs="FrankRuehl" w:hint="cs"/>
          <w:rtl/>
        </w:rPr>
        <w:t xml:space="preserve"> (וישב א, ועיין שם עוד, וערך יצר הטוב לכאן)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אחר הדברים האלה וגו', רבי חייא פתח ואמר, ברכו את ה' מלאכיו גבורי כח וגו', בא וראה כמה צריך האדם להשמר מחטאיו וללכת בדרך מתוקן, כדי שלא ישטה אותו יצר הרע, שהוא מקטרג עליו כל יום ויום כמו שלמדנו. ומשום שהוא מקטרג עליו תמיד, צריך האדם להתגבר עליו ולעלות עליו למקום מוצק, כי צריך להיות גבור ממנו ולהתגבר במקום הגבורה, משום שכאשר האדם מתגבר עליו, הוא אז בצד הגבורה ומתדבק להתחזק (בצד ההוא)</w:t>
      </w:r>
      <w:r w:rsidR="00AC067F" w:rsidRPr="00AC067F">
        <w:rPr>
          <w:rStyle w:val="HebrewChar"/>
          <w:rFonts w:cs="FrankRuehl" w:hint="cs"/>
          <w:rtl/>
        </w:rPr>
        <w:t>...</w:t>
      </w:r>
      <w:r w:rsidRPr="00AC067F">
        <w:rPr>
          <w:rStyle w:val="HebrewChar"/>
          <w:rFonts w:cs="FrankRuehl" w:hint="cs"/>
          <w:rtl/>
        </w:rPr>
        <w:t xml:space="preserve"> ועל כן אלו האנשים המתגברים עליו נקראים גבורי כח, להיותם נמצאים מין עם מינו</w:t>
      </w:r>
      <w:r w:rsidR="00AC067F" w:rsidRPr="00AC067F">
        <w:rPr>
          <w:rStyle w:val="HebrewChar"/>
          <w:rFonts w:cs="FrankRuehl" w:hint="cs"/>
          <w:rtl/>
        </w:rPr>
        <w:t>...</w:t>
      </w:r>
      <w:r w:rsidRPr="00AC067F">
        <w:rPr>
          <w:rStyle w:val="HebrewChar"/>
          <w:rFonts w:cs="FrankRuehl" w:hint="cs"/>
          <w:rtl/>
        </w:rPr>
        <w:t xml:space="preserve"> (שם רי)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תא חזי, כי למדנו כאשר צד הרע הזה עומד לפני הקב"ה להשטין על העולם על מעשים רעים, הקב"ה מרחם על העולם, ונותן עצה לבני אדם להנצל ממנו, שלא יוכל לשלט עליהם ולא על מעשיהם. ומהי העצה, להשתדל בתורה וינצלו ממנו, שכתוב כי נר מצוה ותורה אור וגו', מה כתוב אחריו, לשמרך מאשת רע מחלקת לשון נכריה</w:t>
      </w:r>
      <w:r w:rsidR="00AC067F" w:rsidRPr="00AC067F">
        <w:rPr>
          <w:rStyle w:val="HebrewChar"/>
          <w:rFonts w:cs="FrankRuehl" w:hint="cs"/>
          <w:rtl/>
        </w:rPr>
        <w:t>...</w:t>
      </w:r>
      <w:r w:rsidRPr="00AC067F">
        <w:rPr>
          <w:rStyle w:val="HebrewChar"/>
          <w:rFonts w:cs="FrankRuehl" w:hint="cs"/>
          <w:rtl/>
        </w:rPr>
        <w:t xml:space="preserve"> וכן עומד עליהם להסטין ולהזכיר עונותיהם בכל מה שעשו באלו הזמנים שהקב"ה נמצא עליהם בדין</w:t>
      </w:r>
      <w:r w:rsidR="00AC067F" w:rsidRPr="00AC067F">
        <w:rPr>
          <w:rStyle w:val="HebrewChar"/>
          <w:rFonts w:cs="FrankRuehl" w:hint="cs"/>
          <w:rtl/>
        </w:rPr>
        <w:t>...</w:t>
      </w:r>
      <w:r w:rsidRPr="00AC067F">
        <w:rPr>
          <w:rStyle w:val="HebrewChar"/>
          <w:rFonts w:cs="FrankRuehl" w:hint="cs"/>
          <w:rtl/>
        </w:rPr>
        <w:t xml:space="preserve"> (והקב"ה מרחם על ישראל ונותן להם עצה להנצל ממנו, ובמה, בשופר ביום ראש השנה, וביום הכפורים בשעיר המשתלח שנותנים לו, כדי שיפרוש מהם ויעסוק באותו חלק).</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ולא שמע אליה, משום שהקב"ה מרחם על העולם, לשכב אצלה, כדי שתקבל ממשלה למשל על העולם, וממשלה אינה מושלת עד שניתן לה רשות</w:t>
      </w:r>
      <w:r w:rsidR="00AC067F" w:rsidRPr="00AC067F">
        <w:rPr>
          <w:rStyle w:val="HebrewChar"/>
          <w:rFonts w:cs="FrankRuehl" w:hint="cs"/>
          <w:rtl/>
        </w:rPr>
        <w:t>...</w:t>
      </w:r>
      <w:r w:rsidRPr="00AC067F">
        <w:rPr>
          <w:rStyle w:val="HebrewChar"/>
          <w:rFonts w:cs="FrankRuehl" w:hint="cs"/>
          <w:rtl/>
        </w:rPr>
        <w:t xml:space="preserve"> דבר אחר להיות עמה, היינו לתת לה ממשלה וברכות ועזרה, כי אלמלא העזרה שהיה לה מלמעלה, לא נשאר בעולם אפילו אדם אחד, אבל משום שהקב"ה מרחם על העולם, נשאר העולם על קיומו</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מה כתיב ויהי כהיום הזה ויבא וגו', היינו היום שיצר הרע שולט בעולם ויורד להשטות בני </w:t>
      </w:r>
      <w:r w:rsidRPr="00AC067F">
        <w:rPr>
          <w:rStyle w:val="HebrewChar"/>
          <w:rFonts w:cs="FrankRuehl" w:hint="cs"/>
          <w:rtl/>
        </w:rPr>
        <w:lastRenderedPageBreak/>
        <w:t>אדם. מתי זה, זהו היום שאדם בא לשוב בתשובה על עונותיו, או שבא לעסוק בתורה ולעשות מצות התורה, ואז באותו זמן יורד יצר הרע כדי להשטות בני העולם</w:t>
      </w:r>
      <w:r w:rsidR="00AC067F" w:rsidRPr="00AC067F">
        <w:rPr>
          <w:rStyle w:val="HebrewChar"/>
          <w:rFonts w:cs="FrankRuehl" w:hint="cs"/>
          <w:rtl/>
        </w:rPr>
        <w:t>...</w:t>
      </w:r>
      <w:r w:rsidRPr="00AC067F">
        <w:rPr>
          <w:rStyle w:val="HebrewChar"/>
          <w:rFonts w:cs="FrankRuehl" w:hint="cs"/>
          <w:rtl/>
        </w:rPr>
        <w:t xml:space="preserve"> אלא צריך האדם להיות גבור כארי בכל צדדיו, כדי שלא ישלוט עליו הס"א ולא יוכל לפתותו. מהו דרכו של יצר הרע, כיון שרואה שאין איש עומד לנגדו ולערוך עמו מלחמה, מיד ותתפשהו בבגדו לאמר שכבה עמי, כי כשהיצר הרע שולט על האדם הוא מתקן ומפאר את בגדיו מסלסל בשערו, וזהו שכתוב ותתפשהו בבגדו לאמר שכבה עמי, התדבק עמי. מי שהוא צדיק מתגבר כנגדו ועושה עמו מלחמה.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יצחק, עתידים הצדיקים לראות את יצר הרע כהר גבוה, ויתמהו ויאמרו, איך יכולנו לכבוש הר גבוה עליון הזה. ועתידים הרשעים לראות את יצר הרע דק כחוט השערה, ויתמהו ויאמרו, איך לא יכולנו לכבוש את חוט השערה הדק הזה, הללו בוכים והללו בוכים, והקב"ה יבער אותו מן העולם, וישחט אותו לעיניהם ולא ישלוט עוד בעולם, ויראו צדיקים וישמחו. (שם רכד והלאה,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מי הם ימי רע, אלו הם ימים שנועדו להיות באותו הרע, ומי הם, זהו יצר הרע, שהוא נקרא רע, ויש לו ימים ידועים שניתן לו רשות בעולם להשטות לכל אלו המטמאים דרכם (בשכבת זרע לבטלה), כי מי שבא להטמא מטמאים אותו, ואלו הם הנקראים ימי רע, והם ממונים להעניש בהם על אלו עבירות שאדם דש ברגליו. (מקץ קטו)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ותא חזי, בשביל זה יש יצר הטוב ויצר הרע, וישראל צריכים להגביר את יצר הטוב על יצר הרע על ידי מעשים הטובים, ואם האדם נוטה לשמאל, אז מתגבר יצר הרע על יצר הטוב, ומי שהיה פגום, שהשלימו בחטאו, כי מנוול זה אינו נשלם אלא על ידי החטאים של בני אדם. ובשביל זה צריך האדם להזהר שלא יושלם היצר הרע בחטאיו, וישתמר תמיד, כי יצר הטוב צריכים להשלים אותו בשלימות תמיד, ולא את יצר הרע</w:t>
      </w:r>
      <w:r w:rsidR="00AC067F" w:rsidRPr="00AC067F">
        <w:rPr>
          <w:rStyle w:val="HebrewChar"/>
          <w:rFonts w:cs="FrankRuehl" w:hint="cs"/>
          <w:rtl/>
        </w:rPr>
        <w:t>...</w:t>
      </w:r>
      <w:r w:rsidRPr="00AC067F">
        <w:rPr>
          <w:rStyle w:val="HebrewChar"/>
          <w:rFonts w:cs="FrankRuehl" w:hint="cs"/>
          <w:rtl/>
        </w:rPr>
        <w:t xml:space="preserve"> (שם קעט)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ולמדנו, לעולם ירגיז אדם יצר הטוב על יצר הרע, וישתדל אחריו, אם הלך ממנו טוב, ואם לא יעסוק בתורה, כי אין לך דבר לשבור את </w:t>
      </w:r>
      <w:r w:rsidRPr="00AC067F">
        <w:rPr>
          <w:rStyle w:val="HebrewChar"/>
          <w:rFonts w:cs="FrankRuehl" w:hint="cs"/>
          <w:rtl/>
        </w:rPr>
        <w:lastRenderedPageBreak/>
        <w:t>היצר הרע אלא התורה. אם הולך טוב, ואם לא, יזכיר לו יום המיתה כדי לשברו. כאן יש להסתכל, הרי זהו יצר הרע וזהו מלאך המות, וכי מלאך המות ישבר מלפני יום המיתה, והרי הוא ההורג את בני אדם, ומשמע ששמחה היא לו, שמשום זה משטה אותם תמיד, כדי להמשיכם (למיתה). אלא ודאי מה שלמדנו שהאדם יזכיר לו יום המיתה כדי לשבור הלב של האדם, כי יצר הרע אינו שורה אלא במקום שנמצא שמחת היין וגאות רוח, וכשנמצא רוח שבור, אז נתפרד ממנו.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תא חזי, יצר הטוב צריך חדוה של תורה, ויצר הרע צריך חדוה של יין וניאוף וגסות רוח. ומשום זה צריך האדם להרגיזו תמיד מאותו יום הגדול, יום הדין, יום חשבון, שאין מה להגן על האדם אלא מעשים טובים</w:t>
      </w:r>
      <w:r w:rsidR="00AC067F" w:rsidRPr="00AC067F">
        <w:rPr>
          <w:rStyle w:val="HebrewChar"/>
          <w:rFonts w:cs="FrankRuehl" w:hint="cs"/>
          <w:rtl/>
        </w:rPr>
        <w:t>...</w:t>
      </w:r>
      <w:r w:rsidRPr="00AC067F">
        <w:rPr>
          <w:rStyle w:val="HebrewChar"/>
          <w:rFonts w:cs="FrankRuehl" w:hint="cs"/>
          <w:rtl/>
        </w:rPr>
        <w:t xml:space="preserve"> (שם קצה)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אלא ודאי עיקר הדבר הוא, כי אות ברית קדש נתן הקב"ה ורשם אותו בבני אדם, כדי שישמרו אותו ולא יפגמו אותו בפגם את רושם הזה של המלך</w:t>
      </w:r>
      <w:r w:rsidR="00AC067F" w:rsidRPr="00AC067F">
        <w:rPr>
          <w:rStyle w:val="HebrewChar"/>
          <w:rFonts w:cs="FrankRuehl" w:hint="cs"/>
          <w:rtl/>
        </w:rPr>
        <w:t>...</w:t>
      </w:r>
      <w:r w:rsidRPr="00AC067F">
        <w:rPr>
          <w:rStyle w:val="HebrewChar"/>
          <w:rFonts w:cs="FrankRuehl" w:hint="cs"/>
          <w:rtl/>
        </w:rPr>
        <w:t xml:space="preserve"> ומי שרוצה לשמור מקום הזה יתאזר וישים כנגדו בשעה שהיצר הרע יתקיף אותו את חרב הזו הנמצאת על ירך, להפרע ממי שפוגם מקום הזה</w:t>
      </w:r>
      <w:r w:rsidR="00AC067F" w:rsidRPr="00AC067F">
        <w:rPr>
          <w:rStyle w:val="HebrewChar"/>
          <w:rFonts w:cs="FrankRuehl" w:hint="cs"/>
          <w:rtl/>
        </w:rPr>
        <w:t>...</w:t>
      </w:r>
      <w:r w:rsidRPr="00AC067F">
        <w:rPr>
          <w:rStyle w:val="HebrewChar"/>
          <w:rFonts w:cs="FrankRuehl" w:hint="cs"/>
          <w:rtl/>
        </w:rPr>
        <w:t xml:space="preserve"> (ויחי תרמד,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ואם לבנו ייעדנה, היינו מי"ג שנה והלאה, שאז יוצא מרשות הצד האחר. מהו כמשפט הבנות יעשה לה, למדנו בכל יום ויום רואה הקב"ה את הילד ההוא העומד ברשות הערלה, והוא יוצא ממנה, ונמשך לבית הספר ומשבר אותה, מה עושה הקב"ה לנשמה ההיא, הוא מכניסה אל חדרו ונותן לה מתנות ומנחות רבות ומקשט אותה בקשוטים עליונים עד הזמן שמביאה לחופה בבן ההוא (שמלבישה בו), מי"ג שנים ומעלה. (משפטים עח)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פעם אחת לא נמצא היצר הרע בעולם, שהכניסו אותו תוך טבעת של ברזל בנקב של תהום הגדול, וכל עת ההוא כבה האש של הגיהנם ולא שרף כלל, וחזר היצר הרע למקומו, ורשעי עולם התחילו להתחמם בו, התחיל בוער גם האש של גיהנם, כי הגיהנם אינו שורף אלא בתוקף החום של יצר הרע של הרשעים</w:t>
      </w:r>
      <w:r w:rsidR="00AC067F" w:rsidRPr="00AC067F">
        <w:rPr>
          <w:rStyle w:val="HebrewChar"/>
          <w:rFonts w:cs="FrankRuehl" w:hint="cs"/>
          <w:rtl/>
        </w:rPr>
        <w:t>...</w:t>
      </w:r>
      <w:r w:rsidRPr="00AC067F">
        <w:rPr>
          <w:rStyle w:val="HebrewChar"/>
          <w:rFonts w:cs="FrankRuehl" w:hint="cs"/>
          <w:rtl/>
        </w:rPr>
        <w:t xml:space="preserve"> (תרומה תמד, וראה גם ערך יצר הטוב שם תרסט)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אודה ה' בכל לבב, היינו ביצר הטוב וביצר הרע שהם שורים בו, כי על הכל יש להודות להקב"ה </w:t>
      </w:r>
      <w:r w:rsidRPr="00AC067F">
        <w:rPr>
          <w:rStyle w:val="HebrewChar"/>
          <w:rFonts w:cs="FrankRuehl" w:hint="cs"/>
          <w:rtl/>
        </w:rPr>
        <w:lastRenderedPageBreak/>
        <w:t>ביצר הטוב וביצר הרע. כי מצד היצר הטוב בא טוב לאדם, ויש לברך להקב"ה ברכת הטוב והמטיב, ובצד יצר הרע באים קטרוגים על האדם, ויש להודות להקב"ה על כל מה שבא על האדם מצד זה ומצד זה. (שם תתפג)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תא חזי, כשיצאו בני ישראל ממצרים, יצאו מרשות שלהם, מרשות סטרא אחרא, מרשות ההיא שנקרא חמץ, לחם רע, כן נקרא עבודה זרה כך. וזה הוא יצר הרע, שכך הוא יצר הרע באדם כמו שאור בעיסה, נכנס לאט לאט במעיו של האדם ואחר כך מתרבה בו, עד שכל הגוף מעורב בו</w:t>
      </w:r>
      <w:r w:rsidR="00AC067F" w:rsidRPr="00AC067F">
        <w:rPr>
          <w:rStyle w:val="HebrewChar"/>
          <w:rFonts w:cs="FrankRuehl" w:hint="cs"/>
          <w:rtl/>
        </w:rPr>
        <w:t>...</w:t>
      </w:r>
      <w:r w:rsidRPr="00AC067F">
        <w:rPr>
          <w:rStyle w:val="HebrewChar"/>
          <w:rFonts w:cs="FrankRuehl" w:hint="cs"/>
          <w:rtl/>
        </w:rPr>
        <w:t xml:space="preserve"> (תצוה נ)</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כעין זה קטורת, כל מי שהריח בעשן ההוא, כשעלה עמוד העשן ההוא מאותו מעלה עשן, היה מברר לבו בבירור לעבוד אדונו, ונעבר ממנו הזוהמא של היצר הרע, ולא היה לו אלא לב אחד כלפי אביו שבשמים. משום שקטורת הוא שבירת היצר הרע בודאי בכל הצדדים</w:t>
      </w:r>
      <w:r w:rsidR="00AC067F" w:rsidRPr="00AC067F">
        <w:rPr>
          <w:rStyle w:val="HebrewChar"/>
          <w:rFonts w:cs="FrankRuehl" w:hint="cs"/>
          <w:rtl/>
        </w:rPr>
        <w:t>...</w:t>
      </w:r>
      <w:r w:rsidRPr="00AC067F">
        <w:rPr>
          <w:rStyle w:val="HebrewChar"/>
          <w:rFonts w:cs="FrankRuehl" w:hint="cs"/>
          <w:rtl/>
        </w:rPr>
        <w:t xml:space="preserve"> שאין לך דבר בעולם לשבר הסטרא אחרא חוץ מקטורת</w:t>
      </w:r>
      <w:r w:rsidR="00AC067F" w:rsidRPr="00AC067F">
        <w:rPr>
          <w:rStyle w:val="HebrewChar"/>
          <w:rFonts w:cs="FrankRuehl" w:hint="cs"/>
          <w:rtl/>
        </w:rPr>
        <w:t>...</w:t>
      </w:r>
      <w:r w:rsidRPr="00AC067F">
        <w:rPr>
          <w:rStyle w:val="HebrewChar"/>
          <w:rFonts w:cs="FrankRuehl" w:hint="cs"/>
          <w:rtl/>
        </w:rPr>
        <w:t xml:space="preserve"> (ויקהל תסו)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כמה בחינות ומדרגות יש ליצר הרע, שהן שטן, מלאך המות, יצר הרע, והרי העמדנו שאף על פי שהוא נקרא בשמות אלו, יש לו שבעה שמות. שטן, טמא, שונא, אבן, מכשול, ערל, רע, צפוני. כנגד שבע מדרגות של היכלות שלו, שכולן מצד הטומאה, כמו שאמרנו, וכנגד אלו שבעה שמות שגיהנם נקרא בהם</w:t>
      </w:r>
      <w:r w:rsidR="00AC067F" w:rsidRPr="00AC067F">
        <w:rPr>
          <w:rStyle w:val="HebrewChar"/>
          <w:rFonts w:cs="FrankRuehl" w:hint="cs"/>
          <w:rtl/>
        </w:rPr>
        <w:t>...</w:t>
      </w:r>
      <w:r w:rsidRPr="00AC067F">
        <w:rPr>
          <w:rStyle w:val="HebrewChar"/>
          <w:rFonts w:cs="FrankRuehl" w:hint="cs"/>
          <w:rtl/>
        </w:rPr>
        <w:t xml:space="preserve"> (פקודי תתלח,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בהיכל הזה נראה רוח אחד חזק ושולט, שהוא על כולם, וזה נקרא גם כן אל, כמו רוח שמצד הקדושה. זה הוא אל נכר, וזה הוא שמפתה את האדם העוסק בתורה, או שעומד בבית המדרש, רוח החזק הזה מפתה אותו, והאדם חושב כמה הרהורים, ואומר לו, מה אתה עומד כאן, מוטב לך ללכת בחברה המתגאים על בני אדם וההולכים אחר נשים יפות, ומתענגים בתענוגי העולם. כיון שאדם נפתה אחריו אז כולם (כל הרוחות) משוטטים והולכים ונמשכים אחריו</w:t>
      </w:r>
      <w:r w:rsidR="00AC067F" w:rsidRPr="00AC067F">
        <w:rPr>
          <w:rStyle w:val="HebrewChar"/>
          <w:rFonts w:cs="FrankRuehl" w:hint="cs"/>
          <w:rtl/>
        </w:rPr>
        <w:t>...</w:t>
      </w:r>
      <w:r w:rsidRPr="00AC067F">
        <w:rPr>
          <w:rStyle w:val="HebrewChar"/>
          <w:rFonts w:cs="FrankRuehl" w:hint="cs"/>
          <w:rtl/>
        </w:rPr>
        <w:t xml:space="preserve"> וכולם מטמאים לו בעולם הזה ובעולם ההוא. ואלו הרוחות נקראים צואה רותחת</w:t>
      </w:r>
      <w:r w:rsidR="00AC067F" w:rsidRPr="00AC067F">
        <w:rPr>
          <w:rStyle w:val="HebrewChar"/>
          <w:rFonts w:cs="FrankRuehl" w:hint="cs"/>
          <w:rtl/>
        </w:rPr>
        <w:t>...</w:t>
      </w:r>
      <w:r w:rsidRPr="00AC067F">
        <w:rPr>
          <w:rStyle w:val="HebrewChar"/>
          <w:rFonts w:cs="FrankRuehl" w:hint="cs"/>
          <w:rtl/>
        </w:rPr>
        <w:t xml:space="preserve"> שמפתים האדם לצאת</w:t>
      </w:r>
      <w:r w:rsidR="00AC067F" w:rsidRPr="00AC067F">
        <w:rPr>
          <w:rStyle w:val="HebrewChar"/>
          <w:rFonts w:cs="FrankRuehl" w:hint="cs"/>
          <w:rtl/>
        </w:rPr>
        <w:t>...</w:t>
      </w:r>
      <w:r w:rsidRPr="00AC067F">
        <w:rPr>
          <w:rStyle w:val="HebrewChar"/>
          <w:rFonts w:cs="FrankRuehl" w:hint="cs"/>
          <w:rtl/>
        </w:rPr>
        <w:t xml:space="preserve"> (שם תתפח,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כתיב והנחש היה ערום, וכבר העמדנו, אבל הצד שרכב עליו נתן לו כח לשלוט ולפתות </w:t>
      </w:r>
      <w:r w:rsidRPr="00AC067F">
        <w:rPr>
          <w:rStyle w:val="HebrewChar"/>
          <w:rFonts w:cs="FrankRuehl" w:hint="cs"/>
          <w:rtl/>
        </w:rPr>
        <w:lastRenderedPageBreak/>
        <w:t>ולהשטות. וזה (הרוכב עליו) הוא סוד הזכר (של הנחש), כי הזכר שולט על הנקבה ונותן בה כח</w:t>
      </w:r>
      <w:r w:rsidR="00AC067F" w:rsidRPr="00AC067F">
        <w:rPr>
          <w:rStyle w:val="HebrewChar"/>
          <w:rFonts w:cs="FrankRuehl" w:hint="cs"/>
          <w:rtl/>
        </w:rPr>
        <w:t>...</w:t>
      </w:r>
      <w:r w:rsidRPr="00AC067F">
        <w:rPr>
          <w:rStyle w:val="HebrewChar"/>
          <w:rFonts w:cs="FrankRuehl" w:hint="cs"/>
          <w:rtl/>
        </w:rPr>
        <w:t xml:space="preserve"> (שם תתקמ)</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שלמדנו, שכאשר נתגבר היצר הרע באדם אינו מתגבר אלא בעריות, וכל החטאים אחוזים בערוה ההיא</w:t>
      </w:r>
      <w:r w:rsidR="00AC067F" w:rsidRPr="00AC067F">
        <w:rPr>
          <w:rStyle w:val="HebrewChar"/>
          <w:rFonts w:cs="FrankRuehl" w:hint="cs"/>
          <w:rtl/>
        </w:rPr>
        <w:t>...</w:t>
      </w:r>
      <w:r w:rsidRPr="00AC067F">
        <w:rPr>
          <w:rStyle w:val="HebrewChar"/>
          <w:rFonts w:cs="FrankRuehl" w:hint="cs"/>
          <w:rtl/>
        </w:rPr>
        <w:t xml:space="preserve"> (ויקרא רנה)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אלא כך למדנו, אדם הבא לחטא לפני אדונו, הוא שורף את עצמו בשלהבת יצר הרע, ויצר הרע מבא מצד רוח הטומאה, והרי שורה בו רוח הטומאה, ולפעמים נודע קרבנו שבא מצד הזה, (דהיינו עז), שצריך להקריב על המזבח את הדומה לו, ואינו כלה ואינו מתבטל אותו רוח הטומאה בין מן האדם החוטא, ובין מאותו הצד שבא ממנו, אלא באש המזבח, שאש הזו מבערת רוח הטומאה ומינים רעים מן העולם</w:t>
      </w:r>
      <w:r w:rsidR="00AC067F" w:rsidRPr="00AC067F">
        <w:rPr>
          <w:rStyle w:val="HebrewChar"/>
          <w:rFonts w:cs="FrankRuehl" w:hint="cs"/>
          <w:rtl/>
        </w:rPr>
        <w:t>...</w:t>
      </w:r>
      <w:r w:rsidRPr="00AC067F">
        <w:rPr>
          <w:rStyle w:val="HebrewChar"/>
          <w:rFonts w:cs="FrankRuehl" w:hint="cs"/>
          <w:rtl/>
        </w:rPr>
        <w:t xml:space="preserve"> (צו כד)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(והקלפה שנקראת) שפחה, שהיא יצר הרע, היא מלאה מומים, ומשום זה, כל איש אשר בו מום לא יקרב</w:t>
      </w:r>
      <w:r w:rsidR="00AC067F" w:rsidRPr="00AC067F">
        <w:rPr>
          <w:rStyle w:val="HebrewChar"/>
          <w:rFonts w:cs="FrankRuehl" w:hint="cs"/>
          <w:rtl/>
        </w:rPr>
        <w:t>...</w:t>
      </w:r>
      <w:r w:rsidRPr="00AC067F">
        <w:rPr>
          <w:rStyle w:val="HebrewChar"/>
          <w:rFonts w:cs="FrankRuehl" w:hint="cs"/>
          <w:rtl/>
        </w:rPr>
        <w:t xml:space="preserve"> (שם קנו)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מי שמתלהט ביצר הרע, בלי רצון וכוונת הלב להקב"ה, מצד היצר הרע נמשכת עליו נפש שאינה טובה, זה שאמר גם בלא דעת נפש לא טוב, ואץ ברגלים חוטא</w:t>
      </w:r>
      <w:r w:rsidRPr="00AC067F">
        <w:rPr>
          <w:rStyle w:val="HebrewChar"/>
          <w:rFonts w:cs="FrankRuehl" w:hint="cs"/>
          <w:rtl/>
        </w:rPr>
        <w:t>...</w:t>
      </w:r>
      <w:r w:rsidR="005F192B" w:rsidRPr="00AC067F">
        <w:rPr>
          <w:rStyle w:val="HebrewChar"/>
          <w:rFonts w:cs="FrankRuehl" w:hint="cs"/>
          <w:rtl/>
        </w:rPr>
        <w:t xml:space="preserve"> ועל כן שורים נגעים בבני אדם</w:t>
      </w:r>
      <w:r w:rsidRPr="00AC067F">
        <w:rPr>
          <w:rStyle w:val="HebrewChar"/>
          <w:rFonts w:cs="FrankRuehl" w:hint="cs"/>
          <w:rtl/>
        </w:rPr>
        <w:t>...</w:t>
      </w:r>
      <w:r w:rsidR="005F192B" w:rsidRPr="00AC067F">
        <w:rPr>
          <w:rStyle w:val="HebrewChar"/>
          <w:rFonts w:cs="FrankRuehl" w:hint="cs"/>
          <w:rtl/>
        </w:rPr>
        <w:t xml:space="preserve"> (תזריע קמב, ועיין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ועוד עמלק יושב בארץ הנגב, שאם יאמר אדם שאפילו בכל זה יזכה (להתגבר) הרי יצר הרע הקטיגור המקטרג על האדם תמיד נמצא בגוף, והחתי והאמורי, וכמה מקטרגים נמצאים שמה, שלא יוכל אדם להכנס לעולם ההוא כלל</w:t>
      </w:r>
      <w:r w:rsidRPr="00AC067F">
        <w:rPr>
          <w:rStyle w:val="HebrewChar"/>
          <w:rFonts w:cs="FrankRuehl" w:hint="cs"/>
          <w:rtl/>
        </w:rPr>
        <w:t>...</w:t>
      </w:r>
      <w:r w:rsidR="005F192B" w:rsidRPr="00AC067F">
        <w:rPr>
          <w:rStyle w:val="HebrewChar"/>
          <w:rFonts w:cs="FrankRuehl" w:hint="cs"/>
          <w:rtl/>
        </w:rPr>
        <w:t xml:space="preserve"> משום זה אל תיראו כי לחמנו הם, (המקטרגים) בעצמם מזמינים מזון בכל יום לאלו שעוסקים בתורה, כמו שאמר ואת העורבים ציויתי לכלכלך</w:t>
      </w:r>
      <w:r w:rsidRPr="00AC067F">
        <w:rPr>
          <w:rStyle w:val="HebrewChar"/>
          <w:rFonts w:cs="FrankRuehl" w:hint="cs"/>
          <w:rtl/>
        </w:rPr>
        <w:t>...</w:t>
      </w:r>
      <w:r w:rsidR="005F192B" w:rsidRPr="00AC067F">
        <w:rPr>
          <w:rStyle w:val="HebrewChar"/>
          <w:rFonts w:cs="FrankRuehl" w:hint="cs"/>
          <w:rtl/>
        </w:rPr>
        <w:t xml:space="preserve"> (שלח סה, ועיין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אכן כאדם תמותון וגו', מה מיתתו של אדם מורידו לעפר, כדי שימחה היצר הרע שבגוף, ואותו יצר הרע הוא שמת ונרקב בתוכו</w:t>
      </w:r>
      <w:r w:rsidRPr="00AC067F">
        <w:rPr>
          <w:rStyle w:val="HebrewChar"/>
          <w:rFonts w:cs="FrankRuehl" w:hint="cs"/>
          <w:rtl/>
        </w:rPr>
        <w:t>...</w:t>
      </w:r>
      <w:r w:rsidR="005F192B" w:rsidRPr="00AC067F">
        <w:rPr>
          <w:rStyle w:val="HebrewChar"/>
          <w:rFonts w:cs="FrankRuehl" w:hint="cs"/>
          <w:rtl/>
        </w:rPr>
        <w:t xml:space="preserve"> (שם ק,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ואות יו"ד דש-די (שהיא אות ברית), היא שלשלת טבעת משלשלת על צואר השד, שהוא יצר הרע, שלא יזיק לאדם. שעליו אמר דוד, הצילה מחרב נפשי, מיד כלב יחידתי, הוא נחש, הוא כלב, הוא אריה</w:t>
      </w:r>
      <w:r w:rsidR="00AC067F" w:rsidRPr="00AC067F">
        <w:rPr>
          <w:rStyle w:val="HebrewChar"/>
          <w:rFonts w:cs="FrankRuehl" w:hint="cs"/>
          <w:rtl/>
        </w:rPr>
        <w:t>...</w:t>
      </w:r>
      <w:r w:rsidRPr="00AC067F">
        <w:rPr>
          <w:rStyle w:val="HebrewChar"/>
          <w:rFonts w:cs="FrankRuehl" w:hint="cs"/>
          <w:rtl/>
        </w:rPr>
        <w:t xml:space="preserve"> וזה (היצר הרע) הוא כלב ונחש וחמור נוער, שמרכיבים עליו הנפש, ומיד שנודע שאותו הרוכב עליו הוא רשע, כתוב עליו </w:t>
      </w:r>
      <w:r w:rsidRPr="00AC067F">
        <w:rPr>
          <w:rStyle w:val="HebrewChar"/>
          <w:rFonts w:cs="FrankRuehl" w:hint="cs"/>
          <w:rtl/>
        </w:rPr>
        <w:lastRenderedPageBreak/>
        <w:t>ויפול רוכבו אחור. וסוד הדבר הוא, כי יפול הנופל ממנו, והצדיק שרוכב עליו קושרו בקשר של רצועות התפילין, שהוא אות יו"ד דש-די, היא טבעת על צוארו</w:t>
      </w:r>
      <w:r w:rsidR="00AC067F" w:rsidRPr="00AC067F">
        <w:rPr>
          <w:rStyle w:val="HebrewChar"/>
          <w:rFonts w:cs="FrankRuehl" w:hint="cs"/>
          <w:rtl/>
        </w:rPr>
        <w:t>...</w:t>
      </w:r>
      <w:r w:rsidRPr="00AC067F">
        <w:rPr>
          <w:rStyle w:val="HebrewChar"/>
          <w:rFonts w:cs="FrankRuehl" w:hint="cs"/>
          <w:rtl/>
        </w:rPr>
        <w:t xml:space="preserve"> (פנחס תפה, ועיין שם עוד, וערך יצר הטוב שם קכו ותטז)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מציל עני מחזק ממנו, זהו יצר הטוב, שמצילו מיצר הרע, משום שיצר הרע הוא חזק כאבן, ויצר הטוב הוא בשר, שכתוב ונתתי לכם לב בשר. (ואתחנן קמט)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והנחש היה ערום, רבי יוסי למד זהו יצר הרע, שהוא הנחש המסית את בני האדם, ולמה נקרא נחש, מה הנחש הולך בדרך עקלתון ואינו הולך בדרך ישרה, כך היצר הרע משטין לאדם בדרך רע ולא בדרך ישר. (זהר חדש בראשית תשפו)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ויולד נח שלשה בנים, אמר רבי כרוספדאי, אלו ג' הנהגות אשר באדם. הנהגת הנשמה להיות לו עזר בעבודת בוראו, והיא הנקראת שם, והנהגת התאוה והיצר הרע, המנהיג והמחמם הגוף בדבר עבירות והיא הנקראת חם. והנהגת היצר הטוב המנהיג את האדם בכל טוב, וליפות מעשיו בתורה וביראת השם, והיא הנקראת יפת, וההנהגה הזו ינהיג האדם להוליכו בדרך חיים</w:t>
      </w:r>
      <w:r w:rsidR="00AC067F" w:rsidRPr="00AC067F">
        <w:rPr>
          <w:rStyle w:val="HebrewChar"/>
          <w:rFonts w:cs="FrankRuehl" w:hint="cs"/>
          <w:rtl/>
        </w:rPr>
        <w:t>...</w:t>
      </w:r>
      <w:r w:rsidRPr="00AC067F">
        <w:rPr>
          <w:rStyle w:val="HebrewChar"/>
          <w:rFonts w:cs="FrankRuehl" w:hint="cs"/>
          <w:rtl/>
        </w:rPr>
        <w:t xml:space="preserve"> (שם נח מו)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יעקב, ראה מה כתיב ביה, כיון שבאה ליכנס בגוף, וילך אתו לוט, זהו יצר הרע, המזומן ליכנס עם הנשמה ביחד כיון שנולד אדם. ומנין שנקרא יצר הרע כך, שנאמר כי יצר לב האדם רע מנעוריו, וזהו לוט שנתארר בעולם. ואזלא הא כי הא דאמר רבי יצחק, הנחש שהשיא לחוה הוא יצר הרע, וראינו שנתקלל, שנאמר ארור אתה מכל הבהמה, ולפיכך נקרא לוט, שבשעה שהנשמה באה ליכנס בגוף, מיד וילך אתו לוט, שהוא מזומן ליכנס עמו ולהשטין לאדם ולהיות מקטרג להנשמה. אמר רבי יעקב בר רב אידי, מנין מה שאמרנו שהוא משל על הנשמה, ממה שכתיב אחר כך ויקח אברם את שרי אשתו, זהו הגוף, ואת לוט בן אחיו זהו יצר הרע, שהוא בן אחיו, משותף ונדבק עם הגוף</w:t>
      </w:r>
      <w:r w:rsidR="00AC067F" w:rsidRPr="00AC067F">
        <w:rPr>
          <w:rStyle w:val="HebrewChar"/>
          <w:rFonts w:cs="FrankRuehl" w:hint="cs"/>
          <w:rtl/>
        </w:rPr>
        <w:t>...</w:t>
      </w:r>
      <w:r w:rsidRPr="00AC067F">
        <w:rPr>
          <w:rStyle w:val="HebrewChar"/>
          <w:rFonts w:cs="FrankRuehl" w:hint="cs"/>
          <w:rtl/>
        </w:rPr>
        <w:t xml:space="preserve"> (שם לך ט, וראה שם עוד, וערך יצר הטוב ליתרו קכח)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ומבמות הגיא וגו'</w:t>
      </w:r>
      <w:r w:rsidR="00AC067F" w:rsidRPr="00AC067F">
        <w:rPr>
          <w:rStyle w:val="HebrewChar"/>
          <w:rFonts w:cs="FrankRuehl" w:hint="cs"/>
          <w:rtl/>
        </w:rPr>
        <w:t>...</w:t>
      </w:r>
      <w:r w:rsidRPr="00AC067F">
        <w:rPr>
          <w:rStyle w:val="HebrewChar"/>
          <w:rFonts w:cs="FrankRuehl" w:hint="cs"/>
          <w:rtl/>
        </w:rPr>
        <w:t xml:space="preserve"> תא חזי, כשאדם נתדבק בתורה ויושב ברום העולם, הוא צריך להשפיל את עצמו, כדי שהיצר הרע שהוא הקטגור לא </w:t>
      </w:r>
      <w:r w:rsidRPr="00AC067F">
        <w:rPr>
          <w:rStyle w:val="HebrewChar"/>
          <w:rFonts w:cs="FrankRuehl" w:hint="cs"/>
          <w:rtl/>
        </w:rPr>
        <w:lastRenderedPageBreak/>
        <w:t>ישלוט בו להסירו מן הדרך, ועל כן ומבמות הגיא, הוא צריך לעשות עצמו כגיא, כדי שיפרד ממנו אותו שיושב בשדה מואב, ודאי הוא היצר הרע שנקרא לוט. (שם חוקת כא)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ועל כן צריך אדם לשים אליו (על היצר הרע) דברי תורה, כדי שיהיה נשבר, כי אין צורר ליצר הרע חוץ מדברי תורה, ועל כן כתוב, והיו הדברים האלה אשר אנכי מצוך היום על לבבך, על שני יצריך. אמר לו רבי יהודה היצר הטוב למה צריך דברי תורה, אמר לו היצר הטוב מתעטר והיצר הרע נכנע</w:t>
      </w:r>
      <w:r w:rsidRPr="00AC067F">
        <w:rPr>
          <w:rStyle w:val="HebrewChar"/>
          <w:rFonts w:cs="FrankRuehl" w:hint="cs"/>
          <w:rtl/>
        </w:rPr>
        <w:t>...</w:t>
      </w:r>
      <w:r w:rsidR="005F192B" w:rsidRPr="00AC067F">
        <w:rPr>
          <w:rStyle w:val="HebrewChar"/>
          <w:rFonts w:cs="FrankRuehl" w:hint="cs"/>
          <w:rtl/>
        </w:rPr>
        <w:t xml:space="preserve"> ואז יהיה נמסר בידי האדם, כמו שנאמר ונתנו ה' אלקיך בידיך ושבית שביו</w:t>
      </w:r>
      <w:r w:rsidRPr="00AC067F">
        <w:rPr>
          <w:rStyle w:val="HebrewChar"/>
          <w:rFonts w:cs="FrankRuehl" w:hint="cs"/>
          <w:rtl/>
        </w:rPr>
        <w:t>...</w:t>
      </w:r>
      <w:r w:rsidR="005F192B" w:rsidRPr="00AC067F">
        <w:rPr>
          <w:rStyle w:val="HebrewChar"/>
          <w:rFonts w:cs="FrankRuehl" w:hint="cs"/>
          <w:rtl/>
        </w:rPr>
        <w:t xml:space="preserve"> אשת יפת תואר, זו היא הנשמה, כמו שאתה אומר, אשה יראת ה' היא תתהלל, כי בכל יום ויום אלו האגודות והמנהיגים של הנשמות ואלו האגודות והמנהיגים של היצר הרע הם בשנאה תמיד, צוררים אלו על אלו, וכל אברי הגוף הם בצער ביניהם</w:t>
      </w:r>
      <w:r w:rsidRPr="00AC067F">
        <w:rPr>
          <w:rStyle w:val="HebrewChar"/>
          <w:rFonts w:cs="FrankRuehl" w:hint="cs"/>
          <w:rtl/>
        </w:rPr>
        <w:t>...</w:t>
      </w:r>
      <w:r w:rsidR="005F192B" w:rsidRPr="00AC067F">
        <w:rPr>
          <w:rStyle w:val="HebrewChar"/>
          <w:rFonts w:cs="FrankRuehl" w:hint="cs"/>
          <w:rtl/>
        </w:rPr>
        <w:t xml:space="preserve"> (שם תצא ב, ועיין שם עוד)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בדמיון שיש רוח ונפש דימין של היצר הטוב, כך יש רוח ונפש דשמאל של היצר הרע. ועל זה אמר ראה נתתי לפניך היום את החיים ואת הטוב, ואת המות ואת הרע, היינו דשמאל של היצר הרע</w:t>
      </w:r>
      <w:r w:rsidR="00AC067F" w:rsidRPr="00AC067F">
        <w:rPr>
          <w:rStyle w:val="HebrewChar"/>
          <w:rFonts w:cs="FrankRuehl" w:hint="cs"/>
          <w:rtl/>
        </w:rPr>
        <w:t>...</w:t>
      </w:r>
      <w:r w:rsidRPr="00AC067F">
        <w:rPr>
          <w:rStyle w:val="HebrewChar"/>
          <w:rFonts w:cs="FrankRuehl" w:hint="cs"/>
          <w:rtl/>
        </w:rPr>
        <w:t xml:space="preserve"> איוולת בידה תהרסנה, זו היא הנפש הבהמית של היצר הרע, תהרסנה את הגוף דקדושה שנתן לו הקב"ה לשמש בעולם הזה, ונתן לו הנשמה לעוררו לעבודה של מעלה. (שם רות שנד, ועיין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על לבבך, מכאן היה רבי יאשיה אומר, צריך להשביע את יצרו, שכך אתה מוצא בכל הצדיקים שמשביעים את יצרם, באברהם הוא אומר הרימותי ידי לא-ל עליון וגו'</w:t>
      </w:r>
      <w:r w:rsidR="00AC067F" w:rsidRPr="00AC067F">
        <w:rPr>
          <w:rStyle w:val="HebrewChar"/>
          <w:rFonts w:cs="FrankRuehl" w:hint="cs"/>
          <w:rtl/>
        </w:rPr>
        <w:t>...</w:t>
      </w:r>
      <w:r w:rsidRPr="00AC067F">
        <w:rPr>
          <w:rStyle w:val="HebrewChar"/>
          <w:rFonts w:cs="FrankRuehl" w:hint="cs"/>
          <w:rtl/>
        </w:rPr>
        <w:t xml:space="preserve"> (ואתחנן לג)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כך אמר להם הקב"ה לישראל, בני בראתי לכם יצר הרע, בראתי לכם תורה תבלים, כל זמן שאתם עוסקים בה אינו שולט בכם, שנאמר הלא אם תיטיב שאת. ואם אין אתם עוסקים בתורה הרי אתם נמסרים בידו, שנאמר ואם לא תיטיב לפתח חטאת רובץ, ולא עוד, אלא שמשאו ומתנו בך, שנאמר ואליך תשוקתו, ואם אתה רוצה אתה מושל בו, שנאמר ואתה תמשל בו. </w:t>
      </w:r>
      <w:r w:rsidR="005F192B" w:rsidRPr="00AC067F">
        <w:rPr>
          <w:rStyle w:val="HebrewChar"/>
          <w:rFonts w:cs="FrankRuehl" w:hint="cs"/>
          <w:rtl/>
        </w:rPr>
        <w:lastRenderedPageBreak/>
        <w:t>ואומר אם רעב שונאך האכילהו לחם, האכילהו לחמה של תורה</w:t>
      </w:r>
      <w:r w:rsidRPr="00AC067F">
        <w:rPr>
          <w:rStyle w:val="HebrewChar"/>
          <w:rFonts w:cs="FrankRuehl" w:hint="cs"/>
          <w:rtl/>
        </w:rPr>
        <w:t>...</w:t>
      </w:r>
      <w:r w:rsidR="005F192B" w:rsidRPr="00AC067F">
        <w:rPr>
          <w:rStyle w:val="HebrewChar"/>
          <w:rFonts w:cs="FrankRuehl" w:hint="cs"/>
          <w:rtl/>
        </w:rPr>
        <w:t xml:space="preserve"> רע הוא יצר הרע, מי שבראו מעיד עליו, כי יצר לב האדם רע מנעוריו. (עקב מה)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לוי בר חמא אמר רבי שמעון בן לקיש, לעולם ירגיז אדם יצר טוב על יצר הרע, שנאמר רגזו ואל תחטאו. אם נצחו מוטב, ואם לאו יעסוק בתורה, שנאמר אמרו בלבבכם, אם נצחו מוטב, ואם לאו יקרא קריאת שמע, שנאמר על משכבכם, אם נצחו מוטב, ואם לאו יזכור לו יום המיתה, שנאמר ודומו סלה. (ברכות ה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בתר צלותיה אמר הכי, יהי רצון מלפניך ה' אלקינו ואלקי אבותינו, שתצילנו מעזי פנים ומעזות פנים מאדם רע ומפגע רע מיצר הרע</w:t>
      </w:r>
      <w:r w:rsidR="00AC067F" w:rsidRPr="00AC067F">
        <w:rPr>
          <w:rStyle w:val="HebrewChar"/>
          <w:rFonts w:cs="FrankRuehl" w:hint="cs"/>
          <w:rtl/>
        </w:rPr>
        <w:t>...</w:t>
      </w:r>
      <w:r w:rsidRPr="00AC067F">
        <w:rPr>
          <w:rStyle w:val="HebrewChar"/>
          <w:rFonts w:cs="FrankRuehl" w:hint="cs"/>
          <w:rtl/>
        </w:rPr>
        <w:t xml:space="preserve"> ורבי אלכסנדרי בתר דמצלי אמר הכי, רבון העולמים גלוי וידוע לפניך שרצוננו לעשות רצונך, ומי מעכב, שאור שבעיסה ושעבוד מלכיות, יהי רצון מלפניך שתצילנו מידם, ונשוב לעשות חוקי רצונך בלבב שלם</w:t>
      </w:r>
      <w:r w:rsidR="00AC067F" w:rsidRPr="00AC067F">
        <w:rPr>
          <w:rStyle w:val="HebrewChar"/>
          <w:rFonts w:cs="FrankRuehl" w:hint="cs"/>
          <w:rtl/>
        </w:rPr>
        <w:t>...</w:t>
      </w:r>
      <w:r w:rsidRPr="00AC067F">
        <w:rPr>
          <w:rStyle w:val="HebrewChar"/>
          <w:rFonts w:cs="FrankRuehl" w:hint="cs"/>
          <w:rtl/>
        </w:rPr>
        <w:t xml:space="preserve"> מר בריה דרבינא כי הוה מסיים צלותיה אמר הכי, אלקי נצור לשוני מרע ושפתותי מדבר מרמה</w:t>
      </w:r>
      <w:r w:rsidR="00AC067F" w:rsidRPr="00AC067F">
        <w:rPr>
          <w:rStyle w:val="HebrewChar"/>
          <w:rFonts w:cs="FrankRuehl" w:hint="cs"/>
          <w:rtl/>
        </w:rPr>
        <w:t>...</w:t>
      </w:r>
      <w:r w:rsidRPr="00AC067F">
        <w:rPr>
          <w:rStyle w:val="HebrewChar"/>
          <w:rFonts w:cs="FrankRuehl" w:hint="cs"/>
          <w:rtl/>
        </w:rPr>
        <w:t xml:space="preserve"> ותצילני מפגע רע, מיצר הרע, ומאשה רעה</w:t>
      </w:r>
      <w:r w:rsidR="00AC067F" w:rsidRPr="00AC067F">
        <w:rPr>
          <w:rStyle w:val="HebrewChar"/>
          <w:rFonts w:cs="FrankRuehl" w:hint="cs"/>
          <w:rtl/>
        </w:rPr>
        <w:t>...</w:t>
      </w:r>
      <w:r w:rsidRPr="00AC067F">
        <w:rPr>
          <w:rStyle w:val="HebrewChar"/>
          <w:rFonts w:cs="FrankRuehl" w:hint="cs"/>
          <w:rtl/>
        </w:rPr>
        <w:t xml:space="preserve"> (שם טז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אמרי ליה רבנן, לא מסתפי מר מיצר הרע, אמר להו (רב גידל) דמיין באפאי כי קאקי חיורי</w:t>
      </w:r>
      <w:r w:rsidRPr="00AC067F">
        <w:rPr>
          <w:rStyle w:val="HebrewChar"/>
          <w:rFonts w:cs="FrankRuehl" w:hint="cs"/>
          <w:rtl/>
        </w:rPr>
        <w:t>...</w:t>
      </w:r>
      <w:r w:rsidR="005F192B" w:rsidRPr="00AC067F">
        <w:rPr>
          <w:rStyle w:val="HebrewChar"/>
          <w:rFonts w:cs="FrankRuehl" w:hint="cs"/>
          <w:rtl/>
        </w:rPr>
        <w:t xml:space="preserve"> (שם כ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חייב אדם לברך על הרעה כשם שמברך על הטובה, שנאמר ואהבת את ה' אלקיך בכל לבבך וגו', בכל לבבך בשני יצריך, ביצר טוב וביצר הרע</w:t>
      </w:r>
      <w:r w:rsidR="00AC067F" w:rsidRPr="00AC067F">
        <w:rPr>
          <w:rStyle w:val="HebrewChar"/>
          <w:rFonts w:cs="FrankRuehl" w:hint="cs"/>
          <w:rtl/>
        </w:rPr>
        <w:t>...</w:t>
      </w:r>
      <w:r w:rsidRPr="00AC067F">
        <w:rPr>
          <w:rStyle w:val="HebrewChar"/>
          <w:rFonts w:cs="FrankRuehl" w:hint="cs"/>
          <w:rtl/>
        </w:rPr>
        <w:t xml:space="preserve"> (שם נד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הנכנס לישון אומר</w:t>
      </w:r>
      <w:r w:rsidR="00AC067F" w:rsidRPr="00AC067F">
        <w:rPr>
          <w:rStyle w:val="HebrewChar"/>
          <w:rFonts w:cs="FrankRuehl" w:hint="cs"/>
          <w:rtl/>
        </w:rPr>
        <w:t>...</w:t>
      </w:r>
      <w:r w:rsidRPr="00AC067F">
        <w:rPr>
          <w:rStyle w:val="HebrewChar"/>
          <w:rFonts w:cs="FrankRuehl" w:hint="cs"/>
          <w:rtl/>
        </w:rPr>
        <w:t xml:space="preserve"> וישלוט בי יצר טוב ואל ישלוט בי יצר הרע</w:t>
      </w:r>
      <w:r w:rsidR="00AC067F" w:rsidRPr="00AC067F">
        <w:rPr>
          <w:rStyle w:val="HebrewChar"/>
          <w:rFonts w:cs="FrankRuehl" w:hint="cs"/>
          <w:rtl/>
        </w:rPr>
        <w:t>...</w:t>
      </w:r>
      <w:r w:rsidRPr="00AC067F">
        <w:rPr>
          <w:rStyle w:val="HebrewChar"/>
          <w:rFonts w:cs="FrankRuehl" w:hint="cs"/>
          <w:rtl/>
        </w:rPr>
        <w:t xml:space="preserve"> כי משי אפיה לימא ברוך המעביר שינה מעיני</w:t>
      </w:r>
      <w:r w:rsidR="00AC067F" w:rsidRPr="00AC067F">
        <w:rPr>
          <w:rStyle w:val="HebrewChar"/>
          <w:rFonts w:cs="FrankRuehl" w:hint="cs"/>
          <w:rtl/>
        </w:rPr>
        <w:t>...</w:t>
      </w:r>
      <w:r w:rsidRPr="00AC067F">
        <w:rPr>
          <w:rStyle w:val="HebrewChar"/>
          <w:rFonts w:cs="FrankRuehl" w:hint="cs"/>
          <w:rtl/>
        </w:rPr>
        <w:t xml:space="preserve"> וכוף את יצרי להשתעבד לך, ורחקני מאדם רע ומחבר רע ודבקני ביצר טוב</w:t>
      </w:r>
      <w:r w:rsidR="00AC067F" w:rsidRPr="00AC067F">
        <w:rPr>
          <w:rStyle w:val="HebrewChar"/>
          <w:rFonts w:cs="FrankRuehl" w:hint="cs"/>
          <w:rtl/>
        </w:rPr>
        <w:t>...</w:t>
      </w:r>
      <w:r w:rsidRPr="00AC067F">
        <w:rPr>
          <w:rStyle w:val="HebrewChar"/>
          <w:rFonts w:cs="FrankRuehl" w:hint="cs"/>
          <w:rtl/>
        </w:rPr>
        <w:t xml:space="preserve"> דרש רב נחמן בר רב חסדא, מאי דכתיב וייצר ה' אלקים את האדם בשני יודי"ן, שני יצרים ברא הקב"ה אחד יצר טוב ואחד יצר רע. מתקיף לה רב נחמן בר יצחק, אלא מעתה בהמה דלא כתיב בה וייצר לית לה יצרא, והא קא חזינן דמזקא ונשכה ובעטא, אלא כדרבי שמעון בן פזי, דאמר אוי לי מיוצרי ואוי לי מיצרי</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אמר רב יצר הרע דומה לזבוב ויושב בין שני מפתחי הלב, שנאמר זבובי מות יבאיש יביע שמן רוקח, ושמואל אמר כמין חטה הוא דומה, שנאמר לפתח חטאת רובץ. תנו רבנן, שתי כליות יש בו באדם, אחת יועצתו לטובה, ואחת יועצתו לרעה, ומסתברא דטובה לימינו, דכתיב לב חכם לימינו ולב כסיל לשמאלו</w:t>
      </w:r>
      <w:r w:rsidR="00AC067F" w:rsidRPr="00AC067F">
        <w:rPr>
          <w:rStyle w:val="HebrewChar"/>
          <w:rFonts w:cs="FrankRuehl" w:hint="cs"/>
          <w:rtl/>
        </w:rPr>
        <w:t>...</w:t>
      </w:r>
      <w:r w:rsidRPr="00AC067F">
        <w:rPr>
          <w:rStyle w:val="HebrewChar"/>
          <w:rFonts w:cs="FrankRuehl" w:hint="cs"/>
          <w:rtl/>
        </w:rPr>
        <w:t xml:space="preserve"> תניא רבי יוסי הגלילי אומר צדיקים יצר טוב שופטן, שנאמר ולבי חלל בקרבי, רשעים יצר רע שופטן, שנאמר נאם פשע לרשע בקרב לבי אין פחד אלקים לנגד עיניו, בינונים זה וזה שופטן, שנאמר יעמוד לימין אביון להושיע משופטי נפשו, אמר רבא כגון אנו בינונים, אמר ליה אביי לא שביק מר חיי לכל בריה</w:t>
      </w:r>
      <w:r w:rsidR="00AC067F" w:rsidRPr="00AC067F">
        <w:rPr>
          <w:rStyle w:val="HebrewChar"/>
          <w:rFonts w:cs="FrankRuehl" w:hint="cs"/>
          <w:rtl/>
        </w:rPr>
        <w:t>...</w:t>
      </w:r>
      <w:r w:rsidRPr="00AC067F">
        <w:rPr>
          <w:rStyle w:val="HebrewChar"/>
          <w:rFonts w:cs="FrankRuehl" w:hint="cs"/>
          <w:rtl/>
        </w:rPr>
        <w:t xml:space="preserve"> (שם נט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וברגליהן תעכסנה, אמר רב יצחק דבי רבי אמי, מלמד שמטילות מור ואפרסמון במנעליהן ומהלכות בשוקי ירושלים, וכיון שמגיעות אצל בחורי ישראל בועטות ומתיזות עליהם, ומכניסות בהן יצר הרע כארס בכעוס</w:t>
      </w:r>
      <w:r w:rsidR="00AC067F" w:rsidRPr="00AC067F">
        <w:rPr>
          <w:rStyle w:val="HebrewChar"/>
          <w:rFonts w:cs="FrankRuehl" w:hint="cs"/>
          <w:rtl/>
        </w:rPr>
        <w:t>...</w:t>
      </w:r>
      <w:r w:rsidRPr="00AC067F">
        <w:rPr>
          <w:rStyle w:val="HebrewChar"/>
          <w:rFonts w:cs="FrankRuehl" w:hint="cs"/>
          <w:rtl/>
        </w:rPr>
        <w:t xml:space="preserve"> (שבת סב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 הונא, מאי דכתיב שמח בחור בילדותך ויטיבך לבך בימי בחורותיך והלך בדרכי לבך ובמראה עיניך, ודע כי על כל אלה יביאך האלקים במשפט, עד כאן דברי יצר הרע, מכאן ואילך דברי יצר טוב</w:t>
      </w:r>
      <w:r w:rsidR="00AC067F" w:rsidRPr="00AC067F">
        <w:rPr>
          <w:rStyle w:val="HebrewChar"/>
          <w:rFonts w:cs="FrankRuehl" w:hint="cs"/>
          <w:rtl/>
        </w:rPr>
        <w:t>...</w:t>
      </w:r>
      <w:r w:rsidRPr="00AC067F">
        <w:rPr>
          <w:rStyle w:val="HebrewChar"/>
          <w:rFonts w:cs="FrankRuehl" w:hint="cs"/>
          <w:rtl/>
        </w:rPr>
        <w:t xml:space="preserve"> (שם סג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לסוף מ' יום בא שטן ועירבב את העולם, אמר להן משה רבכם היכן הוא, אמרו לו עלה למרום, אמר להן בא שש, ולא השגיחו עליו, מת, ולא השגיחו עליו, הראה מהן דמות מטתו</w:t>
      </w:r>
      <w:r w:rsidR="00AC067F" w:rsidRPr="00AC067F">
        <w:rPr>
          <w:rStyle w:val="HebrewChar"/>
          <w:rFonts w:cs="FrankRuehl" w:hint="cs"/>
          <w:rtl/>
        </w:rPr>
        <w:t>...</w:t>
      </w:r>
      <w:r w:rsidRPr="00AC067F">
        <w:rPr>
          <w:rStyle w:val="HebrewChar"/>
          <w:rFonts w:cs="FrankRuehl" w:hint="cs"/>
          <w:rtl/>
        </w:rPr>
        <w:t xml:space="preserve"> (שם פט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דאימיה דרב נחמן בר יצחק אמרי לה כלדאי בריך גנבא הוה, לא שבקתיה גלויי רישיה, אמרה ליה כסי רישיך כי היכי דתיהוו עלך אימתא דשמיא ובעי רחמי, לא הוה ידע אמאי קאמרה ליה, יומא חד יתיב קא גריס תותי דיקלא, נפל גלימא מעילויה רישיה, דלי עיניה חזא לדיקלא, אלמיה יצריה סליק פסקיה לקיבורא בשיניה. (שם קנו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והאמר רבי שמעון בן לקיש רשעים אפילו על פתחו של גיהנם אינם חוזרין בתשובה, שנאמר ויצאו וראו בפגרי האנשים הפושעים בי וגו', הפושעים, שפושעים והולכין לעולם</w:t>
      </w:r>
      <w:r w:rsidRPr="00AC067F">
        <w:rPr>
          <w:rStyle w:val="HebrewChar"/>
          <w:rFonts w:cs="FrankRuehl" w:hint="cs"/>
          <w:rtl/>
        </w:rPr>
        <w:t>...</w:t>
      </w:r>
      <w:r w:rsidR="005F192B" w:rsidRPr="00AC067F">
        <w:rPr>
          <w:rStyle w:val="HebrewChar"/>
          <w:rFonts w:cs="FrankRuehl" w:hint="cs"/>
          <w:rtl/>
        </w:rPr>
        <w:t xml:space="preserve"> (עירובין יט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ויצעקו אל ה' אלקים בקול גדול, מאי אמור, אמר רב ואיתימא רבי יוחנן בייא בייא, היינו האי דאחרביה למקדשא וקליה להיכליה וקטלינהו לכולהו צדיקי ואגלינהו לישראל מארעהון, ועדיין מרקד בינן, כלום יהבתיה לן אלא לקבולי ביה אגרא, לא איהו בעינן ולא אגריה בעינן. נפל להו פיתקא מרקיעא דהוה כתב בה אמת. אמר רב חנינא שמע מינה חותמו של הקב"ה אמת. אותיבו בתעניתא תלתא יומין ותלתא לילואתא, מסרוהו ניהליהו, נפק אתא כי גוריא דנורא מבית קדשי הקדשים, אמר להו נביא לישראל היינו יצרא דעבודת כוכבים, שנאמר ויאמר זאת הרשעה. בהדיה דתפסוה ליה אשתמיט ביניתא ממזייא, ורמא קלא ואזל קליה ארבע מאה פרסי. אמרו היכי נעביד, דילמא חס ושלום מרחמי עליה מן שמיא, אמר להו נביא שדיוהו בדודא דאברא וחפיוהו לפומיה באברא, דאברא משאב שאיב קלא, שנאמר ויאמר זאת הרשעה וישלך אותה אל תוך האיפה וישלך את אבן העופרת אל פיה.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אמרו, הואיל ועת רצון, נבעי רחמי איצרא דעבירא, בעו רחמי ואמסר בידייהו, אמר להו חזו דאי קטליתו ליה לההוא כליא עלמא. חבשוהו תלתא יומי ובעו ביעא בת יומא בכל ארץ ישראל ולא אשתכח. אמרי היכי נעביד, נקטליה כליא עלמא, ניבעי רחמי אפלגא, פלגא ברקיעא לא יהבי, כחלינהו לעיניה ושבקוהו, ואהני דלא מיגרי ביה לאיניש בקריבתה. (יומא סט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והלא דברים קל וחומר, ומה לעתיד לבא שעוסקין בהספד ואין יצר הרע שולט בהן אמרה תורה אנשים לבד ונשים לבד, עכשיו שעסוקין בשמחה ויצר הרע שולט בהם על אחת כמה וכמה</w:t>
      </w:r>
      <w:r w:rsidRPr="00AC067F">
        <w:rPr>
          <w:rStyle w:val="HebrewChar"/>
          <w:rFonts w:cs="FrankRuehl" w:hint="cs"/>
          <w:rtl/>
        </w:rPr>
        <w:t>...</w:t>
      </w:r>
      <w:r w:rsidR="005F192B" w:rsidRPr="00AC067F">
        <w:rPr>
          <w:rStyle w:val="HebrewChar"/>
          <w:rFonts w:cs="FrankRuehl" w:hint="cs"/>
          <w:rtl/>
        </w:rPr>
        <w:t xml:space="preserve"> אלא למאן דאמר על יצר הרע שנהרג, האי הספידא בעי למיעבד, שמחה בעי למעבד, אמאי בכו, כדדרש רבי יהודה, לעתיד לבא מביאו הקב"ה ליצר הרע ושוחטו בפני הצדיקים ובפני הרשעים, צדיקים נדמה להם כהר גבוה, ורשעים נדמה להם כחוט השערה, הללו בוכין והללו בוכין, צדיקים בוכין ואומרים היאך יכולנו לכבוש הר גבוה כזה, ורשעים בוכין ואומרים היאך לא יכולנו לכבוש את חוט השערה הזה. ואף הקב"ה תמה עמהם, שנאמר </w:t>
      </w:r>
      <w:r w:rsidR="005F192B" w:rsidRPr="00AC067F">
        <w:rPr>
          <w:rStyle w:val="HebrewChar"/>
          <w:rFonts w:cs="FrankRuehl" w:hint="cs"/>
          <w:rtl/>
        </w:rPr>
        <w:lastRenderedPageBreak/>
        <w:t>כה אמר ה' צב-אות כי יפלא בעיני שארית העם הזה בימים ההם, גם בעיני יפלא.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יוסי, יצר הרע בתחילה דומה לחוט של בוכיא, ולבסוף דומה כעבותות העגלה, שנאמר הוי מושכי העוון בחבלי השוא וכעבות העגלה חטאה</w:t>
      </w:r>
      <w:r w:rsidR="00AC067F" w:rsidRPr="00AC067F">
        <w:rPr>
          <w:rStyle w:val="HebrewChar"/>
          <w:rFonts w:cs="FrankRuehl" w:hint="cs"/>
          <w:rtl/>
        </w:rPr>
        <w:t>...</w:t>
      </w:r>
      <w:r w:rsidRPr="00AC067F">
        <w:rPr>
          <w:rStyle w:val="HebrewChar"/>
          <w:rFonts w:cs="FrankRuehl" w:hint="cs"/>
          <w:rtl/>
        </w:rPr>
        <w:t xml:space="preserve"> דרש רבי עוירא ואיתימא רבי יהושע בן לוי, שבעה שמות יש לו ליצר הרע, הקב"ה קראו רע, שנאמר כי יצר לב האדם רע מנעוריו. משה קראו ערל, שנאמר ומלתם את ערלת לבבכם. דוד קראו טמא, שנאמר לב טהור ברא לי אלקים, מכלל דאיכא טמא. שלמה קראו שונא, שנאמר אם רעב שונאך האכילהו לחם</w:t>
      </w:r>
      <w:r w:rsidR="00AC067F" w:rsidRPr="00AC067F">
        <w:rPr>
          <w:rStyle w:val="HebrewChar"/>
          <w:rFonts w:cs="FrankRuehl" w:hint="cs"/>
          <w:rtl/>
        </w:rPr>
        <w:t>...</w:t>
      </w:r>
      <w:r w:rsidRPr="00AC067F">
        <w:rPr>
          <w:rStyle w:val="HebrewChar"/>
          <w:rFonts w:cs="FrankRuehl" w:hint="cs"/>
          <w:rtl/>
        </w:rPr>
        <w:t xml:space="preserve"> ישעיה קראו מכשול, שנאמר סולו סולו פנו דרך הרימו מכשול מדרך עמי. יחזקאל קראו אבן, שנאמר והסרותי את לב האבן מבשרכם ונתתי לכם לב בשר, יואל קראו צפוני שנאמר ואת הצפוני ארחיק מעליכם. תנו רבנן ואת הצפוני ארחיק מעליכם, זה יצר הרע, שצפון ועומד בלבו של אדם, והדחתיו אל ארץ ציה ושממה, ולמקום שאין בני אדם מצויין להתגרות בהן, את פניו אל הים הקדמוני, שנתן עיניו במקדש ראשון והחריבו והרג תלמידי חכמים שבו, וסופו אל הים האחרון, שנתן עיניו במקדש שני והחריבו והרג תלמידי חכמים שבו, ועלה באשו ותעל צחנתו, שמניח אומות העולם ומתגרה בשונאיהם של ישראל, כי הגדיל לעשות, אמר אביי ובתלמידי חכמים יותר מכולם, כי הא דאביי שמעיה לההוא גברא דקאמר לההיא אתתא נקדים וניזיל באורחא, אמר איזיל אפרשינהו מאיסורא, אזל בתרייהו תלתא פרסי באגמא, כי הוו פרשי מהדדי שמעינהו דקא אמרי, אורחין רחיקא וצוותין בסימא (הדרך רחוקה, והחברה נעימה). אמר אביי אי מאן דסני לי הוה לא הוה מצי אוקמיה נפשיה, אזל תלא נפשיה בעיבורא דדשא ומצטער, אתא ההוא סבא תנא ליה</w:t>
      </w:r>
      <w:r>
        <w:rPr>
          <w:rStyle w:val="HebrewChar"/>
          <w:rtl/>
        </w:rPr>
        <w:t> </w:t>
      </w:r>
      <w:r w:rsidRPr="00AC067F">
        <w:rPr>
          <w:rStyle w:val="HebrewChar"/>
          <w:rFonts w:cs="FrankRuehl" w:hint="cs"/>
          <w:bCs/>
          <w:rtl/>
        </w:rPr>
        <w:t xml:space="preserve"> כל הגדול מחברו יצרו גדול הימנו.</w:t>
      </w:r>
      <w:r>
        <w:rPr>
          <w:rStyle w:val="HebrewChar"/>
          <w:rtl/>
        </w:rPr>
        <w:t> </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 יצחק יצרו של אדם מתגבר עליו בכל יום, שנאמר רק רע כל היום. אמר רבי שמעון בן לקיש יצרו של אדם מתגבר עליו בכל יום ומבקש להמיתו, שנאמר צופה רשע לצדיק ומבקש להמיתו, ואלמלא הקב"ה שעוזר לו אינו יכול לו, שנאמר ה' לא יעזבנו בידו, ולא ירשיענו </w:t>
      </w:r>
      <w:r w:rsidRPr="00AC067F">
        <w:rPr>
          <w:rStyle w:val="HebrewChar"/>
          <w:rFonts w:cs="FrankRuehl" w:hint="cs"/>
          <w:rtl/>
        </w:rPr>
        <w:lastRenderedPageBreak/>
        <w:t>בהשפטו. תנא דברי רבי ישמעאל אם פגע בך מנוול זה משכהו לבית המדרש, אם אבן הוא נימוח, אם ברזל הוא מתפוצץ, אם אבן הוא נימוח, דכתיב הוי כל צמא לכו למים, וכתיב אבנים שחקו מים, אם ברזל הוא מתפוצץ, דכתיב הלא כה דברי כאש נאום ה' וכפטיש יפוצץ סלע. אמר רבי שמואל בר נחמני אמר רבי יונתן יצר הרע מסיתו לאדם בעולם הזה ומעיד עליו לעולם הבא, שנאמר מפנק מנוער עבדו ואחריתו יהיה מנון</w:t>
      </w:r>
      <w:r w:rsidR="00AC067F" w:rsidRPr="00AC067F">
        <w:rPr>
          <w:rStyle w:val="HebrewChar"/>
          <w:rFonts w:cs="FrankRuehl" w:hint="cs"/>
          <w:rtl/>
        </w:rPr>
        <w:t>...</w:t>
      </w:r>
      <w:r w:rsidRPr="00AC067F">
        <w:rPr>
          <w:rStyle w:val="HebrewChar"/>
          <w:rFonts w:cs="FrankRuehl" w:hint="cs"/>
          <w:rtl/>
        </w:rPr>
        <w:t xml:space="preserve"> אמר רבא בתחלה קראו הלך, ולבסוף קראו אורח, ולבסוף קראו איש, שנאמר ויבא הלך לאיש העשיר</w:t>
      </w:r>
      <w:r w:rsidR="00AC067F" w:rsidRPr="00AC067F">
        <w:rPr>
          <w:rStyle w:val="HebrewChar"/>
          <w:rFonts w:cs="FrankRuehl" w:hint="cs"/>
          <w:rtl/>
        </w:rPr>
        <w:t>...</w:t>
      </w:r>
      <w:r w:rsidRPr="00AC067F">
        <w:rPr>
          <w:rStyle w:val="HebrewChar"/>
          <w:rFonts w:cs="FrankRuehl" w:hint="cs"/>
          <w:rtl/>
        </w:rPr>
        <w:t xml:space="preserve"> אמר רבי יוחנן אבר קטן יש לו לאדם, מרעיבו שבע, משביעו רעב, שנאמר כמרעיתם וישבעו. אמר רב חנא בר אחא אמרי בי רב ארבעה מתחרט עליהן הקב"ה שבראן, ואלו הן, גלות כשדים וישמעאלים ויצר הרע</w:t>
      </w:r>
      <w:r w:rsidR="00AC067F" w:rsidRPr="00AC067F">
        <w:rPr>
          <w:rStyle w:val="HebrewChar"/>
          <w:rFonts w:cs="FrankRuehl" w:hint="cs"/>
          <w:rtl/>
        </w:rPr>
        <w:t>...</w:t>
      </w:r>
      <w:r w:rsidRPr="00AC067F">
        <w:rPr>
          <w:rStyle w:val="HebrewChar"/>
          <w:rFonts w:cs="FrankRuehl" w:hint="cs"/>
          <w:rtl/>
        </w:rPr>
        <w:t xml:space="preserve"> דכתיב ואשר הרעותי. אמר רבי יוחנן אלמלא שלש מקראות הללו נתמוטטו רגליהם של שונאיהן של ישראל, חד דכתיב ואשר הרעותי, וחד דכתיב הנה כחומר ביד היוצר כן אתם וגו', ואידך והסרתי את לב האבן מבשרכם ונתתי לכם לב בשר, רב פפא אמר אף מהאי נמי, ואת רוחי אתן בקרבכם וגו'</w:t>
      </w:r>
      <w:r w:rsidR="00AC067F" w:rsidRPr="00AC067F">
        <w:rPr>
          <w:rStyle w:val="HebrewChar"/>
          <w:rFonts w:cs="FrankRuehl" w:hint="cs"/>
          <w:rtl/>
        </w:rPr>
        <w:t>...</w:t>
      </w:r>
      <w:r w:rsidRPr="00AC067F">
        <w:rPr>
          <w:rStyle w:val="HebrewChar"/>
          <w:rFonts w:cs="FrankRuehl" w:hint="cs"/>
          <w:rtl/>
        </w:rPr>
        <w:t xml:space="preserve"> (סוכה נב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דתניא רבי אלעאי אומר, אם רואה אדם שיצרו מתגבר עליו ילך למקום שאין מכירין אותו, וילבש שחורים ויתעטף שחורים ויעשה מה שלבו חפץ, ואל יחלל שם שמים בפרהסיא. (מועד קטן יז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דאמר מר, גזל ועריות נפשו מחמדתן ומתאוה להם, אי הכי גזל נמי,</w:t>
      </w:r>
      <w:r w:rsidR="005F192B">
        <w:rPr>
          <w:rStyle w:val="HebrewChar"/>
          <w:rtl/>
        </w:rPr>
        <w:t> </w:t>
      </w:r>
      <w:r w:rsidR="005F192B" w:rsidRPr="00AC067F">
        <w:rPr>
          <w:rStyle w:val="HebrewChar"/>
          <w:rFonts w:cs="FrankRuehl" w:hint="cs"/>
          <w:bCs/>
          <w:rtl/>
        </w:rPr>
        <w:t xml:space="preserve"> עריות בין בפניו בין שלא בפניו נפיש יצריה, גזל בפניו נפיש יצריה שלא בפניו לא נפיש יצריה.</w:t>
      </w:r>
      <w:r w:rsidR="005F192B">
        <w:rPr>
          <w:rStyle w:val="HebrewChar"/>
          <w:rtl/>
        </w:rPr>
        <w:t> </w:t>
      </w:r>
      <w:r w:rsidR="005F192B" w:rsidRPr="00AC067F">
        <w:rPr>
          <w:rStyle w:val="HebrewChar"/>
          <w:rFonts w:cs="FrankRuehl" w:hint="cs"/>
          <w:rtl/>
        </w:rPr>
        <w:t xml:space="preserve"> (חגיגה יא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דרש רבי יהודה ברבי נחמני מתורגמניה דריש לקיש מאי דכתיב אל תאמינו ברע אל תבטחו באלוף, אם יאמר לך יצר הרע חטוא והקב"ה מוחל אל תאמן, שנאמר אל תאמן ברע, ואין רע אלא יצר הרע, שנאמר כי יצר לב האדם רע, ואין אלוף אלא הקב"ה</w:t>
      </w:r>
      <w:r w:rsidR="00AC067F" w:rsidRPr="00AC067F">
        <w:rPr>
          <w:rStyle w:val="HebrewChar"/>
          <w:rFonts w:cs="FrankRuehl" w:hint="cs"/>
          <w:rtl/>
        </w:rPr>
        <w:t>...</w:t>
      </w:r>
      <w:r w:rsidRPr="00AC067F">
        <w:rPr>
          <w:rStyle w:val="HebrewChar"/>
          <w:rFonts w:cs="FrankRuehl" w:hint="cs"/>
          <w:rtl/>
        </w:rPr>
        <w:t xml:space="preserve"> (שם טז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ואמר רבי בר אבא מאי דכתיב עיר קטנה ובה אנשים וגו', עיר קטנה זה הגוף, ואנשים בה מעט אלו אברים, ובא אליה מלך גדול וסבב אותה זה יצר הרע, ובנה עליה מצודים וחרמים אלו עונות, ומצא בה איש מסכן וחכם זה יצר טוב, ומלט </w:t>
      </w:r>
      <w:r w:rsidRPr="00AC067F">
        <w:rPr>
          <w:rStyle w:val="HebrewChar"/>
          <w:rFonts w:cs="FrankRuehl" w:hint="cs"/>
          <w:rtl/>
        </w:rPr>
        <w:lastRenderedPageBreak/>
        <w:t>הוא את העיר בחכמתו זו תשובה ומעשים טובים, ואדם לא זכר את האיש המסכן, דבשעת יצר הרע לית דמדכר ליה ליצר טוב. (נדרים לב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 כל המבקר את החולה ניצול מדינה של גיהנם, שנאמר אשרי משכיל אל דל ביום רעה ימלטהו ה', ואין דל אלא חולה, שנאמר מדלה יבצעני</w:t>
      </w:r>
      <w:r w:rsidR="00AC067F" w:rsidRPr="00AC067F">
        <w:rPr>
          <w:rStyle w:val="HebrewChar"/>
          <w:rFonts w:cs="FrankRuehl" w:hint="cs"/>
          <w:rtl/>
        </w:rPr>
        <w:t>...</w:t>
      </w:r>
      <w:r w:rsidRPr="00AC067F">
        <w:rPr>
          <w:rStyle w:val="HebrewChar"/>
          <w:rFonts w:cs="FrankRuehl" w:hint="cs"/>
          <w:rtl/>
        </w:rPr>
        <w:t xml:space="preserve"> ואם ביקר מה שכרו</w:t>
      </w:r>
      <w:r w:rsidR="00AC067F" w:rsidRPr="00AC067F">
        <w:rPr>
          <w:rStyle w:val="HebrewChar"/>
          <w:rFonts w:cs="FrankRuehl" w:hint="cs"/>
          <w:rtl/>
        </w:rPr>
        <w:t>...</w:t>
      </w:r>
      <w:r w:rsidRPr="00AC067F">
        <w:rPr>
          <w:rStyle w:val="HebrewChar"/>
          <w:rFonts w:cs="FrankRuehl" w:hint="cs"/>
          <w:rtl/>
        </w:rPr>
        <w:t xml:space="preserve"> אלא מה שכרו בעולם הזה, ה' ישמרהו ויחיהו ואושר בארץ ואל תתנהו בנפש אויביו, ה' ישמרהו מיצר הרע, ויחייהו מן היסורין</w:t>
      </w:r>
      <w:r w:rsidR="00AC067F" w:rsidRPr="00AC067F">
        <w:rPr>
          <w:rStyle w:val="HebrewChar"/>
          <w:rFonts w:cs="FrankRuehl" w:hint="cs"/>
          <w:rtl/>
        </w:rPr>
        <w:t>...</w:t>
      </w:r>
      <w:r w:rsidRPr="00AC067F">
        <w:rPr>
          <w:rStyle w:val="HebrewChar"/>
          <w:rFonts w:cs="FrankRuehl" w:hint="cs"/>
          <w:rtl/>
        </w:rPr>
        <w:t xml:space="preserve"> (שם מ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האמר רבא, גמירי דאין יצר הרע שולט אלא במה שאיניו רואות</w:t>
      </w:r>
      <w:r w:rsidR="00AC067F" w:rsidRPr="00AC067F">
        <w:rPr>
          <w:rStyle w:val="HebrewChar"/>
          <w:rFonts w:cs="FrankRuehl" w:hint="cs"/>
          <w:rtl/>
        </w:rPr>
        <w:t>...</w:t>
      </w:r>
      <w:r w:rsidRPr="00AC067F">
        <w:rPr>
          <w:rStyle w:val="HebrewChar"/>
          <w:rFonts w:cs="FrankRuehl" w:hint="cs"/>
          <w:rtl/>
        </w:rPr>
        <w:t xml:space="preserve"> (סוטה ח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תניא רבי שמעון בן אלעזר אומר,</w:t>
      </w:r>
      <w:r>
        <w:rPr>
          <w:rStyle w:val="HebrewChar"/>
          <w:rtl/>
        </w:rPr>
        <w:t> </w:t>
      </w:r>
      <w:r w:rsidRPr="00AC067F">
        <w:rPr>
          <w:rStyle w:val="HebrewChar"/>
          <w:rFonts w:cs="FrankRuehl" w:hint="cs"/>
          <w:bCs/>
          <w:rtl/>
        </w:rPr>
        <w:t xml:space="preserve"> יצר תינוק ואשה תהא שמאל דוחה וימין מקרבת.</w:t>
      </w:r>
      <w:r>
        <w:rPr>
          <w:rStyle w:val="HebrewChar"/>
          <w:rtl/>
        </w:rPr>
        <w:t> </w:t>
      </w:r>
      <w:r w:rsidRPr="00AC067F">
        <w:rPr>
          <w:rStyle w:val="HebrewChar"/>
          <w:rFonts w:cs="FrankRuehl" w:hint="cs"/>
          <w:rtl/>
        </w:rPr>
        <w:t xml:space="preserve"> (שם מז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מעשה בארוס וארוסתו שנשבו לבין העובדי כוכבים והשיאום זה לזה, אמרה לו בבקשה ממך אל תגע בי, שאין לי כתובה ממך, ולא נגע בה עד יום מותו, וכשמת אמרה להן סיפדו לזה שפטפט ביצרו יותר מיוסף, דאילו ביוסף לא הוה אלא חדא שעתא, והאי כל יומא ויומא, ואילו יוסף לאו בחדא מטה והאי בחדא מטה, ואילו יוסף לאו אשתו, והא אשתו</w:t>
      </w:r>
      <w:r w:rsidRPr="00AC067F">
        <w:rPr>
          <w:rStyle w:val="HebrewChar"/>
          <w:rFonts w:cs="FrankRuehl" w:hint="cs"/>
          <w:rtl/>
        </w:rPr>
        <w:t>...</w:t>
      </w:r>
      <w:r w:rsidR="005F192B" w:rsidRPr="00AC067F">
        <w:rPr>
          <w:rStyle w:val="HebrewChar"/>
          <w:rFonts w:cs="FrankRuehl" w:hint="cs"/>
          <w:rtl/>
        </w:rPr>
        <w:t xml:space="preserve"> (גיטין נז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איבעי להו כהן מהו ביפת תאר</w:t>
      </w:r>
      <w:r w:rsidR="00AC067F" w:rsidRPr="00AC067F">
        <w:rPr>
          <w:rStyle w:val="HebrewChar"/>
          <w:rFonts w:cs="FrankRuehl" w:hint="cs"/>
          <w:rtl/>
        </w:rPr>
        <w:t>...</w:t>
      </w:r>
      <w:r w:rsidRPr="00AC067F">
        <w:rPr>
          <w:rStyle w:val="HebrewChar"/>
          <w:rFonts w:cs="FrankRuehl" w:hint="cs"/>
          <w:rtl/>
        </w:rPr>
        <w:t xml:space="preserve"> בביאה ראשונה כולי עלמא לא פליגי דשרי, דלא דברה תורה אלא כנגד יצר הרע</w:t>
      </w:r>
      <w:r w:rsidR="00AC067F" w:rsidRPr="00AC067F">
        <w:rPr>
          <w:rStyle w:val="HebrewChar"/>
          <w:rFonts w:cs="FrankRuehl" w:hint="cs"/>
          <w:rtl/>
        </w:rPr>
        <w:t>...</w:t>
      </w:r>
      <w:r w:rsidRPr="00AC067F">
        <w:rPr>
          <w:rStyle w:val="HebrewChar"/>
          <w:rFonts w:cs="FrankRuehl" w:hint="cs"/>
          <w:rtl/>
        </w:rPr>
        <w:t xml:space="preserve"> (קדושין כא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כך הקב"ה אמר להם לישראל,</w:t>
      </w:r>
      <w:r w:rsidR="005F192B">
        <w:rPr>
          <w:rStyle w:val="HebrewChar"/>
          <w:rtl/>
        </w:rPr>
        <w:t> </w:t>
      </w:r>
      <w:r w:rsidR="005F192B" w:rsidRPr="00AC067F">
        <w:rPr>
          <w:rStyle w:val="HebrewChar"/>
          <w:rFonts w:cs="FrankRuehl" w:hint="cs"/>
          <w:bCs/>
          <w:rtl/>
        </w:rPr>
        <w:t xml:space="preserve"> בני בראתי יצר הרע ובראתי לו תורה תבלין,</w:t>
      </w:r>
      <w:r w:rsidR="005F192B">
        <w:rPr>
          <w:rStyle w:val="HebrewChar"/>
          <w:rtl/>
        </w:rPr>
        <w:t> </w:t>
      </w:r>
      <w:r w:rsidR="005F192B" w:rsidRPr="00AC067F">
        <w:rPr>
          <w:rStyle w:val="HebrewChar"/>
          <w:rFonts w:cs="FrankRuehl" w:hint="cs"/>
          <w:rtl/>
        </w:rPr>
        <w:t xml:space="preserve"> ואם אתם עוסקים בתורה אין אתם נמסרים בידו, שנאמר לפתח חטאת רובץ, ולא עוד אלא שכל משאו ומתנו בך, שנאמר ואליך תשוקתו, ואם אתה רוצה אתה מושל בו, שנאמר ואתה תמשל בו. תנו רבנן קשה יצר הרע שאפילו יוצרו קראו רע, שנאמר רק רע כל היום, ואמר רבי שמעון בן לוי יצרו של אדם מתגבר עליו בכל יום ומבקש המיתו, שנאמר צופה רשע לצדיק ומבקש להמיתו, ואלמלא הקב"ה עוזרו אין יכול לו, שנאמר אלקים לא יעזבנו בידו. תנא דבי רבי ישמעאל,</w:t>
      </w:r>
      <w:r w:rsidR="005F192B">
        <w:rPr>
          <w:rStyle w:val="HebrewChar"/>
          <w:rtl/>
        </w:rPr>
        <w:t> </w:t>
      </w:r>
      <w:r w:rsidR="005F192B" w:rsidRPr="00AC067F">
        <w:rPr>
          <w:rStyle w:val="HebrewChar"/>
          <w:rFonts w:cs="FrankRuehl" w:hint="cs"/>
          <w:bCs/>
          <w:rtl/>
        </w:rPr>
        <w:t xml:space="preserve"> אם פגע בך מנוול זה משכהו לבית המדרש,</w:t>
      </w:r>
      <w:r w:rsidR="005F192B">
        <w:rPr>
          <w:rStyle w:val="HebrewChar"/>
          <w:rtl/>
        </w:rPr>
        <w:t> </w:t>
      </w:r>
      <w:r w:rsidR="005F192B" w:rsidRPr="00AC067F">
        <w:rPr>
          <w:rStyle w:val="HebrewChar"/>
          <w:rFonts w:cs="FrankRuehl" w:hint="cs"/>
          <w:rtl/>
        </w:rPr>
        <w:t xml:space="preserve"> אם אבן הוא נימוח, ואם ברזל הוא מתפוצץ, שנאמר הלא כה דברי כאש נאם ה' וכפטיש יפוצץ סלע</w:t>
      </w:r>
      <w:r w:rsidRPr="00AC067F">
        <w:rPr>
          <w:rStyle w:val="HebrewChar"/>
          <w:rFonts w:cs="FrankRuehl" w:hint="cs"/>
          <w:rtl/>
        </w:rPr>
        <w:t>...</w:t>
      </w:r>
      <w:r w:rsidR="005F192B" w:rsidRPr="00AC067F">
        <w:rPr>
          <w:rStyle w:val="HebrewChar"/>
          <w:rFonts w:cs="FrankRuehl" w:hint="cs"/>
          <w:rtl/>
        </w:rPr>
        <w:t xml:space="preserve"> (קדושין ל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w:t>
      </w:r>
      <w:r w:rsidR="005F192B" w:rsidRPr="00AC067F">
        <w:rPr>
          <w:rStyle w:val="HebrewChar"/>
          <w:rFonts w:cs="FrankRuehl" w:hint="cs"/>
          <w:rtl/>
        </w:rPr>
        <w:t>בשעת אנינות תביר יצריה, ורבנן סברי לה כרבי יצחק, דאמר רבי יצחק מה יתאונן אדם חי גבר על חטאיו, אפילו בשעת אנינותו של אדם יצרו מתגבר עליו</w:t>
      </w:r>
      <w:r w:rsidRPr="00AC067F">
        <w:rPr>
          <w:rStyle w:val="HebrewChar"/>
          <w:rFonts w:cs="FrankRuehl" w:hint="cs"/>
          <w:rtl/>
        </w:rPr>
        <w:t>...</w:t>
      </w:r>
      <w:r w:rsidR="005F192B" w:rsidRPr="00AC067F">
        <w:rPr>
          <w:rStyle w:val="HebrewChar"/>
          <w:rFonts w:cs="FrankRuehl" w:hint="cs"/>
          <w:rtl/>
        </w:rPr>
        <w:t xml:space="preserve"> הנך שבוייתא דאתאי לנהרדעא, אסקינהו לבי רב עמרם חסידא, אשקולו דרגא מקמייהו, בהדי דקא חלפא חדא מנייהו נפל נהורא באיפומא (בארובה, מיפיה), שקליה רב עמרם לדרגא דלא הוו יכלין בי עשרה למדלייא, דלייא לחודיה, סליק ואזיל, כי מטא לפלגא דרגא איפשח, (פשק רגליו ועמד), רמא קלא נורא בי עמרם, אתו רבנן אמרו ליה כסיפתינן, אמר להו מוטב תיכספו בי עמרם בעלמא הדין, ולא תיכספו מיניה לעלמא דאתי, אשבעיה דינפק מיניה, (שיצא ממנו היצר הרע), נפק מיניה כי עמודא דנהורא, אמר ליה, חזי דאת נורא ואנא בישרא, ואנא עדיפנא מינך.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מאיר היה מתלוצץ בעוברי עבירה, יומא חד אידמי ליה שטן כאיתתא בהך גיסא דנהרא, לא הוה מברא, נקט מצרא (חבל מתוח לעבר על דף קרש), וקא עבר, כי מטא לפלגא (חצי הנהר) שבקיה, אמר אי לאו דקא מכרזי ברקיעא הזהרו ברבי מאיר ובתורתו, שיויתה לדמך תרתי מעי. פלימו הוה רגיל למימר כל יומא גירא בעיניה דשטן, יומא חד מעלי יומא דכיפורי הוה אידמי ליה כעניא, אתא קרא אבבא, אפיקו ליה ריפתא (לחם), אמר ליה יומא כי האידנא כולי עלמא גואי ואנא בתר אבראי, עייליה וקריבו ליה ריפתא. אמר ליה יומא כי האידנא כולי עלמא אתכא ואנא לחודאי, איתיוהו אותבוהו אתכא. הוה יתיב מלא נפשא שחינא וכיבי עלה עליה, והוה קעביד ביה מילי דמאיס, אמר ליה תיב שפיר, אמר ליה הבו לי כסא, יהבו ליה כסא, אכמר (השתעל) שדא ביה כיחו, נחרו ביה (גערו בו), שקא ומית</w:t>
      </w:r>
      <w:r w:rsidR="00AC067F" w:rsidRPr="00AC067F">
        <w:rPr>
          <w:rStyle w:val="HebrewChar"/>
          <w:rFonts w:cs="FrankRuehl" w:hint="cs"/>
          <w:rtl/>
        </w:rPr>
        <w:t>...</w:t>
      </w:r>
      <w:r w:rsidRPr="00AC067F">
        <w:rPr>
          <w:rStyle w:val="HebrewChar"/>
          <w:rFonts w:cs="FrankRuehl" w:hint="cs"/>
          <w:rtl/>
        </w:rPr>
        <w:t xml:space="preserve"> אמר ליה מאי טעמא אמרת הכי, ואלא היכי אימא, אמר ליה לימא מר רחמנא נגער בשטן.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רבי חייא בר אשי הוה רגיל כל עידן דהוה נפל לאפיה הוה אמר, רחמנא יצילנו מיצר הרע, יומא חד שמעתינהו דביתהו, אמרה, מכדי הא כמה שני דפריש ליה מינאי, מאי טעמא קאמר הכי, יומא חד הוה קא גריס בגינתיה, קשטא נפשה חלפה ותנייה קמיה, אמר לה מאן את, אמרה אנא חרותא (שם זונה) הדרי מיומא, תבעה, </w:t>
      </w:r>
      <w:r w:rsidRPr="00AC067F">
        <w:rPr>
          <w:rStyle w:val="HebrewChar"/>
          <w:rFonts w:cs="FrankRuehl" w:hint="cs"/>
          <w:rtl/>
        </w:rPr>
        <w:lastRenderedPageBreak/>
        <w:t>אמרה ליה אייתי ניליה להך רומנא דריש צוציתא (ענף שבגובה הדקל), שוור (קפץ) אתייה ניהלה, כי אתא לביתיה הוה קא שגרא דביתהו תנורא (הסיקה אשתו התנור), סליק וקא יתיב בגויה, אמרה ליה מאי האי, אמר לה הכי והכי הוה מעשה, אמרה ליה אנא הואי, לא אשגח בה, עד דיהבה ליה סימני, אמר לה אנא מיהא לאיסורא איכווני</w:t>
      </w:r>
      <w:r w:rsidR="00AC067F" w:rsidRPr="00AC067F">
        <w:rPr>
          <w:rStyle w:val="HebrewChar"/>
          <w:rFonts w:cs="FrankRuehl" w:hint="cs"/>
          <w:rtl/>
        </w:rPr>
        <w:t>...</w:t>
      </w:r>
      <w:r w:rsidRPr="00AC067F">
        <w:rPr>
          <w:rStyle w:val="HebrewChar"/>
          <w:rFonts w:cs="FrankRuehl" w:hint="cs"/>
          <w:rtl/>
        </w:rPr>
        <w:t xml:space="preserve"> (שם פ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תא שמע, אוהב לפרוק ושונא לטעון, מצוה בשונא כדי לכוף את יצרו, ואי סלקא דעתך צער בעלי חיים דאורייתא הא עדיף ליה, אפילו הכי כדי לכוף את יצרו עדיף. (בבא מציעא לב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לוי שטן ופנינה לשם שמים נתכוונו, שטן כיוון דחזיא להקב"ה דנטיה דעתיה בתר איוב, אמר חס ושלום נינשי ליה לרחמנותיה דאברהם</w:t>
      </w:r>
      <w:r w:rsidR="00AC067F" w:rsidRPr="00AC067F">
        <w:rPr>
          <w:rStyle w:val="HebrewChar"/>
          <w:rFonts w:cs="FrankRuehl" w:hint="cs"/>
          <w:rtl/>
        </w:rPr>
        <w:t>...</w:t>
      </w:r>
      <w:r w:rsidRPr="00AC067F">
        <w:rPr>
          <w:rStyle w:val="HebrewChar"/>
          <w:rFonts w:cs="FrankRuehl" w:hint="cs"/>
          <w:rtl/>
        </w:rPr>
        <w:t xml:space="preserve"> (בבא בתרא טז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שלשה לא שלט בהן יצר הרע, אלו הן, אברהם יצחק ויעקב, דכתיב בהו בכל מכל כל, ויש אומרים אף דוד, דכתיב ולבי חלל בקרבי</w:t>
      </w:r>
      <w:r w:rsidR="00AC067F" w:rsidRPr="00AC067F">
        <w:rPr>
          <w:rStyle w:val="HebrewChar"/>
          <w:rFonts w:cs="FrankRuehl" w:hint="cs"/>
          <w:rtl/>
        </w:rPr>
        <w:t>...</w:t>
      </w:r>
      <w:r w:rsidRPr="00AC067F">
        <w:rPr>
          <w:rStyle w:val="HebrewChar"/>
          <w:rFonts w:cs="FrankRuehl" w:hint="cs"/>
          <w:rtl/>
        </w:rPr>
        <w:t xml:space="preserve"> (שם יז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אמר ליה מאי קא עביד אברהם, אמר ליה גאני בכנפה דשרה וקא מעיינא ליה ברישיה, אמר ליה זיל אימא ליה בנאה קאי אבבא, אמר ליה ליעול, מידע ידיע דיצר בהאי עלמא ליכא</w:t>
      </w:r>
      <w:r w:rsidRPr="00AC067F">
        <w:rPr>
          <w:rStyle w:val="HebrewChar"/>
          <w:rFonts w:cs="FrankRuehl" w:hint="cs"/>
          <w:rtl/>
        </w:rPr>
        <w:t>...</w:t>
      </w:r>
      <w:r w:rsidR="005F192B" w:rsidRPr="00AC067F">
        <w:rPr>
          <w:rStyle w:val="HebrewChar"/>
          <w:rFonts w:cs="FrankRuehl" w:hint="cs"/>
          <w:rtl/>
        </w:rPr>
        <w:t xml:space="preserve"> (שם נח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יהושע בן לוי כל הזובח את יצרו (לאחר שהסיתו לחטא הורגו ושב בתשובה) ומתודה עליו מעלה עליו הכתוב כאילו כבדו להקב"ה בשני עולמים, העולם הזה והעולם הבא, דכתיב זובח תודה יכבדנני</w:t>
      </w:r>
      <w:r w:rsidR="00AC067F" w:rsidRPr="00AC067F">
        <w:rPr>
          <w:rStyle w:val="HebrewChar"/>
          <w:rFonts w:cs="FrankRuehl" w:hint="cs"/>
          <w:rtl/>
        </w:rPr>
        <w:t>...</w:t>
      </w:r>
      <w:r w:rsidRPr="00AC067F">
        <w:rPr>
          <w:rStyle w:val="HebrewChar"/>
          <w:rFonts w:cs="FrankRuehl" w:hint="cs"/>
          <w:rtl/>
        </w:rPr>
        <w:t xml:space="preserve"> (סנהדרין מג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ליה אנטונינוס לרבי מאימתי יצר הרע שולט באדם, משעת יצירה או משעת יציאה, אמר ליה משעת יצירה, אמר ליה אם כן בועט במעי אמו ויוצא, אלא משעת יציאה, אמר רבי דבר זה למדנו אנטונינוס ומקרא מסייעו, לפתח חטאת רובץ</w:t>
      </w:r>
      <w:r w:rsidR="00AC067F" w:rsidRPr="00AC067F">
        <w:rPr>
          <w:rStyle w:val="HebrewChar"/>
          <w:rFonts w:cs="FrankRuehl" w:hint="cs"/>
          <w:rtl/>
        </w:rPr>
        <w:t>...</w:t>
      </w:r>
      <w:r w:rsidRPr="00AC067F">
        <w:rPr>
          <w:rStyle w:val="HebrewChar"/>
          <w:rFonts w:cs="FrankRuehl" w:hint="cs"/>
          <w:rtl/>
        </w:rPr>
        <w:t xml:space="preserve"> (שם צא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הוי מושכי העוון בחבלי שוא וכעבות העגלה חטאה, מאי כעבות העגלה, אמר רבי אסי יצר הרע בתחילה דומה לחוט של בוכיא, ולבסוף דומה לעבות העגלה</w:t>
      </w:r>
      <w:r w:rsidR="00AC067F" w:rsidRPr="00AC067F">
        <w:rPr>
          <w:rStyle w:val="HebrewChar"/>
          <w:rFonts w:cs="FrankRuehl" w:hint="cs"/>
          <w:rtl/>
        </w:rPr>
        <w:t>...</w:t>
      </w:r>
      <w:r w:rsidRPr="00AC067F">
        <w:rPr>
          <w:rStyle w:val="HebrewChar"/>
          <w:rFonts w:cs="FrankRuehl" w:hint="cs"/>
          <w:rtl/>
        </w:rPr>
        <w:t xml:space="preserve"> (שם צט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rtl/>
        </w:rPr>
        <w:t>א</w:t>
      </w:r>
      <w:r w:rsidRPr="00AC067F">
        <w:rPr>
          <w:rStyle w:val="HebrewChar"/>
          <w:rFonts w:cs="FrankRuehl" w:hint="cs"/>
          <w:rtl/>
        </w:rPr>
        <w:t xml:space="preserve">מר רבה בר בר חנה אמר להן נביא לישראל חזרו בתשובה, אמרו לו אין אנו יכולין, יצר הרע שולט בנו, אמר להם יסרו יצריכם, אמרו לו </w:t>
      </w:r>
      <w:r w:rsidRPr="00AC067F">
        <w:rPr>
          <w:rStyle w:val="HebrewChar"/>
          <w:rFonts w:cs="FrankRuehl" w:hint="cs"/>
          <w:rtl/>
        </w:rPr>
        <w:lastRenderedPageBreak/>
        <w:t>אלקיו יורנו. (שם קה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יוחנן משום רבי בנאה מאי דכתיב אשריכם זורעי על כל מים משלחי רגל השור והחמור, אלו ישראל,</w:t>
      </w:r>
      <w:r>
        <w:rPr>
          <w:rStyle w:val="HebrewChar"/>
          <w:rtl/>
        </w:rPr>
        <w:t> </w:t>
      </w:r>
      <w:r w:rsidRPr="00AC067F">
        <w:rPr>
          <w:rStyle w:val="HebrewChar"/>
          <w:rFonts w:cs="FrankRuehl" w:hint="cs"/>
          <w:bCs/>
          <w:rtl/>
        </w:rPr>
        <w:t xml:space="preserve"> בזמן שעוסקים בתורה ובגמילות חסדים יצרם מסור בידם,</w:t>
      </w:r>
      <w:r>
        <w:rPr>
          <w:rStyle w:val="HebrewChar"/>
          <w:rtl/>
        </w:rPr>
        <w:t> </w:t>
      </w:r>
      <w:r w:rsidRPr="00AC067F">
        <w:rPr>
          <w:rStyle w:val="HebrewChar"/>
          <w:rFonts w:cs="FrankRuehl" w:hint="cs"/>
          <w:rtl/>
        </w:rPr>
        <w:t xml:space="preserve"> ואין הם מסורים ביד יצרם, שנאמר אשריכם זורעי על כל מים, ואין זריעה אלא צדקה, שנאמר זרעו לכם לצדקה וקצרו לפי חסד, ואין מים אלא תורה</w:t>
      </w:r>
      <w:r w:rsidR="00AC067F" w:rsidRPr="00AC067F">
        <w:rPr>
          <w:rStyle w:val="HebrewChar"/>
          <w:rFonts w:cs="FrankRuehl" w:hint="cs"/>
          <w:rtl/>
        </w:rPr>
        <w:t>...</w:t>
      </w:r>
      <w:r w:rsidRPr="00AC067F">
        <w:rPr>
          <w:rStyle w:val="HebrewChar"/>
          <w:rFonts w:cs="FrankRuehl" w:hint="cs"/>
          <w:rtl/>
        </w:rPr>
        <w:t xml:space="preserve"> (עבודה זרה ה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חייא ורבי יונתן הוו קאזלי באורחא, מטו להנהו תרי דרכי, חד הוה פצי לפתחא דעבודת אלילים, וחד הוה פצי לפתחא דזונות, אמר ליה חד לחבריה ניזיל אפתא דעבודה זרה דנכיס יצרי, אמר ליה אידך ניזיל אפתחא דזונות דניכוף ליצרין ונקבל אגרא, כי מטו התם חזינהו ואיכנעו מקמייהו, אמר ליה מנא לך, דכתיב מזמה תשמר עליך, מדבר זימה תשמר עליך תורה. (שם יז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נהי דתקיף להו יצרא דעבירא, יצר דיין נסך לא תקיף להו. (שם סט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יהושע אומר עין הרע ויצר הרע ושנאת הבריות מוציאין את האדם מן העולם. (אבות ב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בן זומא אומר</w:t>
      </w:r>
      <w:r w:rsidR="00AC067F" w:rsidRPr="00AC067F">
        <w:rPr>
          <w:rStyle w:val="HebrewChar"/>
          <w:rFonts w:cs="FrankRuehl" w:hint="cs"/>
          <w:rtl/>
        </w:rPr>
        <w:t>...</w:t>
      </w:r>
      <w:r w:rsidRPr="00AC067F">
        <w:rPr>
          <w:rStyle w:val="HebrewChar"/>
          <w:rFonts w:cs="FrankRuehl" w:hint="cs"/>
          <w:rtl/>
        </w:rPr>
        <w:t xml:space="preserve"> איזהו גבור הכובש את יצרו, שנאמר טוב ארך אפים מגבור ומושל ברוחו מלוכד עיר. (שם ד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ואידך דבעי רחמי על יצר דעבודה זרה ובטליה, ואגין זכותא עלייהו כי סוכה, והיינו דקא קפיד קרא עילויה דיהושע, דבכל דוכתא כתיב יהושע, והכא כתיב ישוע, בשלמה משה לא בעא רחמי (על יצר הרע), דלא הוה זכותא דארץ ישראל, אלא יהושע דהוה ליה זכותא דארץ ישראל אמאי לא ליבעי רחמי</w:t>
      </w:r>
      <w:r w:rsidRPr="00AC067F">
        <w:rPr>
          <w:rStyle w:val="HebrewChar"/>
          <w:rFonts w:cs="FrankRuehl" w:hint="cs"/>
          <w:rtl/>
        </w:rPr>
        <w:t>...</w:t>
      </w:r>
      <w:r w:rsidR="005F192B" w:rsidRPr="00AC067F">
        <w:rPr>
          <w:rStyle w:val="HebrewChar"/>
          <w:rFonts w:cs="FrankRuehl" w:hint="cs"/>
          <w:rtl/>
        </w:rPr>
        <w:t xml:space="preserve"> (ערכין לב 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רב המקשה עצמו לדעת יהא בנדוי, ולימא אסור, דקמגרי יצר הרע אנפשיה. ורבי אמי אמר נקרא עבריין, שכך אומנותו של יצר הרע, היום אומר לו עשה כך ולמחר אומר לו עשה כך, ולמחר אומר לו לך עבוד עבודת כוכבים והולך ועובד</w:t>
      </w:r>
      <w:r w:rsidR="00AC067F" w:rsidRPr="00AC067F">
        <w:rPr>
          <w:rStyle w:val="HebrewChar"/>
          <w:rFonts w:cs="FrankRuehl" w:hint="cs"/>
          <w:rtl/>
        </w:rPr>
        <w:t>...</w:t>
      </w:r>
      <w:r w:rsidRPr="00AC067F">
        <w:rPr>
          <w:rStyle w:val="HebrewChar"/>
          <w:rFonts w:cs="FrankRuehl" w:hint="cs"/>
          <w:rtl/>
        </w:rPr>
        <w:t xml:space="preserve"> (נדה יג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איך לך חביב מכולם אלא פרוש אהבה </w:t>
      </w:r>
      <w:r w:rsidR="005F192B" w:rsidRPr="00AC067F">
        <w:rPr>
          <w:rStyle w:val="HebrewChar"/>
          <w:rFonts w:cs="FrankRuehl" w:hint="cs"/>
          <w:rtl/>
        </w:rPr>
        <w:lastRenderedPageBreak/>
        <w:t>כאברהם, אברהם אבינו עשה יצר הרע טוב, דכתיב ומצאת את לבבו נאמן לפניך, אמר רבי אחא והפסיד, אלא וכרות עמו הברית והחסד וגו', אבל דוד לא היה יכול לעמוד בו והרגו בלבבו, מאי טעמא ולבי חלל בקרבי</w:t>
      </w:r>
      <w:r w:rsidRPr="00AC067F">
        <w:rPr>
          <w:rStyle w:val="HebrewChar"/>
          <w:rFonts w:cs="FrankRuehl" w:hint="cs"/>
          <w:rtl/>
        </w:rPr>
        <w:t>...</w:t>
      </w:r>
      <w:r w:rsidR="005F192B" w:rsidRPr="00AC067F">
        <w:rPr>
          <w:rStyle w:val="HebrewChar"/>
          <w:rFonts w:cs="FrankRuehl" w:hint="cs"/>
          <w:rtl/>
        </w:rPr>
        <w:t xml:space="preserve"> (ברכות סז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אבון, והסיר ה' ממך כל חולי זה יצר הרע, שראשו מתוק וסופו מר</w:t>
      </w:r>
      <w:r w:rsidR="00AC067F" w:rsidRPr="00AC067F">
        <w:rPr>
          <w:rStyle w:val="HebrewChar"/>
          <w:rFonts w:cs="FrankRuehl" w:hint="cs"/>
          <w:rtl/>
        </w:rPr>
        <w:t>...</w:t>
      </w:r>
      <w:r w:rsidRPr="00AC067F">
        <w:rPr>
          <w:rStyle w:val="HebrewChar"/>
          <w:rFonts w:cs="FrankRuehl" w:hint="cs"/>
          <w:rtl/>
        </w:rPr>
        <w:t xml:space="preserve"> (שבת עה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ומביא כהן זקן, אפילו תימר ילד, שאין יצר הרע מצוי לשעה</w:t>
      </w:r>
      <w:r w:rsidR="00AC067F" w:rsidRPr="00AC067F">
        <w:rPr>
          <w:rStyle w:val="HebrewChar"/>
          <w:rFonts w:cs="FrankRuehl" w:hint="cs"/>
          <w:rtl/>
        </w:rPr>
        <w:t>...</w:t>
      </w:r>
      <w:r w:rsidRPr="00AC067F">
        <w:rPr>
          <w:rStyle w:val="HebrewChar"/>
          <w:rFonts w:cs="FrankRuehl" w:hint="cs"/>
          <w:rtl/>
        </w:rPr>
        <w:t xml:space="preserve"> (סוטה יג 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אלא כיי דמר רבי ינאי כל השומע ליצרו כאילו עובד עבודה זרה</w:t>
      </w:r>
      <w:r w:rsidR="00AC067F" w:rsidRPr="00AC067F">
        <w:rPr>
          <w:rStyle w:val="HebrewChar"/>
          <w:rFonts w:cs="FrankRuehl" w:hint="cs"/>
          <w:rtl/>
        </w:rPr>
        <w:t>...</w:t>
      </w:r>
      <w:r w:rsidRPr="00AC067F">
        <w:rPr>
          <w:rStyle w:val="HebrewChar"/>
          <w:rFonts w:cs="FrankRuehl" w:hint="cs"/>
          <w:rtl/>
        </w:rPr>
        <w:t xml:space="preserve"> (שם כט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אבות דרבי נתן: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יצר הרע כיצד, שלש עשרה שנה גדול יצר הרע מיצר טוב, ממעי אמו גדל עמו, והתחיל מחלל שבתות ואין ממחה בידו, הורג נפשות ואין ממחה בידו, הולך לדבר עבירה אין ממחה בידו, לאחר י"ג שנה נולד יצר טוב, כיון שמחלל שבתות אמר לו ריקה, הרי הוא אומר מחלליה מות יומת</w:t>
      </w:r>
      <w:r w:rsidR="00AC067F" w:rsidRPr="00AC067F">
        <w:rPr>
          <w:rStyle w:val="HebrewChar"/>
          <w:rFonts w:cs="FrankRuehl" w:hint="cs"/>
          <w:rtl/>
        </w:rPr>
        <w:t>...</w:t>
      </w:r>
      <w:r w:rsidRPr="00AC067F">
        <w:rPr>
          <w:rStyle w:val="HebrewChar"/>
          <w:rFonts w:cs="FrankRuehl" w:hint="cs"/>
          <w:rtl/>
        </w:rPr>
        <w:t xml:space="preserve"> בזמן שאדם מחמם עצמו והולך לדבר זימה כל אבריו נשמעין לו, מפני שיצר הרע מלך הוא על רמ"ח אברים, כשהוא הולך לדבר מצוה התחילו מתענין כל אבריו, מפני שיצר הרע שבמעיו מלך הוא על רמ"ח אברים שבאדם, ויצר הטוב אינו דומה אלא למי שהוא חבוש בבית האסורין</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אל תתמה על רבי צדוק, שהרי רבי עקיבא גדול ממנו כשהלך לארץ אוכילו קורצא אצל שלטון אחד, שגר לו שתי נשים יפות, רחצום וסכום וקשטום ככלות חתנים, והיו מתנפלות עליו כל הלילה, זאת אומרת חזור אצלי וזאת אומרת חזור אצלי, והיה יושב ביניהם ומרקק ולא פנה אליהן. הלכו להן והקבילו פני השלטון, ואמרו לו שוה לנו מות משתתנו לאיש הזה. שלח וקרא לו, אמר לו מפני מה לא עשית עם הנשים הללו כדרך שבני אדם עושים לנשים, לא יפות הנה, לא בנות אדם כמותך הן, מי שברא אותך לא ברא אותם, אמר לו מה אעשה, ריחן בא עלי מבשר נבלות וטרפות שקצים ורמשים.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אל תתמה על רבי עקיבא, שהרי רבי אליעזר הגדול גדול ממנו, שגדל את בת אחותו י"ג שנה עמו במטה, עד שבאו לה סימנים, אמר לה צאי </w:t>
      </w:r>
      <w:r w:rsidRPr="00AC067F">
        <w:rPr>
          <w:rStyle w:val="HebrewChar"/>
          <w:rFonts w:cs="FrankRuehl" w:hint="cs"/>
          <w:rtl/>
        </w:rPr>
        <w:lastRenderedPageBreak/>
        <w:t>והתנשאי לאיש, אמרה לו הלא אמתך אנכי לשפחה לרחץ רגלי תלמידך, אמר לה בתי כבר זקנתי צאי והתנשאי לבחור שכמותך, אמרה לו לא כך אמרתי לפניך, הלא שפחתך אנכי לרחץ רגלי תלמידך, כיון ששמע את דבריה נטל ממנה רשות לקדשה ובא עליה.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ראובן בן אצטרובלי אומר היאך מתרחק אדם מיצר הרע שבמעיו, לפי שטפה ראשונה שאדם מטיל באשה הוא היצר הרע, ויצר הרע אינו שרוי אלא על מפתחי הלב, שנאמר לפתח חטאת רובץ, אמר לו לאדם בשעה שהתינוק מוטל בעריסה האיש מבקש להורגך הוא רוצה שיתלוש ממנו בשערו, תינוק מוטל בעריסה הניח ידו על גבי נחש או על גבי עקרב ועקצתו, לא גרם לו אלא יצר הרע שבמעיו</w:t>
      </w:r>
      <w:r w:rsidR="00AC067F" w:rsidRPr="00AC067F">
        <w:rPr>
          <w:rStyle w:val="HebrewChar"/>
          <w:rFonts w:cs="FrankRuehl" w:hint="cs"/>
          <w:rtl/>
        </w:rPr>
        <w:t>...</w:t>
      </w:r>
      <w:r w:rsidRPr="00AC067F">
        <w:rPr>
          <w:rStyle w:val="HebrewChar"/>
          <w:rFonts w:cs="FrankRuehl" w:hint="cs"/>
          <w:rtl/>
        </w:rPr>
        <w:t xml:space="preserve"> אבל בא וראה בגדי או בטלה, כיון שהוא רואה את הבאר הוא חוזר לאחוריו, שאין יצר הרע בבהמה</w:t>
      </w:r>
      <w:r w:rsidR="00AC067F" w:rsidRPr="00AC067F">
        <w:rPr>
          <w:rStyle w:val="HebrewChar"/>
          <w:rFonts w:cs="FrankRuehl" w:hint="cs"/>
          <w:rtl/>
        </w:rPr>
        <w:t>...</w:t>
      </w:r>
      <w:r w:rsidRPr="00AC067F">
        <w:rPr>
          <w:rStyle w:val="HebrewChar"/>
          <w:rFonts w:cs="FrankRuehl" w:hint="cs"/>
          <w:rtl/>
        </w:rPr>
        <w:t xml:space="preserve"> יצר הרע דומה לברזל שהטילוהו בתוך האור, כל זמן שהוא בתוך האור עושין ממנו כל כלים שירצו, אף כך יצר הרע אין לו תקנה אלא בדברי תורה בלבד, שנאמר אם רעב שונאך האכילהו לחם ואם צמא השקהו מים כי גחלים אתה חותה על ראשו, וה' ישלם לך, אל תקרי ישלם לך אלא ישלים לך.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יהודה הנשיא אומר אמשול לך משל למה הדבר דומה, יצר הרע דומה לשני בני אדם שנכנסו לפונדק אחד, נתפס אחד מהם משום לסטות, אמרו לו מי עמך, יכול הוא שיאמר לא היה עמי חברי, אלא אומר הואיל ואני נהרג יהרג חברי עמי, אף כך אומר יצר הרע, הואיל ואני אבוד לעולם הבא, אאבד את הגוף</w:t>
      </w:r>
      <w:r w:rsidR="00AC067F" w:rsidRPr="00AC067F">
        <w:rPr>
          <w:rStyle w:val="HebrewChar"/>
          <w:rFonts w:cs="FrankRuehl" w:hint="cs"/>
          <w:rtl/>
        </w:rPr>
        <w:t>...</w:t>
      </w:r>
      <w:r w:rsidRPr="00AC067F">
        <w:rPr>
          <w:rStyle w:val="HebrewChar"/>
          <w:rFonts w:cs="FrankRuehl" w:hint="cs"/>
          <w:rtl/>
        </w:rPr>
        <w:t xml:space="preserve"> כך עתידים ישראל לומר לפני הקב"ה, רבונו של עולם, אתה יודע ביצר הרע שהוא מסית בנו, שנאמר (תהלים ק"ג) כי הוא ידע יצרנו. (פרק טז ב וג, וראה שם עוד)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רבי יוסי הגלילי אומר, הרי הוא אומר לא ידון רוחי באדם לעולם, אמר הקב"ה איני משוה יצר הרע על יצר הטוב, אימתי עד שלא נחתם גזר דינם, אבל נחתם גזר דינם שניהם שוים (בעבירה). הוא היה אומר צדיקים נוטל מהם יצר הרע ונותן להם יצר טוב, שנאמר (תהלים ק"ט) רוחי לבי חלל בקרבי, רשעים נוטל מהם יצר טוב ונותן להם יצר הרע, שנאמר (שם ל"ו) נאם </w:t>
      </w:r>
      <w:r w:rsidRPr="00AC067F">
        <w:rPr>
          <w:rStyle w:val="HebrewChar"/>
          <w:rFonts w:cs="FrankRuehl" w:hint="cs"/>
          <w:rtl/>
        </w:rPr>
        <w:lastRenderedPageBreak/>
        <w:t>פשע לרשע בקרב לבי אין פחד אלקים לנגד עיניו, בינונים נותנין להם זה וזה, את שבא ליצר הרע יצר הרע שופטו, את שבא ליצר טוב יצר טוב שופטו, שנאמר (שם ק"ט) כי יעמוד לימין אביון להושיע משופטי נפשו</w:t>
      </w:r>
      <w:r w:rsidR="00AC067F" w:rsidRPr="00AC067F">
        <w:rPr>
          <w:rStyle w:val="HebrewChar"/>
          <w:rFonts w:cs="FrankRuehl" w:hint="cs"/>
          <w:rtl/>
        </w:rPr>
        <w:t>...</w:t>
      </w:r>
      <w:r w:rsidRPr="00AC067F">
        <w:rPr>
          <w:rStyle w:val="HebrewChar"/>
          <w:rFonts w:cs="FrankRuehl" w:hint="cs"/>
          <w:rtl/>
        </w:rPr>
        <w:t xml:space="preserve"> (פרק לב ב וג)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 נחמן בר שמואל בר נחמן בשם רב שמואל בר נחמן אמר, הנה טוב מאד זה יצר טוב והנה טוב מאד זה יצר הרע, אתמהא, אלא שאילולא יצר הרע לא בנה אדם בית ולא נשא אשה, ולא הוליד ולא נשא ונתן, וכן שלמה אומר (קהלת ד') כי היא קנאת איש מרעהו. (בראשית ט 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וייצר, ב' יצרים, יצר טוב ויצר רע, שאילו היה לבהמה ב' יצרים כיון שהיתה רואה סכין ביד אדם לשחטה היתה מפחדת ומתה, והרי אדם יש לו ב' יצרים. (שם יד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אין תשוקתו של יצר הרע אלא על קין וחביריו, שנאמר ואליך תשוקתו</w:t>
      </w:r>
      <w:r w:rsidRPr="00AC067F">
        <w:rPr>
          <w:rStyle w:val="HebrewChar"/>
          <w:rFonts w:cs="FrankRuehl" w:hint="cs"/>
          <w:rtl/>
        </w:rPr>
        <w:t>...</w:t>
      </w:r>
      <w:r w:rsidR="005F192B" w:rsidRPr="00AC067F">
        <w:rPr>
          <w:rStyle w:val="HebrewChar"/>
          <w:rFonts w:cs="FrankRuehl" w:hint="cs"/>
          <w:rtl/>
        </w:rPr>
        <w:t xml:space="preserve"> (שם כ טז)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ברכיה בשם רבי שמעון בר אמי אמר, (תהלים ל"ב) לדוד משכיל אשרי נשוי פשע כסוי חטאה, אשריו לאדם שהוא גבוה מפשעו ולא פשעו גבוה ממנו, שנאמר (בראשית ד') לפתח חטאת רובץ, חטאת רובצת אין כתיב כאן, אלא חטאת רובץ, בתחילה הוא תש כנקבה, ואחר כך הוא מתגבר כזכר. אמר רבי עקיבא בתחלה דומה לחוט של עכביש, ולבסוף נעשה כקלע הזו של ספינה, הדא הוא דכתיב (ישעיה ה') הוי מושכי העון בחבלי השוא וכעבות העגלה חטאה. אמר רבי יצחק בתחילה הוא נעשה אורח ואחר כך והוא נעשה בעל הבית, הדא הוא דכתיב (שמואל ב' י"ב) ויחמול לקחת מצאנו ומבקרו לעשות לאורח, הרי אורח, ויקח את כבשת האיש הרש ויעשה לאיש הבא אליו, הרי בעל הבית. (שם כב יא)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אמר רבי אבא היצר הזה דומה ללסטים שפוף שהיה יושב בפרשת דרכים, כל מאן דעבר הוה אמר הב מה דעלך, עבר פקח אחד וראה שאין בו תוחלת לגזול לו כלום, התחיל מכתתו. כך כמה דורות אבד יצר הרע, דור אנוש דור הפלגה ודור המבול, כיון שעמד אברהם אבינו וראה שאין בו תוחלת התחיל מכתתו, הדא הוא דכתיב (תהלים פ"ט) וכתותי מפניו צריו ומשנאיו אגוף. אמר </w:t>
      </w:r>
      <w:r w:rsidR="005F192B" w:rsidRPr="00AC067F">
        <w:rPr>
          <w:rStyle w:val="HebrewChar"/>
          <w:rFonts w:cs="FrankRuehl" w:hint="cs"/>
          <w:rtl/>
        </w:rPr>
        <w:lastRenderedPageBreak/>
        <w:t>רבי אמי אין יצר הרע מהלך לצדדים אלא באמצע פלטיא,</w:t>
      </w:r>
      <w:r w:rsidR="005F192B">
        <w:rPr>
          <w:rStyle w:val="HebrewChar"/>
          <w:rtl/>
        </w:rPr>
        <w:t> </w:t>
      </w:r>
      <w:r w:rsidR="005F192B" w:rsidRPr="00AC067F">
        <w:rPr>
          <w:rStyle w:val="HebrewChar"/>
          <w:rFonts w:cs="FrankRuehl" w:hint="cs"/>
          <w:bCs/>
          <w:rtl/>
        </w:rPr>
        <w:t xml:space="preserve"> ובשעה שהוא רואה אדם ממשמש בעיניו מתקן בשערו מתלא בעקיבו הוא אומר הדין דידי,</w:t>
      </w:r>
      <w:r w:rsidR="005F192B">
        <w:rPr>
          <w:rStyle w:val="HebrewChar"/>
          <w:rtl/>
        </w:rPr>
        <w:t> </w:t>
      </w:r>
      <w:r w:rsidR="005F192B" w:rsidRPr="00AC067F">
        <w:rPr>
          <w:rStyle w:val="HebrewChar"/>
          <w:rFonts w:cs="FrankRuehl" w:hint="cs"/>
          <w:rtl/>
        </w:rPr>
        <w:t xml:space="preserve"> מאי טעמא, (משלי כ"ו) ראית איש חכם בעיניו תקוה לכסיל ממנו. אמר רבי אבין כל מי שמפנק את יצרו בנערותו סופו להיות מנון עליו בזקנותו, מאי טעמא, (משלי כ"ט) מפנק מנוער עבדו ואחריתו יהיה מנון.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חנינא בר פפא אמר, אם בא יצרך להשחיקך דחהו בדברי תורה, אם עשית כן מעלה אני עליך כאלו בראת את השלום, שנאמר (ישעיה כ"ו) יצר סמוך תצור שלום, שלום אין כתיב כאן אלא שלום שלום, ואם תאמר שאינו ברשותך, תלמוד לומר כי בך בטוח, וכבר הכתבתי לך בתורה ואליך תשוקתו ואתה תמשל בו. רבי סימון אומר אם בא יצרך להשחיקך שמחהו בדברי תורה, שנאמר יצר סמוך תצור שלום, ואם עשית כן, מעלה אני עליך כאלו בראת את ב' העולמות, תצור שלום אין כתיב כאן, אלא שלום שלום</w:t>
      </w:r>
      <w:r w:rsidR="00AC067F" w:rsidRPr="00AC067F">
        <w:rPr>
          <w:rStyle w:val="HebrewChar"/>
          <w:rFonts w:cs="FrankRuehl" w:hint="cs"/>
          <w:rtl/>
        </w:rPr>
        <w:t>...</w:t>
      </w:r>
      <w:r w:rsidRPr="00AC067F">
        <w:rPr>
          <w:rStyle w:val="HebrewChar"/>
          <w:rFonts w:cs="FrankRuehl" w:hint="cs"/>
          <w:rtl/>
        </w:rPr>
        <w:t xml:space="preserve"> (שם שם יג-טו)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אחא וסעדו לבבכם אין כתיב כאן אלא וסעדו לבכם, הדא אמרת</w:t>
      </w:r>
      <w:r>
        <w:rPr>
          <w:rStyle w:val="HebrewChar"/>
          <w:rtl/>
        </w:rPr>
        <w:t> </w:t>
      </w:r>
      <w:r w:rsidRPr="00AC067F">
        <w:rPr>
          <w:rStyle w:val="HebrewChar"/>
          <w:rFonts w:cs="FrankRuehl" w:hint="cs"/>
          <w:bCs/>
          <w:rtl/>
        </w:rPr>
        <w:t xml:space="preserve"> שאין יצר הרע שולט במלאכים,</w:t>
      </w:r>
      <w:r>
        <w:rPr>
          <w:rStyle w:val="HebrewChar"/>
          <w:rtl/>
        </w:rPr>
        <w:t> </w:t>
      </w:r>
      <w:r w:rsidRPr="00AC067F">
        <w:rPr>
          <w:rStyle w:val="HebrewChar"/>
          <w:rFonts w:cs="FrankRuehl" w:hint="cs"/>
          <w:rtl/>
        </w:rPr>
        <w:t xml:space="preserve"> היא דעתיה דרבי חייא, דאמר רבי חייא שיתו לבבכם לחילה אין כתיב אלא לבכם, הדא אמרת שאין יצר הרע שולט לעתיד לבא. (שם מח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ויגדל הילד ויגמל, רבי הושעיה רבה אמר נגמל מיצר הרע</w:t>
      </w:r>
      <w:r w:rsidR="00AC067F" w:rsidRPr="00AC067F">
        <w:rPr>
          <w:rStyle w:val="HebrewChar"/>
          <w:rFonts w:cs="FrankRuehl" w:hint="cs"/>
          <w:rtl/>
        </w:rPr>
        <w:t>...</w:t>
      </w:r>
      <w:r w:rsidRPr="00AC067F">
        <w:rPr>
          <w:rStyle w:val="HebrewChar"/>
          <w:rFonts w:cs="FrankRuehl" w:hint="cs"/>
          <w:rtl/>
        </w:rPr>
        <w:t xml:space="preserve"> (שם נג יד)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יהושע בן לוי אמר זה יצר הרע, בנוהג שבעולם אדם גדל עם חברו ב' ג' שנים בכרך הוא קושר לו אהבה, וזה גדל עם אדם מנערותו ועד זקנותו אם מצא בתוך שבעים הוא מפילו, בתוך שמונים מפילו, הוא שדוד אומר (תהלים ל"ה) כל עצמותי תאמרנה ה' מי כמוך מציל עני מחזק ממנו ועני ואביון מגוזלו, אמר רבי אחא וכי יש גזלן גדול מזה, ואמר שלמה (משלי כ"ה) אם רעב שונאך האכילהו לחם ואם צמא השקהו מים מלחמה של תורה, הדא מה דכתיב (שם ט') לכו לחמו בלחמי, ומימיה של תורה הדא מה דכתיב (ישעיה נ"א) הוי כל צמא לכו למים</w:t>
      </w:r>
      <w:r w:rsidR="00AC067F" w:rsidRPr="00AC067F">
        <w:rPr>
          <w:rStyle w:val="HebrewChar"/>
          <w:rFonts w:cs="FrankRuehl" w:hint="cs"/>
          <w:rtl/>
        </w:rPr>
        <w:t>...</w:t>
      </w:r>
      <w:r w:rsidRPr="00AC067F">
        <w:rPr>
          <w:rStyle w:val="HebrewChar"/>
          <w:rFonts w:cs="FrankRuehl" w:hint="cs"/>
          <w:rtl/>
        </w:rPr>
        <w:t xml:space="preserve"> (שם נד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דבר אחר והנה באר בשדה זו בית הכנסת, והנה שם שלשה עדרי צאן אלו ג' קרואים, כי מן </w:t>
      </w:r>
      <w:r w:rsidRPr="00AC067F">
        <w:rPr>
          <w:rStyle w:val="HebrewChar"/>
          <w:rFonts w:cs="FrankRuehl" w:hint="cs"/>
          <w:rtl/>
        </w:rPr>
        <w:lastRenderedPageBreak/>
        <w:t>הבאר ההיא וגו', שמשם היו שומעין את התורה, והאבן גדולה זה יצר הרע</w:t>
      </w:r>
      <w:r w:rsidR="00AC067F" w:rsidRPr="00AC067F">
        <w:rPr>
          <w:rStyle w:val="HebrewChar"/>
          <w:rFonts w:cs="FrankRuehl" w:hint="cs"/>
          <w:rtl/>
        </w:rPr>
        <w:t>...</w:t>
      </w:r>
      <w:r w:rsidRPr="00AC067F">
        <w:rPr>
          <w:rStyle w:val="HebrewChar"/>
          <w:rFonts w:cs="FrankRuehl" w:hint="cs"/>
          <w:rtl/>
        </w:rPr>
        <w:t xml:space="preserve"> והשיבו את האבן כיוון שהם יוצאים להם יצר הרע חוזר למקומו</w:t>
      </w:r>
      <w:r w:rsidR="00AC067F" w:rsidRPr="00AC067F">
        <w:rPr>
          <w:rStyle w:val="HebrewChar"/>
          <w:rFonts w:cs="FrankRuehl" w:hint="cs"/>
          <w:rtl/>
        </w:rPr>
        <w:t>...</w:t>
      </w:r>
      <w:r w:rsidRPr="00AC067F">
        <w:rPr>
          <w:rStyle w:val="HebrewChar"/>
          <w:rFonts w:cs="FrankRuehl" w:hint="cs"/>
          <w:rtl/>
        </w:rPr>
        <w:t xml:space="preserve"> (שם ע 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מקץ (איוב כ"ח) קץ שם לחושך, זמן נתן לעולם כמה שנים יעשה באפלה, ומאי טעמא, קץ שם לחשך, שכל זמן שיצר הרע בעולם אופל וצלמות בעולם, דכתיב (שם) אבן אופל וצלמות, נעקר יצר הרע מן העולם, אין אופל וצלמות בעולם</w:t>
      </w:r>
      <w:r w:rsidR="00AC067F" w:rsidRPr="00AC067F">
        <w:rPr>
          <w:rStyle w:val="HebrewChar"/>
          <w:rFonts w:cs="FrankRuehl" w:hint="cs"/>
          <w:rtl/>
        </w:rPr>
        <w:t>...</w:t>
      </w:r>
      <w:r w:rsidRPr="00AC067F">
        <w:rPr>
          <w:rStyle w:val="HebrewChar"/>
          <w:rFonts w:cs="FrankRuehl" w:hint="cs"/>
          <w:rtl/>
        </w:rPr>
        <w:t xml:space="preserve"> (שם פט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זאת חוקת הפסח, זה שאמר הכתוב (תהלים קי"ט) יהי לבי תמים בחקיך, אמר דוד, רבון העולם, כשאני עוסק בחקיך לא יהא רשות ליצר הרע להציק בי, שנאמר (שם פ"ו) הוריני ה' דרכך התהלך באמיתך, שלא יטעה אותי יצר הרע ואני מתבייש מן הצדיקים. ועוד שמתוך שהוא מטעה אותי אני מונע עצמי מדברי תורה, ואני בא להשמיע תלמודי לפניך, וקטנים ממני הם משיבין ואומרים אינו כך, ואני מתבייש, אלא עשה לבי אחד כדי שיהא עוסק בתורה בתמות</w:t>
      </w:r>
      <w:r w:rsidR="00AC067F" w:rsidRPr="00AC067F">
        <w:rPr>
          <w:rStyle w:val="HebrewChar"/>
          <w:rFonts w:cs="FrankRuehl" w:hint="cs"/>
          <w:rtl/>
        </w:rPr>
        <w:t>...</w:t>
      </w:r>
      <w:r w:rsidRPr="00AC067F">
        <w:rPr>
          <w:rStyle w:val="HebrewChar"/>
          <w:rFonts w:cs="FrankRuehl" w:hint="cs"/>
          <w:rtl/>
        </w:rPr>
        <w:t xml:space="preserve"> (שמות יט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למה כתוב אלקים כאן על כל דבר ודבר, אלא שהבריות שטופים ביצר הרע, שנאמר (בראשית ח') כי יצר לב האדם רע מנעוריו, אם בלעו הקב"ה ליצר הרע הרי הכל באין לתחת כנפיו, והקב"ה המיתהו. אתה מוצא יצר הרע הוא מרגיל את האדם לחטוא והוא הורגו, שנאמר חבקוק א') ממנו משפטו יצא, לכך הזהיר הקב"ה על המשפטים שבתורה, שנאמר ואלה המשפטים, אמר הקב"ה שמרו משפט בעולם הזה, ואני מציל אתכם מן המשפט של גיהנם</w:t>
      </w:r>
      <w:r w:rsidRPr="00AC067F">
        <w:rPr>
          <w:rStyle w:val="HebrewChar"/>
          <w:rFonts w:cs="FrankRuehl" w:hint="cs"/>
          <w:rtl/>
        </w:rPr>
        <w:t>...</w:t>
      </w:r>
      <w:r w:rsidR="005F192B" w:rsidRPr="00AC067F">
        <w:rPr>
          <w:rStyle w:val="HebrewChar"/>
          <w:rFonts w:cs="FrankRuehl" w:hint="cs"/>
          <w:rtl/>
        </w:rPr>
        <w:t xml:space="preserve"> (שם ל יג)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אמר הקב"ה למשה, בעולם הזה על ידי שהיה בהם יצר הרע הם עושין עבודה זרה, אבל לעתיד לבא אני עוקר מהם יצר הרע ונותן להם לב בשר, כמו דאמר (יחזקאל ל') והסירותי את לב האבן מבשרכם ונתתי לכם לב בשר. (שם מא יב)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רבי יוסי שלשה הן שתקף יצרן עליהם ונשבעו לו, יוסף דוד ובועז. יוסף מנין, שנאמר ואיך אעשה הרעה הגדולה הזאת, רבי הונא בשם רבי אידי אמר, כלום המקרא חסר, וחטאתי לה' אין כתיב כאן אלא לאלקים, נשבע ליצרו ואמר, לאלקים אני חוטא ואיני עושה הרעה הגדולה. </w:t>
      </w:r>
      <w:r w:rsidRPr="00AC067F">
        <w:rPr>
          <w:rStyle w:val="HebrewChar"/>
          <w:rFonts w:cs="FrankRuehl" w:hint="cs"/>
          <w:rtl/>
        </w:rPr>
        <w:lastRenderedPageBreak/>
        <w:t>דוד מניין, שנאמר ויאמר דוד חי ה' כי אם ה' יגפנו, למי נשבע, רבי יוחנן אמר ליצרו נשבע</w:t>
      </w:r>
      <w:r w:rsidR="00AC067F" w:rsidRPr="00AC067F">
        <w:rPr>
          <w:rStyle w:val="HebrewChar"/>
          <w:rFonts w:cs="FrankRuehl" w:hint="cs"/>
          <w:rtl/>
        </w:rPr>
        <w:t>...</w:t>
      </w:r>
      <w:r w:rsidRPr="00AC067F">
        <w:rPr>
          <w:rStyle w:val="HebrewChar"/>
          <w:rFonts w:cs="FrankRuehl" w:hint="cs"/>
          <w:rtl/>
        </w:rPr>
        <w:t xml:space="preserve"> בועז מניין, שנאמר חי ה' שכבי עד הבקר, רבי יודן אומר כל אותו הלילה היה יצרו מפתהו בדברים ואומר לו, את פנוי והיא פנויה, אתה מבקש אשה והיא מבקשת איש, ליצר הרע נשבע, ולאשה אמר שכבי עד הבקר. אמר רבי חנינא גבר חכם זה בועז, ואיש דעת מאמץ כח שגבר על יצרו בשבועה. (ויקרא כג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על דעתיה דאבא בר רבי ירמיה דאמר בשם רבי מאיר זה שממליך יצר טוב על יצר רע, דכתיב ה' ישמרהו מיצר רע</w:t>
      </w:r>
      <w:r w:rsidR="00AC067F" w:rsidRPr="00AC067F">
        <w:rPr>
          <w:rStyle w:val="HebrewChar"/>
          <w:rFonts w:cs="FrankRuehl" w:hint="cs"/>
          <w:rtl/>
        </w:rPr>
        <w:t>...</w:t>
      </w:r>
      <w:r w:rsidRPr="00AC067F">
        <w:rPr>
          <w:rStyle w:val="HebrewChar"/>
          <w:rFonts w:cs="FrankRuehl" w:hint="cs"/>
          <w:rtl/>
        </w:rPr>
        <w:t xml:space="preserve"> (שם לד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אם בחקותי תלכו</w:t>
      </w:r>
      <w:r w:rsidR="00AC067F" w:rsidRPr="00AC067F">
        <w:rPr>
          <w:rStyle w:val="HebrewChar"/>
          <w:rFonts w:cs="FrankRuehl" w:hint="cs"/>
          <w:rtl/>
        </w:rPr>
        <w:t>...</w:t>
      </w:r>
      <w:r w:rsidRPr="00AC067F">
        <w:rPr>
          <w:rStyle w:val="HebrewChar"/>
          <w:rFonts w:cs="FrankRuehl" w:hint="cs"/>
          <w:rtl/>
        </w:rPr>
        <w:t xml:space="preserve"> רבי לוי בשם רבי חמא ברבי חנינא אמר חוקים שבהם חקוקים על יצר הרע, הדא הוא דכתיב הוי החוקקים חקקי און. אמר רבי לוי משל למקום אדרימון שהוא משובש בגייסות, מה עשה המלך, הושיב בו קוסטרינוס בשביל לשמרו, כך אמר הקב"ה תורה קרויה אבן ויצר הרע קרוי אבן, תורה קרויה אבן שנאמר את לוחות האבן והתורה והמצוה, יצר הרע קרוי אבן, דכתיב והסירותי את לב האבן מבשרכם, תורה אבן ויצר הרע אבן, תשמור את האבן. (שם לה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ולא בועז לבדו, אלא כל הצדיקים משביעין על יצרן, וכן את מוצא בדוד כשנפל שאול בידו מה אמר דוד, (שמואל א' כ"ו) חי ה' כי אם ה' יגפנו, ולמה נשבע ב' פעמים, אמר רבי שמעון בר נחמני היה יצרו בא ואמר לו, אילו נפלת אתה בידו לא היה מרחם עליך והרגך, מן התורה מותר להרגו, בא להרגך השכם להרגו שהרי רודף הוא, לפיכך קפץ ונשבע שני פעמים חי ה' שאיני הורגו, אמרו ישראל לפני הקב"ה רבונו של עולם אתה יודע כחו של יצר הרע שהוא קשה, אמר להם הקב"ה סיקלו אותו קימעא בעולם הזה, ואני מעבירו מכם לעתיד, שנאמר (ישעיה ס"ב) סולו סולו סקלו מאבן הרימו נס. (במדבר טו יב)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ומקנה רב, זה שאמר הכתוב (קהלת י') לב חכם לימינו וגו', לב חכם לימינו זה יצר טוב שהוא נתון בימינו, ולב כסיל לשמאלו זה יצר הרע, שהוא נתון בשמאלו</w:t>
      </w:r>
      <w:r w:rsidR="00AC067F" w:rsidRPr="00AC067F">
        <w:rPr>
          <w:rStyle w:val="HebrewChar"/>
          <w:rFonts w:cs="FrankRuehl" w:hint="cs"/>
          <w:rtl/>
        </w:rPr>
        <w:t>...</w:t>
      </w:r>
      <w:r w:rsidRPr="00AC067F">
        <w:rPr>
          <w:rStyle w:val="HebrewChar"/>
          <w:rFonts w:cs="FrankRuehl" w:hint="cs"/>
          <w:rtl/>
        </w:rPr>
        <w:t xml:space="preserve"> (שם כב 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מהו ולא נתן ה' לכם לב לדעת, אמר רבי יצחק בשעה שעמדו ישראל על הר סיני ואמרו (שמות </w:t>
      </w:r>
      <w:r w:rsidRPr="00AC067F">
        <w:rPr>
          <w:rStyle w:val="HebrewChar"/>
          <w:rFonts w:cs="FrankRuehl" w:hint="cs"/>
          <w:rtl/>
        </w:rPr>
        <w:lastRenderedPageBreak/>
        <w:t>כ"ד) כל אשר דבר ה' נעשה ונשמע, אמר הקב"ה מי יתן והיה לבבם זה להם (דברים ה'), שמעו ישראל ושתקו</w:t>
      </w:r>
      <w:r w:rsidR="00AC067F" w:rsidRPr="00AC067F">
        <w:rPr>
          <w:rStyle w:val="HebrewChar"/>
          <w:rFonts w:cs="FrankRuehl" w:hint="cs"/>
          <w:rtl/>
        </w:rPr>
        <w:t>...</w:t>
      </w:r>
      <w:r w:rsidRPr="00AC067F">
        <w:rPr>
          <w:rStyle w:val="HebrewChar"/>
          <w:rFonts w:cs="FrankRuehl" w:hint="cs"/>
          <w:rtl/>
        </w:rPr>
        <w:t xml:space="preserve"> היה להן לומר רבונו של עולם אתה תן</w:t>
      </w:r>
      <w:r w:rsidR="00AC067F" w:rsidRPr="00AC067F">
        <w:rPr>
          <w:rStyle w:val="HebrewChar"/>
          <w:rFonts w:cs="FrankRuehl" w:hint="cs"/>
          <w:rtl/>
        </w:rPr>
        <w:t>...</w:t>
      </w:r>
      <w:r w:rsidRPr="00AC067F">
        <w:rPr>
          <w:rStyle w:val="HebrewChar"/>
          <w:rFonts w:cs="FrankRuehl" w:hint="cs"/>
          <w:rtl/>
        </w:rPr>
        <w:t xml:space="preserve"> (דברים ז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נחמיה בריה דרבי שמואל בר נחמן אמר והנה טוב זה אדם, והנה טוב זה יצר טוב, והנה טוב מאד זה יצר הרע</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שאילו לא היה יצר הרע לא בנה אדם בית ולא נשא אשה ולא הוליד בנים,</w:t>
      </w:r>
      <w:r>
        <w:rPr>
          <w:rStyle w:val="HebrewChar"/>
          <w:rtl/>
        </w:rPr>
        <w:t> </w:t>
      </w:r>
      <w:r w:rsidRPr="00AC067F">
        <w:rPr>
          <w:rStyle w:val="HebrewChar"/>
          <w:rFonts w:cs="FrankRuehl" w:hint="cs"/>
          <w:rtl/>
        </w:rPr>
        <w:t xml:space="preserve"> שכן שלמה אומר כי היא קנאת איש מרעהו, רבי ברכיה ורבי אבהו בשם רבי יונתן אמר גם את העולם נתן בלבם, אהבת עולם נתן בלבם, אהבת תינוקות נתן בלבם</w:t>
      </w:r>
      <w:r w:rsidR="00AC067F" w:rsidRPr="00AC067F">
        <w:rPr>
          <w:rStyle w:val="HebrewChar"/>
          <w:rFonts w:cs="FrankRuehl" w:hint="cs"/>
          <w:rtl/>
        </w:rPr>
        <w:t>...</w:t>
      </w:r>
      <w:r w:rsidRPr="00AC067F">
        <w:rPr>
          <w:rStyle w:val="HebrewChar"/>
          <w:rFonts w:cs="FrankRuehl" w:hint="cs"/>
          <w:rtl/>
        </w:rPr>
        <w:t xml:space="preserve"> (קהלת ג טו)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יש אחד זה יצר הרע, ואין שני שאין לו בן זוג בעבירה, גם בן ואח אין לו, בשעה שהולך אדם לעבור עבירה אינו רואה שיש לו בן שימות בעונותיו, ואינו רואה שיש לו אח שיתבייש ממנו ולהתגנות בו</w:t>
      </w:r>
      <w:r w:rsidR="00AC067F" w:rsidRPr="00AC067F">
        <w:rPr>
          <w:rStyle w:val="HebrewChar"/>
          <w:rFonts w:cs="FrankRuehl" w:hint="cs"/>
          <w:rtl/>
        </w:rPr>
        <w:t>...</w:t>
      </w:r>
      <w:r w:rsidRPr="00AC067F">
        <w:rPr>
          <w:rStyle w:val="HebrewChar"/>
          <w:rFonts w:cs="FrankRuehl" w:hint="cs"/>
          <w:rtl/>
        </w:rPr>
        <w:t xml:space="preserve"> (שם ד יג)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ממלך זקן וכסיל, זה יצר הרע, ולמה קורא אותו מלך, שהכל שומעין לו, ולמה קורא אותו זקן, שהוא מזדווג לו מילדותו ועד זקנתו, ולמה קורא אותו כסיל, שהוא מלמד לאדם לדרך רעה. אשר לא ידע להזהר עוד, שאינו יודע כמה צער וכמה יסורין באין עליו, והוא אינו נזהר מהם. כי מבית הסורים יצא למלוך, דהוא מכשכש לברייתה כמין ביני סריאתה, כי גם במלכותו נולד רש, במלכות יצר טוב נולד רשיתו של יצר הרע</w:t>
      </w:r>
      <w:r w:rsidR="00AC067F" w:rsidRPr="00AC067F">
        <w:rPr>
          <w:rStyle w:val="HebrewChar"/>
          <w:rFonts w:cs="FrankRuehl" w:hint="cs"/>
          <w:rtl/>
        </w:rPr>
        <w:t>...</w:t>
      </w:r>
      <w:r w:rsidRPr="00AC067F">
        <w:rPr>
          <w:rStyle w:val="HebrewChar"/>
          <w:rFonts w:cs="FrankRuehl" w:hint="cs"/>
          <w:rtl/>
        </w:rPr>
        <w:t xml:space="preserve"> (שם שם טו)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ולמה הוא קורא ליצר הרע גדול, שהוא גדול מיצר טוב י"ג שנה, וסבב אותה ובנה עליה מצודים גדולים כמנון ועקמון</w:t>
      </w:r>
      <w:r w:rsidRPr="00AC067F">
        <w:rPr>
          <w:rStyle w:val="HebrewChar"/>
          <w:rFonts w:cs="FrankRuehl" w:hint="cs"/>
          <w:rtl/>
        </w:rPr>
        <w:t>...</w:t>
      </w:r>
      <w:r w:rsidR="005F192B" w:rsidRPr="00AC067F">
        <w:rPr>
          <w:rStyle w:val="HebrewChar"/>
          <w:rFonts w:cs="FrankRuehl" w:hint="cs"/>
          <w:rtl/>
        </w:rPr>
        <w:t xml:space="preserve"> (שם ד כב)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יעקב בר אביה אמר ארגיז יצרך ואל תחטא, ורבנן אמרי אכעיס יצרך ולא תחטא</w:t>
      </w:r>
      <w:r w:rsidR="00AC067F" w:rsidRPr="00AC067F">
        <w:rPr>
          <w:rStyle w:val="HebrewChar"/>
          <w:rFonts w:cs="FrankRuehl" w:hint="cs"/>
          <w:rtl/>
        </w:rPr>
        <w:t>...</w:t>
      </w:r>
      <w:r w:rsidRPr="00AC067F">
        <w:rPr>
          <w:rStyle w:val="HebrewChar"/>
          <w:rFonts w:cs="FrankRuehl" w:hint="cs"/>
          <w:rtl/>
        </w:rPr>
        <w:t xml:space="preserve"> (רות ח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נחמיה אמר בשעה ששמעו ישראל לא יהיה לך נעקר יצר הרע מלבם, באו אצל משה, אמרו לו, משה רבינו תעשה את פרוזביון שליח בינותינו, שנאמר דבר אתה עמנו ונשמעה, ועתה למה נמות ומה הניה יש באבדה שלנו, מיד חזר יצר הרע למקומו. חזרו על משה ואמרו לו, משה רבינו לואי יגלה לנו פעם שנית, הלואי ישקני מנשיקות פיהו, אמר להם אין זו עכשיו, אבל לעתיד לבא הוא, דכתיב והסירותי את לב האבן מבשרכם. (שיר א טו)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זאת קומתך דמתה לתמר, רבי חוניא בשם רבי </w:t>
      </w:r>
      <w:r w:rsidRPr="00AC067F">
        <w:rPr>
          <w:rStyle w:val="HebrewChar"/>
          <w:rFonts w:cs="FrankRuehl" w:hint="cs"/>
          <w:rtl/>
        </w:rPr>
        <w:lastRenderedPageBreak/>
        <w:t>דוסא בר טבת, שני יצרים ברא הקב"ה בעולמו, יצר עבודה זרה ויצר זנות, יצר עבודה זרה כבר נעקר, ויצר זנות הוא קיים,</w:t>
      </w:r>
      <w:r>
        <w:rPr>
          <w:rStyle w:val="HebrewChar"/>
          <w:rtl/>
        </w:rPr>
        <w:t> </w:t>
      </w:r>
      <w:r w:rsidRPr="00AC067F">
        <w:rPr>
          <w:rStyle w:val="HebrewChar"/>
          <w:rFonts w:cs="FrankRuehl" w:hint="cs"/>
          <w:bCs/>
          <w:rtl/>
        </w:rPr>
        <w:t xml:space="preserve"> אמר הקב"ה כל מי שיכול לעמוד בזנות מעלה אני עליו כאילו עומד בשתיהן,</w:t>
      </w:r>
      <w:r>
        <w:rPr>
          <w:rStyle w:val="HebrewChar"/>
          <w:rtl/>
        </w:rPr>
        <w:t> </w:t>
      </w:r>
      <w:r w:rsidRPr="00AC067F">
        <w:rPr>
          <w:rStyle w:val="HebrewChar"/>
          <w:rFonts w:cs="FrankRuehl" w:hint="cs"/>
          <w:rtl/>
        </w:rPr>
        <w:t xml:space="preserve"> אימתי נעקר יצר עבודה זרה, רבי בנייה אמר אלו מרדכי ואסתר, ורבנן אמרי אלו חנניה מישאל ועזריה</w:t>
      </w:r>
      <w:r w:rsidR="00AC067F" w:rsidRPr="00AC067F">
        <w:rPr>
          <w:rStyle w:val="HebrewChar"/>
          <w:rFonts w:cs="FrankRuehl" w:hint="cs"/>
          <w:rtl/>
        </w:rPr>
        <w:t>...</w:t>
      </w:r>
      <w:r w:rsidRPr="00AC067F">
        <w:rPr>
          <w:rStyle w:val="HebrewChar"/>
          <w:rFonts w:cs="FrankRuehl" w:hint="cs"/>
          <w:rtl/>
        </w:rPr>
        <w:t xml:space="preserve"> (שם ז יג)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ה' אלקים הן האדם, זה שאמר הכתוב לבד ראה זה מצאתי אשר עשה האלקים את האדם ישר (קהלת ז'), לא בראו הקב"ה שנקרא צדיק וישר את האדם בצלמו, אלא כדי להיות צדיק וישר כמוהו, ואם תאמר למה ברא יצר הרע שכתוב בו כי יצר לב האדם רע מנעוריו (בראשית ח'), אתה אומר שהוא רע, מי יוכל לעשותו טוב, אמר הקב"ה</w:t>
      </w:r>
      <w:r>
        <w:rPr>
          <w:rStyle w:val="HebrewChar"/>
          <w:rtl/>
        </w:rPr>
        <w:t> </w:t>
      </w:r>
      <w:r w:rsidRPr="00AC067F">
        <w:rPr>
          <w:rStyle w:val="HebrewChar"/>
          <w:rFonts w:cs="FrankRuehl" w:hint="cs"/>
          <w:bCs/>
          <w:rtl/>
        </w:rPr>
        <w:t xml:space="preserve"> אתה עושה אותו רע,</w:t>
      </w:r>
      <w:r>
        <w:rPr>
          <w:rStyle w:val="HebrewChar"/>
          <w:rtl/>
        </w:rPr>
        <w:t> </w:t>
      </w:r>
      <w:r w:rsidRPr="00AC067F">
        <w:rPr>
          <w:rStyle w:val="HebrewChar"/>
          <w:rFonts w:cs="FrankRuehl" w:hint="cs"/>
          <w:rtl/>
        </w:rPr>
        <w:t xml:space="preserve"> למה, תינוק בן חמש בן שש ושבע ושמנה ותשעה אינם חוטאים, אלא מבן עשר ואילך הוא מגדל יצר הרע. ואם תאמר אין אדם יכול לשמור את עצמו, אמר הקב"ה אתה עשית אותו רע, למה, תינוק היית ולא חטאת, נתגדלת וחטאת, וכמה דברים קשים יש בעולם יותר מיצר הרע ומרים ממנו, ואתם ממתיקין אותן, אין לך מר מן התורמוס, ואתה שוקד לשלקו ולהמתיקו במים ז' פעמים עד שהוא נעשה מתוק</w:t>
      </w:r>
      <w:r w:rsidR="00AC067F" w:rsidRPr="00AC067F">
        <w:rPr>
          <w:rStyle w:val="HebrewChar"/>
          <w:rFonts w:cs="FrankRuehl" w:hint="cs"/>
          <w:rtl/>
        </w:rPr>
        <w:t>...</w:t>
      </w:r>
      <w:r w:rsidRPr="00AC067F">
        <w:rPr>
          <w:rStyle w:val="HebrewChar"/>
          <w:rFonts w:cs="FrankRuehl" w:hint="cs"/>
          <w:rtl/>
        </w:rPr>
        <w:t xml:space="preserve"> ומה מרים שבראתי אותם אתה ממתיקן לצרכך, יצר הרע המסור בידיך על אחת כמה וכמה</w:t>
      </w:r>
      <w:r w:rsidR="00AC067F" w:rsidRPr="00AC067F">
        <w:rPr>
          <w:rStyle w:val="HebrewChar"/>
          <w:rFonts w:cs="FrankRuehl" w:hint="cs"/>
          <w:rtl/>
        </w:rPr>
        <w:t>...</w:t>
      </w:r>
      <w:r w:rsidRPr="00AC067F">
        <w:rPr>
          <w:rStyle w:val="HebrewChar"/>
          <w:rFonts w:cs="FrankRuehl" w:hint="cs"/>
          <w:rtl/>
        </w:rPr>
        <w:t xml:space="preserve"> (בראשית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הקב"ה בעולם הזה על ידי יצר הרע השנים מתקצרות, אבל לעתיד לבא (ישעיה כ"ה) בלע המות לנצח ומחה ה' דמעה מעל כל פנים וגו'. (יתרו יז)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אמר להן הקב"ה, בעולם הזה על ידי שיצר הרע מצוי בכם אתם חוטאים ובניכם מתים, אבל לעתיד לבא אני מסיר יצר הרע מכם ומבניכם, ואתם מולידים ושמחים, שנאמר (ישעיה ס"ה) לא יגעו לריק ולא ילדו לבהלה. (קדושים יד)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להם הקב"ה לישראל בעולם הזה על ידי יצר הרע אתם פורשין מן המצות, לעתיד לבא אני עוקרו מכם, שנאמר (יחזקאל ל"ו) והסירותי את לב האבן מבשרכם וגו'. (שלח טו)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פסיקתא: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רבי יהושע בן לוי אומר בשם רבי לוי, ארבעה דברים יצר הרע משיב עליהם, ובכולם כתב בהם חוקה, ואילו הן, אשת אחיו, וכלאים, ושעיר המשתלח ופרה אדומה. אשת אחיו מניין, ערות אשת אחיך לא תגלה (ויקרא י"ח), מת בלא בנים מותרת לו, וכתב ביה חוקה, (שם כ"ו) ושמרתם את חקותי</w:t>
      </w:r>
      <w:r w:rsidR="00AC067F" w:rsidRPr="00AC067F">
        <w:rPr>
          <w:rStyle w:val="HebrewChar"/>
          <w:rFonts w:cs="FrankRuehl" w:hint="cs"/>
          <w:rtl/>
        </w:rPr>
        <w:t>...</w:t>
      </w:r>
      <w:r w:rsidRPr="00AC067F">
        <w:rPr>
          <w:rStyle w:val="HebrewChar"/>
          <w:rFonts w:cs="FrankRuehl" w:hint="cs"/>
          <w:rtl/>
        </w:rPr>
        <w:t xml:space="preserve"> (פרשה יד)</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לפי שבשעה שעמדו ישראל בסיני ואמר להם משה מבקש הקב"ה ליתן לכם התורה, אמרו לו רבינו משה, כל אשר דבר ה' נעשה ונשמע, מיהו מבקשים אנו לשמע מפיו. אמר רב חנן בשם רבי אחא ערב לפני הקב"ה התשובה שהשיבו למשה, ומיד נעקר כל יצר הרע שהיה בהם, הוא שהקב"ה אומר מי יתן והיה לבבם זה להם ליראה אותי (דברים ה'), לבם אינו אומר אלא לבבם, יצר הטוב ויצר הרע שהיה בהם נעשו שניהם לב אחד של יצר טוב. אמר רבי יוחנן הקב"ה עומד ואומר מי יתן והיה לבבם זה להם, ולא היה להם לומר הן של מי שלא שלך לעקור יצר הרע מבינותינו, שאילו שאלו אותה שעה שלא למות לא היו מתים, שאילו שאלו שיעקר יצר הרע היה נעקר מהם, אלא ולא נתן ה' לכם לב לדעת</w:t>
      </w:r>
      <w:r w:rsidRPr="00AC067F">
        <w:rPr>
          <w:rStyle w:val="HebrewChar"/>
          <w:rFonts w:cs="FrankRuehl" w:hint="cs"/>
          <w:rtl/>
        </w:rPr>
        <w:t>...</w:t>
      </w:r>
      <w:r w:rsidR="005F192B" w:rsidRPr="00AC067F">
        <w:rPr>
          <w:rStyle w:val="HebrewChar"/>
          <w:rFonts w:cs="FrankRuehl" w:hint="cs"/>
          <w:rtl/>
        </w:rPr>
        <w:t xml:space="preserve"> (פרשה מא)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אמר רבי יונתן פחדתו של מלאך המות נתן בלבם</w:t>
      </w:r>
      <w:r w:rsidR="00AC067F" w:rsidRPr="00AC067F">
        <w:rPr>
          <w:rStyle w:val="HebrewChar"/>
          <w:rFonts w:cs="FrankRuehl" w:hint="cs"/>
          <w:rtl/>
        </w:rPr>
        <w:t>...</w:t>
      </w:r>
      <w:r w:rsidRPr="00AC067F">
        <w:rPr>
          <w:rStyle w:val="HebrewChar"/>
          <w:rFonts w:cs="FrankRuehl" w:hint="cs"/>
          <w:rtl/>
        </w:rPr>
        <w:t xml:space="preserve"> (תהלים 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פודה ה' נפש עבדיו, אמר רבי שמואל בר נחמני (משלי כ"ה) אם רעב שונאך האכילהו לחם, במה הכתוב מדבר, זה יצר הרע, אדם מהלך עם חברו שעה אחת נעשה אוהבו, ויצר הרע נולד עם האדם וגדל עמו כל ימיו, שנאמר (בראשית ח') כי יצר לב האדם רע מנעוריו, אם מצא מקום להפילו בן עשרים בן מ' בן ע' הוא מפילו,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יש לך שונא גדול מזה</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(שם לה)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שנאמר רוח הולך ולא ישוב, אלא זה יצר הרע שהוא הולך עמו בשעת מיתה ואינו שב עמו בשעה שיעלו המתים, כמה שנאמר כמה ימרוהו במדבר</w:t>
      </w:r>
      <w:r w:rsidRPr="00AC067F">
        <w:rPr>
          <w:rStyle w:val="HebrewChar"/>
          <w:rFonts w:cs="FrankRuehl" w:hint="cs"/>
          <w:rtl/>
        </w:rPr>
        <w:t>...</w:t>
      </w:r>
      <w:r w:rsidR="005F192B" w:rsidRPr="00AC067F">
        <w:rPr>
          <w:rStyle w:val="HebrewChar"/>
          <w:rFonts w:cs="FrankRuehl" w:hint="cs"/>
          <w:rtl/>
        </w:rPr>
        <w:t xml:space="preserve"> (שם עח)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אין יצר הרע שולט על התורה,</w:t>
      </w:r>
      <w:r w:rsidR="005F192B">
        <w:rPr>
          <w:rStyle w:val="HebrewChar"/>
          <w:rtl/>
        </w:rPr>
        <w:t> </w:t>
      </w:r>
      <w:r w:rsidR="005F192B" w:rsidRPr="00AC067F">
        <w:rPr>
          <w:rStyle w:val="HebrewChar"/>
          <w:rFonts w:cs="FrankRuehl" w:hint="cs"/>
          <w:bCs/>
          <w:rtl/>
        </w:rPr>
        <w:t xml:space="preserve"> ומי שהתורה בלבו אין יצר הרע שולט בו ולא נוגע בו,</w:t>
      </w:r>
      <w:r w:rsidR="005F192B">
        <w:rPr>
          <w:rStyle w:val="HebrewChar"/>
          <w:rtl/>
        </w:rPr>
        <w:t> </w:t>
      </w:r>
      <w:r w:rsidR="005F192B" w:rsidRPr="00AC067F">
        <w:rPr>
          <w:rStyle w:val="HebrewChar"/>
          <w:rFonts w:cs="FrankRuehl" w:hint="cs"/>
          <w:rtl/>
        </w:rPr>
        <w:t xml:space="preserve"> וכן הוא אומר (משלי ח') אני חכמה שכנתי ערמה, ובמקום ששכנתי סביבותי ערמה, ובערמה אין </w:t>
      </w:r>
      <w:r w:rsidR="005F192B" w:rsidRPr="00AC067F">
        <w:rPr>
          <w:rStyle w:val="HebrewChar"/>
          <w:rFonts w:cs="FrankRuehl" w:hint="cs"/>
          <w:rtl/>
        </w:rPr>
        <w:lastRenderedPageBreak/>
        <w:t>יצר הרע שולט, וכן הוא אומר (תהלים ל"ז) תורת אלקיו בלבו לא תמעד אשוריו</w:t>
      </w:r>
      <w:r w:rsidRPr="00AC067F">
        <w:rPr>
          <w:rStyle w:val="HebrewChar"/>
          <w:rFonts w:cs="FrankRuehl" w:hint="cs"/>
          <w:rtl/>
        </w:rPr>
        <w:t>...</w:t>
      </w:r>
      <w:r w:rsidR="005F192B" w:rsidRPr="00AC067F">
        <w:rPr>
          <w:rStyle w:val="HebrewChar"/>
          <w:rFonts w:cs="FrankRuehl" w:hint="cs"/>
          <w:rtl/>
        </w:rPr>
        <w:t xml:space="preserve"> (שם קיט)</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כך אמר דוד אל תניח את רגלי שילכו למקום רצונם, אלא לתורתך כל היום לבית המדרש, </w:t>
      </w:r>
      <w:r w:rsidR="005F192B">
        <w:rPr>
          <w:rStyle w:val="HebrewChar"/>
          <w:rtl/>
        </w:rPr>
        <w:t> </w:t>
      </w:r>
      <w:r w:rsidRPr="00AC067F">
        <w:rPr>
          <w:rStyle w:val="HebrewChar"/>
          <w:rFonts w:cs="FrankRuehl" w:hint="cs"/>
          <w:bCs/>
          <w:rtl/>
        </w:rPr>
        <w:t xml:space="preserve"> </w:t>
      </w:r>
      <w:r w:rsidR="005F192B" w:rsidRPr="00AC067F">
        <w:rPr>
          <w:rStyle w:val="HebrewChar"/>
          <w:rFonts w:cs="FrankRuehl" w:hint="cs"/>
          <w:bCs/>
          <w:rtl/>
        </w:rPr>
        <w:t>כי אין יצר הרע נכנס לבית המדרש,</w:t>
      </w:r>
      <w:r w:rsidR="005F192B">
        <w:rPr>
          <w:rStyle w:val="HebrewChar"/>
          <w:rtl/>
        </w:rPr>
        <w:t> </w:t>
      </w:r>
      <w:r w:rsidR="005F192B" w:rsidRPr="00AC067F">
        <w:rPr>
          <w:rStyle w:val="HebrewChar"/>
          <w:rFonts w:cs="FrankRuehl" w:hint="cs"/>
          <w:rtl/>
        </w:rPr>
        <w:t xml:space="preserve"> הולך עמו כל הדרך, כיון שמגיע לבית המדרש אין לו רשות ליכנס שם, וכן הוא אומר לפתח חטאת רובץ</w:t>
      </w:r>
      <w:r w:rsidRPr="00AC067F">
        <w:rPr>
          <w:rStyle w:val="HebrewChar"/>
          <w:rFonts w:cs="FrankRuehl" w:hint="cs"/>
          <w:rtl/>
        </w:rPr>
        <w:t>...</w:t>
      </w:r>
      <w:r w:rsidR="005F192B" w:rsidRPr="00AC067F">
        <w:rPr>
          <w:rStyle w:val="HebrewChar"/>
          <w:rFonts w:cs="FrankRuehl" w:hint="cs"/>
          <w:rtl/>
        </w:rPr>
        <w:t xml:space="preserve"> (שם)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אותיות דרבי עקיבא: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ומהו לא יגורך רע, מלמד שכך אמר דוד לפני הקב"ה, רבונו של עולם, אל יהי במגורך רע, ואין רע אלא שטן ויצר הרע, שנאמר כי יצר לב האדם רע, וכשם שאין יצר הרע במגורותיו של הקב"ה, כך עתידין ישראל שלא יהיה במגורותם שטן ולא מלאך המות ולא יצר הרע, אימתי לעולם הבא, שנאמר (ישעיה ל"ב) ובמשכנות מבטחים בלא שטן ובמנוחות שאננות בלא מלאך המות ובלא יצר הרע, שנאמר (שם כ"ו) בלע המות לנצח. (אות ה"ע ו"ף)</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תנא דבי אליהו רבא: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מצינו במקום אחר שנתחרט הקב"ה ביצר הרע שברא אותו, ואומר מה שכר חדשתי ממנו, ומה עשיתי שבראתי אותו בעולמי, שנאמר (קהלת י') אם ישוך הנחש בלא לחש ומה יתרון לבעל הלשון, באותה שעה נפתח להם פה לפושעי ישראל לבקש רחמים לקבלם בתשובה, ולומר לפניו, רבונו של עולם, גלוי וידוע לפניך כי יצר הרע מגרה אותנו, ברחמיך הרבים קבל אותנו בתשובה שלמה לפניך</w:t>
      </w:r>
      <w:r w:rsidR="00AC067F" w:rsidRPr="00AC067F">
        <w:rPr>
          <w:rStyle w:val="HebrewChar"/>
          <w:rFonts w:cs="FrankRuehl" w:hint="cs"/>
          <w:rtl/>
        </w:rPr>
        <w:t>...</w:t>
      </w:r>
      <w:r w:rsidRPr="00AC067F">
        <w:rPr>
          <w:rStyle w:val="HebrewChar"/>
          <w:rFonts w:cs="FrankRuehl" w:hint="cs"/>
          <w:rtl/>
        </w:rPr>
        <w:t xml:space="preserve"> (פרק יג)</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w:t>
      </w:r>
      <w:r w:rsidR="00AC067F" w:rsidRPr="00AC067F">
        <w:rPr>
          <w:rStyle w:val="HebrewChar"/>
          <w:rFonts w:cs="FrankRuehl" w:hint="cs"/>
          <w:rtl/>
        </w:rPr>
        <w:t>##</w:t>
      </w:r>
      <w:r w:rsidRPr="00AC067F">
        <w:rPr>
          <w:rStyle w:val="HebrewChar"/>
          <w:rFonts w:cs="FrankRuehl" w:hint="cs"/>
          <w:rtl/>
        </w:rPr>
        <w:t>ואמר לי, רבי, מפני מה אתה משמח ביצר הרע, אמרתי לו, בני, אלמלא יצר הרע לא היה כל אותו הכבוד לישראל, מניין כשיעלו לירושלים ברגלים, שנאמר (שמות כ"ג) שלש פעמים בשנה יראה כל זכורך וגו'</w:t>
      </w:r>
      <w:r w:rsidR="00AC067F" w:rsidRPr="00AC067F">
        <w:rPr>
          <w:rStyle w:val="HebrewChar"/>
          <w:rFonts w:cs="FrankRuehl" w:hint="cs"/>
          <w:rtl/>
        </w:rPr>
        <w:t>...</w:t>
      </w:r>
      <w:r w:rsidRPr="00AC067F">
        <w:rPr>
          <w:rStyle w:val="HebrewChar"/>
          <w:rFonts w:cs="FrankRuehl" w:hint="cs"/>
          <w:rtl/>
        </w:rPr>
        <w:t xml:space="preserve"> (פרק טז)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ה' אל לבו, הרשעים הן ברשות לבן, אמר נבל בלבו, ויאמר עשו בלבו וגו', אבל הצדיקים לבן ברשותן, וחנה היא מדברת על לבה, ויאמר דוד אל לבו וגו'</w:t>
      </w:r>
      <w:r w:rsidR="00AC067F" w:rsidRPr="00AC067F">
        <w:rPr>
          <w:rStyle w:val="HebrewChar"/>
          <w:rFonts w:cs="FrankRuehl" w:hint="cs"/>
          <w:rtl/>
        </w:rPr>
        <w:t>...</w:t>
      </w:r>
      <w:r w:rsidRPr="00AC067F">
        <w:rPr>
          <w:rStyle w:val="HebrewChar"/>
          <w:rFonts w:cs="FrankRuehl" w:hint="cs"/>
          <w:rtl/>
        </w:rPr>
        <w:t xml:space="preserve"> כי יצר לב האדם רע,</w:t>
      </w:r>
      <w:r>
        <w:rPr>
          <w:rStyle w:val="HebrewChar"/>
          <w:rtl/>
        </w:rPr>
        <w:t> </w:t>
      </w:r>
      <w:r w:rsidRPr="00AC067F">
        <w:rPr>
          <w:rStyle w:val="HebrewChar"/>
          <w:rFonts w:cs="FrankRuehl" w:hint="cs"/>
          <w:bCs/>
          <w:rtl/>
        </w:rPr>
        <w:t xml:space="preserve"> עלובה היא העיסה שנחתומה מעיד עליה שהיא רעה,</w:t>
      </w:r>
      <w:r>
        <w:rPr>
          <w:rStyle w:val="HebrewChar"/>
          <w:rtl/>
        </w:rPr>
        <w:t> </w:t>
      </w:r>
      <w:r w:rsidRPr="00AC067F">
        <w:rPr>
          <w:rStyle w:val="HebrewChar"/>
          <w:rFonts w:cs="FrankRuehl" w:hint="cs"/>
          <w:rtl/>
        </w:rPr>
        <w:t xml:space="preserve"> </w:t>
      </w:r>
      <w:r w:rsidRPr="00AC067F">
        <w:rPr>
          <w:rStyle w:val="HebrewChar"/>
          <w:rFonts w:cs="FrankRuehl" w:hint="cs"/>
          <w:rtl/>
        </w:rPr>
        <w:lastRenderedPageBreak/>
        <w:t>עלוב הוא השאור שמי שברא אותו מעיד עליו שהוא רע, שנאמר כי הוא ידע יצרנו</w:t>
      </w:r>
      <w:r w:rsidR="00AC067F" w:rsidRPr="00AC067F">
        <w:rPr>
          <w:rStyle w:val="HebrewChar"/>
          <w:rFonts w:cs="FrankRuehl" w:hint="cs"/>
          <w:rtl/>
        </w:rPr>
        <w:t>...</w:t>
      </w:r>
      <w:r w:rsidRPr="00AC067F">
        <w:rPr>
          <w:rStyle w:val="HebrewChar"/>
          <w:rFonts w:cs="FrankRuehl" w:hint="cs"/>
          <w:rtl/>
        </w:rPr>
        <w:t xml:space="preserve"> (בראשית פרק ח, סא)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מעשה ברבי מתיא בן חרש שהיה יושב בבית המדרש ועוסק בתורה, והיה זיו פניו דומה לחמה וקלסתר פניו דומה למלאכי השרת, שמימיו לא נשא עיניו לאשה בעולם. פעם אחת עבר שטן ונתקנא בו, אמר אפשר אדם כמו זה לא חטא, אמר לפני הקב"ה רבונו של עולם מתיא בן חרש מה הוא לפניך, אמר לו צדיק גמור הוא, אמר לפניו תן לי רשות ואסיתנו, אמר לו אין את יכול לו, אף על פי כן, אמר לו לך. נדמה לו כאשה יפה שלא היה כדמותה מעולם מימות נעמה אחות תובל קין שטעו בה מלאכי השרת, שנאמר ויראו בני האלהים את בנות האדם. עמד לפניו, כיון שראה אותו הפך פניו ונתן לאחריו, שוב בא ועמד לו על צד שמאלו, הפך פניו לצד ימין, היה מתהפך לו מכל צד, אמר, מתירא אני שמא יתגבר עלי יצר הרע ויחטיאנו, מה עשה אותו צדיק, קרא לאותו תלמיד שהיה משרת לפניו, אמר לו לך והבא לי אש ומסמר, הביא לו מסמרין ונתנום בעיניו, כיון שראה שטן כך נזדעזע ונפל לאחוריו. באותה שעה קרא הקב"ה לרפאל, אמר לו לך לרפא את רבי מתיא בן חרש. בא ועמד לפניו, אמר לו מי אתה, אמר לו אני הוא רפאל ששלחני הקב"ה לרפאות את עיניך, אמר לו הניחני, מה שהיה היה. חזר לפני הקב"ה, אמר לפניו, רבונו של עולם, כך וכך אמר לי מתיא, אמר לו לך ואמור לו אני ערב שלא ישלוט בו יצר הרע, מיד ריפא אותו. מכאן אמרו חכמים כל מי שאינו מסתכל בנשים, על אחת כמה וכמה באשת חברו, אין יצר הרע שולט בו</w:t>
      </w:r>
      <w:r w:rsidR="00AC067F" w:rsidRPr="00AC067F">
        <w:rPr>
          <w:rStyle w:val="HebrewChar"/>
          <w:rFonts w:cs="FrankRuehl" w:hint="cs"/>
          <w:rtl/>
        </w:rPr>
        <w:t>...</w:t>
      </w:r>
      <w:r w:rsidRPr="00AC067F">
        <w:rPr>
          <w:rStyle w:val="HebrewChar"/>
          <w:rFonts w:cs="FrankRuehl" w:hint="cs"/>
          <w:rtl/>
        </w:rPr>
        <w:t xml:space="preserve"> (שם פרק מט, קסא)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ויתד תהיה לך על אזנך, בסוד ובלשון נקיה נאמרו דברי תורה, לא תשב לך בלא אשה, עשה תיק לזיין שלך, מי שהוא יוצא לחוץ וחרבו שלופה, סוף השטן שולט בו והוא לאחד והורגו ומתחייב בנפשו, לכך כל מי שיושב בלא אשה וחרבו שלופה יצר הרע שולט בו, יוצא עמו לשוק, שטן עומד ומצפה לאבדו מן העולם, שנאמר הלא אם תיטיב שאת ואם לא תיטיב לפתח חטאת רובץ, והשטן משלחו לשתות מן כוס שאינו שלו ומאבד עצמו מן העולם</w:t>
      </w:r>
      <w:r w:rsidR="00AC067F" w:rsidRPr="00AC067F">
        <w:rPr>
          <w:rStyle w:val="HebrewChar"/>
          <w:rFonts w:cs="FrankRuehl" w:hint="cs"/>
          <w:rtl/>
        </w:rPr>
        <w:t>...</w:t>
      </w:r>
      <w:r w:rsidRPr="00AC067F">
        <w:rPr>
          <w:rStyle w:val="HebrewChar"/>
          <w:rFonts w:cs="FrankRuehl" w:hint="cs"/>
          <w:rtl/>
        </w:rPr>
        <w:t xml:space="preserve"> אבל </w:t>
      </w:r>
      <w:r w:rsidRPr="00AC067F">
        <w:rPr>
          <w:rStyle w:val="HebrewChar"/>
          <w:rFonts w:cs="FrankRuehl" w:hint="cs"/>
          <w:rtl/>
        </w:rPr>
        <w:lastRenderedPageBreak/>
        <w:t>היתה החרב תחובה בתערה אינה מזיקתו,</w:t>
      </w:r>
      <w:r>
        <w:rPr>
          <w:rStyle w:val="HebrewChar"/>
          <w:rtl/>
        </w:rPr>
        <w:t> </w:t>
      </w:r>
      <w:r w:rsidRPr="00AC067F">
        <w:rPr>
          <w:rStyle w:val="HebrewChar"/>
          <w:rFonts w:cs="FrankRuehl" w:hint="cs"/>
          <w:bCs/>
          <w:rtl/>
        </w:rPr>
        <w:t xml:space="preserve"> אם נשאת אשה אין יצר הרע שולט בך,</w:t>
      </w:r>
      <w:r>
        <w:rPr>
          <w:rStyle w:val="HebrewChar"/>
          <w:rtl/>
        </w:rPr>
        <w:t> </w:t>
      </w:r>
      <w:r w:rsidRPr="00AC067F">
        <w:rPr>
          <w:rStyle w:val="HebrewChar"/>
          <w:rFonts w:cs="FrankRuehl" w:hint="cs"/>
          <w:rtl/>
        </w:rPr>
        <w:t xml:space="preserve"> שנאמר וידעת כי שלום אהלך</w:t>
      </w:r>
      <w:r w:rsidR="00AC067F" w:rsidRPr="00AC067F">
        <w:rPr>
          <w:rStyle w:val="HebrewChar"/>
          <w:rFonts w:cs="FrankRuehl" w:hint="cs"/>
          <w:rtl/>
        </w:rPr>
        <w:t>...</w:t>
      </w:r>
      <w:r w:rsidRPr="00AC067F">
        <w:rPr>
          <w:rStyle w:val="HebrewChar"/>
          <w:rFonts w:cs="FrankRuehl" w:hint="cs"/>
          <w:rtl/>
        </w:rPr>
        <w:t xml:space="preserve"> (דברים פרק כג, תתקלד)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שיתו לבכם, לבבכם אין כתיב כאן אלא לבכם, הדא אמרה שאין יצר הרע לעתיד לבא, וכדכוותה וסעדו לבכם אחר תעבורו, הדא אמרה שאין יצר הרע שולט במלאכים. (תהלים מח, תשנז)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נכונו ללצים שפטים, אמר הקב"ה עד שלא בראתי את האדם התקנתי לו יסורין, לפי שאני יודע את יצרו כי יצר לב האדם רע מנעוריו, משל לעבד רע שהיה נמכר, הלך רבו לקנותו והיה יודע בו שהיה רע, לקח עמו כבלים ומגלבים, שאם יסרח יהא רודה אותו בהם, כיון שסרח הביא הכבלים וכבלו והגלבים והכהו, אמר לו העבד לא היית יודע שאני רע, למה לקחת אותי, אמר לו לפי שהייתי יודע שאתה רע התקנתי לך כבלים ומגלבים, שאם תסרח אני ארדה אותך</w:t>
      </w:r>
      <w:r w:rsidR="00AC067F" w:rsidRPr="00AC067F">
        <w:rPr>
          <w:rStyle w:val="HebrewChar"/>
          <w:rFonts w:cs="FrankRuehl" w:hint="cs"/>
          <w:rtl/>
        </w:rPr>
        <w:t>...</w:t>
      </w:r>
      <w:r w:rsidRPr="00AC067F">
        <w:rPr>
          <w:rStyle w:val="HebrewChar"/>
          <w:rFonts w:cs="FrankRuehl" w:hint="cs"/>
          <w:rtl/>
        </w:rPr>
        <w:t xml:space="preserve"> (משלי יט, תתקנח)</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רבי אבא כל המפנק את יצרו, שממתק את יצרו בנערותו, סופו להיות מותח עליו בזקנותו, מאי טעמא, מפנק מנוער עבדו, ואחריתו יהיה מנון. (שם כו, תתקסא)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המכירי: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אבל כל מי שדברי תורה נכנסין ומוצאין חדרי לב פנויין הן שרויין בתוכו, ואין יצר הרע שולט ביניהן, ואין אדם יכול להוציאן מתוכו, משל למלך בשר ודם שהיה מהלך במדבר ומצא שם טרקלין וחדרים פנויין ושרה בתוכן, כך יצר הרע, אם אינו מוצא דברי תורה שולט ביניהן, ואין אדם יכול להוציאו מתוכו. (משלי כד)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קשה יצרה שלעבודה זרה יותר מיצרה של עבירה, שלעבירה לפי הנאתו הוא עושה, אבל יצרה שלעבודה זרה עד שלוקח בניו ובנותיו ושורפן באש, לא לעזר ולא להועיל, והוא מראה לו שהוא טוב, אילו עד שחבול בעצמו והוא מראה לו טוב, שנאמר ויתגודדו כמשפטם בחרבות וברמחים עד שפך דם עליהם.</w:t>
      </w:r>
      <w:r>
        <w:rPr>
          <w:rStyle w:val="HebrewChar"/>
          <w:rtl/>
        </w:rPr>
        <w:t> </w:t>
      </w:r>
      <w:r w:rsidRPr="00AC067F">
        <w:rPr>
          <w:rStyle w:val="HebrewChar"/>
          <w:rFonts w:cs="FrankRuehl" w:hint="cs"/>
          <w:bCs/>
          <w:rtl/>
        </w:rPr>
        <w:t xml:space="preserve"> יצרה של עבירה פעם שומע לו ופעם </w:t>
      </w:r>
      <w:r w:rsidRPr="00AC067F">
        <w:rPr>
          <w:rStyle w:val="HebrewChar"/>
          <w:rFonts w:cs="FrankRuehl" w:hint="cs"/>
          <w:bCs/>
          <w:rtl/>
        </w:rPr>
        <w:lastRenderedPageBreak/>
        <w:t>עומד בפניו, אבל יצרה שלעבודה זרה בכל יום הוא גדול ומתקשה. יצרה שלעבירה אינו עושה אלא בסתר וביחידי, אבל יצרה של עבודה זרה ברבים ובפרהסיא,</w:t>
      </w:r>
      <w:r>
        <w:rPr>
          <w:rStyle w:val="HebrewChar"/>
          <w:rtl/>
        </w:rPr>
        <w:t> </w:t>
      </w:r>
      <w:r w:rsidRPr="00AC067F">
        <w:rPr>
          <w:rStyle w:val="HebrewChar"/>
          <w:rFonts w:cs="FrankRuehl" w:hint="cs"/>
          <w:rtl/>
        </w:rPr>
        <w:t xml:space="preserve"> וכן הוא אומר (ירמיה ז') האינך רואה מה המה עושים בערי יהודה ובחוצות ירושלים. יצרה שלעבירה אינה אלא על האיש העומד בחמאו, אבל אם הזקין ותשש כחו בטל ממנו, אבל יצרה שלעבודה זרה על הקטנים ועל הגדולים, על הנשים ועל האנשים, ואלמלי עמדו אבותינו והתפללו עליו לא היה העולם יכול לעמוד בו</w:t>
      </w:r>
      <w:r w:rsidR="00AC067F" w:rsidRPr="00AC067F">
        <w:rPr>
          <w:rStyle w:val="HebrewChar"/>
          <w:rFonts w:cs="FrankRuehl" w:hint="cs"/>
          <w:rtl/>
        </w:rPr>
        <w:t>...</w:t>
      </w:r>
      <w:r w:rsidRPr="00AC067F">
        <w:rPr>
          <w:rStyle w:val="HebrewChar"/>
          <w:rFonts w:cs="FrankRuehl" w:hint="cs"/>
          <w:rtl/>
        </w:rPr>
        <w:t xml:space="preserve"> (בראשית ד כו)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וכי מאחר שהוא מצופה זהב מבית ומחוץ עץ למה לי, לומר לך, אלמלא יצר רע אין שבח לתלמיד חכם, אלא שבחן שכובשין יצרן יותר, וכן הוא אומר, ומושל ברוחו מלוכד עיר. (שמות כה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יהושע בן קרחה, אילו הייתי עומד לפני הר סיני הייתי שואל כל צרכי מלפני הקב"ה, ואומר אני לו, עקור יצר הרע מבניך כשאמרת ליתן להן את התורה, ועוד אמר רבי יהושע בן קרחה, כשברא הקב"ה את עולמו תהה על יצר הרע, שנאמר מי יתן והיה לבבם זה להם, מלמד שהמקום מתאוה שיהיו ישראל עמלין בתורה</w:t>
      </w:r>
      <w:r w:rsidR="00AC067F" w:rsidRPr="00AC067F">
        <w:rPr>
          <w:rStyle w:val="HebrewChar"/>
          <w:rFonts w:cs="FrankRuehl" w:hint="cs"/>
          <w:rtl/>
        </w:rPr>
        <w:t>...</w:t>
      </w:r>
      <w:r w:rsidRPr="00AC067F">
        <w:rPr>
          <w:rStyle w:val="HebrewChar"/>
          <w:rFonts w:cs="FrankRuehl" w:hint="cs"/>
          <w:rtl/>
        </w:rPr>
        <w:t xml:space="preserve"> (דברים ד כד)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על לבבך, מכאן היה רבי יאשיה אומר, צריך אדם להשביע את יצרו, וכן את מוצא בכל מקום שהצדיקים משביעין את יצרן, באברהם הוא אומר (בראשית י"ד) הרימותי ידי אל ה' א-ל עליון</w:t>
      </w:r>
      <w:r w:rsidR="00AC067F" w:rsidRPr="00AC067F">
        <w:rPr>
          <w:rStyle w:val="HebrewChar"/>
          <w:rFonts w:cs="FrankRuehl" w:hint="cs"/>
          <w:rtl/>
        </w:rPr>
        <w:t>...</w:t>
      </w:r>
      <w:r w:rsidRPr="00AC067F">
        <w:rPr>
          <w:rStyle w:val="HebrewChar"/>
          <w:rFonts w:cs="FrankRuehl" w:hint="cs"/>
          <w:rtl/>
        </w:rPr>
        <w:t xml:space="preserve"> (שם ו 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אמר רבי תנחום למה הדבר דומה, לסולם גדול ועטרה על ראשו, אמר המלך, כל מי שיעלה לראש הסולם הוא נוטל העטרה שעליו. עלה אחד עד שהגיע לשני עוקים ונפל, ועלה השני עד שהגיע לשלשה עוקים ונפל, וכן השלישי וכן הרביעי, אחד היה בו בינה, עלה שתים שלש עוקים התחילו רגליו להתמוטט, התחיל קורא אדוני המלך סעדני, אמר המלך אילו עשיתי לראשונים כך לא היו נופלים ומתים. הסולם זה יצר הרע, בא דור המבול וטעו ושטפם, וכן דור ההפלגה והסדומיים, אף דור שעשה את העגל בקש יצר הרע לשלוט בו, אלולא שעמד משה ונתפלל עליו</w:t>
      </w:r>
      <w:r w:rsidRPr="00AC067F">
        <w:rPr>
          <w:rStyle w:val="HebrewChar"/>
          <w:rFonts w:cs="FrankRuehl" w:hint="cs"/>
          <w:rtl/>
        </w:rPr>
        <w:t>...</w:t>
      </w:r>
      <w:r w:rsidR="005F192B" w:rsidRPr="00AC067F">
        <w:rPr>
          <w:rStyle w:val="HebrewChar"/>
          <w:rFonts w:cs="FrankRuehl" w:hint="cs"/>
          <w:rtl/>
        </w:rPr>
        <w:t xml:space="preserve"> כך דוד בקש יצר הרע לשלט בו עד שנתפלל לפני הקב"ה, ואמר לפניו, רבון </w:t>
      </w:r>
      <w:r w:rsidR="005F192B" w:rsidRPr="00AC067F">
        <w:rPr>
          <w:rStyle w:val="HebrewChar"/>
          <w:rFonts w:cs="FrankRuehl" w:hint="cs"/>
          <w:rtl/>
        </w:rPr>
        <w:lastRenderedPageBreak/>
        <w:t>העולמים אל תמשכני עם רשעים (תהלים כ"ח), הראשונים לא קראו אותך, אבל אני (תהלים י"ז) קראתיך כי תעננו א-ל. (שם כט ט)</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כי כשלת בעווניך (הושע י"ד), אמר רבי יצחק לצור גבוה שהוא נתון בפרשת דרכים, והיו העוברין והשבין נכשלין בו, אמר המלך סתתו בו קימעא עד שתבא השעה ואני מעבירו מן העולם, כך אמר הקב"ה, בני, יצר הרע הזה מכשול גדול לעולם, אלא סתתו בו קימעא קימעא עד שתבא השעה ואני מעבירו מן העולם</w:t>
      </w:r>
      <w:r w:rsidR="00AC067F" w:rsidRPr="00AC067F">
        <w:rPr>
          <w:rStyle w:val="HebrewChar"/>
          <w:rFonts w:cs="FrankRuehl" w:hint="cs"/>
          <w:rtl/>
        </w:rPr>
        <w:t>...</w:t>
      </w:r>
      <w:r w:rsidRPr="00AC067F">
        <w:rPr>
          <w:rStyle w:val="HebrewChar"/>
          <w:rFonts w:cs="FrankRuehl" w:hint="cs"/>
          <w:rtl/>
        </w:rPr>
        <w:t xml:space="preserve"> (שם ל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לקח טוב: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דבר אחר אחרי לבבכם מלמד ששני לבבות יש לאדם, יצר טוב ויצר רע, אבל לעתיד לבא לא יהא לאדם אלא יצר טוב בלבד, שנאמר (ישעיה ס"ו) וראיתם ושש לבכם, כל מקום שנאמר כלפי מעלה אינו אלא לב אחד, אבל בבני אדם שני לבבות. (במדבר שלח עמוד קיג)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ואם לא תיטיב - ואין לא תיטיב עובדך בעלמא הדין ליום דינא רבא חטאך נטיר ועל תרע לבא רביע, ברם בידך מסרית רשותיה דיצרא בישא ואת תהוי שליט ביה בין למזכי בין למחטי. (בראשית ד 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אעברו ית יצרא בישא מן לבכון ומן יד יתגלי לכון איקר שכינתא דה'. (ויקרא ט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ויעדי ה' אלקיכון ית טפשות לבכון וית טפשות לבא בניכון ארום יבטל יצרא בישא מן עלמא ויברא יצרא טבא די ימלכינכון</w:t>
      </w:r>
      <w:r w:rsidR="00AC067F" w:rsidRPr="00AC067F">
        <w:rPr>
          <w:rStyle w:val="HebrewChar"/>
          <w:rFonts w:cs="FrankRuehl" w:hint="cs"/>
          <w:rtl/>
        </w:rPr>
        <w:t>...</w:t>
      </w:r>
      <w:r w:rsidRPr="00AC067F">
        <w:rPr>
          <w:rStyle w:val="HebrewChar"/>
          <w:rFonts w:cs="FrankRuehl" w:hint="cs"/>
          <w:rtl/>
        </w:rPr>
        <w:t xml:space="preserve"> (דברים ל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זבח - כבוש ית יצרא בישא ויתחשב קדם ה' כנכסת תודתא</w:t>
      </w:r>
      <w:r w:rsidR="00AC067F" w:rsidRPr="00AC067F">
        <w:rPr>
          <w:rStyle w:val="HebrewChar"/>
          <w:rFonts w:cs="FrankRuehl" w:hint="cs"/>
          <w:rtl/>
        </w:rPr>
        <w:t>...</w:t>
      </w:r>
      <w:r w:rsidRPr="00AC067F">
        <w:rPr>
          <w:rStyle w:val="HebrewChar"/>
          <w:rFonts w:cs="FrankRuehl" w:hint="cs"/>
          <w:rtl/>
        </w:rPr>
        <w:t xml:space="preserve"> (תהלים נ יד)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זבובי מות - יצרא בישא דשכן על תרעי לבא היך כדבובא וגרים מותא בעלמא ומחבל שמא טבא. אם רוח המושל - אין יצרא בישא מתל בך אתרך טב לא תשבק, ארום פתגמוי אורייתא אתבריאו אסו בעלמא למשבק ולמנשי חובין. (קהלת י א 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חובת הלבבות: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אך הצורך המביא אל כל חלק מחלקי ההערה הוא, מפני שההערה התקועה בשכל נחלשת מג' פנים, התחייבנו לחזקה בהערה התוריה</w:t>
      </w:r>
      <w:r w:rsidR="00AC067F" w:rsidRPr="00AC067F">
        <w:rPr>
          <w:rStyle w:val="HebrewChar"/>
          <w:rFonts w:cs="FrankRuehl" w:hint="cs"/>
          <w:rtl/>
        </w:rPr>
        <w:t>...</w:t>
      </w:r>
      <w:r w:rsidRPr="00AC067F">
        <w:rPr>
          <w:rStyle w:val="HebrewChar"/>
          <w:rFonts w:cs="FrankRuehl" w:hint="cs"/>
          <w:rtl/>
        </w:rPr>
        <w:t xml:space="preserve"> ונטע </w:t>
      </w:r>
      <w:r w:rsidRPr="00AC067F">
        <w:rPr>
          <w:rStyle w:val="HebrewChar"/>
          <w:rFonts w:cs="FrankRuehl" w:hint="cs"/>
          <w:rtl/>
        </w:rPr>
        <w:lastRenderedPageBreak/>
        <w:t>הבורא יתברך בנפשו מדות וכחות יכסוף בהם לדברים כאשר יתנהג בם האדם יגדל בהם גופו ויתחזק על ישוב העולם הזה, וישאר המין האנושי על ענינו, ואם יפסדו אישיו. והמדה הזאת היא התאוה להנאות הגופיות, והיא כוללת כל מיני החי הגדל. והרכיב הבורא יתעלה בנפש האדם עוד מדות וכחות יכסוף בהם כאשר ישתמש בהם למאוס בעמידתו בעולם הזה ויחפוץ להפרד ממנו, והיא החכמה השלמה, ומפני שהיו ההנאות הגופיות קודמות אל נפש האדם מנעוריו, וצוותו בהם מתחלת ענינו חזק וגדול ונחוץ בם יותר, הגבירה מדת התאוה על שאר מדותיו, עד שגברה על השכל שנוצר עליו האדם, וטחה מראות עינו, ואבדו סימני חמודותיו, והוצרך האדם בעבור זה לדברים שהם חוץ לו לעמוד בהם כנגד מדתו המגונה</w:t>
      </w:r>
      <w:r w:rsidR="00AC067F" w:rsidRPr="00AC067F">
        <w:rPr>
          <w:rStyle w:val="HebrewChar"/>
          <w:rFonts w:cs="FrankRuehl" w:hint="cs"/>
          <w:rtl/>
        </w:rPr>
        <w:t>...</w:t>
      </w:r>
      <w:r w:rsidRPr="00AC067F">
        <w:rPr>
          <w:rStyle w:val="HebrewChar"/>
          <w:rFonts w:cs="FrankRuehl" w:hint="cs"/>
          <w:rtl/>
        </w:rPr>
        <w:t xml:space="preserve"> והוא השכל, והדברים ההם עניני התורה אשר הורה בהם הא-ל ברואיו דרך</w:t>
      </w:r>
      <w:r w:rsidR="00AC067F" w:rsidRPr="00AC067F">
        <w:rPr>
          <w:rStyle w:val="HebrewChar"/>
          <w:rFonts w:cs="FrankRuehl" w:hint="cs"/>
          <w:rtl/>
        </w:rPr>
        <w:t>...</w:t>
      </w:r>
      <w:r w:rsidRPr="00AC067F">
        <w:rPr>
          <w:rStyle w:val="HebrewChar"/>
          <w:rFonts w:cs="FrankRuehl" w:hint="cs"/>
          <w:rtl/>
        </w:rPr>
        <w:t xml:space="preserve"> (שער ג פרק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השני יועצים, האחד מהם הוא השכל המורה אותך מה שיש ברצון הא-ל, והשני תאותך אשר תשיאך ותסיתך במה שתקציף ה' אלקים בוראך בו</w:t>
      </w:r>
      <w:r w:rsidRPr="00AC067F">
        <w:rPr>
          <w:rStyle w:val="HebrewChar"/>
          <w:rFonts w:cs="FrankRuehl" w:hint="cs"/>
          <w:rtl/>
        </w:rPr>
        <w:t>...</w:t>
      </w:r>
      <w:r w:rsidR="005F192B" w:rsidRPr="00AC067F">
        <w:rPr>
          <w:rStyle w:val="HebrewChar"/>
          <w:rFonts w:cs="FrankRuehl" w:hint="cs"/>
          <w:rtl/>
        </w:rPr>
        <w:t xml:space="preserve"> (שם פרק 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מפסידי יחוד המעשה לאלקים הם שלשה דברים</w:t>
      </w:r>
      <w:r w:rsidR="00AC067F" w:rsidRPr="00AC067F">
        <w:rPr>
          <w:rStyle w:val="HebrewChar"/>
          <w:rFonts w:cs="FrankRuehl" w:hint="cs"/>
          <w:rtl/>
        </w:rPr>
        <w:t>...</w:t>
      </w:r>
      <w:r w:rsidRPr="00AC067F">
        <w:rPr>
          <w:rStyle w:val="HebrewChar"/>
          <w:rFonts w:cs="FrankRuehl" w:hint="cs"/>
          <w:rtl/>
        </w:rPr>
        <w:t xml:space="preserve"> והשלישי הרהור היצר ורמיזתו לאדם במה שיחבב עליו העולם הזה וירחקהו מדרך העולם הבא</w:t>
      </w:r>
      <w:r w:rsidR="00AC067F" w:rsidRPr="00AC067F">
        <w:rPr>
          <w:rStyle w:val="HebrewChar"/>
          <w:rFonts w:cs="FrankRuehl" w:hint="cs"/>
          <w:rtl/>
        </w:rPr>
        <w:t>...</w:t>
      </w:r>
      <w:r w:rsidRPr="00AC067F">
        <w:rPr>
          <w:rStyle w:val="HebrewChar"/>
          <w:rFonts w:cs="FrankRuehl" w:hint="cs"/>
          <w:rtl/>
        </w:rPr>
        <w:t xml:space="preserve"> (שער ה פרק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שאומר לך בן אדם ראוי לך לדעת, כי השונא הגדול שיש לך בעולם הוא יצרך הנמסך בכחות נפשך והמעורב במזג רוחך והמשתתף עמך בהנהגת חושיך הגופניים והרוחניים, המושל בסודות נפשך (במדות), וצפון חובך בעל עצתך בכל תנועותיך הנראות והנסתרות שתהיינה ברצונך, האורב לפתות פסיעותיך, ואתה ישן לו והוא ער לך, ואתה מתעלם ממנו, והוא אינו מתעלם ממך. לבש לך בגדי הידידות והאהבה לך, ונכנס בכלל נאמניך ואנשי עצתך, רץ אל רצונך כנראה מרמיזותיו וקריצותיו, והוא מורה אותך בחציו הממיתים לשרשך מארץ חיים.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ומן החזק שבשלוחיו אשר יורה אותך וילחם אותך בהם במצפון ענינך, שישתדל לספק עליך אמתתך ולשבש מה שנתברר לך, ולערבב את נפשך במחשבות כזבים וטענות שקרים, יטריד אותך בהם מתועלותיך, ויסלף עליך מה שנתברר </w:t>
      </w:r>
      <w:r w:rsidRPr="00AC067F">
        <w:rPr>
          <w:rStyle w:val="HebrewChar"/>
          <w:rFonts w:cs="FrankRuehl" w:hint="cs"/>
          <w:rtl/>
        </w:rPr>
        <w:lastRenderedPageBreak/>
        <w:t>לך מאמונתך ודתך. ואם תהיה נזהר ממנו ותזמין לו שלוחי שכלך להלחם אותו בהם ותסלק חציו מעליך, תנצל ותמלט ממנו בעזרת השי"ת, ואם תשליך עניניך אליו ותמשך אחר רצונו, לא ירף ממך עד שיאבדך בשני העולמים</w:t>
      </w:r>
      <w:r w:rsidR="00AC067F" w:rsidRPr="00AC067F">
        <w:rPr>
          <w:rStyle w:val="HebrewChar"/>
          <w:rFonts w:cs="FrankRuehl" w:hint="cs"/>
          <w:rtl/>
        </w:rPr>
        <w:t>...</w:t>
      </w:r>
      <w:r w:rsidRPr="00AC067F">
        <w:rPr>
          <w:rStyle w:val="HebrewChar"/>
          <w:rFonts w:cs="FrankRuehl" w:hint="cs"/>
          <w:rtl/>
        </w:rPr>
        <w:t xml:space="preserve"> על כן אל תטרידך מלחמת זולתו ממלחמתו, והחרב עם מי שהוא רחוק ממך, מן החרב עם מי שלא יפרד ממך, ודחות מי שלא יגיע אליך כי אם ברשות, מדחות מי שאינו שואל רשות בהמצאו עמך.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ואמרו על חסיד שפגע אנשים שבים ממלחמת אויבים ושללו שלל אחר מלחמה חזקה, אמר להם, שבתם מן המלחמה הקטנה שוללים שלל, התעתדו למלחמה הגדולה</w:t>
      </w:r>
      <w:r w:rsidR="00AC067F" w:rsidRPr="00AC067F">
        <w:rPr>
          <w:rStyle w:val="HebrewChar"/>
          <w:rFonts w:cs="FrankRuehl" w:hint="cs"/>
          <w:rtl/>
        </w:rPr>
        <w:t>...</w:t>
      </w:r>
      <w:r w:rsidRPr="00AC067F">
        <w:rPr>
          <w:rStyle w:val="HebrewChar"/>
          <w:rFonts w:cs="FrankRuehl" w:hint="cs"/>
          <w:rtl/>
        </w:rPr>
        <w:t xml:space="preserve"> אמר להם מלחמת היצר וחייליו. ומן התימא אחי, כי כל אויב שיש לך כשתנצח אותו פעם ושתים ירף ממך ולא יעלה על לבו להלחם בך לדעתו יתרון כחך על כחו, והוא מתיאש מנצוח אותך ומגבור עליך, אבל היצר אין מספיק לו ממך נצוח פעם ומאה פעמים, בין שינצח אותך בין שנצחתו, אם ינצח אותך ימיתך, ואם תנצחו פעם אחת יארוב לך כל ימיך לנצח אותך, כמו שאמרו רז"ל אל תאמין בעצמך עד יום מותך. ואינו מקיל בקטנה שבקטנות ענינך לנצח אותך בה, כדי שתהיה לו מדרגה לנצח אותך במה שלמעלה ממנה. ועל כן ראוי לך שתהיה נזהר ממנו, ואל תמלא ממשאלותיו מאומה, רק יגדל בעיניך המעט שבמעט מנצוחו והמצער מהתגברותו כדי שתהיה לך מדרגה אל מה שלמעלה ממנו, כי במהרה תהיה תשוקתו עליך, ולא יעמוד לפניך בעמדך כנגדו, כמו שכתוב (בראשית ד') ואליך תשוקתו ואתה תמשל בו.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על כן אל יבהילך דברו ואם עצמו חייליו, כי עיקר כוונתו לאמת השקר, וכמה היא קרובה מפלתו ואבודו מהר אם תרגיש לחולשתו, וכמו שספר עליו החכם באמרו (קהלת ט') ומצא בה איש מסכן חכם, ספר על האדם בעיר קטנה מפני שהוא העולם הקטן, וספר על כלי גופו ומדות נפשו באנשים מעט, ומעטו אצלו כנגד גודל לב האדם ואורך מאוייו בעולם הזה וחסרון כחו והשגתו אותם. וספר על היצר בשר גדול לרוב חיילותיו ואנשיו וצבאותיו, ואמר וסבב אותה, מפני שהוא מקיף כל עניני האדם בנראהו ונסתרו, ואמר ובנה עליה מצודים גדולים לרוב </w:t>
      </w:r>
      <w:r w:rsidRPr="00AC067F">
        <w:rPr>
          <w:rStyle w:val="HebrewChar"/>
          <w:rFonts w:cs="FrankRuehl" w:hint="cs"/>
          <w:rtl/>
        </w:rPr>
        <w:lastRenderedPageBreak/>
        <w:t>הרהוריו הרעים ומקריו המגונים, שמשתדל להמית את האדם בהם. ומה שאמר ומצא בה איש מסכן חכם, רוצה לומר על השכל, מפני שאנשיו ועוזריו מעטים</w:t>
      </w:r>
      <w:r w:rsidR="00AC067F" w:rsidRPr="00AC067F">
        <w:rPr>
          <w:rStyle w:val="HebrewChar"/>
          <w:rFonts w:cs="FrankRuehl" w:hint="cs"/>
          <w:rtl/>
        </w:rPr>
        <w:t>...</w:t>
      </w:r>
      <w:r w:rsidRPr="00AC067F">
        <w:rPr>
          <w:rStyle w:val="HebrewChar"/>
          <w:rFonts w:cs="FrankRuehl" w:hint="cs"/>
          <w:rtl/>
        </w:rPr>
        <w:t xml:space="preserve"> ועם חולשתו כבר ספר מהירות תשוקת היצר אליו בהלחמו בו ושחזקתו מסתלקת מעל האדם בנקלה, כי המעט מן האמת ינצח הרבה מן השקר, כאשר מעט מן האור דוחה הרבה מן החושך</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ותחלת מה שיספק אותך בו היצר, וישתדל לברר אותו אצלך הוא, שנפשך אין לה קיום מבלתי הגוף, ושהיא נפסדת בהפסד גופך, ושאין לה מציאות אחר המות בדמיונות שאינם מתקימות כשיתבונן בהם האדם, כדי שתהיה סבה לבקשת ההנאות הכלות והתאוות האובדות</w:t>
      </w:r>
      <w:r w:rsidR="00AC067F" w:rsidRPr="00AC067F">
        <w:rPr>
          <w:rStyle w:val="HebrewChar"/>
          <w:rFonts w:cs="FrankRuehl" w:hint="cs"/>
          <w:rtl/>
        </w:rPr>
        <w:t>...</w:t>
      </w:r>
      <w:r w:rsidRPr="00AC067F">
        <w:rPr>
          <w:rStyle w:val="HebrewChar"/>
          <w:rFonts w:cs="FrankRuehl" w:hint="cs"/>
          <w:rtl/>
        </w:rPr>
        <w:t xml:space="preserve"> ואם תתיעץ עם שכלך בזה ירחיק ממך הדעת הזאת בראיות שזכרו אותן הקדמונים, ובדברי הנביאים עליהם השלום. וכאשר יתייאש מספק אותך בזה, ישתדל לספק אותך בבורא יתברך, ויאמר לך כי העולם הזה אינו חדש ולא נברא, ולא סר כאשר הוא עתה, ואין דבר ממנו יותר ראוי להיות בורא מנברא</w:t>
      </w:r>
      <w:r w:rsidR="00AC067F" w:rsidRPr="00AC067F">
        <w:rPr>
          <w:rStyle w:val="HebrewChar"/>
          <w:rFonts w:cs="FrankRuehl" w:hint="cs"/>
          <w:rtl/>
        </w:rPr>
        <w:t>...</w:t>
      </w:r>
      <w:r w:rsidRPr="00AC067F">
        <w:rPr>
          <w:rStyle w:val="HebrewChar"/>
          <w:rFonts w:cs="FrankRuehl" w:hint="cs"/>
          <w:rtl/>
        </w:rPr>
        <w:t xml:space="preserve"> וכאשר יתייאש מספק הענין הזה עליך יפילך במיני שתוף, כמו דעת מניחי הריבוי</w:t>
      </w:r>
      <w:r w:rsidR="00AC067F" w:rsidRPr="00AC067F">
        <w:rPr>
          <w:rStyle w:val="HebrewChar"/>
          <w:rFonts w:cs="FrankRuehl" w:hint="cs"/>
          <w:rtl/>
        </w:rPr>
        <w:t>...</w:t>
      </w:r>
      <w:r w:rsidRPr="00AC067F">
        <w:rPr>
          <w:rStyle w:val="HebrewChar"/>
          <w:rFonts w:cs="FrankRuehl" w:hint="cs"/>
          <w:rtl/>
        </w:rPr>
        <w:t xml:space="preserve"> וכאשר יתברר לך כי הבורא יתברך אחד קדמון במה שקדם לנו יסורו כל אלו הספקות ממך.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יתייאש ממך מפנים אלו ישתדל לפתותך מצד חיוב העבודה לבורא, ויאמר לך כי העבודה מן העובד לנעבד תהיה בעת צרכו אליו, והבורא יתברך איננו צריך לבריותיו ולא חסר לשום עבודה, ועבודתך לו אין לה טעם ולא פנים. וכאשר תשקיף בשכלך על מה שקדם בשער הבחינה לטובת האלקים עלינו, ובשער חיוב קבלת העבודה לאלקים בעבורה יסור הספק הזה.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יתייאש מפתותך בפנים האלה ישתדל לספק עליך בענין הנבואה והנביאים ובתורה ובאופני אמיתותה וחיובה, ואם תעמוד כנגדו בשכלך ותלחם בו בטענות הקודמות בספר הזה יסורו כל הספקות מלבך.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וכאשר יתייאש ממך בענין הזה יספק אותך בקבלה, ויאמר לך כי המושכל והכתוב שניהם אמת, אך מה שאמרו חז"ל אינו עיקר ולא קבולו חובה. וכאשר תסתכל בשכלך תראה, כי המושכל והכתוב צריכין אל הקבלה צורך גדול, </w:t>
      </w:r>
      <w:r w:rsidRPr="00AC067F">
        <w:rPr>
          <w:rStyle w:val="HebrewChar"/>
          <w:rFonts w:cs="FrankRuehl" w:hint="cs"/>
          <w:rtl/>
        </w:rPr>
        <w:lastRenderedPageBreak/>
        <w:t>כי אין אחד מהם יכול להגמר מבלתי הקבלה</w:t>
      </w:r>
      <w:r w:rsidR="00AC067F" w:rsidRPr="00AC067F">
        <w:rPr>
          <w:rStyle w:val="HebrewChar"/>
          <w:rFonts w:cs="FrankRuehl" w:hint="cs"/>
          <w:rtl/>
        </w:rPr>
        <w:t>...</w:t>
      </w:r>
      <w:r w:rsidRPr="00AC067F">
        <w:rPr>
          <w:rStyle w:val="HebrewChar"/>
          <w:rFonts w:cs="FrankRuehl" w:hint="cs"/>
          <w:rtl/>
        </w:rPr>
        <w:t xml:space="preserve"> וכאשר תעמוד על כל זה יסור הספק ותתברר לך הידיעה המושכלת והמקובלת.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יתייאש לפתותך מן הפנים האלה ישתדל בזה מצד הגמול והעונש, ויאמר כי אינם הולכים בעולם על דרך הצדק, ואלו היו הולכין על דרך הצדק לא היו מטיבין לרשע ומריעין לצדיק</w:t>
      </w:r>
      <w:r w:rsidR="00AC067F" w:rsidRPr="00AC067F">
        <w:rPr>
          <w:rStyle w:val="HebrewChar"/>
          <w:rFonts w:cs="FrankRuehl" w:hint="cs"/>
          <w:rtl/>
        </w:rPr>
        <w:t>...</w:t>
      </w:r>
      <w:r w:rsidRPr="00AC067F">
        <w:rPr>
          <w:rStyle w:val="HebrewChar"/>
          <w:rFonts w:cs="FrankRuehl" w:hint="cs"/>
          <w:rtl/>
        </w:rPr>
        <w:t xml:space="preserve"> וכאשר יתיאש היצר מגבור עלינו מן הפנים האלה יספק עלינו גמול העולם הבא ועונשו, וישתדל לערבב לשבש עלינו מצד מיעוט מציאותו מבואר בספק תורתנו ומעוט הראות ענינו בו. וכאשר נסתכל במה שיש בספרי שאר הנביאים מן הענין הזה, כמו והרוח תשוב אל האלקים אשר נתנה (קהלת י"ב), ועוד עם מה שיורו עליו דברי רז"ל ומה שיושג ממנו בדרך השכל תנוח נפשנו ותבטח בבירור חיוב הגמול והעונש בעולם הבא.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יתייאש היצר מספק אותנו בכל מה שקדם זכרו, ישתדל לעצל אותנו במעשה העבודה, ויטרידנו בעניני עולמנו ממאכל ומשתה ומלבוש ומרכב וליהנות במיני ההנאות הגופיות. וכאשר נשמע אליו במזון אשר לא יתכן לעמוד בלתו, ייפה לנו המותרים שהם טפלה למזונות, ויחבב לנו השמחה והתענוג ולקנא בשרים ובאנשי עבודתם להדמות אליהם ולנהוג מנהגם, וללכת בחקיהם בבקשת התענוגים. וכאשר יראה חפצנו ורצוננו בה, יאמר שנס מתניך חשוף זרועך האיש הנפתה, והשתדל בכחך הגבר המוסת ועבוד העולם ועבוד אנשיו, ואולי תגיע לקצת מחפצך בו. ואל תתעסק במעשה ממעשי העולם, אלא מה שיהיה לך בו עזר על העולם הזה, ותהיה מרוצה בו לאנשיו ומנהיגיו. ואל תטריד לבך בדבר מן החכמות אלא מה שתתכבד בו אצל אנשי דורך, ותתרצה בו אל גדולי בני זמנך שר ושוטר וקצין ובעל מעלה בחכמת הלשון</w:t>
      </w:r>
      <w:r w:rsidR="00AC067F" w:rsidRPr="00AC067F">
        <w:rPr>
          <w:rStyle w:val="HebrewChar"/>
          <w:rFonts w:cs="FrankRuehl" w:hint="cs"/>
          <w:rtl/>
        </w:rPr>
        <w:t>...</w:t>
      </w:r>
      <w:r w:rsidRPr="00AC067F">
        <w:rPr>
          <w:rStyle w:val="HebrewChar"/>
          <w:rFonts w:cs="FrankRuehl" w:hint="cs"/>
          <w:rtl/>
        </w:rPr>
        <w:t xml:space="preserve"> ולמד לדבר עם כל כת מכתות בני אדם ואל תשתוק שלא תחשב אויל וכסיל, והנח שאר החכמות כי יגיעתם רבה ותועלתם מעוטה.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ונשיבהו כי המותרים אין צורך אליהם ובמה שאנו מעיינים בו מעניני מזונותינו מטרדת נפשותינו בהם די, ואם יתן לנו אלקים המותרים מבלי טרדת לבנו בהם ויגיעת מחשבותינו </w:t>
      </w:r>
      <w:r w:rsidRPr="00AC067F">
        <w:rPr>
          <w:rStyle w:val="HebrewChar"/>
          <w:rFonts w:cs="FrankRuehl" w:hint="cs"/>
          <w:rtl/>
        </w:rPr>
        <w:lastRenderedPageBreak/>
        <w:t>עליהם נוציאם במה שראוי להוציא ובמה שהדין נותן</w:t>
      </w:r>
      <w:r w:rsidR="00AC067F" w:rsidRPr="00AC067F">
        <w:rPr>
          <w:rStyle w:val="HebrewChar"/>
          <w:rFonts w:cs="FrankRuehl" w:hint="cs"/>
          <w:rtl/>
        </w:rPr>
        <w:t>...</w:t>
      </w:r>
      <w:r w:rsidRPr="00AC067F">
        <w:rPr>
          <w:rStyle w:val="HebrewChar"/>
          <w:rFonts w:cs="FrankRuehl" w:hint="cs"/>
          <w:rtl/>
        </w:rPr>
        <w:t xml:space="preserve"> ואם נשמע אליו בהם נצא ממדרגה אל מה שאחריה עד שיביאנו לאבדון בעולם הזה ובעולם הבא.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הדמיון בחלק הראשון אשר יספק בו היצר את האדם כשיהיה חלק בחכמה ובדעת האלקים ותורתו, אבל אם יהיה האדם חכם בדעת אלקים ותורתו, ישתדל היצר להכניס ההפסד אליו והשבוש בחכמתו ובמעשהו מדרך הטענה והראיה מאיזה צד שיוכל מן המושכל והכתוב ומהמקובל, ויביא מופת על מה שיורה עליו מן המופתים המבהילים אשר אין הקדמותם אמיתיות ולא תולדותיהם מחוייבות. ואם יהיה שכלך זך וחכמתך חזקה בדרך המופת ואופני ההזהרה בו בעת הדברים והמחלוקת, תראה אופני טעות בראיתו ובמופתו ויתברר לך האמת</w:t>
      </w:r>
      <w:r w:rsidR="00AC067F" w:rsidRPr="00AC067F">
        <w:rPr>
          <w:rStyle w:val="HebrewChar"/>
          <w:rFonts w:cs="FrankRuehl" w:hint="cs"/>
          <w:rtl/>
        </w:rPr>
        <w:t>...</w:t>
      </w:r>
      <w:r w:rsidRPr="00AC067F">
        <w:rPr>
          <w:rStyle w:val="HebrewChar"/>
          <w:rFonts w:cs="FrankRuehl" w:hint="cs"/>
          <w:rtl/>
        </w:rPr>
        <w:t xml:space="preserve"> ואם תקצר דעתך מזה יהיה פתויו לך יותר חזק, וגברו עליך יותר מזדמן, ומשלו בך והקיפו אותך בנראך ובנסתרך יותר נחוץ, מפני שהוא בא עמך מצד החכמה ומנהיג אותך בדרך המופת אשר תנוח דעתך עליו. וכאשר יפתה את שכלך יטה מעליך ויעזר בו נגדך, מפני שאתה סומך עליו במה שמסתפק לך, ובוטח בו במה שלא תבין על ענינו. וכאשר ימשול עליך בעזרת השכל יעתיק אותך מן המדרגה ההיא שהיתה קרובה אל האמת ונסתרים בה פני השקר אל מה שאחריה, עד שיביאך אל מדרגה שנסתרים בה פני האמת, והיא השקר הגמור, וישרש אותך ויפילך ממדרגות הגמול בעולם הבא. ותהיה חכמתך לרעה לך, ושכלך סבה לאבדך</w:t>
      </w:r>
      <w:r w:rsidR="00AC067F" w:rsidRPr="00AC067F">
        <w:rPr>
          <w:rStyle w:val="HebrewChar"/>
          <w:rFonts w:cs="FrankRuehl" w:hint="cs"/>
          <w:rtl/>
        </w:rPr>
        <w:t>...</w:t>
      </w:r>
      <w:r w:rsidRPr="00AC067F">
        <w:rPr>
          <w:rStyle w:val="HebrewChar"/>
          <w:rFonts w:cs="FrankRuehl" w:hint="cs"/>
          <w:rtl/>
        </w:rPr>
        <w:t xml:space="preserve"> ונאמר כי החכמה כשמנהיגים אותה על דרכה תהיה רפואה לכל מדוה, וכשנוטים בה מנתיבתה תהיה מדוה כולל שאין לו רפואה ולא ארוכה, ועל כן נמשלה התורה לאש, כמו שכתוב (ירמיה כ"ג) הלא כה דברי כאש וגו', מפני שמאירה את העינים</w:t>
      </w:r>
      <w:r w:rsidR="00AC067F" w:rsidRPr="00AC067F">
        <w:rPr>
          <w:rStyle w:val="HebrewChar"/>
          <w:rFonts w:cs="FrankRuehl" w:hint="cs"/>
          <w:rtl/>
        </w:rPr>
        <w:t>...</w:t>
      </w:r>
      <w:r w:rsidRPr="00AC067F">
        <w:rPr>
          <w:rStyle w:val="HebrewChar"/>
          <w:rFonts w:cs="FrankRuehl" w:hint="cs"/>
          <w:rtl/>
        </w:rPr>
        <w:t xml:space="preserve"> ושורפת ביקודה מי שנוטה מנתיבתה</w:t>
      </w:r>
      <w:r w:rsidR="00AC067F" w:rsidRPr="00AC067F">
        <w:rPr>
          <w:rStyle w:val="HebrewChar"/>
          <w:rFonts w:cs="FrankRuehl" w:hint="cs"/>
          <w:rtl/>
        </w:rPr>
        <w:t>...</w:t>
      </w:r>
      <w:r w:rsidRPr="00AC067F">
        <w:rPr>
          <w:rStyle w:val="HebrewChar"/>
          <w:rFonts w:cs="FrankRuehl" w:hint="cs"/>
          <w:rtl/>
        </w:rPr>
        <w:t xml:space="preserve"> על כן הזהר שלא תטה אשוריך מדרך האבות ונתיב הראשונים אל הבדיאות, ותסמוך על שכלך ותתיחד בעצתך ותתבודד בסברתך</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וראוי עתה שנבאר מן החלק השני הזה דמיונים שילמדו מהם שאר הענינים ויזהר האדם מהם בע"ה כשידע אותם, כי אין ענין מעניני הטובה אלא אם יש לו פגע שיפסיד אותו, ומי שעמד על </w:t>
      </w:r>
      <w:r w:rsidRPr="00AC067F">
        <w:rPr>
          <w:rStyle w:val="HebrewChar"/>
          <w:rFonts w:cs="FrankRuehl" w:hint="cs"/>
          <w:rtl/>
        </w:rPr>
        <w:lastRenderedPageBreak/>
        <w:t>אופני הפגעים המפסידים את המעשים יוכל לדעת להזהר מהם, ומי שלא ידע כי אם הטוב לבדו לא ימלט לו ממנו דבר לרוב הפגעים המשיגים אותו. והיה אחד מן החסידים מצוה לתלמידיו למדו הרע תחלה להבדל ממנו, ואחר כך למדו הטוב ועשוהו</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ואם לא יוכל היצר לפתותך כשתעמוד על ביטולו</w:t>
      </w:r>
      <w:r w:rsidR="00AC067F" w:rsidRPr="00AC067F">
        <w:rPr>
          <w:rStyle w:val="HebrewChar"/>
          <w:rFonts w:cs="FrankRuehl" w:hint="cs"/>
          <w:rtl/>
        </w:rPr>
        <w:t>...</w:t>
      </w:r>
      <w:r w:rsidRPr="00AC067F">
        <w:rPr>
          <w:rStyle w:val="HebrewChar"/>
          <w:rFonts w:cs="FrankRuehl" w:hint="cs"/>
          <w:rtl/>
        </w:rPr>
        <w:t xml:space="preserve"> ישוב לפתותך ויאמר לך, כמה אני שמח בעניניך על אמונתך הטובה ולבך השלם לאלקים, כבר הגעת ממעלות החסד מה שלא הגיע אליו זולתך בדורך, ויש בו יותר מדאי מהודאתך לבורא על טובתך וחסדו, וראוי לך להנהיג עצמך גם כן לפרע קצת חובות בני אדם, כי כבר ידעת כי הם סבות תועלתך וחזקתך, וכבר נתברר לנו כי ברצותם אותך תהיה תפארתך, ובהתקצפם עליך יהיה חסרונך, על כן השתדל במה שיפיק רצונם ותמצא חן בעיניהם, כמו שאמרו רז"ל כל שרוח הבריות נוחה הימנו רוח המקום נוחה הימנו. השב לו: ומה יועיל לי בהתרצות אל חלק כמוני, אשר אין ביכלתו להועיל לי ולא להזיק, ואמר הכתוב (ישעיה ב') חדלו לכם מן האדם וגו'. ואפילו אם היה חובה, איך אוכל לרצות כל בני דורי, ואין ביכלתי לרצות בני ביתי כל שכן זולתם. ומה שזכרת מדברי רז"ל בענין הזה, אינו מחייב להשתדל במשיכת רצון כל הבריות, כמו שכתוב (משלי ט"ז) ברצות ה' דרכי איש גם אויביו ישלים אתו</w:t>
      </w:r>
      <w:r w:rsidR="00AC067F" w:rsidRPr="00AC067F">
        <w:rPr>
          <w:rStyle w:val="HebrewChar"/>
          <w:rFonts w:cs="FrankRuehl" w:hint="cs"/>
          <w:rtl/>
        </w:rPr>
        <w:t>...</w:t>
      </w:r>
      <w:r w:rsidRPr="00AC067F">
        <w:rPr>
          <w:rStyle w:val="HebrewChar"/>
          <w:rFonts w:cs="FrankRuehl" w:hint="cs"/>
          <w:rtl/>
        </w:rPr>
        <w:t xml:space="preserve"> אבל שיהיה האדם החסיד משתדל וטורח במה שישבחוהו בני אדם על עבודתו לאלקים, אין זה ממנהגי החסידים</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וכאשר יתייאש היצר מפתותך בפנים האלה, ישתדל לפתותך מצד אהבת השבח והשם טוב בעולם הזה, ויאמר לך, שמח אני על עבודתך לאלקים עם בטחונך הטוב עליו והשבתך כל עניניך אליו, ושפנית לבך מתועלת הברואים מבלעדי הבורא ואתה הוא הבוטח באלקים באמת, ואין ראוי שתסתיר מבני אדם מה שאתה עליו מן החסידות, אבל הנכון לך כיון שמשלת בעצמך וגברת על תאותך שתראה מעשיך לבני אדם ותגלה להם לבך, ויהיה לך בזה בעולם הזה כבוד מהם וזכר טוב ושם טוב בתוכם, כמו שאמר הכתוב, (ישעיה נ"ו) ונתתי להם בביתי ובחומותי יד ושם טוב, ועוד שילמדו ממעשיך </w:t>
      </w:r>
      <w:r w:rsidRPr="00AC067F">
        <w:rPr>
          <w:rStyle w:val="HebrewChar"/>
          <w:rFonts w:cs="FrankRuehl" w:hint="cs"/>
          <w:rtl/>
        </w:rPr>
        <w:lastRenderedPageBreak/>
        <w:t>ותהיה נשכר עליהם. השב עליו, ומה יועילני שבח בני אדם והשם הטוב שיהיה לי בתוכם, עם ידיעתי בקצורי מה שאני חייב לבורא יתעלה ומה הנאתי בכבודם ואין להם יכולת להועילני ולא לדחות הנזק מעלי</w:t>
      </w:r>
      <w:r w:rsidR="00AC067F" w:rsidRPr="00AC067F">
        <w:rPr>
          <w:rStyle w:val="HebrewChar"/>
          <w:rFonts w:cs="FrankRuehl" w:hint="cs"/>
          <w:rtl/>
        </w:rPr>
        <w:t>...</w:t>
      </w:r>
      <w:r w:rsidRPr="00AC067F">
        <w:rPr>
          <w:rStyle w:val="HebrewChar"/>
          <w:rFonts w:cs="FrankRuehl" w:hint="cs"/>
          <w:rtl/>
        </w:rPr>
        <w:t xml:space="preserve"> ויעלה על דעתם כי אני חנף במעשי ולא אהיה ראוי אצלם אלא למאוס</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יתייאש היצר מפתותך בפנים אלה, ישתדל לחבל את מעשיך בטרוד לבך בעולם הזה ובאנשיו, ובאורך מאוייך ושכחת קצך. וכאשר יראה כי אתה רוצה לפנות את לבך לעולמך הבא בתפלת חובה או רשות, או בעת שאתה קורא בתורה או לומד שום חכמה מחכמות האמונה והמוסר מבלבל אותך ומטריד לבך בדברי העולם בסחורות ומקח וממכר וריוח והפסד, ויאמר לך אחר כך יש לך לקבל עת הפנאי הזה בשמחה ושעת הבטלה הזאת אשר לא תוכל עליה בעת אחרת מפני רבות העסקים בה עליך, וחשוב עתה עם שותפך וברר מה שיש לך ומה שעליך ומה שקבלת מחובותיך ומה שנשאר לך</w:t>
      </w:r>
      <w:r w:rsidR="00AC067F" w:rsidRPr="00AC067F">
        <w:rPr>
          <w:rStyle w:val="HebrewChar"/>
          <w:rFonts w:cs="FrankRuehl" w:hint="cs"/>
          <w:rtl/>
        </w:rPr>
        <w:t>...</w:t>
      </w:r>
      <w:r w:rsidRPr="00AC067F">
        <w:rPr>
          <w:rStyle w:val="HebrewChar"/>
          <w:rFonts w:cs="FrankRuehl" w:hint="cs"/>
          <w:rtl/>
        </w:rPr>
        <w:t xml:space="preserve"> ואם לא יטרידך במה שזכרנו יעביר על לבך חידות ודברים ארוכים</w:t>
      </w:r>
      <w:r w:rsidR="00AC067F" w:rsidRPr="00AC067F">
        <w:rPr>
          <w:rStyle w:val="HebrewChar"/>
          <w:rFonts w:cs="FrankRuehl" w:hint="cs"/>
          <w:rtl/>
        </w:rPr>
        <w:t>...</w:t>
      </w:r>
      <w:r w:rsidRPr="00AC067F">
        <w:rPr>
          <w:rStyle w:val="HebrewChar"/>
          <w:rFonts w:cs="FrankRuehl" w:hint="cs"/>
          <w:rtl/>
        </w:rPr>
        <w:t xml:space="preserve"> ואם יהיה מאנשי החכמה והבינה יעביר על לבו ענין קשה מעניני החכמה ויטריד אותו בשאלה ותשובה ובקושיא ופירוק, ומה שנתעלם ממנו בעיון מה שהיה צריך לעיין בו, ומה שנשאר לו ללמד מן החכמה, ויחשוב עם נפשו לעסוק בו, ויטרידהו בזה בכל מעשה העבודה, ויפסיד עליו כפלים ממה שמתקן עליו</w:t>
      </w:r>
      <w:r w:rsidR="00AC067F" w:rsidRPr="00AC067F">
        <w:rPr>
          <w:rStyle w:val="HebrewChar"/>
          <w:rFonts w:cs="FrankRuehl" w:hint="cs"/>
          <w:rtl/>
        </w:rPr>
        <w:t>...</w:t>
      </w:r>
      <w:r w:rsidRPr="00AC067F">
        <w:rPr>
          <w:rStyle w:val="HebrewChar"/>
          <w:rFonts w:cs="FrankRuehl" w:hint="cs"/>
          <w:rtl/>
        </w:rPr>
        <w:t xml:space="preserve"> ואפשר שיבקש כפרת המקום בלשונו, והוא רץ במחשבתו ובמצפונו להמרותו, ומתחנן אליו באבריו, ופונה מעליו בלבו ובחובו</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וכאשר יתייאש היצר מפתותך מן הפנים האלה, ישתדל לפתותך בהנחת החונף, ויאמר לך לא יתכן שתהיה עבודתך לא-ל בלב שלם גמורה עד שתרחיק החונף ממך מעוטו ורובו, והרחקת החונף לבני אדם מעליך לא יתכן אלא בכסות כל מעשיך מהם ובהראות היפך מה שיש בלבך להם, וכאשר תתפלל תקצר ואל יראה ממך בה רצון ולא השתדלות, ושתרצה ללמד שום חכמה תתייחד לבדך ואל ידע בה זולתי הבורא, ואל תראה בך שום מדה טובה, והראה העצלה והכבדות במעשה העבודה, כדי שלא יצא לך שם </w:t>
      </w:r>
      <w:r w:rsidRPr="00AC067F">
        <w:rPr>
          <w:rStyle w:val="HebrewChar"/>
          <w:rFonts w:cs="FrankRuehl" w:hint="cs"/>
          <w:rtl/>
        </w:rPr>
        <w:lastRenderedPageBreak/>
        <w:t>בה ותפסיד שכרך, ואל תודיע חכמתך ואל תלמדה לזולתך, ואל יראה עליך סימן יראת שמים ולא אות מאותות העבודה שלא יכבדוך בני אדם בעבורם. ומהשלמת אופני זהירותך שתתרע לכל כתות בני אדם ותתנהג במנהגיהם ותלך בדרכיהם בענין דברי האמת והשחוק, ואל תשמר מן הכזב והשבועה והתחבר עמהם במאכל ובמשתה</w:t>
      </w:r>
      <w:r w:rsidR="00AC067F" w:rsidRPr="00AC067F">
        <w:rPr>
          <w:rStyle w:val="HebrewChar"/>
          <w:rFonts w:cs="FrankRuehl" w:hint="cs"/>
          <w:rtl/>
        </w:rPr>
        <w:t>...</w:t>
      </w:r>
      <w:r w:rsidRPr="00AC067F">
        <w:rPr>
          <w:rStyle w:val="HebrewChar"/>
          <w:rFonts w:cs="FrankRuehl" w:hint="cs"/>
          <w:rtl/>
        </w:rPr>
        <w:t xml:space="preserve"> ואם תשמע לו בזה ישלול ממך אמונתך ולא תרגיש. ואם תשיב עליו ותאמר לו כבר עזרת לאויבי בהלחמך בי והתחכמך לי להרוס כחי ולמהר מפלתי, ואיך אברח מן האש הקטנה אל הגדולה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יתייאש ממך מן הפנים האלה אשר זכרנו, ישליכך בים הספיקות מעניני ההכרח (שאין לאדם בחירה חפשית) והצדק. וכאשר יראה אותך מתעלם במעשה העבודה ונוטה אל דרך העבירות, ישתדל לברר אצלך ענין ההכרח בטענות חזקות מן הכתוב ומן הקבלה, כדי להרחיב האמתלאות עליך, ויאמר לך אילו רצה הבורא שתעבדהו, היה מכריחך בזה ומזרז אותך עליו, ולא היה אל מה שהוא גוזר, וכי תוכל לעמוד כנגד גזירותיו ולנצח דיניו</w:t>
      </w:r>
      <w:r w:rsidR="00AC067F" w:rsidRPr="00AC067F">
        <w:rPr>
          <w:rStyle w:val="HebrewChar"/>
          <w:rFonts w:cs="FrankRuehl" w:hint="cs"/>
          <w:szCs w:val="20"/>
          <w:rtl/>
        </w:rPr>
        <w:t>?</w:t>
      </w:r>
      <w:r w:rsidR="00AC067F" w:rsidRPr="00AC067F">
        <w:rPr>
          <w:rStyle w:val="HebrewChar"/>
          <w:rFonts w:cs="FrankRuehl" w:hint="cs"/>
          <w:rtl/>
        </w:rPr>
        <w:t>...</w:t>
      </w:r>
      <w:r w:rsidRPr="00AC067F">
        <w:rPr>
          <w:rStyle w:val="HebrewChar"/>
          <w:rFonts w:cs="FrankRuehl" w:hint="cs"/>
          <w:rtl/>
        </w:rPr>
        <w:t xml:space="preserve"> ואם יראה אותך מתעסק במעשה מעניני העולם הזה ועסקיו יאמר לך הזהר מן העצלה והרפיון, ואל תסמוך על זולתך, כי הטוב והרע ביכלתך והמעשה וההנחה בכחך, השתדל בכחך וטרח בכל יכלתך תגיע אל מה שתתאוה מתענוגי העולם הזה, והזהר מסבת הפגעים בכל כחך המלט מהם</w:t>
      </w:r>
      <w:r w:rsidR="00AC067F" w:rsidRPr="00AC067F">
        <w:rPr>
          <w:rStyle w:val="HebrewChar"/>
          <w:rFonts w:cs="FrankRuehl" w:hint="cs"/>
          <w:rtl/>
        </w:rPr>
        <w:t>...</w:t>
      </w:r>
      <w:r w:rsidRPr="00AC067F">
        <w:rPr>
          <w:rStyle w:val="HebrewChar"/>
          <w:rFonts w:cs="FrankRuehl" w:hint="cs"/>
          <w:rtl/>
        </w:rPr>
        <w:t xml:space="preserve"> והוא מהפך הטענות פעם בהכרח ופעם בצדק ובבחירה, כפי מה שיאות לו לפתותך ולרפות ידיך. ואם תיקץ ותתן אל לבך מה שאמרו רז"ל הכל בידי שמים חוץ מיראת שמים, תשתדל בעניני התורה השתדלות מי שנתברר לו כי במעשיו יהיה לו גמול ועונש</w:t>
      </w:r>
      <w:r w:rsidR="00AC067F" w:rsidRPr="00AC067F">
        <w:rPr>
          <w:rStyle w:val="HebrewChar"/>
          <w:rFonts w:cs="FrankRuehl" w:hint="cs"/>
          <w:rtl/>
        </w:rPr>
        <w:t>...</w:t>
      </w:r>
      <w:r w:rsidRPr="00AC067F">
        <w:rPr>
          <w:rStyle w:val="HebrewChar"/>
          <w:rFonts w:cs="FrankRuehl" w:hint="cs"/>
          <w:rtl/>
        </w:rPr>
        <w:t xml:space="preserve"> ותתנהג בעניני העולם מנהג מי שנתברר לו כי קשר כל תנועותיו והתהפכות עניניו בגזירת הבורא יתעלה, והוא בטוח עליו בכולם.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וכאשר יתייאש היצר מפתותך מהפנים האלה אשר זכרנו, משתדל בזה מצד הגאוה והגאון ומיעוט הענוה. ויאמר כבר הגעת אל המעלות הגדולות שהגיעו אליהן החסידים והצדיקים באמונת לבבך ובמעשיך השלמים בעבודת האלקים, ואתה יחיד בדורך, וראוי לך להראות </w:t>
      </w:r>
      <w:r w:rsidRPr="00AC067F">
        <w:rPr>
          <w:rStyle w:val="HebrewChar"/>
          <w:rFonts w:cs="FrankRuehl" w:hint="cs"/>
          <w:rtl/>
        </w:rPr>
        <w:lastRenderedPageBreak/>
        <w:t>יתרונך עליהם במאוס אותם ובהפחיתם, ותזכור רעותיהם ותפרסם רוע לבבם ותכלימם ותוכיחם עד שישובו ויתחרטו. ואם תשיב עליו בזה ותאמר לו איך אמאס ואכלים מי שאינני יודע עניני לבבו ומצפונו לאלקים אם הוא בנראה ממנו נמאס, אפשר שאין מצפונו כנראהו. ואם הנביאים הכלימו והוכיחו בני דורם עשו ברשות הבורא שהיה משקיף על לבבם, אבל אין בכח חכמתי ודעתי לדעת מה שיש בלבבות ומצפונים</w:t>
      </w:r>
      <w:r w:rsidR="00AC067F" w:rsidRPr="00AC067F">
        <w:rPr>
          <w:rStyle w:val="HebrewChar"/>
          <w:rFonts w:cs="FrankRuehl" w:hint="cs"/>
          <w:rtl/>
        </w:rPr>
        <w:t>...</w:t>
      </w:r>
      <w:r w:rsidRPr="00AC067F">
        <w:rPr>
          <w:rStyle w:val="HebrewChar"/>
          <w:rFonts w:cs="FrankRuehl" w:hint="cs"/>
          <w:rtl/>
        </w:rPr>
        <w:t xml:space="preserve"> ועוד כשאטריד לבי לפקוד מומי בני אדם ולעיין במדותם הרעות, ימנעני זה מעיין בחסרוני ומעמוד על מומי עצמי שהוא יותר צורך לי ואני חייב בו יותר</w:t>
      </w:r>
      <w:r w:rsidR="00AC067F" w:rsidRPr="00AC067F">
        <w:rPr>
          <w:rStyle w:val="HebrewChar"/>
          <w:rFonts w:cs="FrankRuehl" w:hint="cs"/>
          <w:rtl/>
        </w:rPr>
        <w:t>...</w:t>
      </w:r>
      <w:r w:rsidRPr="00AC067F">
        <w:rPr>
          <w:rStyle w:val="HebrewChar"/>
          <w:rFonts w:cs="FrankRuehl" w:hint="cs"/>
          <w:rtl/>
        </w:rPr>
        <w:t xml:space="preserve"> אז ישבר היצר וינגף לפניך.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ואם לא יגיעך חציו במה שזכרנו, יארוב אותך בעתות הצלחתך ובצר לך, וכאשר יהיו עניניך הולכים כרצונך יאמר לך זה פרי השתדלותך ותחבולתך וחכמתך, על כן השתדל בעניני עולמך</w:t>
      </w:r>
      <w:r w:rsidR="00AC067F" w:rsidRPr="00AC067F">
        <w:rPr>
          <w:rStyle w:val="HebrewChar"/>
          <w:rFonts w:cs="FrankRuehl" w:hint="cs"/>
          <w:rtl/>
        </w:rPr>
        <w:t>...</w:t>
      </w:r>
      <w:r w:rsidRPr="00AC067F">
        <w:rPr>
          <w:rStyle w:val="HebrewChar"/>
          <w:rFonts w:cs="FrankRuehl" w:hint="cs"/>
          <w:rtl/>
        </w:rPr>
        <w:t xml:space="preserve"> ותעלה מעלה מעלה, וקבל הימים האלה בשמחה, כי עוד מעט מזער ויקרא בשמך ותענה אל מחשכי הקבר</w:t>
      </w:r>
      <w:r w:rsidR="00AC067F" w:rsidRPr="00AC067F">
        <w:rPr>
          <w:rStyle w:val="HebrewChar"/>
          <w:rFonts w:cs="FrankRuehl" w:hint="cs"/>
          <w:rtl/>
        </w:rPr>
        <w:t>...</w:t>
      </w:r>
      <w:r w:rsidRPr="00AC067F">
        <w:rPr>
          <w:rStyle w:val="HebrewChar"/>
          <w:rFonts w:cs="FrankRuehl" w:hint="cs"/>
          <w:rtl/>
        </w:rPr>
        <w:t xml:space="preserve"> ובצר לך יעביר על לבך טובת הרשעים וכו', ויאמר לא נכנס עליך ההפסד הזה, אלא מפני שדבקת בעבודת האלקים ובמצוותיו ואין ביכלתך לעמוד בזה מפני כובד משאו ודוחק תכליתו, ואילו היית מסיר הענין הזה מלבך היית שמח בעניניך כמו שאתה רואה עליו הרשעים</w:t>
      </w:r>
      <w:r w:rsidR="00AC067F" w:rsidRPr="00AC067F">
        <w:rPr>
          <w:rStyle w:val="HebrewChar"/>
          <w:rFonts w:cs="FrankRuehl" w:hint="cs"/>
          <w:rtl/>
        </w:rPr>
        <w:t>...</w:t>
      </w:r>
      <w:r w:rsidRPr="00AC067F">
        <w:rPr>
          <w:rStyle w:val="HebrewChar"/>
          <w:rFonts w:cs="FrankRuehl" w:hint="cs"/>
          <w:rtl/>
        </w:rPr>
        <w:t xml:space="preserve"> וכשהוא רואה שאתה מסכים לעשות מאומה ממעשה העבודה יגדיל עליך ענינו ויפחידך ממנו, ואם יהיה מענין הצום יאמר לך הזהר כי יחליש אותך ויחליאך</w:t>
      </w:r>
      <w:r w:rsidR="00AC067F" w:rsidRPr="00AC067F">
        <w:rPr>
          <w:rStyle w:val="HebrewChar"/>
          <w:rFonts w:cs="FrankRuehl" w:hint="cs"/>
          <w:rtl/>
        </w:rPr>
        <w:t>...</w:t>
      </w:r>
      <w:r w:rsidRPr="00AC067F">
        <w:rPr>
          <w:rStyle w:val="HebrewChar"/>
          <w:rFonts w:cs="FrankRuehl" w:hint="cs"/>
          <w:rtl/>
        </w:rPr>
        <w:t xml:space="preserve"> וכן בכל מין ממיני המצוות והחסדים ישתדל להפחידך והגדיל הענין בלבך כדי שתרפה ממנו</w:t>
      </w:r>
      <w:r w:rsidR="00AC067F" w:rsidRPr="00AC067F">
        <w:rPr>
          <w:rStyle w:val="HebrewChar"/>
          <w:rFonts w:cs="FrankRuehl" w:hint="cs"/>
          <w:rtl/>
        </w:rPr>
        <w:t>...</w:t>
      </w:r>
      <w:r w:rsidRPr="00AC067F">
        <w:rPr>
          <w:rStyle w:val="HebrewChar"/>
          <w:rFonts w:cs="FrankRuehl" w:hint="cs"/>
          <w:rtl/>
        </w:rPr>
        <w:t xml:space="preserve"> ואם תרגיש לזה ולדומה לו ממנו, השב עליו, כי כל צער שעבר עליך במה שקדם מימיך לא נשאר ממנו בך אות, ושכרו עומד לך לעולם לא יתם ולא יכלה. והמתענה כשיצום ביום ויאכל בלילה כאלו לא התענה וישוב אליו כחו וישאר לו שכרו שמור</w:t>
      </w:r>
      <w:r w:rsidR="00AC067F" w:rsidRPr="00AC067F">
        <w:rPr>
          <w:rStyle w:val="HebrewChar"/>
          <w:rFonts w:cs="FrankRuehl" w:hint="cs"/>
          <w:rtl/>
        </w:rPr>
        <w:t>...</w:t>
      </w:r>
      <w:r w:rsidRPr="00AC067F">
        <w:rPr>
          <w:rStyle w:val="HebrewChar"/>
          <w:rFonts w:cs="FrankRuehl" w:hint="cs"/>
          <w:rtl/>
        </w:rPr>
        <w:t xml:space="preserve"> אך ענין העבירות צריך שתשיב אל לבך ותעביר על מחשבתך חליפות הנאותיו, ותשאר חרפת המגונה מהם עליך, ועונשה בעולם הזה ובעולם הבא, אז יהיה היצר נגף לפניך</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וכאשר יאבד סברו ממך בפנים האלה, ועשית </w:t>
      </w:r>
      <w:r w:rsidRPr="00AC067F">
        <w:rPr>
          <w:rStyle w:val="HebrewChar"/>
          <w:rFonts w:cs="FrankRuehl" w:hint="cs"/>
          <w:rtl/>
        </w:rPr>
        <w:lastRenderedPageBreak/>
        <w:t>מה שהסכמת עליו ממעשה העבודה, ישתדל להכניס דאגות בלבך ולהתמיד עליך היגונים כדי שתתחרט על מה שקדם לך מן המעשה הטוב, וימנעך מן הגמול עליו ושיקבלהו הבורא ממך. ואם תעשה עבירה משתדל להכניס השמחה בלבך והששון במה שקדם לך, כדי שתתחזק בדבר ותחרץ עליו. ואם תרגיש תרמיותיו ותשים לבך למיני מצודותיו תהיה נזהר בהם ותעזר באלקים להנצל מהם</w:t>
      </w:r>
      <w:r w:rsidR="00AC067F" w:rsidRPr="00AC067F">
        <w:rPr>
          <w:rStyle w:val="HebrewChar"/>
          <w:rFonts w:cs="FrankRuehl" w:hint="cs"/>
          <w:rtl/>
        </w:rPr>
        <w:t>...</w:t>
      </w:r>
      <w:r w:rsidRPr="00AC067F">
        <w:rPr>
          <w:rStyle w:val="HebrewChar"/>
          <w:rFonts w:cs="FrankRuehl" w:hint="cs"/>
          <w:rtl/>
        </w:rPr>
        <w:t xml:space="preserve"> ואם תעמוד כנגדו בכל זה ולא יוכל לפתותך במה שזכרנו, ישתדל לך מצד חכמתך, ואם יראה ממך חריצות ללמוד החכמה יאמר לך, הלא יספיק לך מה שיספיק לגדולי דורך וזקניך ולדעת תורתך הנאמנה, הלא ידעת כי החכמה אין לה קץ ולא תכלית שים מגמתך אל עיקר האמונה ושורש התורה, ואחר כך למוד מה שתזדיין בו אצל בני אדם מענין השיר והמקצב וצפוני הדקדוק</w:t>
      </w:r>
      <w:r w:rsidR="00AC067F" w:rsidRPr="00AC067F">
        <w:rPr>
          <w:rStyle w:val="HebrewChar"/>
          <w:rFonts w:cs="FrankRuehl" w:hint="cs"/>
          <w:rtl/>
        </w:rPr>
        <w:t>...</w:t>
      </w:r>
      <w:r w:rsidRPr="00AC067F">
        <w:rPr>
          <w:rStyle w:val="HebrewChar"/>
          <w:rFonts w:cs="FrankRuehl" w:hint="cs"/>
          <w:rtl/>
        </w:rPr>
        <w:t xml:space="preserve"> וסמוך על אנשי הקבלה במה שתוכל לעמוד על ברורו, כאשר תסמך עליהם במה שהוא נמנע ממך. ואם לא תשמע לו ותשתדל ותתחזק יורה אותם בחצי הקנאה בחבירך, ואם יגיעו לחכמה מבלעדיך תטור אותם ותשתדל לתלות בהם מומים ולהפחיתם ולדבר בגנותם כאלו הם שללוך בינתך, ואם תחכם מבלעדיהם יפחתו בעיניך ליתרון בינתך ותשנאם לסכלותם ותראה זה לעמי הארץ ותתגאה לנפשך עד שתטעון שאתה יודע מה שאינך יודע, ויגבה רוחך מלמוד</w:t>
      </w:r>
      <w:r w:rsidR="00AC067F" w:rsidRPr="00AC067F">
        <w:rPr>
          <w:rStyle w:val="HebrewChar"/>
          <w:rFonts w:cs="FrankRuehl" w:hint="cs"/>
          <w:rtl/>
        </w:rPr>
        <w:t>...</w:t>
      </w:r>
      <w:r w:rsidRPr="00AC067F">
        <w:rPr>
          <w:rStyle w:val="HebrewChar"/>
          <w:rFonts w:cs="FrankRuehl" w:hint="cs"/>
          <w:rtl/>
        </w:rPr>
        <w:t xml:space="preserve"> ותהיה שולל ממוסרי החכמים באלקים ובתורתו</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ואם לא ישלם לו מה שכוון לפתותך בו בשער דעת האלקים ותורתו, ישתדל לפתותך בשער מעשי העבודה, וכשתעשה לאלקים מעשה יגדילהו וינשאהו בעיניך וישימך להתגאות בו ויקלה אנשי דורך אצלך ויקל אליך למאסם ולהכלימם, ואפשר שהם טובים ממך לפני האלקים. ואם יהיה בחבריך מי שיש לו יתרון עליך בעבודת הא-ל יסיתך היצר בו, ויאמר לך כל אשר יראה מהשתדלות זולתך בעבודה הוא חסרון נראה ממך, ולולא הוא היית נראה בעיני בני אדם צדיק מכל בני דורך, השיא עליו וקנא בו ושטום אותו וחקור על מומיו, ואם תוכל להוציא עליו דבר שקר כדי להפחית שמו אצל בני אדם עשה. אז תשיב עליו, ואיך אמאס מי </w:t>
      </w:r>
      <w:r w:rsidRPr="00AC067F">
        <w:rPr>
          <w:rStyle w:val="HebrewChar"/>
          <w:rFonts w:cs="FrankRuehl" w:hint="cs"/>
          <w:rtl/>
        </w:rPr>
        <w:lastRenderedPageBreak/>
        <w:t>שאהבו אלקים, די לי עצלותי לקיים עבודתו כמוהו, עד שאשטום מי שיעבדהו</w:t>
      </w:r>
      <w:r w:rsidR="00AC067F" w:rsidRPr="00AC067F">
        <w:rPr>
          <w:rStyle w:val="HebrewChar"/>
          <w:rFonts w:cs="FrankRuehl" w:hint="cs"/>
          <w:rtl/>
        </w:rPr>
        <w:t>...</w:t>
      </w:r>
      <w:r w:rsidRPr="00AC067F">
        <w:rPr>
          <w:rStyle w:val="HebrewChar"/>
          <w:rFonts w:cs="FrankRuehl" w:hint="cs"/>
          <w:rtl/>
        </w:rPr>
        <w:t xml:space="preserve"> (שם פרק 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והי"ד חשבון האדם עם נפשו בעת אהבתו ונטות נפשו וכלות רוחו אל כל מי ששוער ממנו שהוא אוהבו</w:t>
      </w:r>
      <w:r w:rsidR="00AC067F" w:rsidRPr="00AC067F">
        <w:rPr>
          <w:rStyle w:val="HebrewChar"/>
          <w:rFonts w:cs="FrankRuehl" w:hint="cs"/>
          <w:rtl/>
        </w:rPr>
        <w:t>...</w:t>
      </w:r>
      <w:r w:rsidRPr="00AC067F">
        <w:rPr>
          <w:rStyle w:val="HebrewChar"/>
          <w:rFonts w:cs="FrankRuehl" w:hint="cs"/>
          <w:rtl/>
        </w:rPr>
        <w:t xml:space="preserve"> שלא יטרידנו דבר מאהבתו ולא יניח לנפשו מאומה, אבל יוציאנה כלה במצותו ועבודתו</w:t>
      </w:r>
      <w:r w:rsidR="00AC067F" w:rsidRPr="00AC067F">
        <w:rPr>
          <w:rStyle w:val="HebrewChar"/>
          <w:rFonts w:cs="FrankRuehl" w:hint="cs"/>
          <w:rtl/>
        </w:rPr>
        <w:t>...</w:t>
      </w:r>
      <w:r w:rsidRPr="00AC067F">
        <w:rPr>
          <w:rStyle w:val="HebrewChar"/>
          <w:rFonts w:cs="FrankRuehl" w:hint="cs"/>
          <w:rtl/>
        </w:rPr>
        <w:t xml:space="preserve"> וכיון שנעשה זה לנברא חלש כמוהו, מה אנו חייבין מכפלי זה לבוראנו יתברך</w:t>
      </w:r>
      <w:r w:rsidR="00AC067F" w:rsidRPr="00AC067F">
        <w:rPr>
          <w:rStyle w:val="HebrewChar"/>
          <w:rFonts w:cs="FrankRuehl" w:hint="cs"/>
          <w:rtl/>
        </w:rPr>
        <w:t>...</w:t>
      </w:r>
      <w:r w:rsidRPr="00AC067F">
        <w:rPr>
          <w:rStyle w:val="HebrewChar"/>
          <w:rFonts w:cs="FrankRuehl" w:hint="cs"/>
          <w:rtl/>
        </w:rPr>
        <w:t xml:space="preserve"> הקץ אחי מן השינה הזאת, וגול מעל לבך את מסך יצרך אשר נסך עליך עד שהבדיל בינך ובין אור שכלך כעכביש אשר יארוג על מאור הבית, וכאשר יתמיד יעבה ויסתום עד שימנע הגעת אור השמש אל הבית. ובתחילת אריגתו הוא חלוש ודק מאד, וכל אשר יתמיד הדבר יחזק ויעבה, וכן מעשה היצר בלבבך, יהיה בתחלת ענינו חלוש מאד, לא ימנעך מראות האמיתיות, ואם תרגיש בו בעת ההיא ותגלהו מעל לבך, יקל עליך הדבר, ואם תקל בו ותתעלם ממנו יחזק מעשהו וימנע אור שכלך ממך, ויקשה לגלותו מעל הכרתך, על כן מהר להציל את נפשך והעזר באלקים לדחותו מעליך, וטרח והשתדל תאור באור החכמה ותראה אמיתת הדברים בעין לבך</w:t>
      </w:r>
      <w:r w:rsidR="00AC067F" w:rsidRPr="00AC067F">
        <w:rPr>
          <w:rStyle w:val="HebrewChar"/>
          <w:rFonts w:cs="FrankRuehl" w:hint="cs"/>
          <w:rtl/>
        </w:rPr>
        <w:t>...</w:t>
      </w:r>
      <w:r w:rsidRPr="00AC067F">
        <w:rPr>
          <w:rStyle w:val="HebrewChar"/>
          <w:rFonts w:cs="FrankRuehl" w:hint="cs"/>
          <w:rtl/>
        </w:rPr>
        <w:t xml:space="preserve"> (שער ח פרק 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וחייבה החכמה נסות הנפש בגופות עפריות מקבלות הגידול והתוספת במצוע (באמצעות) המזונות הראוים להם והרכיב הבורא יתברך בנפשות האנושיות כח תאוה תכספנה בו למזון המוכן להם בעולם הזה להעמידם ולתקנם כל ימי חבורם, והרכיב בהן עוד כח אחר תכספנה בו למשגל להיות מן האיש תמורתו בעולם, ונתן הבורא יתברך לאדם שכר עליהם התענוג בהם. והפקיד עליו היצר להניע אותו אל המאכל והמשתה והמשגל ואל כל התענוגים והמנוחות אשר בהם תקנת גופו, כמו שאמר (קהלת ג') גם את העולם נתן בלבם וגו', וכאשר גבר היצר על השכל ונמשכה הנפש אליו ונטתה באדם אל הרבויים המביאים להפסדת ענינו והריסת גופו, ונצטרך בעבור זה למדת הפרישות מן התענוגים והמנוחות, כדי שישתוו עניניו ויהיו דבריו על הסדר בעולם הזה בלקיחת המזון ויהיה משובח עליו, כמו שאמר (תהלים קי"ב) טוב איש חונן ומלוה יכלכל דבריו במשפט</w:t>
      </w:r>
      <w:r w:rsidRPr="00AC067F">
        <w:rPr>
          <w:rStyle w:val="HebrewChar"/>
          <w:rFonts w:cs="FrankRuehl" w:hint="cs"/>
          <w:rtl/>
        </w:rPr>
        <w:t>...</w:t>
      </w:r>
      <w:r w:rsidR="005F192B" w:rsidRPr="00AC067F">
        <w:rPr>
          <w:rStyle w:val="HebrewChar"/>
          <w:rFonts w:cs="FrankRuehl" w:hint="cs"/>
          <w:rtl/>
        </w:rPr>
        <w:t xml:space="preserve"> ואין תקנת העולם שיהיו כל אנשיו נוהגים בפרישות, כי זה מביא </w:t>
      </w:r>
      <w:r w:rsidR="005F192B" w:rsidRPr="00AC067F">
        <w:rPr>
          <w:rStyle w:val="HebrewChar"/>
          <w:rFonts w:cs="FrankRuehl" w:hint="cs"/>
          <w:rtl/>
        </w:rPr>
        <w:lastRenderedPageBreak/>
        <w:t>לעזיבת ישוב העולם ולהפסק הזרע</w:t>
      </w:r>
      <w:r w:rsidRPr="00AC067F">
        <w:rPr>
          <w:rStyle w:val="HebrewChar"/>
          <w:rFonts w:cs="FrankRuehl" w:hint="cs"/>
          <w:rtl/>
        </w:rPr>
        <w:t>...</w:t>
      </w:r>
      <w:r w:rsidR="005F192B" w:rsidRPr="00AC067F">
        <w:rPr>
          <w:rStyle w:val="HebrewChar"/>
          <w:rFonts w:cs="FrankRuehl" w:hint="cs"/>
          <w:rtl/>
        </w:rPr>
        <w:t xml:space="preserve"> כי הפרישות פינה מפינות (יסודות) העולם וצורך המדברים אליה כצרכם אל שאר החכמות והמלאכות אשר יתייחד בכל אחת מהם עם מבלתי עם אחר, כדי שיהנו בני אדם ותקח כל כת כפי צרכה והראוי לה, ואין תקנת העולם שיתייחדו כל אנשיו בחכמה אחת ולא במלאכה אחת</w:t>
      </w:r>
      <w:r w:rsidRPr="00AC067F">
        <w:rPr>
          <w:rStyle w:val="HebrewChar"/>
          <w:rFonts w:cs="FrankRuehl" w:hint="cs"/>
          <w:rtl/>
        </w:rPr>
        <w:t>...</w:t>
      </w:r>
      <w:r w:rsidR="005F192B" w:rsidRPr="00AC067F">
        <w:rPr>
          <w:rStyle w:val="HebrewChar"/>
          <w:rFonts w:cs="FrankRuehl" w:hint="cs"/>
          <w:rtl/>
        </w:rPr>
        <w:t xml:space="preserve"> (שער ט פרק 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וכאשר הגיע היצר ברוב אנשי התורה אל מה שספרנו, נצטרכנו לעמוד כנגדו בפרישות המיוחדת אשר זכרנו גדריה בפתיחת השער הזה עד אשר תשיבם אל גדר הנכונה התוריית אשר בה תקנת האמונה והעולם. והיה בדין בעבור זה שיהיו באנשי התורה אנשים יחידים נושאים הפרישות המיוחדת ומקבלים תנאיה להועיל בה אנשי התורה עם פנות נפשותם ונטות מדותם אל התאוות הבהמיות עם היצר, ויהיו רופאים לאמונה ולנפשות יעלו ארוכה להם בעת נטותם מהמדות הטובות</w:t>
      </w:r>
      <w:r w:rsidRPr="00AC067F">
        <w:rPr>
          <w:rStyle w:val="HebrewChar"/>
          <w:rFonts w:cs="FrankRuehl" w:hint="cs"/>
          <w:rtl/>
        </w:rPr>
        <w:t>...</w:t>
      </w:r>
      <w:r w:rsidR="005F192B" w:rsidRPr="00AC067F">
        <w:rPr>
          <w:rStyle w:val="HebrewChar"/>
          <w:rFonts w:cs="FrankRuehl" w:hint="cs"/>
          <w:rtl/>
        </w:rPr>
        <w:t xml:space="preserve"> (שם פרק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ואליך תשוקתו - של חטאת, הוא יצר הרע תמיד שוקק ומתאוה להכשילך. (בראשית ד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להוסיף לכם תבואותו</w:t>
      </w:r>
      <w:r w:rsidR="00AC067F" w:rsidRPr="00AC067F">
        <w:rPr>
          <w:rStyle w:val="HebrewChar"/>
          <w:rFonts w:cs="FrankRuehl" w:hint="cs"/>
          <w:rtl/>
        </w:rPr>
        <w:t>...</w:t>
      </w:r>
      <w:r w:rsidRPr="00AC067F">
        <w:rPr>
          <w:rStyle w:val="HebrewChar"/>
          <w:rFonts w:cs="FrankRuehl" w:hint="cs"/>
          <w:rtl/>
        </w:rPr>
        <w:t xml:space="preserve"> היה רבי עקיבא אומר, דברה תורה כנגד יצר הרע, שלא יאמר אדם הרי ארבע שנים אני מצטער בו חנם, לפיכך נאמר להוסיף לכם תבואתו. (ויקרא יט כה)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בני היצהר - יצר טוב, ויצר הרע מתהפך לטוב בזכות התורה. (זכריה ד יד)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בתחבולות - אם תלחם נגד היצר הרע בא בתחבולות, תשובה תפלה ותעניות. (משלי כ יח)</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אם רעב שונאך - רז"ל פירשו על יצר הרע, אם אמר לך שרעב, משוך עצמך לבית המדרש והאכילהו מלחמה של תורה, כי גחלים אתה חותה - ושואב מהמדורה לתת על ראשו,ישלם - ישלימנו, שלא יתגבר עליך. (שם כה כא)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ואתה תמשל בו - על הבל, ולאחרים על היצר</w:t>
      </w:r>
      <w:r w:rsidR="00AC067F" w:rsidRPr="00AC067F">
        <w:rPr>
          <w:rStyle w:val="HebrewChar"/>
          <w:rFonts w:cs="FrankRuehl" w:hint="cs"/>
          <w:rtl/>
        </w:rPr>
        <w:t>...</w:t>
      </w:r>
      <w:r w:rsidRPr="00AC067F">
        <w:rPr>
          <w:rStyle w:val="HebrewChar"/>
          <w:rFonts w:cs="FrankRuehl" w:hint="cs"/>
          <w:rtl/>
        </w:rPr>
        <w:t xml:space="preserve"> ואלה אמרו כי לפתח ביתך חטאתך רובצת והיא הולכת עמך, ויש אומר לפתח הפה. כטעם שמור פתחי פיך, והנכון שחטאת סמוך, ויצר לב האדם רובץ עמו וישוב אל משמעתך ברצונך, ויש בך </w:t>
      </w:r>
      <w:r w:rsidRPr="00AC067F">
        <w:rPr>
          <w:rStyle w:val="HebrewChar"/>
          <w:rFonts w:cs="FrankRuehl" w:hint="cs"/>
          <w:rtl/>
        </w:rPr>
        <w:lastRenderedPageBreak/>
        <w:t>כח למשל בו. (בראשית ד ז)</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כי יצר לב האדם רע - התולדה שנוצרה לו. (שם ח כא)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הלא אם תיטיב - </w:t>
      </w:r>
      <w:r w:rsidR="00AC067F" w:rsidRPr="00AC067F">
        <w:rPr>
          <w:rStyle w:val="HebrewChar"/>
          <w:rFonts w:cs="FrankRuehl" w:hint="cs"/>
          <w:rtl/>
        </w:rPr>
        <w:t>...</w:t>
      </w:r>
      <w:r w:rsidRPr="00AC067F">
        <w:rPr>
          <w:rStyle w:val="HebrewChar"/>
          <w:rFonts w:cs="FrankRuehl" w:hint="cs"/>
          <w:rtl/>
        </w:rPr>
        <w:t>ואם לא תיטיב עמו בלבך תבואך רעה, כי לפתח ביתך חטאתך רובצת להכשילך בכל דרכיך, ואליך תשוקתו - שהוא ישתוקק להיות דבק בך כל הימים, אבל אתה תמשול בו אם תחפוץ, כי תיטיב דרכיך ותסירנו מעליך. הורהו על התשובה</w:t>
      </w:r>
      <w:r w:rsidR="00AC067F" w:rsidRPr="00AC067F">
        <w:rPr>
          <w:rStyle w:val="HebrewChar"/>
          <w:rFonts w:cs="FrankRuehl" w:hint="cs"/>
          <w:rtl/>
        </w:rPr>
        <w:t>...</w:t>
      </w:r>
      <w:r w:rsidRPr="00AC067F">
        <w:rPr>
          <w:rStyle w:val="HebrewChar"/>
          <w:rFonts w:cs="FrankRuehl" w:hint="cs"/>
          <w:rtl/>
        </w:rPr>
        <w:t xml:space="preserve"> (בראשית ד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יצר לב האדם רע מנעוריו - מלמד עליהם זכות שיצירתם בתולדת רעה בימי הנעורים ולא בימי הזקנה, ואם כן אין להכות את כל חי מפני שני הטעמים האלה, וטעם המ"ם כי מתחלת הנעורים הוא בהם, כמו שאמר משננער לצאת ממעי אמו נתן בו יצר הרע, או יאמר כי מן הנעורים, כלומר מחמתם תהיה רעת היצר באדם, שהם יחטיאו אותו, ויש אומרים שהוא כמו בנעוריו</w:t>
      </w:r>
      <w:r w:rsidR="00AC067F" w:rsidRPr="00AC067F">
        <w:rPr>
          <w:rStyle w:val="HebrewChar"/>
          <w:rFonts w:cs="FrankRuehl" w:hint="cs"/>
          <w:rtl/>
        </w:rPr>
        <w:t>...</w:t>
      </w:r>
      <w:r w:rsidRPr="00AC067F">
        <w:rPr>
          <w:rStyle w:val="HebrewChar"/>
          <w:rFonts w:cs="FrankRuehl" w:hint="cs"/>
          <w:rtl/>
        </w:rPr>
        <w:t xml:space="preserve"> (שם ח כא)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ומל ה' אלקיך את לבבך - זהו שאמרו בא ליטהר מסייעין אותו, מבטיחך שתשוב אליו בכל לבבך</w:t>
      </w:r>
      <w:r w:rsidR="00AC067F" w:rsidRPr="00AC067F">
        <w:rPr>
          <w:rStyle w:val="HebrewChar"/>
          <w:rFonts w:cs="FrankRuehl" w:hint="cs"/>
          <w:rtl/>
        </w:rPr>
        <w:t>...</w:t>
      </w:r>
      <w:r w:rsidRPr="00AC067F">
        <w:rPr>
          <w:rStyle w:val="HebrewChar"/>
          <w:rFonts w:cs="FrankRuehl" w:hint="cs"/>
          <w:rtl/>
        </w:rPr>
        <w:t xml:space="preserve"> ונראה מן הכתובים ענין זה שאמר כי מזמן הבריאה היתה רשות ביד האדם לעשות כרצונו צדיק או רשע, וכל זמן התורה כך, כדי שיהיה להם זכות בבחירתם בטוב ובעונש כרצונם ברע. אבל לימות המשיח תהיה הבחירה בטוב להם טבע, לא יתאוה להם הלב למה שאינו ראוי, ולא יחפוץ בו כלל, והיא המילה הנזכרת כאן, כי החמדה והתאוה ערלה ללב, ומול הלב היא שלא יחמוד ולא יתאוה.</w:t>
      </w:r>
      <w:r>
        <w:rPr>
          <w:rStyle w:val="HebrewChar"/>
          <w:rtl/>
        </w:rPr>
        <w:t> </w:t>
      </w:r>
      <w:r w:rsidRPr="00AC067F">
        <w:rPr>
          <w:rStyle w:val="HebrewChar"/>
          <w:rFonts w:cs="FrankRuehl" w:hint="cs"/>
          <w:bCs/>
          <w:rtl/>
        </w:rPr>
        <w:t xml:space="preserve"> וישוב האדם בזמן ההוא לאשר היה קודם חטאו של אדם הראשון, שהיה עושה בטבעו מה שראוי לעשות, ולא היה לו ברצונו דבר והפכו,</w:t>
      </w:r>
      <w:r>
        <w:rPr>
          <w:rStyle w:val="HebrewChar"/>
          <w:rtl/>
        </w:rPr>
        <w:t> </w:t>
      </w:r>
      <w:r w:rsidRPr="00AC067F">
        <w:rPr>
          <w:rStyle w:val="HebrewChar"/>
          <w:rFonts w:cs="FrankRuehl" w:hint="cs"/>
          <w:rtl/>
        </w:rPr>
        <w:t xml:space="preserve"> כמו שפירשתי בסדר בראשית. וזה מה שאמר הכתוב בירמיה הנה ימים באים נאם ה' וכרתי את בית ישראל ואת בית יהודה ברית חדשה לא כברית אשר כרתי את אבותיכם וגו', כי זאת הברית אשר אכרות את בית ישראל אחרי הימים ההמה נתתי תורתי בקרבם ועל לבם אכתבנה, וזהו בטול היצר הרע ועשות הלב בטבעו מעשהו הראוי</w:t>
      </w:r>
      <w:r w:rsidR="00AC067F" w:rsidRPr="00AC067F">
        <w:rPr>
          <w:rStyle w:val="HebrewChar"/>
          <w:rFonts w:cs="FrankRuehl" w:hint="cs"/>
          <w:rtl/>
        </w:rPr>
        <w:t>...</w:t>
      </w:r>
      <w:r w:rsidRPr="00AC067F">
        <w:rPr>
          <w:rStyle w:val="HebrewChar"/>
          <w:rFonts w:cs="FrankRuehl" w:hint="cs"/>
          <w:rtl/>
        </w:rPr>
        <w:t xml:space="preserve"> וכן נאמר ביחזקאל ונתתי לכם לב חדש ורוח חדשה אתן בקרבכם ועשיתי את אשר </w:t>
      </w:r>
      <w:r w:rsidRPr="00AC067F">
        <w:rPr>
          <w:rStyle w:val="HebrewChar"/>
          <w:rFonts w:cs="FrankRuehl" w:hint="cs"/>
          <w:rtl/>
        </w:rPr>
        <w:lastRenderedPageBreak/>
        <w:t>בחוקי תלכו, והלב החדש ירמוז לטבעו והרוח לחפץ ולרצון, וזהו שאמרו רבותינו והגיעו שנים אשר תאמר אין לי בהן חפץ, אלו ימות המשיח, שאין בהם לא זכות ולא חובה, כי בימי המשיח לא יהיה באדם חפץ אבל יעשה בטבעו המעשה הראוי</w:t>
      </w:r>
      <w:r w:rsidR="00AC067F" w:rsidRPr="00AC067F">
        <w:rPr>
          <w:rStyle w:val="HebrewChar"/>
          <w:rFonts w:cs="FrankRuehl" w:hint="cs"/>
          <w:rtl/>
        </w:rPr>
        <w:t>...</w:t>
      </w:r>
      <w:r w:rsidRPr="00AC067F">
        <w:rPr>
          <w:rStyle w:val="HebrewChar"/>
          <w:rFonts w:cs="FrankRuehl" w:hint="cs"/>
          <w:rtl/>
        </w:rPr>
        <w:t xml:space="preserve"> (דברים ל ו, וראה עוד אדם-בחירה)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ובא בספר ענין השטן, שהוא מלאך נברא להשטין ולהזיק, ואולי מאצילות כחו יבא לאדם שטנה וכו', ונתנו רז"ל חלקו אומת עשו והשעירים השדים המזיקים, וקראוהו מלאך המות שהוא אוספה בהכרח מעשה, וקראוהו יצר הרע, כי כחות הנפש המתאוה יפרדו ממנו, והוא הנפש שלהם. והנה כל דבר יעשה על ידי מלאך, וכמו שאמרו רז"ל בענין יהודה ותמר, רמז הקב"ה למלאך הממונה על התאוה, רוצה לומר התגברות הכח בגזרת עליון, כי לא היה טבעי</w:t>
      </w:r>
      <w:r w:rsidRPr="00AC067F">
        <w:rPr>
          <w:rStyle w:val="HebrewChar"/>
          <w:rFonts w:cs="FrankRuehl" w:hint="cs"/>
          <w:rtl/>
        </w:rPr>
        <w:t>...</w:t>
      </w:r>
      <w:r w:rsidR="005F192B" w:rsidRPr="00AC067F">
        <w:rPr>
          <w:rStyle w:val="HebrewChar"/>
          <w:rFonts w:cs="FrankRuehl" w:hint="cs"/>
          <w:rtl/>
        </w:rPr>
        <w:t xml:space="preserve"> (איוב א 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עוד ערך יצר הטוב, שיר השירים.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אם תיטיב שאת - </w:t>
      </w:r>
      <w:r w:rsidR="00AC067F" w:rsidRPr="00AC067F">
        <w:rPr>
          <w:rStyle w:val="HebrewChar"/>
          <w:rFonts w:cs="FrankRuehl" w:hint="cs"/>
          <w:rtl/>
        </w:rPr>
        <w:t>...</w:t>
      </w:r>
      <w:r w:rsidRPr="00AC067F">
        <w:rPr>
          <w:rStyle w:val="HebrewChar"/>
          <w:rFonts w:cs="FrankRuehl" w:hint="cs"/>
          <w:rtl/>
        </w:rPr>
        <w:t>רבי ברכיה בשם רבי שמעון בר אבא אמר, אשרי נשוי פשע (תהלים ל"ב), אשרי אדם שהוא גבוה מפשעו וחטאו, ולא פשעו גבור ממנו, לפתח - לפתחך יהיה חטאת רובץ, שתכשל בו תמיד בצאתך ובבואך, כלומר העון אשר עמך תכשל בו תמיד</w:t>
      </w:r>
      <w:r w:rsidR="00AC067F" w:rsidRPr="00AC067F">
        <w:rPr>
          <w:rStyle w:val="HebrewChar"/>
          <w:rFonts w:cs="FrankRuehl" w:hint="cs"/>
          <w:rtl/>
        </w:rPr>
        <w:t>...</w:t>
      </w:r>
      <w:r w:rsidRPr="00AC067F">
        <w:rPr>
          <w:rStyle w:val="HebrewChar"/>
          <w:rFonts w:cs="FrankRuehl" w:hint="cs"/>
          <w:rtl/>
        </w:rPr>
        <w:t xml:space="preserve"> חטאת - רוצה לומר הדבר הגורם החטאת, והוא יצר הרע והוא הנחש והוא השטן</w:t>
      </w:r>
      <w:r w:rsidR="00AC067F" w:rsidRPr="00AC067F">
        <w:rPr>
          <w:rStyle w:val="HebrewChar"/>
          <w:rFonts w:cs="FrankRuehl" w:hint="cs"/>
          <w:rtl/>
        </w:rPr>
        <w:t>...</w:t>
      </w:r>
      <w:r w:rsidRPr="00AC067F">
        <w:rPr>
          <w:rStyle w:val="HebrewChar"/>
          <w:rFonts w:cs="FrankRuehl" w:hint="cs"/>
          <w:rtl/>
        </w:rPr>
        <w:t xml:space="preserve"> ואליך תשוקתו - שיהיה שוקק תמיד אליך ומתאוה להכשילך</w:t>
      </w:r>
      <w:r w:rsidR="00AC067F" w:rsidRPr="00AC067F">
        <w:rPr>
          <w:rStyle w:val="HebrewChar"/>
          <w:rFonts w:cs="FrankRuehl" w:hint="cs"/>
          <w:rtl/>
        </w:rPr>
        <w:t>...</w:t>
      </w:r>
      <w:r w:rsidRPr="00AC067F">
        <w:rPr>
          <w:rStyle w:val="HebrewChar"/>
          <w:rFonts w:cs="FrankRuehl" w:hint="cs"/>
          <w:rtl/>
        </w:rPr>
        <w:t xml:space="preserve"> ואתה תמשל בו - הוא ימשל בך ויכשילך אם לא תסירנו מעליך, ואם תרצה אתה תמשל בו ותכניעו לפניך, ובזה הראה לו היכולת הנתונה בבחירה</w:t>
      </w:r>
      <w:r w:rsidR="00AC067F" w:rsidRPr="00AC067F">
        <w:rPr>
          <w:rStyle w:val="HebrewChar"/>
          <w:rFonts w:cs="FrankRuehl" w:hint="cs"/>
          <w:rtl/>
        </w:rPr>
        <w:t>...</w:t>
      </w:r>
      <w:r w:rsidRPr="00AC067F">
        <w:rPr>
          <w:rStyle w:val="HebrewChar"/>
          <w:rFonts w:cs="FrankRuehl" w:hint="cs"/>
          <w:rtl/>
        </w:rPr>
        <w:t xml:space="preserve"> (בראשית ד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וכל יצר - הטוב והרע, ותאות מחשבת הלב נקראת יצר, כי הלב יוצר ופועל בלבו הענינים להוציאם למעשה</w:t>
      </w:r>
      <w:r w:rsidR="00AC067F" w:rsidRPr="00AC067F">
        <w:rPr>
          <w:rStyle w:val="HebrewChar"/>
          <w:rFonts w:cs="FrankRuehl" w:hint="cs"/>
          <w:rtl/>
        </w:rPr>
        <w:t>...</w:t>
      </w:r>
      <w:r w:rsidRPr="00AC067F">
        <w:rPr>
          <w:rStyle w:val="HebrewChar"/>
          <w:rFonts w:cs="FrankRuehl" w:hint="cs"/>
          <w:rtl/>
        </w:rPr>
        <w:t xml:space="preserve"> (שם ו 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כי יצר לב - קראו יצר, לפי שנוצר עמו. ואמר מנעוריו - כי יצר הרע הוא באדם קודם יצר הטוב, כי אין לו יצר הטוב בפועל עד שיגדל ויקנהו מעט מעט, כמו שאמר ואיש נבוב ילבב ועיר פרא אדם יוולד (איוב י"ד), האדם נולד נבוב בלא לב, כלומר בלא שכל, ואחר כך ילבב, כלומר קונה לב מעט מעט, וכיון שיצר לב האדם </w:t>
      </w:r>
      <w:r w:rsidRPr="00AC067F">
        <w:rPr>
          <w:rStyle w:val="HebrewChar"/>
          <w:rFonts w:cs="FrankRuehl" w:hint="cs"/>
          <w:rtl/>
        </w:rPr>
        <w:lastRenderedPageBreak/>
        <w:t>רע, כי כן ראיתי בחכמתי לברא אותו, כי כן צריך לפי טבע המציאות, הוא חוטא ברוב, ולפיכך לא אוסיף עוד להכות את כל חי בעבורו</w:t>
      </w:r>
      <w:r w:rsidR="00AC067F" w:rsidRPr="00AC067F">
        <w:rPr>
          <w:rStyle w:val="HebrewChar"/>
          <w:rFonts w:cs="FrankRuehl" w:hint="cs"/>
          <w:rtl/>
        </w:rPr>
        <w:t>...</w:t>
      </w:r>
      <w:r w:rsidRPr="00AC067F">
        <w:rPr>
          <w:rStyle w:val="HebrewChar"/>
          <w:rFonts w:cs="FrankRuehl" w:hint="cs"/>
          <w:rtl/>
        </w:rPr>
        <w:t xml:space="preserve"> (שם ח כא)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משנה תורה: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והמבעיר גדישו של חברו או השורף דירתו חייב אף על פי שהוא משחית, מפני שכוונתו להנקם משונאו, והרי נתקררה דעתו ושככה חמתו, ונעשה כקורע על מתו בחמתו שהוא חייב, וכחובל בחבירו בשעת מריבה, שכל אלו מתקנים הן אצל יצרן הרע</w:t>
      </w:r>
      <w:r w:rsidRPr="00AC067F">
        <w:rPr>
          <w:rStyle w:val="HebrewChar"/>
          <w:rFonts w:cs="FrankRuehl" w:hint="cs"/>
          <w:rtl/>
        </w:rPr>
        <w:t>...</w:t>
      </w:r>
      <w:r w:rsidR="005F192B" w:rsidRPr="00AC067F">
        <w:rPr>
          <w:rStyle w:val="HebrewChar"/>
          <w:rFonts w:cs="FrankRuehl" w:hint="cs"/>
          <w:rtl/>
        </w:rPr>
        <w:t xml:space="preserve"> (שבת יב 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אבל מי שתקפו יצרו הרע לבטל מצוה או לעשות עבירה והוכה עד שעשה דבר שחייב לעשותו, או עד שנתרחק מדבר האסור לעשותו, אין זה אנוס ממנו,</w:t>
      </w:r>
      <w:r w:rsidR="005F192B">
        <w:rPr>
          <w:rStyle w:val="HebrewChar"/>
          <w:rtl/>
        </w:rPr>
        <w:t> </w:t>
      </w:r>
      <w:r w:rsidR="005F192B" w:rsidRPr="00AC067F">
        <w:rPr>
          <w:rStyle w:val="HebrewChar"/>
          <w:rFonts w:cs="FrankRuehl" w:hint="cs"/>
          <w:bCs/>
          <w:rtl/>
        </w:rPr>
        <w:t xml:space="preserve"> אלא הוא אנס עצמו בדעתו הרעה.</w:t>
      </w:r>
      <w:r w:rsidR="005F192B">
        <w:rPr>
          <w:rStyle w:val="HebrewChar"/>
          <w:rtl/>
        </w:rPr>
        <w:t> </w:t>
      </w:r>
      <w:r w:rsidR="005F192B" w:rsidRPr="00AC067F">
        <w:rPr>
          <w:rStyle w:val="HebrewChar"/>
          <w:rFonts w:cs="FrankRuehl" w:hint="cs"/>
          <w:rtl/>
        </w:rPr>
        <w:t xml:space="preserve"> (גרושין ב כ)</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מורה נבוכים:</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כל זה המשך אחר הדמיון, אשר הוא גם כן יצר הרע באמת, כי כל חסרון בדבר או במדות הוא פועל הדמיון או נמשך אחר פעלו</w:t>
      </w:r>
      <w:r w:rsidRPr="00AC067F">
        <w:rPr>
          <w:rStyle w:val="HebrewChar"/>
          <w:rFonts w:cs="FrankRuehl" w:hint="cs"/>
          <w:rtl/>
        </w:rPr>
        <w:t>...</w:t>
      </w:r>
      <w:r w:rsidR="005F192B" w:rsidRPr="00AC067F">
        <w:rPr>
          <w:rStyle w:val="HebrewChar"/>
          <w:rFonts w:cs="FrankRuehl" w:hint="cs"/>
          <w:rtl/>
        </w:rPr>
        <w:t xml:space="preserve"> (חלק ב פרק יב)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ואחר כך זכר שזה השטן הוא משוטט בארץ ומתהלך בה,</w:t>
      </w:r>
      <w:r w:rsidR="005F192B">
        <w:rPr>
          <w:rStyle w:val="HebrewChar"/>
          <w:rtl/>
        </w:rPr>
        <w:t> </w:t>
      </w:r>
      <w:r w:rsidR="005F192B" w:rsidRPr="00AC067F">
        <w:rPr>
          <w:rStyle w:val="HebrewChar"/>
          <w:rFonts w:cs="FrankRuehl" w:hint="cs"/>
          <w:bCs/>
          <w:rtl/>
        </w:rPr>
        <w:t xml:space="preserve"> ואין בינו ובין העליונים יחס כלל, ואין לו שם מהלכים</w:t>
      </w:r>
      <w:r w:rsidRPr="00AC067F">
        <w:rPr>
          <w:rStyle w:val="HebrewChar"/>
          <w:rFonts w:cs="FrankRuehl" w:hint="cs"/>
          <w:bCs/>
          <w:rtl/>
        </w:rPr>
        <w:t>...</w:t>
      </w:r>
      <w:r w:rsidR="005F192B">
        <w:rPr>
          <w:rStyle w:val="HebrewChar"/>
          <w:rtl/>
        </w:rPr>
        <w:t> </w:t>
      </w:r>
      <w:r w:rsidR="005F192B" w:rsidRPr="00AC067F">
        <w:rPr>
          <w:rStyle w:val="HebrewChar"/>
          <w:rFonts w:cs="FrankRuehl" w:hint="cs"/>
          <w:rtl/>
        </w:rPr>
        <w:t xml:space="preserve"> ואחר כן זכר שזה התם והישר נתן ונמסר ביד השטן הזה, ושכל מה שחל עליו מן המכות והמקרים היה סבתו השטן</w:t>
      </w:r>
      <w:r w:rsidRPr="00AC067F">
        <w:rPr>
          <w:rStyle w:val="HebrewChar"/>
          <w:rFonts w:cs="FrankRuehl" w:hint="cs"/>
          <w:rtl/>
        </w:rPr>
        <w:t>...</w:t>
      </w:r>
      <w:r w:rsidR="005F192B" w:rsidRPr="00AC067F">
        <w:rPr>
          <w:rStyle w:val="HebrewChar"/>
          <w:rFonts w:cs="FrankRuehl" w:hint="cs"/>
          <w:rtl/>
        </w:rPr>
        <w:t xml:space="preserve"> וראה אמרו בבני האלהים "להתייצב על ה'" בפעם ראשונה ושניה, אבל השטן אף על פי שבא בכללם ובתוכם בפעם ראשונה ושניה, לא אמר בו בראשונה להתייצב על ה', ובשניה אמר ויבא גם השטן בתוכם להתייצב על ה', והבן זה הענין והשתכל מה מאד נפלא</w:t>
      </w:r>
      <w:r w:rsidRPr="00AC067F">
        <w:rPr>
          <w:rStyle w:val="HebrewChar"/>
          <w:rFonts w:cs="FrankRuehl" w:hint="cs"/>
          <w:rtl/>
        </w:rPr>
        <w:t>...</w:t>
      </w:r>
      <w:r w:rsidR="005F192B" w:rsidRPr="00AC067F">
        <w:rPr>
          <w:rStyle w:val="HebrewChar"/>
          <w:rFonts w:cs="FrankRuehl" w:hint="cs"/>
          <w:rtl/>
        </w:rPr>
        <w:t xml:space="preserve"> שענין להתייצב על ה' מורה על היותם נמצאים מוכרחים במצוותו לעשות מה שירצהו</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ומנפלאות זה המשל שהוא כאשר זכר שוט השטן בארץ בלבד ועשותו המעשים ההם, באר שהוא נמנע מלשלוט על הנפש, ושנתן לו שלטון על אלו הדברים הארציים כולם, ונבדל בינו ובין הנפש, כלומר שלא נתן לו רשות עליה, והוא אומרו אך את נפשו שמור. ושמע המאמר המועיל אשר זכרוהו החכמים שראויים להקרא </w:t>
      </w:r>
      <w:r w:rsidRPr="00AC067F">
        <w:rPr>
          <w:rStyle w:val="HebrewChar"/>
          <w:rFonts w:cs="FrankRuehl" w:hint="cs"/>
          <w:rtl/>
        </w:rPr>
        <w:lastRenderedPageBreak/>
        <w:t>חכמים באמת, אשר באר כל מסופק</w:t>
      </w:r>
      <w:r w:rsidR="00AC067F" w:rsidRPr="00AC067F">
        <w:rPr>
          <w:rStyle w:val="HebrewChar"/>
          <w:rFonts w:cs="FrankRuehl" w:hint="cs"/>
          <w:rtl/>
        </w:rPr>
        <w:t>...</w:t>
      </w:r>
      <w:r w:rsidRPr="00AC067F">
        <w:rPr>
          <w:rStyle w:val="HebrewChar"/>
          <w:rFonts w:cs="FrankRuehl" w:hint="cs"/>
          <w:rtl/>
        </w:rPr>
        <w:t xml:space="preserve"> אמר רבי שמעון בן לקיש, הוא שטן הוא יצר הרע הוא מלאך המות</w:t>
      </w:r>
      <w:r w:rsidR="00AC067F" w:rsidRPr="00AC067F">
        <w:rPr>
          <w:rStyle w:val="HebrewChar"/>
          <w:rFonts w:cs="FrankRuehl" w:hint="cs"/>
          <w:rtl/>
        </w:rPr>
        <w:t>...</w:t>
      </w:r>
      <w:r w:rsidRPr="00AC067F">
        <w:rPr>
          <w:rStyle w:val="HebrewChar"/>
          <w:rFonts w:cs="FrankRuehl" w:hint="cs"/>
          <w:rtl/>
        </w:rPr>
        <w:t xml:space="preserve"> באר שכל הפעולות המיוחסות לכל אחד מאלו השלשה, כולם פועל דבר אחד</w:t>
      </w:r>
      <w:r w:rsidR="00AC067F"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ודע ששטן נגזר מגזרת שטה מעליו ועבור, רוצה לומר שהוא מענין הנטייה וסור מהדבר מפני שהוא המטה מדרך האמת בלא ספק, ויורינו בדרך התעות והשגיגה, ועל הענין ההוא גם כן נאמר כי יצר לב האדם רע מנעוריו. וכבר ידעת פרסום זה הדעת בתורתנו, רצוני לומר יצר טוב ויצר רע, ואומרם בשני יצריך, וכבר אמרו שיצר הרע יתחדש בבן אדם בעת לידתו, לפתח חטאת רובץ, וכמו שאמרה התורה מנעוריו, ושיצר טוב אמנם ימצא לו אחר שלמות שכלו, ולזה אמרו נקרא יצר רע מלך גדול</w:t>
      </w:r>
      <w:r w:rsidR="00AC067F" w:rsidRPr="00AC067F">
        <w:rPr>
          <w:rStyle w:val="HebrewChar"/>
          <w:rFonts w:cs="FrankRuehl" w:hint="cs"/>
          <w:rtl/>
        </w:rPr>
        <w:t>...</w:t>
      </w:r>
      <w:r w:rsidRPr="00AC067F">
        <w:rPr>
          <w:rStyle w:val="HebrewChar"/>
          <w:rFonts w:cs="FrankRuehl" w:hint="cs"/>
          <w:rtl/>
        </w:rPr>
        <w:t xml:space="preserve"> ואחר שבארו לך שיצר רע הוא השטן הוא מלאך בלא ספק, רוצים לומר שהוא גם כן יקרא מלאך מפני שהוא בתוך בני האלהים, ויהיה גם כן יצר טוב מלאך באמת, אם כן זה הענין המפורסם בדברי חכמים ז"ל, שכל אדם נלוו אליו שני מלאכים אחד מימינו ואחד משמאלו, הם יצר טוב ויצר רע</w:t>
      </w:r>
      <w:r w:rsidR="00AC067F" w:rsidRPr="00AC067F">
        <w:rPr>
          <w:rStyle w:val="HebrewChar"/>
          <w:rFonts w:cs="FrankRuehl" w:hint="cs"/>
          <w:rtl/>
        </w:rPr>
        <w:t>...</w:t>
      </w:r>
      <w:r w:rsidRPr="00AC067F">
        <w:rPr>
          <w:rStyle w:val="HebrewChar"/>
          <w:rFonts w:cs="FrankRuehl" w:hint="cs"/>
          <w:rtl/>
        </w:rPr>
        <w:t xml:space="preserve"> (חלק ג פרק כב)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חסידים: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הזהר ושמור נפשך פן תלכד ברשותו של יצר הרע המדיחך מארץ החיים והמשיאך לדבר עבירה קטנה למשוך לבך לגדולה, השפילהו והכניעהו להמסר בידך, ואתה לא תהיה נמסר בידו, פן יביאך לבאר שחת באש לו נופח. ולא יהיה יצרך הרע נמסר בידך, אם לא על ידי תשובה לבוראך, ולהרחיקך מבשר תאוה</w:t>
      </w:r>
      <w:r w:rsidR="00AC067F" w:rsidRPr="00AC067F">
        <w:rPr>
          <w:rStyle w:val="HebrewChar"/>
          <w:rFonts w:cs="FrankRuehl" w:hint="cs"/>
          <w:rtl/>
        </w:rPr>
        <w:t>...</w:t>
      </w:r>
      <w:r w:rsidRPr="00AC067F">
        <w:rPr>
          <w:rStyle w:val="HebrewChar"/>
          <w:rFonts w:cs="FrankRuehl" w:hint="cs"/>
          <w:rtl/>
        </w:rPr>
        <w:t xml:space="preserve"> (ל)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הן כל אלה יפעל א-ל פעמים שלש עם גבר (איוב ל"ג), כיון ששמר אדם עצמו מן העבירה וכפה יצרו פעם ראשונה שניה ושלישית, מכאן ואילך הקב"ה שומרו. (צג)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יצר הרע טוב לצדיק, שרואה שהרשע מערים ערמה למצא תאות נפשו לשעה אחת, והוא פעמים משים נפשו בסכנה בעבור תאות נפשו בפעם אחת, כגון הלסטים והגנבים והנואפים על ספק, ואני בעבור הקב"ה שנותן לאוהביו תאות נפשם לעתיד לבא לעולמי עולמים הנאות מכל הנאות הללו על אחת כמה וכמה שיש לו להערים. ואילו היה יצר האדם יצר טוב מתגבר </w:t>
      </w:r>
      <w:r w:rsidR="005F192B" w:rsidRPr="00AC067F">
        <w:rPr>
          <w:rStyle w:val="HebrewChar"/>
          <w:rFonts w:cs="FrankRuehl" w:hint="cs"/>
          <w:rtl/>
        </w:rPr>
        <w:lastRenderedPageBreak/>
        <w:t>עליו לעשות טובה כמו שמתגבר יצר הרע לתאות בשרו לכבודו, אז היה מערים בכל עומק לעשות לו חפצי שמים</w:t>
      </w:r>
      <w:r w:rsidRPr="00AC067F">
        <w:rPr>
          <w:rStyle w:val="HebrewChar"/>
          <w:rFonts w:cs="FrankRuehl" w:hint="cs"/>
          <w:rtl/>
        </w:rPr>
        <w:t>...</w:t>
      </w:r>
      <w:r w:rsidR="005F192B" w:rsidRPr="00AC067F">
        <w:rPr>
          <w:rStyle w:val="HebrewChar"/>
          <w:rFonts w:cs="FrankRuehl" w:hint="cs"/>
          <w:rtl/>
        </w:rPr>
        <w:t xml:space="preserve"> הרי יצר הרע טוב לאדם, שאלו לא היה יצר הרע שולט על האדם מה שכרו אשר יקבל על הטובה, עתה שיצרו מתגבר עליו וכופפו בעבור הקב"ה, הרי יש לו שכר טוב, ולרשעים יצר טוב רע להם, אילו לא טעמו יצר טוב היו יכולים לאמר לא ידענו מה טיבו.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כשיבא לידך שום דבר שלא ברצון הקב"ה, ומפני הבושה אתה מונע אותו שקשה לעשות, או שיש לך יצר הרע שמתגבר עליך לעבור או לעשות, תחשוב אילו היית בשעת השמד הרי היו לך כל היסורים או מות בעבור הבורא</w:t>
      </w:r>
      <w:r w:rsidR="00AC067F" w:rsidRPr="00AC067F">
        <w:rPr>
          <w:rStyle w:val="HebrewChar"/>
          <w:rFonts w:cs="FrankRuehl" w:hint="cs"/>
          <w:rtl/>
        </w:rPr>
        <w:t>...</w:t>
      </w:r>
      <w:r w:rsidRPr="00AC067F">
        <w:rPr>
          <w:rStyle w:val="HebrewChar"/>
          <w:rFonts w:cs="FrankRuehl" w:hint="cs"/>
          <w:rtl/>
        </w:rPr>
        <w:t xml:space="preserve"> וכל שכן זה הדבר שאינו כל כך גדול, שמתגבר עליך יצרך. ומקבל שכר טוב מה שאדם כופף את יצרו יותר ממאה מצוות שאין יצרו מסיתו ותוקפו ודחקו עליה, שהרי אמרו אין שכר על המצוות שיעשו לעתיד לבא</w:t>
      </w:r>
      <w:r w:rsidR="00AC067F" w:rsidRPr="00AC067F">
        <w:rPr>
          <w:rStyle w:val="HebrewChar"/>
          <w:rFonts w:cs="FrankRuehl" w:hint="cs"/>
          <w:rtl/>
        </w:rPr>
        <w:t>...</w:t>
      </w:r>
      <w:r w:rsidRPr="00AC067F">
        <w:rPr>
          <w:rStyle w:val="HebrewChar"/>
          <w:rFonts w:cs="FrankRuehl" w:hint="cs"/>
          <w:rtl/>
        </w:rPr>
        <w:t xml:space="preserve"> לפיכך טוב יותר לעשות אותו דבר שיצר הרע התגבר עליו ומכניע את יצרו בעבודת הבורא, משאר מצוות שאין יצר הרע חושש בהן</w:t>
      </w:r>
      <w:r w:rsidR="00AC067F" w:rsidRPr="00AC067F">
        <w:rPr>
          <w:rStyle w:val="HebrewChar"/>
          <w:rFonts w:cs="FrankRuehl" w:hint="cs"/>
          <w:rtl/>
        </w:rPr>
        <w:t>...</w:t>
      </w:r>
      <w:r w:rsidRPr="00AC067F">
        <w:rPr>
          <w:rStyle w:val="HebrewChar"/>
          <w:rFonts w:cs="FrankRuehl" w:hint="cs"/>
          <w:rtl/>
        </w:rPr>
        <w:t xml:space="preserve"> (קנה)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שלשה יצרים רעים הם הלוחצים את האדם על דבר האשה, שנאמר (הושע ז' ד') כולם מנאפים כמו תנור בוערה מאופה, כי קרבו כתנור לבם וגו' (שם שם ו'), כולם יחמו כתנור (שם שם ז'). ג' תנורים בפרשה, ג' יצרים על האשה לראות וליראות, יצר הרהור של תאוה, וחימוד של חימום, ויצר לב בוער ולא יכבה, שהלב חושב כל שעה אחר האשה ומשתגע אחריה עד שיהא אצלה, וזהו קשה מכולם. יש שנעשה על ידי כשפים, ואפילו לא ראה אותה מעולם, ומה שאמרו חכמים אין יצר הרע שולט אלא במה שעיניו רואות, זה יצר חימוד של חימום התאוה, אבל יצר שהלב בוער אחר אשה בלא ראיה, ענין זה כאדם המשתגע וכאשה מעוברת שמתאוה לאכל שום דבר, ויומם ולילה היא מהרהרת אחר אותו דבר, ושוכחת שאר דברים בעבור זה</w:t>
      </w:r>
      <w:r w:rsidR="00AC067F" w:rsidRPr="00AC067F">
        <w:rPr>
          <w:rStyle w:val="HebrewChar"/>
          <w:rFonts w:cs="FrankRuehl" w:hint="cs"/>
          <w:rtl/>
        </w:rPr>
        <w:t>...</w:t>
      </w:r>
      <w:r w:rsidRPr="00AC067F">
        <w:rPr>
          <w:rStyle w:val="HebrewChar"/>
          <w:rFonts w:cs="FrankRuehl" w:hint="cs"/>
          <w:rtl/>
        </w:rPr>
        <w:t xml:space="preserve"> ויש בלא כישוף</w:t>
      </w:r>
      <w:r w:rsidR="00AC067F" w:rsidRPr="00AC067F">
        <w:rPr>
          <w:rStyle w:val="HebrewChar"/>
          <w:rFonts w:cs="FrankRuehl" w:hint="cs"/>
          <w:rtl/>
        </w:rPr>
        <w:t>...</w:t>
      </w:r>
      <w:r w:rsidRPr="00AC067F">
        <w:rPr>
          <w:rStyle w:val="HebrewChar"/>
          <w:rFonts w:cs="FrankRuehl" w:hint="cs"/>
          <w:rtl/>
        </w:rPr>
        <w:t xml:space="preserve"> (קעב)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שלשה מיני יצר הרע הם, השנים בין בזקן בין בבחור, והשלישי נוהג רק בבחור. אלו הם, אדם מתאוה לראות, ואף אם יחפוץ לעצום עיניו מראות עליה לא יוכל ויראה בעל כרחו, והשני </w:t>
      </w:r>
      <w:r w:rsidR="005F192B" w:rsidRPr="00AC067F">
        <w:rPr>
          <w:rStyle w:val="HebrewChar"/>
          <w:rFonts w:cs="FrankRuehl" w:hint="cs"/>
          <w:rtl/>
        </w:rPr>
        <w:lastRenderedPageBreak/>
        <w:t>אדם בוער כתנור אש אחריה ולא יוכל להסירה מדעתו, אלו נוהגים בין בבחור בין בזקן, והשלישי נוהג רק בבחור, שמתאוה שתתקשה אמתו</w:t>
      </w:r>
      <w:r w:rsidRPr="00AC067F">
        <w:rPr>
          <w:rStyle w:val="HebrewChar"/>
          <w:rFonts w:cs="FrankRuehl" w:hint="cs"/>
          <w:rtl/>
        </w:rPr>
        <w:t>...</w:t>
      </w:r>
      <w:r w:rsidR="005F192B" w:rsidRPr="00AC067F">
        <w:rPr>
          <w:rStyle w:val="HebrewChar"/>
          <w:rFonts w:cs="FrankRuehl" w:hint="cs"/>
          <w:rtl/>
        </w:rPr>
        <w:t xml:space="preserve"> יצר הרע דומה לחיכוך, אם יחכך בשרו יעלה שחין, ואם יעצור ויסבול לא יעלה. (קעג)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יהודה אין היחיד מסגף עצמו בתענית שמא יצטרך לבריות, אבל אדם שיצרו מתגבר עליו יסגף עצמו להכניע יצרו</w:t>
      </w:r>
      <w:r w:rsidR="00AC067F" w:rsidRPr="00AC067F">
        <w:rPr>
          <w:rStyle w:val="HebrewChar"/>
          <w:rFonts w:cs="FrankRuehl" w:hint="cs"/>
          <w:rtl/>
        </w:rPr>
        <w:t>...</w:t>
      </w:r>
      <w:r w:rsidRPr="00AC067F">
        <w:rPr>
          <w:rStyle w:val="HebrewChar"/>
          <w:rFonts w:cs="FrankRuehl" w:hint="cs"/>
          <w:rtl/>
        </w:rPr>
        <w:t xml:space="preserve"> (תריז)</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מעשה שבאו בחורים מארץ מרחקים לפני רב אחד, נתן להם חדרים וקבע להם כלי מלא מים אצל מטות של כל אחד מהם</w:t>
      </w:r>
      <w:r w:rsidR="00AC067F" w:rsidRPr="00AC067F">
        <w:rPr>
          <w:rStyle w:val="HebrewChar"/>
          <w:rFonts w:cs="FrankRuehl" w:hint="cs"/>
          <w:rtl/>
        </w:rPr>
        <w:t>...</w:t>
      </w:r>
      <w:r w:rsidRPr="00AC067F">
        <w:rPr>
          <w:rStyle w:val="HebrewChar"/>
          <w:rFonts w:cs="FrankRuehl" w:hint="cs"/>
          <w:rtl/>
        </w:rPr>
        <w:t xml:space="preserve"> אמר להם אין אתם מלאכים, כשיגבר יצרכם עליכם הרי יצר יכלה מכם, כי אין דבר שמבטל יצר כמו מים קרים, תשבו עד שיכלה יצרכם, והרי תורתכם טהורה</w:t>
      </w:r>
      <w:r w:rsidR="00AC067F" w:rsidRPr="00AC067F">
        <w:rPr>
          <w:rStyle w:val="HebrewChar"/>
          <w:rFonts w:cs="FrankRuehl" w:hint="cs"/>
          <w:rtl/>
        </w:rPr>
        <w:t>...</w:t>
      </w:r>
      <w:r w:rsidRPr="00AC067F">
        <w:rPr>
          <w:rStyle w:val="HebrewChar"/>
          <w:rFonts w:cs="FrankRuehl" w:hint="cs"/>
          <w:rtl/>
        </w:rPr>
        <w:t xml:space="preserve"> (תתקצב)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יונה: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החמישית באחור תקון הנפש, היצר הולך ומתגבר ומקשה לבו, ויקשה עליו לתקן נפשו אחר כן, ואמרו רז"ל כאשר היצר קשור בעבירה ידמה כענין המינות ולא תשיג ידו לטהרתו, ואמרו במוסרים ההרגל על כל דבר שלטון. (שערי תשובה שער ב ל)</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וכי תאוה הוא - כוונתו היתה להשכיל, כי כולו היה שכלי</w:t>
      </w:r>
      <w:r w:rsidR="00AC067F" w:rsidRPr="00AC067F">
        <w:rPr>
          <w:rStyle w:val="HebrewChar"/>
          <w:rFonts w:cs="FrankRuehl" w:hint="cs"/>
          <w:rtl/>
        </w:rPr>
        <w:t>...</w:t>
      </w:r>
      <w:r w:rsidRPr="00AC067F">
        <w:rPr>
          <w:rStyle w:val="HebrewChar"/>
          <w:rFonts w:cs="FrankRuehl" w:hint="cs"/>
          <w:rtl/>
        </w:rPr>
        <w:t xml:space="preserve"> והשכל הכריחו לבא לאכול מה שהקב"ה מנע ממנו, וכוונתו היתה כדי להשכיל, מכל מקום עבר על רצון בוראו ומצותו, כי כשם שהשכל היה נותן לו שהעץ נחמד להשכיל, היה לו להשכיל שאין ראוי לעבור על מצות אדון הכל. והכונה שעדיין לא נוצר יצר הרע שהיה בו, שהרי כלו שכלי בלא יצר הרע, אלא שיצר הרע פתהו והטעהו באמצעות חוה, אבל אחרי אכלו מן הפרי נתחדש בתאוה אחרת ונתלבש בה, והוא תאות המשגל שגרמה לו אכילתו, והוא יצרא דעבירה שנכנס בו שלא היה לו מתחלה. ואל יקשה עליך לומר והלא הנכשלים בחטאים והעוברים על ברית מצד יצר הרע הוא, ואם כן מי הביאו לעבור והוא כלו שכלי בלא יצר הרע, שהרי מדה זו גם בשכלים תמצאנה, שאף על פי שאין בהם יצר הרע, הרי הם נוטים לפעמים מן הדרך הראוי, וכידוע במלאכי סדום</w:t>
      </w:r>
      <w:r w:rsidR="00AC067F" w:rsidRPr="00AC067F">
        <w:rPr>
          <w:rStyle w:val="HebrewChar"/>
          <w:rFonts w:cs="FrankRuehl" w:hint="cs"/>
          <w:rtl/>
        </w:rPr>
        <w:t>...</w:t>
      </w:r>
      <w:r w:rsidRPr="00AC067F">
        <w:rPr>
          <w:rStyle w:val="HebrewChar"/>
          <w:rFonts w:cs="FrankRuehl" w:hint="cs"/>
          <w:rtl/>
        </w:rPr>
        <w:t xml:space="preserve"> (בראשית </w:t>
      </w:r>
      <w:r w:rsidRPr="00AC067F">
        <w:rPr>
          <w:rStyle w:val="HebrewChar"/>
          <w:rFonts w:cs="FrankRuehl" w:hint="cs"/>
          <w:rtl/>
        </w:rPr>
        <w:lastRenderedPageBreak/>
        <w:t>ג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ואליך תשוקתו - </w:t>
      </w:r>
      <w:r w:rsidR="00AC067F" w:rsidRPr="00AC067F">
        <w:rPr>
          <w:rStyle w:val="HebrewChar"/>
          <w:rFonts w:cs="FrankRuehl" w:hint="cs"/>
          <w:rtl/>
        </w:rPr>
        <w:t>...</w:t>
      </w:r>
      <w:r w:rsidRPr="00AC067F">
        <w:rPr>
          <w:rStyle w:val="HebrewChar"/>
          <w:rFonts w:cs="FrankRuehl" w:hint="cs"/>
          <w:rtl/>
        </w:rPr>
        <w:t>של יצר הרע, ואתה תמשל בו - אם תרצה, ביצר הטוב, והוא שאמר שלמה המלך ע"ה (קהלת ט') ומלט הוא את העיר בחכמתו</w:t>
      </w:r>
      <w:r w:rsidR="00AC067F" w:rsidRPr="00AC067F">
        <w:rPr>
          <w:rStyle w:val="HebrewChar"/>
          <w:rFonts w:cs="FrankRuehl" w:hint="cs"/>
          <w:rtl/>
        </w:rPr>
        <w:t>...</w:t>
      </w:r>
      <w:r w:rsidRPr="00AC067F">
        <w:rPr>
          <w:rStyle w:val="HebrewChar"/>
          <w:rFonts w:cs="FrankRuehl" w:hint="cs"/>
          <w:rtl/>
        </w:rPr>
        <w:t xml:space="preserve"> קרא גוף האדם עיר קטנה, כי כן נקרא עולם קטן, ואנשים בה מעט, הם חמדות הגוף ונפש המתאוה, וקראן מעט, לפי שהתאוות רבות והשגתו אותן מעט. ומלך גדול הוא יצר הרע, שיש לו עוזרים הרבה, והם כחות התאוות כמלך שרבו חיילותיו, וסבב אותה, על שם שהוא מקיף את הגוף מבית ומחוץ במחשבות רעות ובמעשים רעים, והם המצודים הגדולים שבהם נכשל האדם, איש מסכן חכם הוא היצר הטוב, והוא השכל, וקראו מסכן, לפי שעוזריו מועטים, והכל כנגדו והכל שונאים אותו</w:t>
      </w:r>
      <w:r w:rsidR="00AC067F" w:rsidRPr="00AC067F">
        <w:rPr>
          <w:rStyle w:val="HebrewChar"/>
          <w:rFonts w:cs="FrankRuehl" w:hint="cs"/>
          <w:rtl/>
        </w:rPr>
        <w:t>...</w:t>
      </w:r>
      <w:r w:rsidRPr="00AC067F">
        <w:rPr>
          <w:rStyle w:val="HebrewChar"/>
          <w:rFonts w:cs="FrankRuehl" w:hint="cs"/>
          <w:rtl/>
        </w:rPr>
        <w:t xml:space="preserve"> שעם היות יצר הרע מלך גדול ויש לו עוזרים הרבה, כיון שאין עקר פעולותיו כי אם לאמת השקר ולשקר האמת, הנה נפילתו קרובה ביד המסכן החכם, לפי שמעט מן האמת ינצח הרבה מן השקר, כשם שמעט מן האור ינצח הרבה מן החושך</w:t>
      </w:r>
      <w:r w:rsidR="00AC067F" w:rsidRPr="00AC067F">
        <w:rPr>
          <w:rStyle w:val="HebrewChar"/>
          <w:rFonts w:cs="FrankRuehl" w:hint="cs"/>
          <w:rtl/>
        </w:rPr>
        <w:t>...</w:t>
      </w:r>
      <w:r w:rsidRPr="00AC067F">
        <w:rPr>
          <w:rStyle w:val="HebrewChar"/>
          <w:rFonts w:cs="FrankRuehl" w:hint="cs"/>
          <w:rtl/>
        </w:rPr>
        <w:t xml:space="preserve"> (שם ד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ובכתה - </w:t>
      </w:r>
      <w:r w:rsidR="00AC067F" w:rsidRPr="00AC067F">
        <w:rPr>
          <w:rStyle w:val="HebrewChar"/>
          <w:rFonts w:cs="FrankRuehl" w:hint="cs"/>
          <w:rtl/>
        </w:rPr>
        <w:t>...</w:t>
      </w:r>
      <w:r w:rsidRPr="00AC067F">
        <w:rPr>
          <w:rStyle w:val="HebrewChar"/>
          <w:rFonts w:cs="FrankRuehl" w:hint="cs"/>
          <w:rtl/>
        </w:rPr>
        <w:t>ועל דרך השכל יש בפרשה זו התעוררות ורמז על יצר הרע, כי היצר הרע משטין האדם ומחטיאו תמיד, ובא אליו בדמיון אשת יפת תאר, להטעותו ולהכשילו בכל תאוות העולם, וזהו לשון רז"ל שאמרו, לא דברה תורה אלא כנגד יצר הרע, ביארו לנו, כי ענין פרשה זו של יפת תואר רמז הוא אל יצר הרע, ומה תקנתו של אדם שינצל מנזקו, שיסיר כחו הקשה מעליו הסרה גמורה, זהו וגלחה את ראשה, ששערותיו של אדם הם כחו, וכענין שכתוב (שופטים ט"ז) אם גלחתי וסר ממני כחי</w:t>
      </w:r>
      <w:r w:rsidR="00AC067F" w:rsidRPr="00AC067F">
        <w:rPr>
          <w:rStyle w:val="HebrewChar"/>
          <w:rFonts w:cs="FrankRuehl" w:hint="cs"/>
          <w:rtl/>
        </w:rPr>
        <w:t>...</w:t>
      </w:r>
      <w:r w:rsidRPr="00AC067F">
        <w:rPr>
          <w:rStyle w:val="HebrewChar"/>
          <w:rFonts w:cs="FrankRuehl" w:hint="cs"/>
          <w:rtl/>
        </w:rPr>
        <w:t xml:space="preserve"> ומה יעשה עוד שיחשב במעלתו של אדם הראשון קודם שחטא, שהיה מלבושו צפורן, זהו ועשתה את צפרניה, כלומר שתהיה אותה מעלה גדולה בעיניו, ובזה יסיר שמלת שביה שהם בגדים נאים, כלומר יסיר התאוות הגשמיות וימאס בהן, ולא יקח מהן אלא מה שהוא מותר</w:t>
      </w:r>
      <w:r w:rsidR="00AC067F" w:rsidRPr="00AC067F">
        <w:rPr>
          <w:rStyle w:val="HebrewChar"/>
          <w:rFonts w:cs="FrankRuehl" w:hint="cs"/>
          <w:rtl/>
        </w:rPr>
        <w:t>...</w:t>
      </w:r>
      <w:r w:rsidRPr="00AC067F">
        <w:rPr>
          <w:rStyle w:val="HebrewChar"/>
          <w:rFonts w:cs="FrankRuehl" w:hint="cs"/>
          <w:rtl/>
        </w:rPr>
        <w:t xml:space="preserve"> (דברים כא יג)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אם רוח המושל תעלה עליך מקומך אל תנח, כי מרפא יניח חטאים גדולים. יזהיר הכתוב הזה על האדם שלא ימשך אחר יצר הרע, וגם אם יפתנו וישיאנו בהבליו שלא ישמע ממנו</w:t>
      </w:r>
      <w:r w:rsidR="00AC067F" w:rsidRPr="00AC067F">
        <w:rPr>
          <w:rStyle w:val="HebrewChar"/>
          <w:rFonts w:cs="FrankRuehl" w:hint="cs"/>
          <w:rtl/>
        </w:rPr>
        <w:t>...</w:t>
      </w:r>
      <w:r w:rsidRPr="00AC067F">
        <w:rPr>
          <w:rStyle w:val="HebrewChar"/>
          <w:rFonts w:cs="FrankRuehl" w:hint="cs"/>
          <w:rtl/>
        </w:rPr>
        <w:t xml:space="preserve"> והטעם בזה, כי הוא המולך בארץ ומושל בכל בעלי חיים </w:t>
      </w:r>
      <w:r w:rsidRPr="00AC067F">
        <w:rPr>
          <w:rStyle w:val="HebrewChar"/>
          <w:rFonts w:cs="FrankRuehl" w:hint="cs"/>
          <w:rtl/>
        </w:rPr>
        <w:lastRenderedPageBreak/>
        <w:t>שבשפלים, והוא כח ניתן באדם ממעי אמו, ועליו נאמר לפתח חטאת רובץ</w:t>
      </w:r>
      <w:r w:rsidR="00AC067F" w:rsidRPr="00AC067F">
        <w:rPr>
          <w:rStyle w:val="HebrewChar"/>
          <w:rFonts w:cs="FrankRuehl" w:hint="cs"/>
          <w:rtl/>
        </w:rPr>
        <w:t>...</w:t>
      </w:r>
      <w:r w:rsidRPr="00AC067F">
        <w:rPr>
          <w:rStyle w:val="HebrewChar"/>
          <w:rFonts w:cs="FrankRuehl" w:hint="cs"/>
          <w:rtl/>
        </w:rPr>
        <w:t xml:space="preserve"> וידוע כי הנזקים הבאים מיצר הרע דומין לנזק הצרעת והאש, שהוא מתחיל בדבר מועט ומתפשט הרבה, וכן היצר, מתוך שישמע לו אדם בעבירה קלה, יבא מן הקלה לחמורה, עד שיביאנו לעבד עבודה זרה</w:t>
      </w:r>
      <w:r w:rsidR="00AC067F" w:rsidRPr="00AC067F">
        <w:rPr>
          <w:rStyle w:val="HebrewChar"/>
          <w:rFonts w:cs="FrankRuehl" w:hint="cs"/>
          <w:rtl/>
        </w:rPr>
        <w:t>...</w:t>
      </w:r>
      <w:r w:rsidRPr="00AC067F">
        <w:rPr>
          <w:rStyle w:val="HebrewChar"/>
          <w:rFonts w:cs="FrankRuehl" w:hint="cs"/>
          <w:rtl/>
        </w:rPr>
        <w:t xml:space="preserve"> אם רוח המושל - או יקרא רוח ליצר הרע, והכח שהוא נאצל משם יקראנו מושל, והוא הכח העליון שהוא נפש הגלגל ששמו מאדים</w:t>
      </w:r>
      <w:r w:rsidR="00AC067F" w:rsidRPr="00AC067F">
        <w:rPr>
          <w:rStyle w:val="HebrewChar"/>
          <w:rFonts w:cs="FrankRuehl" w:hint="cs"/>
          <w:rtl/>
        </w:rPr>
        <w:t>...</w:t>
      </w:r>
      <w:r w:rsidRPr="00AC067F">
        <w:rPr>
          <w:rStyle w:val="HebrewChar"/>
          <w:rFonts w:cs="FrankRuehl" w:hint="cs"/>
          <w:rtl/>
        </w:rPr>
        <w:t xml:space="preserve"> וביאור הכתוב אם ירצה היצר להתגבר עליך ולהטרידך מעשות מה שראוי, מקומך אל תנח, אל תנח עצמך מלעסוק בתורה וענינים הטובים שהיית מתעסק בהם, כי אז יגבר שכלך על התאוה הגופנית ותנצח ליצרך</w:t>
      </w:r>
      <w:r w:rsidR="00AC067F" w:rsidRPr="00AC067F">
        <w:rPr>
          <w:rStyle w:val="HebrewChar"/>
          <w:rFonts w:cs="FrankRuehl" w:hint="cs"/>
          <w:rtl/>
        </w:rPr>
        <w:t>...</w:t>
      </w:r>
      <w:r w:rsidRPr="00AC067F">
        <w:rPr>
          <w:rStyle w:val="HebrewChar"/>
          <w:rFonts w:cs="FrankRuehl" w:hint="cs"/>
          <w:rtl/>
        </w:rPr>
        <w:t xml:space="preserve"> או אל תניח עבודת הקב"ה שהוא מקומו של עולם, אבל צריך שתתחזק בעבודת השי"ת ושתתרפה בעבודת היצר. יצטרך האדם ליזהר מיצר הרע הרבה, וכל שכן באיסור הערוה</w:t>
      </w:r>
      <w:r w:rsidR="00AC067F" w:rsidRPr="00AC067F">
        <w:rPr>
          <w:rStyle w:val="HebrewChar"/>
          <w:rFonts w:cs="FrankRuehl" w:hint="cs"/>
          <w:rtl/>
        </w:rPr>
        <w:t>...</w:t>
      </w:r>
      <w:r w:rsidRPr="00AC067F">
        <w:rPr>
          <w:rStyle w:val="HebrewChar"/>
          <w:rFonts w:cs="FrankRuehl" w:hint="cs"/>
          <w:rtl/>
        </w:rPr>
        <w:t xml:space="preserve"> ולפי שהנחש היה כלי ליצר הרע להטעות את חוה, לכך דרשו רז"ל שאין לנחש רפואה לעתיד לבא</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 מי שהוא זהיר בעבודת השי"ת בלב שלם יהיה כח בידו להשמר מיצר הרע, שהוא כח המות, ולא יהיה נמסר בידו כלל, אלא כח המות יהיה נמסר בידו, שכן מצינו בחכמי התלמוד שהיה מלאך המות מתאכסן עמהם</w:t>
      </w:r>
      <w:r w:rsidR="00AC067F" w:rsidRPr="00AC067F">
        <w:rPr>
          <w:rStyle w:val="HebrewChar"/>
          <w:rFonts w:cs="FrankRuehl" w:hint="cs"/>
          <w:rtl/>
        </w:rPr>
        <w:t>...</w:t>
      </w:r>
      <w:r w:rsidRPr="00AC067F">
        <w:rPr>
          <w:rStyle w:val="HebrewChar"/>
          <w:rFonts w:cs="FrankRuehl" w:hint="cs"/>
          <w:rtl/>
        </w:rPr>
        <w:t xml:space="preserve"> עד שלא היה כח ביד מלאך המות להמית</w:t>
      </w:r>
      <w:r w:rsidR="00AC067F" w:rsidRPr="00AC067F">
        <w:rPr>
          <w:rStyle w:val="HebrewChar"/>
          <w:rFonts w:cs="FrankRuehl" w:hint="cs"/>
          <w:rtl/>
        </w:rPr>
        <w:t>...</w:t>
      </w:r>
      <w:r w:rsidRPr="00AC067F">
        <w:rPr>
          <w:rStyle w:val="HebrewChar"/>
          <w:rFonts w:cs="FrankRuehl" w:hint="cs"/>
          <w:rtl/>
        </w:rPr>
        <w:t xml:space="preserve"> (כד הקמח יצר הרע)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ואל תאמין בעצמך עד יום מותך, כלומר לא תסמוך על חכמתך ועל אמונתך שלא תכשל, שכל זמן שאתה עומד בחיים יצר הרע הוא אורב לך להחטיאך, ואין לך אויב כמוהו, שהאויב אם נלחם עמך ונצחתו פעמים שלש יזניחך לעד ולא ישוב עוד, לפי שנתייאש כאשר נתנצח, אבל יצר הרע אף אם נצחת מאה פעמים לא יתייאש לעולם ולא ירפה ממך אפילו לרגע</w:t>
      </w:r>
      <w:r w:rsidR="00AC067F" w:rsidRPr="00AC067F">
        <w:rPr>
          <w:rStyle w:val="HebrewChar"/>
          <w:rFonts w:cs="FrankRuehl" w:hint="cs"/>
          <w:rtl/>
        </w:rPr>
        <w:t>...</w:t>
      </w:r>
      <w:r w:rsidRPr="00AC067F">
        <w:rPr>
          <w:rStyle w:val="HebrewChar"/>
          <w:rFonts w:cs="FrankRuehl" w:hint="cs"/>
          <w:rtl/>
        </w:rPr>
        <w:t xml:space="preserve"> (פרקי אבות ב 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איזהו גבור הכובש את יצרו, כלומר אי זהו גבור בגבורת הנפש, הכובש את יצרו, לפי שיצר הרע מתכוין להחטיא את האדם ולמרוד בהקב"ה, והוא ענין חזק נאצל מכח חזק ועז, נרמז בסוד עזאזל, על כן יצטרך האדם להיות גבור בגבורת הנפש, יתגבר עליו ויכבשנו וילחם כנגדו</w:t>
      </w:r>
      <w:r w:rsidR="00AC067F" w:rsidRPr="00AC067F">
        <w:rPr>
          <w:rStyle w:val="HebrewChar"/>
          <w:rFonts w:cs="FrankRuehl" w:hint="cs"/>
          <w:rtl/>
        </w:rPr>
        <w:t>...</w:t>
      </w:r>
      <w:r w:rsidRPr="00AC067F">
        <w:rPr>
          <w:rStyle w:val="HebrewChar"/>
          <w:rFonts w:cs="FrankRuehl" w:hint="cs"/>
          <w:rtl/>
        </w:rPr>
        <w:t xml:space="preserve"> (שם ד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חזקוני: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מנעוריו - משננער לצאת, שאין יצר הרע אלא לדבר חסר ומבקש למלאות חסרון תאותו, ולא שייך למלאות חסרון רק באשר הוא שלם במה ויש באותו שלמות חסרון, אבל דבר שאין לו מציאות בשלימות, כמו בבטן אמו והוא מתנועע אל שיהיה נשלם, מאין לו יצר הרע למלאות חסרון, והרי ראוי להיות בלתי שלם. אבל כשיצא ונשלם בדבר של מה מבקש למלאות חסרון, והיצר הרע גם כן מתגרה בדבר שהוא שלם מה. ומה שאמרו ביומא זורו רשעים מבטן מרחם, רוצה לומר שיצרו הרע נכנס בו, ובבטן אמו אפשר לו לעשות מעשה רע, ואין לו יצר הרע, רק שפועל כך בטבעו לפי שהוא רשע מבטן, וכן בצדיק אומר בטרם תצא מבטן ידעתיך, אינו רוצה לומר שעושה דבר בכונה ורצון, שהרי אמרו אין יצר הטוב נכנס באדם רק עד י"ג שנה, אלא על כרחך</w:t>
      </w:r>
      <w:r>
        <w:rPr>
          <w:rStyle w:val="HebrewChar"/>
          <w:rtl/>
        </w:rPr>
        <w:t> </w:t>
      </w:r>
      <w:r w:rsidRPr="00AC067F">
        <w:rPr>
          <w:rStyle w:val="HebrewChar"/>
          <w:rFonts w:cs="FrankRuehl" w:hint="cs"/>
          <w:bCs/>
          <w:rtl/>
        </w:rPr>
        <w:t xml:space="preserve"> יצר טוב ויצר הרע נקרא המחשבה שנכסף לטוב או לרע,</w:t>
      </w:r>
      <w:r>
        <w:rPr>
          <w:rStyle w:val="HebrewChar"/>
          <w:rtl/>
        </w:rPr>
        <w:t> </w:t>
      </w:r>
      <w:r w:rsidRPr="00AC067F">
        <w:rPr>
          <w:rStyle w:val="HebrewChar"/>
          <w:rFonts w:cs="FrankRuehl" w:hint="cs"/>
          <w:rtl/>
        </w:rPr>
        <w:t xml:space="preserve"> וזו לא תכנס בו קודם שיצא לאויר העולם, ומה שעושה בבטן אין זה יצר הרע, אלא שנמשך כטבע הרשע לרשעות וכו', וזה לא יקרא יצר הרע. (בראשית ח כא)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מאירי: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תאוה נהיה - הוה ומתחדשת באדם מעת הוולדו, שיצר הרע תקוע בלב האדם משעה שנולד, והיא ערבה מאד לנפש וקשה לפרש ממנה, או נהיה לשון שבירה, שהתאוה הנשברת תערב ותכשר לנפש המשכלת, והכסילים יתרחקו ממנה. (משלי יג יח)</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ואמר כי שבע תועבות בלבו, רוצה בו על דעת קצת מפרשים ששבעה כחות יוצאים מצדו כלם לשכים ולצנינים עוזרים לרעה, והם שבע הכחות אשר למרגיש, ומצד הראות לעין פעולת הכח הנזכר אשר התאוה להשיג הנאה היוצאת מכל אחד מהם בא הרמז אל זה הכח, והוא אמרו שבע יפול צדיק וקם, רוצה בו, שאם לפעמים יפול הצדיק ברשת אלו השבעה לפי הצורך ההכרחי על צד מה שיחייב הטבע חיוב אין מפלט ממנו, רוצה לומר שלא ימשך אחריהם לצורך הנאה, רק לפי צורך עמידת גופו אין רע בזה</w:t>
      </w:r>
      <w:r w:rsidR="00AC067F" w:rsidRPr="00AC067F">
        <w:rPr>
          <w:rStyle w:val="HebrewChar"/>
          <w:rFonts w:cs="FrankRuehl" w:hint="cs"/>
          <w:rtl/>
        </w:rPr>
        <w:t>...</w:t>
      </w:r>
      <w:r w:rsidRPr="00AC067F">
        <w:rPr>
          <w:rStyle w:val="HebrewChar"/>
          <w:rFonts w:cs="FrankRuehl" w:hint="cs"/>
          <w:rtl/>
        </w:rPr>
        <w:t xml:space="preserve"> ואמנם הזהיר שלא להתמיד בזה</w:t>
      </w:r>
      <w:r w:rsidR="00AC067F" w:rsidRPr="00AC067F">
        <w:rPr>
          <w:rStyle w:val="HebrewChar"/>
          <w:rFonts w:cs="FrankRuehl" w:hint="cs"/>
          <w:rtl/>
        </w:rPr>
        <w:t>...</w:t>
      </w:r>
      <w:r w:rsidRPr="00AC067F">
        <w:rPr>
          <w:rStyle w:val="HebrewChar"/>
          <w:rFonts w:cs="FrankRuehl" w:hint="cs"/>
          <w:rtl/>
        </w:rPr>
        <w:t xml:space="preserve"> ומפני </w:t>
      </w:r>
      <w:r w:rsidRPr="00AC067F">
        <w:rPr>
          <w:rStyle w:val="HebrewChar"/>
          <w:rFonts w:cs="FrankRuehl" w:hint="cs"/>
          <w:rtl/>
        </w:rPr>
        <w:lastRenderedPageBreak/>
        <w:t>זה אמרו ז"ל מי שעושה דברי תורה עיקר ודרך ארץ טפל, עושין אותו עיקר לעולם הבא</w:t>
      </w:r>
      <w:r w:rsidR="00AC067F" w:rsidRPr="00AC067F">
        <w:rPr>
          <w:rStyle w:val="HebrewChar"/>
          <w:rFonts w:cs="FrankRuehl" w:hint="cs"/>
          <w:rtl/>
        </w:rPr>
        <w:t>...</w:t>
      </w:r>
      <w:r w:rsidRPr="00AC067F">
        <w:rPr>
          <w:rStyle w:val="HebrewChar"/>
          <w:rFonts w:cs="FrankRuehl" w:hint="cs"/>
          <w:rtl/>
        </w:rPr>
        <w:t xml:space="preserve"> (משיב נפש מאמר ב פרק 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בעל הטורים: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מנעוריו - ג' במסורת, כי יצר לב האדם רע מנעוריו, איש מלחמה מנעוריו, שאנן מואב מנעוריו, שמנעוריו צריך אדם להלחם עם יצר הרע, ואם יגבר עליו ונצחו שאנן הוא מנעוריו</w:t>
      </w:r>
      <w:r w:rsidR="00AC067F" w:rsidRPr="00AC067F">
        <w:rPr>
          <w:rStyle w:val="HebrewChar"/>
          <w:rFonts w:cs="FrankRuehl" w:hint="cs"/>
          <w:rtl/>
        </w:rPr>
        <w:t>...</w:t>
      </w:r>
      <w:r w:rsidRPr="00AC067F">
        <w:rPr>
          <w:rStyle w:val="HebrewChar"/>
          <w:rFonts w:cs="FrankRuehl" w:hint="cs"/>
          <w:rtl/>
        </w:rPr>
        <w:t xml:space="preserve"> (בראשית ח כא)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לא תעשה חמץ - לפי שיצר הרע דומה לשאור, ומטעם זה גם כן הזהיר על הדבש, שיצר הרע מתוק לאדם כדבש. (ויקרא ג יא)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דרשות הר"ן:</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באמרו מה ה' אלקיך שואל מעמך כי אם ליראה וגו', ומן הנראה שזו היא המדרגה הגדולה שיוכל האדם להשיג, ואם כן אין ספק שטבע האדם איננו נוטה אליה אבל חולק ומנגד אליה מאד. וזה מוכח מן הפסוקים מדברי סופרים ומן הנראה לעין, שזה אמר הכתוב כי יצר לב האדם רע מנעוריו, ואמר דוד כי הוא ידע יצרנו וגו'</w:t>
      </w:r>
      <w:r w:rsidRPr="00AC067F">
        <w:rPr>
          <w:rStyle w:val="HebrewChar"/>
          <w:rFonts w:cs="FrankRuehl" w:hint="cs"/>
          <w:rtl/>
        </w:rPr>
        <w:t>...</w:t>
      </w:r>
      <w:r w:rsidR="005F192B" w:rsidRPr="00AC067F">
        <w:rPr>
          <w:rStyle w:val="HebrewChar"/>
          <w:rFonts w:cs="FrankRuehl" w:hint="cs"/>
          <w:rtl/>
        </w:rPr>
        <w:t xml:space="preserve"> הנה מפורש בכאן שגם אותם שרצונם לכבד את המדרגה העליונה אבל חולק עליה הרבה</w:t>
      </w:r>
      <w:r w:rsidRPr="00AC067F">
        <w:rPr>
          <w:rStyle w:val="HebrewChar"/>
          <w:rFonts w:cs="FrankRuehl" w:hint="cs"/>
          <w:rtl/>
        </w:rPr>
        <w:t>...</w:t>
      </w:r>
      <w:r w:rsidR="005F192B" w:rsidRPr="00AC067F">
        <w:rPr>
          <w:rStyle w:val="HebrewChar"/>
          <w:rFonts w:cs="FrankRuehl" w:hint="cs"/>
          <w:rtl/>
        </w:rPr>
        <w:t xml:space="preserve"> אבל מה שרוב בני אדם אינם מגיעים לזאת המעלה הוא מענין שהגעתו דבר קשה מאד מצד אחד, והוא מפני התנגדות הכח האחד הנטוע באדם, שהוא פונה לצד המטה, ויש לו שם נטיה טבעית היפך הכח השכלי, והוא הדמיון אשר באדם, כי זה הכח פונה לעולם אל התאוות אשר ישתתף האדם בהם עם הבהמה, והחושים כולם נשמעים יותר לזה הכח מאשר נשמעים לשכלו. וזה לג' סבות, אחד מצד הדמיון שביניהם, שהדמיון והחושים כולם כחות גשמיות, והשכל עצם בלתי גשמי, והסבה השניה שהדברים המדומים שתחת ממשלת הדמיון מוחשים ונגלים, והדברים המושכלים נעלמים. והסבה השלישית מפני הקדמת ממשלתו בזמן, כי התינוק מעת לידתו מושל דמיונו בחושיו, ואין השכל מנהיג אותם עד שיעמוד על דעתו</w:t>
      </w:r>
      <w:r w:rsidRPr="00AC067F">
        <w:rPr>
          <w:rStyle w:val="HebrewChar"/>
          <w:rFonts w:cs="FrankRuehl" w:hint="cs"/>
          <w:rtl/>
        </w:rPr>
        <w:t>...</w:t>
      </w:r>
      <w:r w:rsidR="005F192B" w:rsidRPr="00AC067F">
        <w:rPr>
          <w:rStyle w:val="HebrewChar"/>
          <w:rFonts w:cs="FrankRuehl" w:hint="cs"/>
          <w:rtl/>
        </w:rPr>
        <w:t xml:space="preserve"> וקורה אם כן לחושים כמו שיקרה לאנשים סכלים, מנהיג אותם זמן רב מנהיג סכל אשר מצד שהורגלה עליהם הנהגתו </w:t>
      </w:r>
      <w:r w:rsidR="005F192B" w:rsidRPr="00AC067F">
        <w:rPr>
          <w:rStyle w:val="HebrewChar"/>
          <w:rFonts w:cs="FrankRuehl" w:hint="cs"/>
          <w:rtl/>
        </w:rPr>
        <w:lastRenderedPageBreak/>
        <w:t>שבה עליהם טבע, ולא יאותו למנהיג אחר שלם שינהיגם</w:t>
      </w:r>
      <w:r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אבל הדמיון אינו כן, כי להשתנות מושגיו ישתנה גם הוא עמהם, וישתנה גם כן מצד השתנות חושיו, כי כפי שיחלשו ויחזקו כן יחלשו ויחזקו גם כן הדמיון ותאות החושיות. ולזה יתחזק הדמיון בשני הבחרות, ויטריד השכל יותר משיטרידהו בימי הזקנה, ונראה שלזה כיוונו רז"ל באותה ששנינו בסוף קנים, רבי שמעון בן עקשיא אומר, זקני עם הארץ כל זמן שמזקינים דעתם מטרפת עליהם</w:t>
      </w:r>
      <w:r w:rsidR="00AC067F" w:rsidRPr="00AC067F">
        <w:rPr>
          <w:rStyle w:val="HebrewChar"/>
          <w:rFonts w:cs="FrankRuehl" w:hint="cs"/>
          <w:rtl/>
        </w:rPr>
        <w:t>...</w:t>
      </w:r>
      <w:r w:rsidRPr="00AC067F">
        <w:rPr>
          <w:rStyle w:val="HebrewChar"/>
          <w:rFonts w:cs="FrankRuehl" w:hint="cs"/>
          <w:rtl/>
        </w:rPr>
        <w:t xml:space="preserve"> אבל זקני תורה כל זמן שמזקינים דעתם מתיישבת עליהם, שנאמר בישישים חכמה וגו'</w:t>
      </w:r>
      <w:r w:rsidR="00AC067F" w:rsidRPr="00AC067F">
        <w:rPr>
          <w:rStyle w:val="HebrewChar"/>
          <w:rFonts w:cs="FrankRuehl" w:hint="cs"/>
          <w:rtl/>
        </w:rPr>
        <w:t>...</w:t>
      </w:r>
      <w:r w:rsidRPr="00AC067F">
        <w:rPr>
          <w:rStyle w:val="HebrewChar"/>
          <w:rFonts w:cs="FrankRuehl" w:hint="cs"/>
          <w:rtl/>
        </w:rPr>
        <w:t xml:space="preserve"> שזקני תורה אשר בבחרותם הניחו תאוות העולם ובחרו הדרך הטובה, כל זמן שמזקינים דעתם מתיישבת עליהם, כלומר מתפייסים ודעתם נוחה במה שהסכימו עליו, כי בבחרותם אי אפשר שלא יניעם בחרותם לפעמים אליהם, אף על פי ששכלם מונעם מתאוות העולם</w:t>
      </w:r>
      <w:r w:rsidR="00AC067F" w:rsidRPr="00AC067F">
        <w:rPr>
          <w:rStyle w:val="HebrewChar"/>
          <w:rFonts w:cs="FrankRuehl" w:hint="cs"/>
          <w:rtl/>
        </w:rPr>
        <w:t>...</w:t>
      </w:r>
      <w:r w:rsidRPr="00AC067F">
        <w:rPr>
          <w:rStyle w:val="HebrewChar"/>
          <w:rFonts w:cs="FrankRuehl" w:hint="cs"/>
          <w:rtl/>
        </w:rPr>
        <w:t xml:space="preserve"> (דרוש י)</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העקרים:</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ובעבור זה נכתב כל הספור ההוא שקרה לאדם עם הנחש וחוה, כדי שיהיה לו רמז על מה שיקרה לו בעולם הזה, שהנחש הנקרא בלשון רז"ל סמאל, הוא יצר הרע המטריד את האדם באמצעות האשה מהשיג את שלמותו, והוא הגורם להיות מגורש מגן עדן</w:t>
      </w:r>
      <w:r w:rsidRPr="00AC067F">
        <w:rPr>
          <w:rStyle w:val="HebrewChar"/>
          <w:rFonts w:cs="FrankRuehl" w:hint="cs"/>
          <w:rtl/>
        </w:rPr>
        <w:t>...</w:t>
      </w:r>
      <w:r w:rsidR="005F192B" w:rsidRPr="00AC067F">
        <w:rPr>
          <w:rStyle w:val="HebrewChar"/>
          <w:rFonts w:cs="FrankRuehl" w:hint="cs"/>
          <w:rtl/>
        </w:rPr>
        <w:t xml:space="preserve"> (מאמר א פרק יא)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והרע אינו מכוון כוונה ראשונה, אבל אמנם יתחדש במקרה, כמו העונש והמוסר המגיע מן האב לבן, כי הוא רע מגיע בעבור הטוב, לא על הכוונה הראשונה, כי אחר שהיו במציאות טובות, אי אפשר שימצאו מבלעדי שימצא בהם רע מעט מעורב, כמציאות האדם אשר הוא מורכב מנפש מדברת ונפש בהמית שהם יצר טוב ויצר הרע, והושם בו היצר טוב להשארות האיש במה שאפשר, שזהו השארות הנפש, והיצר הרע הושם להשארות המין, אשר אי אפשר שימצא האדם זולתו, גזרה החכמה העליונה שראוי שימצא מטוב הרב ואף עם יעורב בו רע מעט, כי הדעת נותנת שמציאות הטוב הרב עם הרע המועט יותר נבחר מהעדר הטוב הרב בעבור הרע המועט</w:t>
      </w:r>
      <w:r w:rsidRPr="00AC067F">
        <w:rPr>
          <w:rStyle w:val="HebrewChar"/>
          <w:rFonts w:cs="FrankRuehl" w:hint="cs"/>
          <w:rtl/>
        </w:rPr>
        <w:t>...</w:t>
      </w:r>
      <w:r w:rsidR="005F192B" w:rsidRPr="00AC067F">
        <w:rPr>
          <w:rStyle w:val="HebrewChar"/>
          <w:rFonts w:cs="FrankRuehl" w:hint="cs"/>
          <w:rtl/>
        </w:rPr>
        <w:t xml:space="preserve"> (מאמר ב פרק </w:t>
      </w:r>
      <w:r w:rsidR="005F192B" w:rsidRPr="00AC067F">
        <w:rPr>
          <w:rStyle w:val="HebrewChar"/>
          <w:rFonts w:cs="FrankRuehl" w:hint="cs"/>
          <w:rtl/>
        </w:rPr>
        <w:lastRenderedPageBreak/>
        <w:t>יג)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ולפי שיצרו של אדם מתגבר עליו בכל יום ומפתה אותו לחטא, כמו שכבר העיד על זה שלמה המלך ע"ה בספר קהלת, כי כשמזכיר דברי יצר הרע ופתוייו מגיד איך הוא מפתה ומסית האדם בשפת חלקות מעט מעט עד שמוציאו לתרבות רעה, שבתחלה אומר לו לך אכול בשמחה לחמך וגו' (קהלת ט'), שאלו הן דברי יצר הרע לפי קשר הפסוקים שלמעלה, והוא מדבר עם הבעל תשובה</w:t>
      </w:r>
      <w:r w:rsidRPr="00AC067F">
        <w:rPr>
          <w:rStyle w:val="HebrewChar"/>
          <w:rFonts w:cs="FrankRuehl" w:hint="cs"/>
          <w:rtl/>
        </w:rPr>
        <w:t>...</w:t>
      </w:r>
      <w:r w:rsidR="005F192B" w:rsidRPr="00AC067F">
        <w:rPr>
          <w:rStyle w:val="HebrewChar"/>
          <w:rFonts w:cs="FrankRuehl" w:hint="cs"/>
          <w:rtl/>
        </w:rPr>
        <w:t xml:space="preserve"> ואין לך חסיד בעולם שלא יתפתה לדבריו הללו, שאינו נראה שיהיה בהם מכשול עוון, וכשהאדם נשמע לו בזה יוסיף לומר לו בכל עת יהיו בגדיך לבנים, כלומר שיהיה מסולסל ונאה, ואחר ששמע לו גם בזה שאין בזה עוון אשר יחטא, יוסיף עוד לומר לו ראה חיים עם אשה אשה אהבת, ואחר שהגיע לאותה מדרגה להשמע עליו בדברים הללו אף על פי שהם דברים המותרין, לא ישקוט עד שמוסיף עליו ומביאו לכפור בעיקר, ולומר לית דין ולית דיין ולית חשבון, ואומר לו כל אשר תמצא ידך לעשות בכחך עשה, כי אין מעשה וחשבון ודעת וחכמה בשאול אשר אתה הולך שמה, ומביא ראיה לדבריו, כשאומר לו שבתי וראה תחת השמש, כי לא לקלים המרוץ וגו', וגם לא לחכמים לחם וגו', כי עת ופגע יקרה את כולם. ובדברים הללו וכיוצא בהם מטה את האדם מדרך הישרה ומוליכו בדרך רעה, כשמראה את עצמו כרוצה בתועלת האדם ומקנא בעדו וחושש לכבודו, כמו שעשה בתחלת היצירה לחוה</w:t>
      </w:r>
      <w:r w:rsidRPr="00AC067F">
        <w:rPr>
          <w:rStyle w:val="HebrewChar"/>
          <w:rFonts w:cs="FrankRuehl" w:hint="cs"/>
          <w:rtl/>
        </w:rPr>
        <w:t>...</w:t>
      </w:r>
      <w:r w:rsidR="005F192B" w:rsidRPr="00AC067F">
        <w:rPr>
          <w:rStyle w:val="HebrewChar"/>
          <w:rFonts w:cs="FrankRuehl" w:hint="cs"/>
          <w:rtl/>
        </w:rPr>
        <w:t xml:space="preserve"> לפיכך אי אפשר לאדם שלא יחטא בפועל אם מעט ואם הרבה, והחוטא אי אפשר לו שלא יכשל במחשבה כנגד אחד מעקרי הדת</w:t>
      </w:r>
      <w:r w:rsidRPr="00AC067F">
        <w:rPr>
          <w:rStyle w:val="HebrewChar"/>
          <w:rFonts w:cs="FrankRuehl" w:hint="cs"/>
          <w:rtl/>
        </w:rPr>
        <w:t>...</w:t>
      </w:r>
      <w:r w:rsidR="005F192B" w:rsidRPr="00AC067F">
        <w:rPr>
          <w:rStyle w:val="HebrewChar"/>
          <w:rFonts w:cs="FrankRuehl" w:hint="cs"/>
          <w:rtl/>
        </w:rPr>
        <w:t xml:space="preserve"> (מאמר ד פרק כח)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עקדה: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שאמרו ז' שמות ליצר הרע, (סכה נ"ב) הקב"ה קראו רע, משה ערל וכו', רוצה לומר שנחלש כח היצר הרע ונתקן עד היום האחרון בו נצפן לגמרי</w:t>
      </w:r>
      <w:r w:rsidR="00AC067F" w:rsidRPr="00AC067F">
        <w:rPr>
          <w:rStyle w:val="HebrewChar"/>
          <w:rFonts w:cs="FrankRuehl" w:hint="cs"/>
          <w:rtl/>
        </w:rPr>
        <w:t>...</w:t>
      </w:r>
      <w:r w:rsidRPr="00AC067F">
        <w:rPr>
          <w:rStyle w:val="HebrewChar"/>
          <w:rFonts w:cs="FrankRuehl" w:hint="cs"/>
          <w:rtl/>
        </w:rPr>
        <w:t xml:space="preserve"> (בראשית ז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ומה שאמר כי מי נח זאת לי (ישעיה נ"ד), רוצה לומר כמו שהעברתי אז סבת החטא הכולל על ידי היראה וההכנעה בלב האדם, כן יהיה לעתיד לבא מצד ההכנעה וההרתעה העצומה </w:t>
      </w:r>
      <w:r w:rsidR="005F192B" w:rsidRPr="00AC067F">
        <w:rPr>
          <w:rStyle w:val="HebrewChar"/>
          <w:rFonts w:cs="FrankRuehl" w:hint="cs"/>
          <w:rtl/>
        </w:rPr>
        <w:lastRenderedPageBreak/>
        <w:t>שעל ידי התלאות והצרות האדירים של ימי הגלות הקשים ממי המבול, וממראה עיניהם בהפלגת הנסים וחזרת אור פניו יתברך אליהם יוטבע טבע אמונה בלבם ויראה, עד שלא תהיה אפשרות להכרעת רוע הבחירה, וכאילו בטל מהם יצר הרע</w:t>
      </w:r>
      <w:r w:rsidRPr="00AC067F">
        <w:rPr>
          <w:rStyle w:val="HebrewChar"/>
          <w:rFonts w:cs="FrankRuehl" w:hint="cs"/>
          <w:rtl/>
        </w:rPr>
        <w:t>...</w:t>
      </w:r>
      <w:r w:rsidR="005F192B" w:rsidRPr="00AC067F">
        <w:rPr>
          <w:rStyle w:val="HebrewChar"/>
          <w:rFonts w:cs="FrankRuehl" w:hint="cs"/>
          <w:rtl/>
        </w:rPr>
        <w:t xml:space="preserve"> (שם ט יג)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ויש מלחמה יותר נסתרת ומסוכנת, התקוממות התכונות ורוע הפעולות, כקנאה תאוה חמדה כילות וכו' המרימות יד בשכל, שענינם יוכל יוכר על ידי העצב שבאדם, ורופא הנפשות היודע ברפואתה צריך להיות יותר חכם מהקודם</w:t>
      </w:r>
      <w:r w:rsidRPr="00AC067F">
        <w:rPr>
          <w:rStyle w:val="HebrewChar"/>
          <w:rFonts w:cs="FrankRuehl" w:hint="cs"/>
          <w:rtl/>
        </w:rPr>
        <w:t>...</w:t>
      </w:r>
      <w:r w:rsidR="005F192B" w:rsidRPr="00AC067F">
        <w:rPr>
          <w:rStyle w:val="HebrewChar"/>
          <w:rFonts w:cs="FrankRuehl" w:hint="cs"/>
          <w:rtl/>
        </w:rPr>
        <w:t xml:space="preserve"> וכן יתנהג עם יצרו יכנע לפניו מעט כדי לפשרו, ויתחזק שיהיו התאוות דברים המובאים לו, ולא אתה המובא אליהם</w:t>
      </w:r>
      <w:r w:rsidRPr="00AC067F">
        <w:rPr>
          <w:rStyle w:val="HebrewChar"/>
          <w:rFonts w:cs="FrankRuehl" w:hint="cs"/>
          <w:rtl/>
        </w:rPr>
        <w:t>...</w:t>
      </w:r>
      <w:r w:rsidR="005F192B" w:rsidRPr="00AC067F">
        <w:rPr>
          <w:rStyle w:val="HebrewChar"/>
          <w:rFonts w:cs="FrankRuehl" w:hint="cs"/>
          <w:rtl/>
        </w:rPr>
        <w:t xml:space="preserve"> (דברים כא כ)</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עוד ערך יצר הטוב, דברים ד כב.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מהר"י יעב"ץ:</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היצר בתחלתו מפתה האדם באומרו מעביר ראשון ראשון, ואחר שנתמלא עבירות אומר שלא תספיק תשובה</w:t>
      </w:r>
      <w:r w:rsidR="00AC067F" w:rsidRPr="00AC067F">
        <w:rPr>
          <w:rStyle w:val="HebrewChar"/>
          <w:rFonts w:cs="FrankRuehl" w:hint="cs"/>
          <w:rtl/>
        </w:rPr>
        <w:t>...</w:t>
      </w:r>
      <w:r w:rsidRPr="00AC067F">
        <w:rPr>
          <w:rStyle w:val="HebrewChar"/>
          <w:rFonts w:cs="FrankRuehl" w:hint="cs"/>
          <w:rtl/>
        </w:rPr>
        <w:t xml:space="preserve"> (אבות ב יב)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ויתכן כי בא לומר שהמונע האמיתי מן העבירות הוא השתדלות בדברי תורה, כי כל שלבו פנוי מן התורה, אי אפשר לו להנצל מן החטא, ולכן קרא לבטלנים לצים. והנה הסבות אשר יחייבו את האדם להמשך אחר העבירות הם ג', א' כי התאוה נטועה בלב האדם, כאומרו (בראשית ח') כי יצר לב האדם רע מנעוריו, הב' שיערבו לו העבירות, לא כן התורה והמצוות, הג' כי תאות היצר רבה ועוזריו עצומים, כמו שהמשילו שלמה ע"ה למלך זקן וכסיל, וכאשר יסלק האדם שני המונעים זה השלישי קל מהרה יסתלק, כי מעט מן האמת ינצח הרבה מן השקר, כמו שמעט מן האור יבריח הרבה מן החושך</w:t>
      </w:r>
      <w:r w:rsidRPr="00AC067F">
        <w:rPr>
          <w:rStyle w:val="HebrewChar"/>
          <w:rFonts w:cs="FrankRuehl" w:hint="cs"/>
          <w:rtl/>
        </w:rPr>
        <w:t>...</w:t>
      </w:r>
      <w:r w:rsidR="005F192B" w:rsidRPr="00AC067F">
        <w:rPr>
          <w:rStyle w:val="HebrewChar"/>
          <w:rFonts w:cs="FrankRuehl" w:hint="cs"/>
          <w:rtl/>
        </w:rPr>
        <w:t xml:space="preserve"> (שם ג 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שהוא א-ל, יאמר כי הסבה אשר רצה השי"ת שימותו הנולדים ויחיו אחר כך, כדי שיתפרסם לכל שהוא א-ל, שאם היו האנשים נצחיים לא היו מכירים אלקותו של חי העולמים, אמרו ז"ל שאמר הנחש, (בראשית ג') והייתם כאלקים יוצרי עולמות</w:t>
      </w:r>
      <w:r w:rsidR="00AC067F" w:rsidRPr="00AC067F">
        <w:rPr>
          <w:rStyle w:val="HebrewChar"/>
          <w:rFonts w:cs="FrankRuehl" w:hint="cs"/>
          <w:rtl/>
        </w:rPr>
        <w:t>...</w:t>
      </w:r>
      <w:r w:rsidRPr="00AC067F">
        <w:rPr>
          <w:rStyle w:val="HebrewChar"/>
          <w:rFonts w:cs="FrankRuehl" w:hint="cs"/>
          <w:rtl/>
        </w:rPr>
        <w:t xml:space="preserve"> וקל וחומר, ומה עכשו שאנו מתים משתחוה כל אחד לאלוה שבגופו, שנאמר (תהלים פ"א) לא יהיה בך א-ל זר, והוא היצר </w:t>
      </w:r>
      <w:r w:rsidRPr="00AC067F">
        <w:rPr>
          <w:rStyle w:val="HebrewChar"/>
          <w:rFonts w:cs="FrankRuehl" w:hint="cs"/>
          <w:rtl/>
        </w:rPr>
        <w:lastRenderedPageBreak/>
        <w:t>הרע, והראיה שלא אמר לא יהיה לך, אם היינו חיים לעד לא כל שכן</w:t>
      </w:r>
      <w:r w:rsidR="00AC067F" w:rsidRPr="00AC067F">
        <w:rPr>
          <w:rStyle w:val="HebrewChar"/>
          <w:rFonts w:cs="FrankRuehl" w:hint="cs"/>
          <w:rtl/>
        </w:rPr>
        <w:t>...</w:t>
      </w:r>
      <w:r w:rsidRPr="00AC067F">
        <w:rPr>
          <w:rStyle w:val="HebrewChar"/>
          <w:rFonts w:cs="FrankRuehl" w:hint="cs"/>
          <w:rtl/>
        </w:rPr>
        <w:t xml:space="preserve"> (שם ד כז)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והתשובה כי יצר הטוב והרע מתקוטטים זה עם זה כשני אויבים, וכשאחד מהם קרוב להיות מנוצח יתחזק על עמדו בראותו כי כלתה עליו הרעה. והלא בטבעו של עולם הוא, כי הנר בהיותו קרוב לכבות מתחזק אורו, והרבה מן האנשים בעת פטירתם יתחזקו וידברו דברים טובים כאילו הם בריאים, וכבר הרגישו זה העולם ולא יחושו לו, ולזה היה קרוב מאד להיות הכהן בעל קרי, וכבר אמרו ז"ל הגדול מחברו יצרו גדול ממנו, כי יצרו של אדם גדול מצומצם, כי לא יניחהו להתפשט, והוא אצלו כחרב היוצאה מנרתקה, דמיון חום השמש היוצא ביום המעונן, כי הוא מתצמצם, ואילו היה מתפשט לא היה חומו כל כך, אבל הרשעים מניחים את יצרם להתפשט בכל גופם לרוחה, ואינם תאבים כל כך לחטא גם אם עונותיהם מרובים, כי אין יראת השי"ת נגד עיניהם כלל, והצדיק מושל ביצרו כגבור, כאומרו (שמואל ב' כ"ג) צדיק מושל יראת אלקים, ומכאן תעמוד על מאמרם ז"ל רשעים נדמה להם כחוט השערה וצדיקים נדמה להם כהר גבוה ותלול. (שם ה 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בחנני ה' ונסני - </w:t>
      </w:r>
      <w:r w:rsidR="00AC067F" w:rsidRPr="00AC067F">
        <w:rPr>
          <w:rStyle w:val="HebrewChar"/>
          <w:rFonts w:cs="FrankRuehl" w:hint="cs"/>
          <w:rtl/>
        </w:rPr>
        <w:t>...</w:t>
      </w:r>
      <w:r w:rsidRPr="00AC067F">
        <w:rPr>
          <w:rStyle w:val="HebrewChar"/>
          <w:rFonts w:cs="FrankRuehl" w:hint="cs"/>
          <w:rtl/>
        </w:rPr>
        <w:t>ועל זה אמר דוד הסתרת פניך הייתי נבהל (תהלים ל'), אמר מודה אני לפניך שאתה הוא העוזר לצדיקים, כאמרם ז"ל (סוכה נ"ב) בכל יום ויום מתקומם יצר הרע על הצדיקים, ואלמלא הקב"ה עוזרו לא היו יכולים, דכתיב (תהלים ל"ז) צופה רשע לצדיק וגו' ה' לא יעזבנו וגו', והבן זה. ותדע כמה כחו של שטן שנתן לו אלקים עד אין קץ כדי להבחין את הצדיקים, ולזה אמר דוד, (שם ל') ה' ברצונך העמדתני כנגדו, ובעת הסתרת פניך לנסתוני נבהלתי לא יכולתי לו, ולכן אתפלל מכאן ולהבא שתעזרני כבתחלה</w:t>
      </w:r>
      <w:r w:rsidR="00AC067F" w:rsidRPr="00AC067F">
        <w:rPr>
          <w:rStyle w:val="HebrewChar"/>
          <w:rFonts w:cs="FrankRuehl" w:hint="cs"/>
          <w:rtl/>
        </w:rPr>
        <w:t>...</w:t>
      </w:r>
      <w:r w:rsidRPr="00AC067F">
        <w:rPr>
          <w:rStyle w:val="HebrewChar"/>
          <w:rFonts w:cs="FrankRuehl" w:hint="cs"/>
          <w:rtl/>
        </w:rPr>
        <w:t xml:space="preserve"> (תהלים כו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מנורת המאור:</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אף על פי שיצר לב האדם רע מנעוריו, אם יתחיל לשברו ולדכאו בתחלת נערותו יהא קל בעיניו לנצחו לכל דבר שירצה, אבל אם יפול ביד יצרו בתחלה וימשך אחריו, ימצאנו בכל עת יותר כבד עליו וקשה מלנצחו, ומתגבר עליו כל יום</w:t>
      </w:r>
      <w:r w:rsidR="00AC067F" w:rsidRPr="00AC067F">
        <w:rPr>
          <w:rStyle w:val="HebrewChar"/>
          <w:rFonts w:cs="FrankRuehl" w:hint="cs"/>
          <w:rtl/>
        </w:rPr>
        <w:t>...</w:t>
      </w:r>
      <w:r w:rsidRPr="00AC067F">
        <w:rPr>
          <w:rStyle w:val="HebrewChar"/>
          <w:rFonts w:cs="FrankRuehl" w:hint="cs"/>
          <w:rtl/>
        </w:rPr>
        <w:t xml:space="preserve"> (נר א כלל ב חלק ג פרק ז, וראה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ארחות צדיקים: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תחלת תחבולותיו של היצר, הוא מקשה לבו של אדם ומגביהו, וממתיק לו הגאוה ושאר מדות רעות. ואף כי יודע האדם בודאי שיש פשע ועון בגאותו, אפילו הכי עובר במזיד ומתגאה, כי היצר מבעיר את לבו אחר הכבוד עד שלא יחוש על העברה. אבל האדם שהוא זך במעשיו, ולא יתגאה במזיד, ולא יתהלל בעצמו כשיודע שיש עברה בדבר, אז יבוא היצר הרע ויערים ערמות ויערך מלחמה עד מות להפילו וללכדו ברשתו, ויורה היתר ומסביר לו סברות שיש לו מצוה ושכר על מה שמתהלל ומתפאר. וכך יאמר לו היצר, כבר הגעת למעלת חכמה וחסידות, וראוי לך להתרצות ולהשתדל למצא חן בעיני העולם ולהחניף להם, לגלות להם חכמתך וצדקתך כדי שיאהבוך. ויביא לך ראיה מדברי רבותינו, כל שרוח הבריות נוחה הימנו, רוח המקום נוחה הימנו (אבות ג'). וכל זה ראיות שקר, כי אותה הסברה היא ענף מן הגאוה, אבל הענין הזה הוא כמו שאמר הכתוב "ברצות ה' דרכי איש גם אויביו ישלים אתו" (משלי ט"ז)</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אחר כך יסיתך היצר לגלות חסידותך ומעשיך הטובים לפני העם, ומביא ראיה אולי יעשו גם גם הם כמוך. וגם זה נמשך מן הגבהות, אף על פי שמצינו כמה גדולים שנשתבחו, הם לא עשו אלא לפני תלמידיהם וחביריהם, כדי שימשכו אחריהם ויתפשו מעשיהם. וודאי זה מצוה, כדי לחבב עליהם מעשים טובים. ואפילו בפני אלו לא יהנה בלבו באמרו זה אני יודע, או זה אני עושה, אבל לפני העולם באמת אסור לגלות להם.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גם אם תלך בענוה ותעמד להתפלל באריכות ותלמד בקביעות, יפתך היצר להתגאות, ויאמר לך עתה הרואים אותך בני אדם ויחשבוך ויכבדוך עבור דרכיך הטובים, ויש ריוח גדול בזה, מתוך שאתה חשוב בעיניהם יקבלו מוסרך ותוכחתך. כל זה הבל. כי בעשותך מעשה טוב תעשהו לשם הבורא ברוך הוא לבדו, ודברי תוכחתך יתקבלו בפני העולם גם אם לא תחשב כך</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ואחרי שתסתלק מכל זה יסיתך היצר ויאמר לך, לא יתכן שתהיה עבודתך בלב שלם עד שתתרחק מן הגאוה לגמרי, כגון שתכסה מעשיך הטובים </w:t>
      </w:r>
      <w:r w:rsidRPr="00AC067F">
        <w:rPr>
          <w:rStyle w:val="HebrewChar"/>
          <w:rFonts w:cs="FrankRuehl" w:hint="cs"/>
          <w:rtl/>
        </w:rPr>
        <w:lastRenderedPageBreak/>
        <w:t>ולהראות הפוך ממה שהיה כבר בלבך, תתפלל קצר, וכשתרצה ללמד שום חכמה תתיחד, ולא ידע שום אדם זולת הבורא ב"ה, ולא תראה בך שום מדה טובה, אך תראה העצלות במעשה העבודה, כדי שלא יצא לך שם ותפסיד שכרך, ולא תצוה על הטוב ולא תזהיר מן הרע, ואל תודיע חכמתך ואל תלמדה לאיש זולתך, ולא תראה סימן ירא שמים ולא אות כגון תפלין ומזוזה וציצית, אלא תתנהג במנהגם ותלך בדרכיהם ותהיה מעורב עמהם במאכל ובמשתה ובחדוה ובמותרי הדברים וברוב השחוק. כל זה מעניני היצר ללכד בני אדם ברשתו, והעושה כן לשם מצוה, הפסדו אלף אלפים יותר משכרו, ודומה לבורח מאש קטנה לאש גדולה. אך דרך הישר הוא, שיתפלל בכונה, באריכות, ויצוה על הטוב ויזהיר מהרע</w:t>
      </w:r>
      <w:r w:rsidR="00AC067F" w:rsidRPr="00AC067F">
        <w:rPr>
          <w:rStyle w:val="HebrewChar"/>
          <w:rFonts w:cs="FrankRuehl" w:hint="cs"/>
          <w:rtl/>
        </w:rPr>
        <w:t>...</w:t>
      </w:r>
      <w:r w:rsidRPr="00AC067F">
        <w:rPr>
          <w:rStyle w:val="HebrewChar"/>
          <w:rFonts w:cs="FrankRuehl" w:hint="cs"/>
          <w:rtl/>
        </w:rPr>
        <w:t xml:space="preserve"> ואם יכבדוהו על זה וישבחוהו אין מזיק לו בשכרו אחרי שלא כיוון לזה בשעת המעשה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 מה שספרנו מענין יצר הרע, אינו כי אם טפה בים נגד מה שהוא חייב להזהר בו, כי בכל דבר ובכל מעשה ובכל מדה בא היצר לשחת ולקלקל, אך פתחנו פתח להודיע ענין היצר למי שלא ידע תחלת דרכיו, והחכם יבין וימהר לסלקהו מתוכו</w:t>
      </w:r>
      <w:r w:rsidR="00AC067F" w:rsidRPr="00AC067F">
        <w:rPr>
          <w:rStyle w:val="HebrewChar"/>
          <w:rFonts w:cs="FrankRuehl" w:hint="cs"/>
          <w:rtl/>
        </w:rPr>
        <w:t>...</w:t>
      </w:r>
      <w:r w:rsidRPr="00AC067F">
        <w:rPr>
          <w:rStyle w:val="HebrewChar"/>
          <w:rFonts w:cs="FrankRuehl" w:hint="cs"/>
          <w:rtl/>
        </w:rPr>
        <w:t xml:space="preserve"> (שער הגאוה)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הגדר המעולה להכנעת היצר הוא רעבון הנפש, למעט התענוגים וההנאות במאכל ובמשתה, רק שיהנה מן הריח הטוב, ומן רחיצת חמים, לפי שהחמים ערבים עליו, והמאכל המעט יהיה מתובל ומתוקן יפה, בעבור שיערב עליו ותהיה נפשו מקבלתו ומתפייסת במעט ממנו. ולעולם יניח מעט מכדי צרכו ומהשלמת תאותו, ולא ישתה יין כי אם מזוג, כדי שלא ישתכר. ועל זה אמרו רבותינו ז"ל סעודה שהנאתך ממנה, משוך ידך ממנה (גיטין ע' א') ושתי תקנות יש בענין, האחת שלא תזיקנו אכילתו, והשניה היא כניעת היצר ושבירת התאוה. וכמו שבארתי בסעודה כן הדרך בכל ההנאות והתענוגים שבעולם, שלא ימלא אדם מהן כל תאותו</w:t>
      </w:r>
      <w:r w:rsidR="00AC067F"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וידע כל חי מדבר, שאין דרך יצר הרע אלא מדרך ההתר פותח דרכו מן המותר אצלו, ואם ישמר את הפתח, אינו צריך שמור אחר, כי דרך היועץ הבליעל מתחלה מסיתו אל המותר, למלא תאותו, ואחר שהרגל למלא תאותו מן ההתר </w:t>
      </w:r>
      <w:r w:rsidRPr="00AC067F">
        <w:rPr>
          <w:rStyle w:val="HebrewChar"/>
          <w:rFonts w:cs="FrankRuehl" w:hint="cs"/>
          <w:rtl/>
        </w:rPr>
        <w:lastRenderedPageBreak/>
        <w:t>והרעיב נפשו להיות שוקקה בכל עת למלאת תאותו, אז מסיתו אל האיסור הקל, ומן הקל אל החמור. על כן הזהר בהתר לעשות גדר למעט התאוה מן המותר</w:t>
      </w:r>
      <w:r w:rsidR="00AC067F" w:rsidRPr="00AC067F">
        <w:rPr>
          <w:rStyle w:val="HebrewChar"/>
          <w:rFonts w:cs="FrankRuehl" w:hint="cs"/>
          <w:rtl/>
        </w:rPr>
        <w:t>...</w:t>
      </w:r>
      <w:r w:rsidRPr="00AC067F">
        <w:rPr>
          <w:rStyle w:val="HebrewChar"/>
          <w:rFonts w:cs="FrankRuehl" w:hint="cs"/>
          <w:rtl/>
        </w:rPr>
        <w:t xml:space="preserve"> (שער התשובה)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וספר שהאדם זקוק לחברה מדינית ולא יכשרו לכך בעלי החיים, ומפני חברת האדם עם הזולת תפסק השגתו השכלית ויעסוק בדמיונות הנאה והמגונה, ואמרו חז"ל הנחש גדול כגמל, רוצה לומר הדמיון מרכיב הרכבות גדולות ופחותות, וסמאל רוכב עליו, הוא הכח המתעורר המסמא את האדם. ואמרו בפרקי דרבי אליעזר והאדם ידע, בא עליה רוכב הנחש ועיברה את קין, רוצה לומר להיות המשגל לתכלית הניאוף בכח המתעורר והמתאוה עיברה את קין, והדמיון הסיתה ליהנות בחמרי שהוא ניאות לכח הזן הצומח ולשכל המעשי ובהנהגת הבית והמדינה</w:t>
      </w:r>
      <w:r w:rsidRPr="00AC067F">
        <w:rPr>
          <w:rStyle w:val="HebrewChar"/>
          <w:rFonts w:cs="FrankRuehl" w:hint="cs"/>
          <w:rtl/>
        </w:rPr>
        <w:t>...</w:t>
      </w:r>
      <w:r w:rsidR="005F192B" w:rsidRPr="00AC067F">
        <w:rPr>
          <w:rStyle w:val="HebrewChar"/>
          <w:rFonts w:cs="FrankRuehl" w:hint="cs"/>
          <w:rtl/>
        </w:rPr>
        <w:t xml:space="preserve"> (בראשית ג כב)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ותשחת הארץ - </w:t>
      </w:r>
      <w:r w:rsidR="00AC067F" w:rsidRPr="00AC067F">
        <w:rPr>
          <w:rStyle w:val="HebrewChar"/>
          <w:rFonts w:cs="FrankRuehl" w:hint="cs"/>
          <w:rtl/>
        </w:rPr>
        <w:t>...</w:t>
      </w:r>
      <w:r w:rsidRPr="00AC067F">
        <w:rPr>
          <w:rStyle w:val="HebrewChar"/>
          <w:rFonts w:cs="FrankRuehl" w:hint="cs"/>
          <w:rtl/>
        </w:rPr>
        <w:t>והוא שגבר חמרם על רוחם, לא שחטאו מתאוה, וזה היה בכולם, כך שנשחתו רק לפני האלקים ולא לפני חבריהם. ואם נשחת חמרם כל כך למה נענשו, כי הם אשמו בזה שהגבירו את חמרם עד שלא יכלו לתקן עוד</w:t>
      </w:r>
      <w:r w:rsidR="00AC067F" w:rsidRPr="00AC067F">
        <w:rPr>
          <w:rStyle w:val="HebrewChar"/>
          <w:rFonts w:cs="FrankRuehl" w:hint="cs"/>
          <w:rtl/>
        </w:rPr>
        <w:t>...</w:t>
      </w:r>
      <w:r w:rsidRPr="00AC067F">
        <w:rPr>
          <w:rStyle w:val="HebrewChar"/>
          <w:rFonts w:cs="FrankRuehl" w:hint="cs"/>
          <w:rtl/>
        </w:rPr>
        <w:t xml:space="preserve"> (שם ו יא)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ואחר כך יעדו לקרבן, להורות שהוא וזרעו אינם נכנעים לחמרם, כי יחשב שגופם כלה ושכלם מושל, כי אינו כלה. ואם כן גם אינם מונהגים בכחות הגרמים השמימיים, כי אם בהשגחה כפי שכלם, ואם כן הוסרה מהם בזה זוהמת נחש הוא שטן הוא יצר הרע, והוא מלאך המות המביא להפסד על ידי דביקות בחומר. (שם כב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אביב קלוי באש - כי התבואה רכה ואינה נכתשת, והרמז בו כי באביב מתעוררות הליחויות ובפרט הדם, ואתו יתעורר יצר הרע ויתחמם האדם כקלוי באש, ותקונו גרש - שישבור יצר הרע לא בטחינה דקה שימיתנו, שאם כן יפסד ישובו של עולם, כרמל - וכן בימי הנעורים הדומים לאביב, ולכן הרחיק המורה למוד החכמה האלקית לבחורים מפני רתיחת טבעיהם וטרוף דעותיהם. (ויקרא ב יד)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כי ידעתי את יצרו - רוצה לומר בחירתו החפשית </w:t>
      </w:r>
      <w:r w:rsidRPr="00AC067F">
        <w:rPr>
          <w:rStyle w:val="HebrewChar"/>
          <w:rFonts w:cs="FrankRuehl" w:hint="cs"/>
          <w:rtl/>
        </w:rPr>
        <w:lastRenderedPageBreak/>
        <w:t>הנקראת יצר, כי האדם יוצר אותה ברצון, וידיעת ה' מקפת בו. (דברים לא לא)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והנחש - הוא שטן הוא יצר הרע, רב החוזק עם מיעוט היותו נראה</w:t>
      </w:r>
      <w:r w:rsidR="00AC067F" w:rsidRPr="00AC067F">
        <w:rPr>
          <w:rStyle w:val="HebrewChar"/>
          <w:rFonts w:cs="FrankRuehl" w:hint="cs"/>
          <w:rtl/>
        </w:rPr>
        <w:t>...</w:t>
      </w:r>
      <w:r w:rsidRPr="00AC067F">
        <w:rPr>
          <w:rStyle w:val="HebrewChar"/>
          <w:rFonts w:cs="FrankRuehl" w:hint="cs"/>
          <w:rtl/>
        </w:rPr>
        <w:t xml:space="preserve"> ועל זה הדרך קרא בזה המקום את היצר הרע המחטיא נחש, בהיותו דומה לנחש אשר תועלתו מצוי מעט מאד ונזקו רב עם מעוט הראותו, וכבר אמרו ז"ל סמאל רוכב עליו, והוא שהכח המתאוה המחטיא יעשה זה באמצעות הכח המדמה המוביל אליו דמיוני התענוגים החמריים המטים מדרך השלמות המכוון מאת הא-ל יתברך, כשלא יתקומם עליהם הכח השכלי וימחה בהם, כאמרם ז"ל עינא ולבא סרסורי דחטאה</w:t>
      </w:r>
      <w:r w:rsidR="00AC067F" w:rsidRPr="00AC067F">
        <w:rPr>
          <w:rStyle w:val="HebrewChar"/>
          <w:rFonts w:cs="FrankRuehl" w:hint="cs"/>
          <w:rtl/>
        </w:rPr>
        <w:t>...</w:t>
      </w:r>
      <w:r w:rsidRPr="00AC067F">
        <w:rPr>
          <w:rStyle w:val="HebrewChar"/>
          <w:rFonts w:cs="FrankRuehl" w:hint="cs"/>
          <w:rtl/>
        </w:rPr>
        <w:t xml:space="preserve"> היה ערום - הכח הדמיוני המוביל תמונות התענוגים אל הכח המתאוה היה חזק בהם יותר ממה שהיה בשאר בעלי חיים, כאמרם כל הגדול מחבירו יצרו גדול ממנו. ויאמר אל האשה - כי שכלה החלוש התעצל מהתבונן ולא התקומם על הדמיון הכוזב, וצייר אז כחה המדמה כי אמנם אף כי אמר אלקים, שאף על פי שאמר אלקים לא תאכלו מעץ הדעת פן תמותון, מכל מקום לא יתאמת זה, ובכן אמר, כשנחש, והוא הדמיון התחיל לשום ספק בזה, הנה האשה בשכלה החלוש אמרה מכל עץ הגן נאכל, ואין לנו צורך להכנס בסכנת אכילת עץ שהא-ל יתברך אמר לנו שבאכלנו ממנו נמות, אמנם הדמיון התחזק ליחס קנאה ושקר חס ושלום לא-ל יתברך, וצייר שאסר אותו הפרי כדי שלא ישיגו בו התועלת להיות כאלקים</w:t>
      </w:r>
      <w:r w:rsidR="00AC067F" w:rsidRPr="00AC067F">
        <w:rPr>
          <w:rStyle w:val="HebrewChar"/>
          <w:rFonts w:cs="FrankRuehl" w:hint="cs"/>
          <w:rtl/>
        </w:rPr>
        <w:t>...</w:t>
      </w:r>
      <w:r w:rsidRPr="00AC067F">
        <w:rPr>
          <w:rStyle w:val="HebrewChar"/>
          <w:rFonts w:cs="FrankRuehl" w:hint="cs"/>
          <w:rtl/>
        </w:rPr>
        <w:t xml:space="preserve"> (בראשית ג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חטאת רובץ - גם כן החטאת מוכן לפניך כי תוסיף על חטאתך פשע, שכך דרכו של יצר הרע, ואליך תשוקתו - כי תפנה אליו למלאות תאוותיו, כאמרם ז"ל יצרו של אדם מתגבר עליו בכל יום, ואתה תמשל בו - בידך להתקומם עליו בצלם אלקים, כאמרם שם ואלמלא הקב"ה עוזרו אינו יכול לו, שנאמר ה' לא יעזבנו בידו. (שם ד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 יצר לב האדם רע - כי בהיות המזגים מכאן ואילך פחותים מאשר היו קודם המבול, לא יעיר בהם הכח השכלי מנעוריהם כבראשונה, באופן שיתקומם למתאוה המתגבר עליו מנעוריו. (שם </w:t>
      </w:r>
      <w:r w:rsidRPr="00AC067F">
        <w:rPr>
          <w:rStyle w:val="HebrewChar"/>
          <w:rFonts w:cs="FrankRuehl" w:hint="cs"/>
          <w:rtl/>
        </w:rPr>
        <w:lastRenderedPageBreak/>
        <w:t>ח כא)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חוקת עולם - </w:t>
      </w:r>
      <w:r w:rsidR="00AC067F" w:rsidRPr="00AC067F">
        <w:rPr>
          <w:rStyle w:val="HebrewChar"/>
          <w:rFonts w:cs="FrankRuehl" w:hint="cs"/>
          <w:rtl/>
        </w:rPr>
        <w:t>...</w:t>
      </w:r>
      <w:r w:rsidRPr="00AC067F">
        <w:rPr>
          <w:rStyle w:val="HebrewChar"/>
          <w:rFonts w:cs="FrankRuehl" w:hint="cs"/>
          <w:rtl/>
        </w:rPr>
        <w:t>וכאשר היו רבים חפצים בחברת השדים ואהבתם כדי שיסייעוהו בהשגת הערב הבלתי מועיל, אשר תאותו נקנת באכילת עץ הדעת, היו מגישים דם למנחה לשדים ואוכלים אותו להתחבר עמם</w:t>
      </w:r>
      <w:r w:rsidR="00AC067F" w:rsidRPr="00AC067F">
        <w:rPr>
          <w:rStyle w:val="HebrewChar"/>
          <w:rFonts w:cs="FrankRuehl" w:hint="cs"/>
          <w:rtl/>
        </w:rPr>
        <w:t>...</w:t>
      </w:r>
      <w:r w:rsidRPr="00AC067F">
        <w:rPr>
          <w:rStyle w:val="HebrewChar"/>
          <w:rFonts w:cs="FrankRuehl" w:hint="cs"/>
          <w:rtl/>
        </w:rPr>
        <w:t xml:space="preserve"> וכאשר קדשנו הא-ל יתברך והרחיק את עמו כפי האפשר מרדוף אחרי ערב בלתי מועיל, הרחיק מהם את השדים וחברתם, בהיותם מזיקים באמת</w:t>
      </w:r>
      <w:r w:rsidR="00AC067F" w:rsidRPr="00AC067F">
        <w:rPr>
          <w:rStyle w:val="HebrewChar"/>
          <w:rFonts w:cs="FrankRuehl" w:hint="cs"/>
          <w:rtl/>
        </w:rPr>
        <w:t>...</w:t>
      </w:r>
      <w:r w:rsidRPr="00AC067F">
        <w:rPr>
          <w:rStyle w:val="HebrewChar"/>
          <w:rFonts w:cs="FrankRuehl" w:hint="cs"/>
          <w:rtl/>
        </w:rPr>
        <w:t xml:space="preserve"> (ויקרא יז 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שמואל: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עוד ואל תתחבר לרשע, שאם נתגבר יצרך הרע עליך כשהביא דבר עבירה לידך ולא היה בך כח לעמוד כנגדו, כי כח אבנים כחו, על הפחות עשה זאת, שאל תתחבר אתה אליו, כלומר שלא תלך אתה לחזר אחר העבירה בעצתו, שאם יפתה אותך לילך ולחזר אחר העבירה, אף שהעבירה לא באה לידך, לא תאבה לו ולא תשמע אליו, וזהו ואל תתחבר לרשע, שהוא היצר הרע</w:t>
      </w:r>
      <w:r w:rsidR="00AC067F" w:rsidRPr="00AC067F">
        <w:rPr>
          <w:rStyle w:val="HebrewChar"/>
          <w:rFonts w:cs="FrankRuehl" w:hint="cs"/>
          <w:rtl/>
        </w:rPr>
        <w:t>...</w:t>
      </w:r>
      <w:r w:rsidRPr="00AC067F">
        <w:rPr>
          <w:rStyle w:val="HebrewChar"/>
          <w:rFonts w:cs="FrankRuehl" w:hint="cs"/>
          <w:rtl/>
        </w:rPr>
        <w:t xml:space="preserve"> (אבות א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ושנא את הרבנות, אם המלך שהוא רב ושלטון על גופך והוא מפתה אותך להעדן, היצר הרע. (שם שם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ויצר הרע, יש מפרשים שאם שולט באדם יצר הרע תמיד כועס ושולטת בו המרה השחורה, ויקצרו ימיו וימות בלא עתו, וזהו שאמר שלמה ע"ה כי לאויל יהרג כעס ופותה תמית קנאה, וזהו מוציאין את האדם מן העולם. (שם ב יג)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אלא להשמיענו כחו הגדול של היצר הרע, כי אפילו בזמן שיתקבצו אנשים רבים לעבוד את ה' ולעסוק בתורתו, כי אז היה ראוי דרך הטבע שאיש את רעהו יעזורו ולאחיו יאמר חזק, אפילו הכי עצלים ותרדמת יצר הרע נפלה על כולם, וזה שאמר והפועלים עצלים, אמנם לדבר רע הם רעים וחטאים וזריזים המה להרע, כמו שאמר הכתוב, ואומר להם למי זהב התפרקו וגו'</w:t>
      </w:r>
      <w:r w:rsidRPr="00AC067F">
        <w:rPr>
          <w:rStyle w:val="HebrewChar"/>
          <w:rFonts w:cs="FrankRuehl" w:hint="cs"/>
          <w:rtl/>
        </w:rPr>
        <w:t>...</w:t>
      </w:r>
      <w:r w:rsidR="005F192B" w:rsidRPr="00AC067F">
        <w:rPr>
          <w:rStyle w:val="HebrewChar"/>
          <w:rFonts w:cs="FrankRuehl" w:hint="cs"/>
          <w:rtl/>
        </w:rPr>
        <w:t xml:space="preserve"> (שם שם יז)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והענין הוא, כי בא לתרץ למה ברא השי"ת יצר הרע בעולם יותר טוב היה שלא נברא, והיו בני אדם כמלאכים גבורי כח עושי דברו. לזה תירץ, כי הנה השתות יהרסון צדיק מה פעל, ויהיה פירוש מלת כי כמו אם, שהוא אומר אם השתות, והם כחות היצר הרע וסייעתו היו נהרסין מן </w:t>
      </w:r>
      <w:r w:rsidR="005F192B" w:rsidRPr="00AC067F">
        <w:rPr>
          <w:rStyle w:val="HebrewChar"/>
          <w:rFonts w:cs="FrankRuehl" w:hint="cs"/>
          <w:rtl/>
        </w:rPr>
        <w:lastRenderedPageBreak/>
        <w:t>העולם, צדיק מה פעל, כלומר לא היה הצדיק ראוי לשכר על היותו צדיק, כי מה פעל, שאם יש לו שכר הוא לפי שבכל יום ויום לוחם עם יצרו</w:t>
      </w:r>
      <w:r w:rsidRPr="00AC067F">
        <w:rPr>
          <w:rStyle w:val="HebrewChar"/>
          <w:rFonts w:cs="FrankRuehl" w:hint="cs"/>
          <w:rtl/>
        </w:rPr>
        <w:t>...</w:t>
      </w:r>
      <w:r w:rsidR="005F192B" w:rsidRPr="00AC067F">
        <w:rPr>
          <w:rStyle w:val="HebrewChar"/>
          <w:rFonts w:cs="FrankRuehl" w:hint="cs"/>
          <w:rtl/>
        </w:rPr>
        <w:t xml:space="preserve"> ואמר ומצודה פרושה על כל החיים, כלומר, אף אם כבר נתת ערבון לא תבטח בעצמך, שכיון שכבר התחלת במצוה אחת בודאי שתגמור ותקיים את כולם, לפי שיש מצודה אחת פרוסה על כל החיים לצוד ציד להביא, הלא הוא היצר הרע, כי הוא נקרא רשת ומצודה, כי ציד בפיו, ואפשר שאף על פי שכבר נתת ערבון יפתה אותך, כי כל הגדול מחבירו יצרו גדול ממנו, לפי שהיצר הרע אינו פורס המצודה על אותם שהם מתים והם הרשעים, אשר בחיים קרואים מתים, כי כבר הם מתים, רק הוא פורס על כל החיים, והם הצדיקים, שהם קרואים חיים. (שם ג כב)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ואפשר שאמר איזהו גבור הכובש את יצרו, והטעם הוא, לפי שמלחמת יצרו היא תמידית, לא כן מלחמת האויב, כי אחר שנצחו נתפרדה חבילת המלחמה. ועוד שהנלחם עם האויב הוא להציל את גופו, והנלחם עם יצרו הוא מציל את נשמתו, ועוד שהנלחם עם אויבו יודע שהאויב בא להורגו,ולכן מתגבר עליו בכל כחו בעוז ובתעצומות להציל את עצמו, אמנם היצר הרע אינו מראה לו לאדם כאלו הוא צופה לו ומבקש להמיתו, אלא אדרבה מראה לו סימני טהרה כחזיר, כאלו הוא דורש שלומו</w:t>
      </w:r>
      <w:r w:rsidR="00AC067F" w:rsidRPr="00AC067F">
        <w:rPr>
          <w:rStyle w:val="HebrewChar"/>
          <w:rFonts w:cs="FrankRuehl" w:hint="cs"/>
          <w:rtl/>
        </w:rPr>
        <w:t>...</w:t>
      </w:r>
      <w:r w:rsidRPr="00AC067F">
        <w:rPr>
          <w:rStyle w:val="HebrewChar"/>
          <w:rFonts w:cs="FrankRuehl" w:hint="cs"/>
          <w:rtl/>
        </w:rPr>
        <w:t xml:space="preserve"> והר"י בר שלמה ז"ל כתב, כי נקט איזהו גבור הכובש את יצרו, ולא אמר המכלה את יצרו, לפי שאי אפשר לו לכלותו לגמרי, כי עליו נאמר והנה טוב מאד, זה יצר הרע, שאלמלא יצר הרע לא נשא אדם אשה ולא בנה בית</w:t>
      </w:r>
      <w:r w:rsidR="00AC067F" w:rsidRPr="00AC067F">
        <w:rPr>
          <w:rStyle w:val="HebrewChar"/>
          <w:rFonts w:cs="FrankRuehl" w:hint="cs"/>
          <w:rtl/>
        </w:rPr>
        <w:t>...</w:t>
      </w:r>
      <w:r w:rsidRPr="00AC067F">
        <w:rPr>
          <w:rStyle w:val="HebrewChar"/>
          <w:rFonts w:cs="FrankRuehl" w:hint="cs"/>
          <w:rtl/>
        </w:rPr>
        <w:t xml:space="preserve"> כי צריך לכובשו ולהתנהג בו כפי הצורך לו לאדם, ולכן הצדיק המכניע יצרו נקרא גבור. ומה שנקרא יצרו סתם מבלי שם לווי, כי היה לו לומר הכובש את היצר הרע, כי רוב העולם הולכים אחרי שרירות לבם הרע, כי טבעם נטוי אליו יותר, כי יצר הטוב הוא איש מסכן וחכם ואין עוזר לו, וכאלו אינו יצרו של האדם רק היצר הרע, ולכן היא גבורה נפלאה לכבוש את יצרו ולהכניעו תחת כפות רגלי היצר הטוב</w:t>
      </w:r>
      <w:r w:rsidR="00AC067F" w:rsidRPr="00AC067F">
        <w:rPr>
          <w:rStyle w:val="HebrewChar"/>
          <w:rFonts w:cs="FrankRuehl" w:hint="cs"/>
          <w:rtl/>
        </w:rPr>
        <w:t>...</w:t>
      </w:r>
      <w:r w:rsidRPr="00AC067F">
        <w:rPr>
          <w:rStyle w:val="HebrewChar"/>
          <w:rFonts w:cs="FrankRuehl" w:hint="cs"/>
          <w:rtl/>
        </w:rPr>
        <w:t xml:space="preserve"> (שם ד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הנס הט' הוא, ולא הזיק נחש ועקרב בירושלים מעולם, רצה להודיע, שאם יאמר האדם שהוא מוכרח במעשיו להשחית ולתעב עלילה, לפי </w:t>
      </w:r>
      <w:r w:rsidRPr="00AC067F">
        <w:rPr>
          <w:rStyle w:val="HebrewChar"/>
          <w:rFonts w:cs="FrankRuehl" w:hint="cs"/>
          <w:rtl/>
        </w:rPr>
        <w:lastRenderedPageBreak/>
        <w:t>שנחש כרוך בעקבו, הלא הוא היצר הרע, הנס הזה היה סיבה להוציא הטעות הזה מלבות בני אדם, שהרי ירושלים מקום מעותד לנחשים ועקרבים, כי ירושלים הרים סביב לה, ועם כל זה לא הזיק נחש ועקרב בירושלים, כי ה' סביב לעמו ומצילם, כך הנחש העליון, שהוא השטן, לא יהיה לו כח להזיקך, כי ה' לא יעזוב אותך בידו, אם לא שאתה בבחירתך תבחר דרכו</w:t>
      </w:r>
      <w:r w:rsidR="00AC067F" w:rsidRPr="00AC067F">
        <w:rPr>
          <w:rStyle w:val="HebrewChar"/>
          <w:rFonts w:cs="FrankRuehl" w:hint="cs"/>
          <w:rtl/>
        </w:rPr>
        <w:t>...</w:t>
      </w:r>
      <w:r w:rsidRPr="00AC067F">
        <w:rPr>
          <w:rStyle w:val="HebrewChar"/>
          <w:rFonts w:cs="FrankRuehl" w:hint="cs"/>
          <w:rtl/>
        </w:rPr>
        <w:t xml:space="preserve"> (שם ה 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ובהיות כי היצר הרע מיום צאת האדם מרחם אמו הוא הרועה אותו עד שהוא בן י"ג שנה ויום אחד, ועל כן טבעו של אדם נטוי אחריו, וכל אבריו משועבדים אליו, על כן אמר הוי עז כנמר, כלומר תעיז פניך כנמר כנגד יצרך הרע וכפור בטובתו. ואמר וקל כנשר, כלומר קום ברח לך מן היצר הרע בקלות גדול כנשר יעוף השמים. ואמר רץ כצבי, כלומר ברח ודמה לך לצבי, וכמו שהצבי כאשר הוא רץ ובורח מן הציידים לעולם מחזיר פניו לאחוריו לראות אם עדיין הציידים רצים אחריו, כן אתה בני, אף אם הקלת עצמך כנשר לברוח, אפילו הכי אשרי אדם מפחד תמיד, ולעולם תחזיר פניך לאחריך לראות אם הוא רודף אחריך. ואם לפעמים ישיגך ויפגע בך מנוול זה התגבר עליו כאריה טורף ושואג</w:t>
      </w:r>
      <w:r w:rsidR="00AC067F" w:rsidRPr="00AC067F">
        <w:rPr>
          <w:rStyle w:val="HebrewChar"/>
          <w:rFonts w:cs="FrankRuehl" w:hint="cs"/>
          <w:rtl/>
        </w:rPr>
        <w:t>...</w:t>
      </w:r>
      <w:r w:rsidRPr="00AC067F">
        <w:rPr>
          <w:rStyle w:val="HebrewChar"/>
          <w:rFonts w:cs="FrankRuehl" w:hint="cs"/>
          <w:rtl/>
        </w:rPr>
        <w:t xml:space="preserve"> (שם שם כב)</w:t>
      </w:r>
    </w:p>
    <w:p w:rsidR="00AC067F" w:rsidRDefault="005F192B" w:rsidP="00AC067F">
      <w:pPr>
        <w:pStyle w:val="NormalPar"/>
        <w:widowControl w:val="0"/>
        <w:spacing w:line="254" w:lineRule="exact"/>
        <w:jc w:val="both"/>
        <w:rPr>
          <w:rStyle w:val="HebrewChar"/>
          <w:rtl/>
        </w:rPr>
      </w:pPr>
      <w:r w:rsidRPr="00AC067F">
        <w:rPr>
          <w:rStyle w:val="HebrewChar"/>
          <w:rFonts w:cs="FrankRuehl" w:hint="cs"/>
          <w:rtl/>
        </w:rPr>
        <w:t>ואמר עוד בן שמונים לגבורה, כלומר אף אם האדם הגיע לשמונים שנה אל יתייאש מלהתגבר על יצרו, באמרו כי אחר שהגיע לשמונים לא יסיתהו היצר הרע עוד כי אין בו כח, שהרי מצינו יוחנן כהן גדול ששימש בכהונה גדולה שמונים שנה, ולבסוף נעשה צדוקי</w:t>
      </w:r>
      <w:r w:rsidR="00AC067F" w:rsidRPr="00AC067F">
        <w:rPr>
          <w:rStyle w:val="HebrewChar"/>
          <w:rFonts w:cs="FrankRuehl" w:hint="cs"/>
          <w:rtl/>
        </w:rPr>
        <w:t>...</w:t>
      </w:r>
      <w:r w:rsidRPr="00AC067F">
        <w:rPr>
          <w:rStyle w:val="HebrewChar"/>
          <w:rFonts w:cs="FrankRuehl" w:hint="cs"/>
          <w:rtl/>
        </w:rPr>
        <w:t xml:space="preserve"> (שם שם כג)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רמ"ע מפאנו: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והני תרי יצר טוב ויצר הרע נינהו שהם דוקא איש אל רעהו, אל תקרי רע בכל מקום אלא ריע, שנברא לשמשנו ולסייענו בעבודת שמים, והן הם ב' מלאכי השרת הסודרים תלמודו של אדם בפניו בצאתו מן העולם שלא יהא לו בושת פנים לפני הקב"ה כדברי חכמים על פסוק "לא ירעיב ה' נפש צדיק", ועלייהו רמיא להסדיר לפניו מה ששמעו מפיו תורה כל ימי חייו ונתחדשו שניהם על ידו, שהרי משך אותם לבית המדרש</w:t>
      </w:r>
      <w:r w:rsidRPr="00AC067F">
        <w:rPr>
          <w:rStyle w:val="HebrewChar"/>
          <w:rFonts w:cs="FrankRuehl" w:hint="cs"/>
          <w:rtl/>
        </w:rPr>
        <w:t>...</w:t>
      </w:r>
      <w:r w:rsidR="005F192B" w:rsidRPr="00AC067F">
        <w:rPr>
          <w:rStyle w:val="HebrewChar"/>
          <w:rFonts w:cs="FrankRuehl" w:hint="cs"/>
          <w:rtl/>
        </w:rPr>
        <w:t xml:space="preserve"> ובמסורה "יגל" תרין, ויגל את האבן, ויגל </w:t>
      </w:r>
      <w:r w:rsidR="005F192B" w:rsidRPr="00AC067F">
        <w:rPr>
          <w:rStyle w:val="HebrewChar"/>
          <w:rFonts w:cs="FrankRuehl" w:hint="cs"/>
          <w:rtl/>
        </w:rPr>
        <w:lastRenderedPageBreak/>
        <w:t>כבודי, מלמד שיש שמחה לאבן נגף בזמן שהצדיק מעבירה מעל פי הבאר, שכן יצר הרע לעשות רצון קונו מכוין. עוד במסורה "רק" תרין,"והבור רק", "כי לא דבר רק הוא", מלמד שהכל תקון עולם, ובהיותו נשמע ליצר טוב גם הוא מוטב ומיכתבן מילייהו</w:t>
      </w:r>
      <w:r w:rsidRPr="00AC067F">
        <w:rPr>
          <w:rStyle w:val="HebrewChar"/>
          <w:rFonts w:cs="FrankRuehl" w:hint="cs"/>
          <w:rtl/>
        </w:rPr>
        <w:t>...</w:t>
      </w:r>
      <w:r w:rsidR="005F192B" w:rsidRPr="00AC067F">
        <w:rPr>
          <w:rStyle w:val="HebrewChar"/>
          <w:rFonts w:cs="FrankRuehl" w:hint="cs"/>
          <w:rtl/>
        </w:rPr>
        <w:t xml:space="preserve"> (מאמר חקור דין חלק ב פרק יד)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יצר לב האדם רע מנעוריו - הקב"ה קראו רע, כי כשעדיין לא טעם טעם חטא כבר מתחיל לפעמו להתחיל במשתאות וכדומה ולהמשיכו לעבירות, ומשה קראו ערל, שנאמר ערלת לבבכם, כי הערלה מותר, ותלונות בני דורו היו על מותרות, דוד קראו טמא, כי יטמאנו על ידי המותרות, שלמה קראו שונא, כי נעשה לו כבעל הבית, מחטיא בעל כרחו ואינו יכול לו, ישעיה קראו מכשול, כי ישתדל שהחוטא יכשיל גם את הזולת. (בראשית ח כא)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וימאן - זו הדרך הנכונה, שלא להתחיל בטענות נגד המפתה להשתיקו, פן ינוצח בשפת חלקות, ואחר שמנע עצמו לגמרי נתן טעם לדבר. (שם לט 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ושמרתם את היום - </w:t>
      </w:r>
      <w:r w:rsidR="00AC067F" w:rsidRPr="00AC067F">
        <w:rPr>
          <w:rStyle w:val="HebrewChar"/>
          <w:rFonts w:cs="FrankRuehl" w:hint="cs"/>
          <w:rtl/>
        </w:rPr>
        <w:t>...</w:t>
      </w:r>
      <w:r w:rsidRPr="00AC067F">
        <w:rPr>
          <w:rStyle w:val="HebrewChar"/>
          <w:rFonts w:cs="FrankRuehl" w:hint="cs"/>
          <w:rtl/>
        </w:rPr>
        <w:t>ועוד רומז בהשבתת שאור שלא ימתין בביעור היצר הרע עד היותו בן י"ג, אלא משהגיע לחינוך כבן ט', וביום הראשון מקרא קדש, שאם אדם מקדש עצמו בעשור הראשון מובטח שלא יבא בו שאור היצר הרע עד היום הז', כי עד סוף שבעים יהיה קודש, וזהו שרמז לנו התנא אור לארבעה עשר בודקין את החמץ לאור הנר, שבמלאות לו י"ג שנה ויום אחד, שאז יתחיל יצר הטוב לפעמו והנשמה היא נרו, יבער היצר הרע מכל מצפוני לבו מן החורים ומן הסדקים</w:t>
      </w:r>
      <w:r w:rsidR="00AC067F" w:rsidRPr="00AC067F">
        <w:rPr>
          <w:rStyle w:val="HebrewChar"/>
          <w:rFonts w:cs="FrankRuehl" w:hint="cs"/>
          <w:rtl/>
        </w:rPr>
        <w:t>...</w:t>
      </w:r>
      <w:r w:rsidRPr="00AC067F">
        <w:rPr>
          <w:rStyle w:val="HebrewChar"/>
          <w:rFonts w:cs="FrankRuehl" w:hint="cs"/>
          <w:rtl/>
        </w:rPr>
        <w:t xml:space="preserve"> וכל זמן שאדם עוסק בעיסה בגופו לעשות מצוות בו, אינו בא לידי חימוץ</w:t>
      </w:r>
      <w:r w:rsidR="00AC067F" w:rsidRPr="00AC067F">
        <w:rPr>
          <w:rStyle w:val="HebrewChar"/>
          <w:rFonts w:cs="FrankRuehl" w:hint="cs"/>
          <w:rtl/>
        </w:rPr>
        <w:t>...</w:t>
      </w:r>
      <w:r w:rsidRPr="00AC067F">
        <w:rPr>
          <w:rStyle w:val="HebrewChar"/>
          <w:rFonts w:cs="FrankRuehl" w:hint="cs"/>
          <w:rtl/>
        </w:rPr>
        <w:t xml:space="preserve"> (שמות יב יז)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אהבתי את אדוני - מודיע דרכו של היצר הרע, תחלה דוחה אותו מעבודת קונו, ואחר כך אחר הנאת השפחה, ואחר כך אחר אהבת הבנים הכנענים</w:t>
      </w:r>
      <w:r w:rsidR="00AC067F" w:rsidRPr="00AC067F">
        <w:rPr>
          <w:rStyle w:val="HebrewChar"/>
          <w:rFonts w:cs="FrankRuehl" w:hint="cs"/>
          <w:rtl/>
        </w:rPr>
        <w:t>...</w:t>
      </w:r>
      <w:r w:rsidRPr="00AC067F">
        <w:rPr>
          <w:rStyle w:val="HebrewChar"/>
          <w:rFonts w:cs="FrankRuehl" w:hint="cs"/>
          <w:rtl/>
        </w:rPr>
        <w:t xml:space="preserve"> (שם כא ה,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ומה שהקריב חומר עכור על המחשבה המתייחסת לנפש הוא, כי המחשבה כוללת ב' הלבבות, יצר טוב ויצר הרע המתייחס לצד </w:t>
      </w:r>
      <w:r w:rsidR="005F192B" w:rsidRPr="00AC067F">
        <w:rPr>
          <w:rStyle w:val="HebrewChar"/>
          <w:rFonts w:cs="FrankRuehl" w:hint="cs"/>
          <w:rtl/>
        </w:rPr>
        <w:lastRenderedPageBreak/>
        <w:t>החומר, ובבא מחשבת עוון הוא על ידי התגבר מחשבת היצר הרע על היצר הטוב, לחשוב לעשות חטא, ולכן מתכפר על ידי בעל חי</w:t>
      </w:r>
      <w:r w:rsidRPr="00AC067F">
        <w:rPr>
          <w:rStyle w:val="HebrewChar"/>
          <w:rFonts w:cs="FrankRuehl" w:hint="cs"/>
          <w:rtl/>
        </w:rPr>
        <w:t>...</w:t>
      </w:r>
      <w:r w:rsidR="005F192B" w:rsidRPr="00AC067F">
        <w:rPr>
          <w:rStyle w:val="HebrewChar"/>
          <w:rFonts w:cs="FrankRuehl" w:hint="cs"/>
          <w:rtl/>
        </w:rPr>
        <w:t xml:space="preserve"> (ויקרא א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לא תוסיפו - כדפרישית היו בפעור ההמון שזנו אחרי בנות מואב, והגדולים שרצו לבזות את פעור, והוא הדרך בו יטעה היצר הרע הכשרים, וזה שאמר כי אין לאדם להוסיף משכלו, פן יכשל. (דברים ד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מי יתן - אמרו רז"ל בני כפויי טובה</w:t>
      </w:r>
      <w:r w:rsidR="00AC067F" w:rsidRPr="00AC067F">
        <w:rPr>
          <w:rStyle w:val="HebrewChar"/>
          <w:rFonts w:cs="FrankRuehl" w:hint="cs"/>
          <w:rtl/>
        </w:rPr>
        <w:t>...</w:t>
      </w:r>
      <w:r w:rsidRPr="00AC067F">
        <w:rPr>
          <w:rStyle w:val="HebrewChar"/>
          <w:rFonts w:cs="FrankRuehl" w:hint="cs"/>
          <w:rtl/>
        </w:rPr>
        <w:t xml:space="preserve"> היה להם לומר אתה תן</w:t>
      </w:r>
      <w:r w:rsidR="00AC067F" w:rsidRPr="00AC067F">
        <w:rPr>
          <w:rStyle w:val="HebrewChar"/>
          <w:rFonts w:cs="FrankRuehl" w:hint="cs"/>
          <w:rtl/>
        </w:rPr>
        <w:t>...</w:t>
      </w:r>
      <w:r w:rsidRPr="00AC067F">
        <w:rPr>
          <w:rStyle w:val="HebrewChar"/>
          <w:rFonts w:cs="FrankRuehl" w:hint="cs"/>
          <w:rtl/>
        </w:rPr>
        <w:t xml:space="preserve"> והיו משיגים בשאלתם שגם יצרם הרע יתייחד עם היצר הטוב, והם חשבו שהיצר הרע לא ניתן להיטיב לאדם, ולכן קראם כפויי טובה. (שם ה כו)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ובשמו תשבע - ואם לא תוכל ליצרך תקפץ ותשבע. (שם ו יג וי כ)</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על לבבכם - שאם הלב דבוק לעבודת שמים אין לפחד שימשך אחר מראה עיניו, ולכן הקדים הקשירה על היד נגד הלב, וקרא זאת על ידכם - שעבודת מצוות עשה קשורה בלב</w:t>
      </w:r>
      <w:r w:rsidR="00AC067F" w:rsidRPr="00AC067F">
        <w:rPr>
          <w:rStyle w:val="HebrewChar"/>
          <w:rFonts w:cs="FrankRuehl" w:hint="cs"/>
          <w:rtl/>
        </w:rPr>
        <w:t>...</w:t>
      </w:r>
      <w:r w:rsidRPr="00AC067F">
        <w:rPr>
          <w:rStyle w:val="HebrewChar"/>
          <w:rFonts w:cs="FrankRuehl" w:hint="cs"/>
          <w:rtl/>
        </w:rPr>
        <w:t xml:space="preserve"> (שם יא יח)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בכל לבבכם - ועל ידי מלחמת היצר תדע כי עדיין בכם ב' יצרים, ואם הם שלמים לפניו אפילו לא יתעורר היצר הרע, כבאברהם דכתיב ומצאת את לבבו נאמן לפניך. (שם יג 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תצא - דבר אחר, כי תצא למלחמה על יצר הרע, ותבהל מכחות הטומאה הרבים שפעלת באשמותיך, לא תירא, כי ה' עמך להעלותך ממצרים בהיותך שקוע בטומאה, ונגש הכהן הוא יתברך לסייעך, ודברי השוטרים כאשר יתעוררו גם כחות היצר הטוב שהם כשוטרים, ואמרו אל העם, הם האברים, מי אשר בנה בית חדש על ידי מחשבתו ישוב, ואשר נטע כרם שיש לו תלמידים שלא חללם שיבואו להוראה</w:t>
      </w:r>
      <w:r w:rsidR="00AC067F" w:rsidRPr="00AC067F">
        <w:rPr>
          <w:rStyle w:val="HebrewChar"/>
          <w:rFonts w:cs="FrankRuehl" w:hint="cs"/>
          <w:rtl/>
        </w:rPr>
        <w:t>...</w:t>
      </w:r>
      <w:r w:rsidRPr="00AC067F">
        <w:rPr>
          <w:rStyle w:val="HebrewChar"/>
          <w:rFonts w:cs="FrankRuehl" w:hint="cs"/>
          <w:rtl/>
        </w:rPr>
        <w:t xml:space="preserve"> ודרך המלחמה היא וקראת אליה לשלום, לא יאמר ליצרו הנני מסגפך, אלא שלום בינינו, אכול ושתה אך יהיה לענג שבתות וימים טובים, ואם לא ישלים עמך וצרת עליה, בצומות וסגופים, והכית את כל זכורה, כחות הטומאה שמהעבירות תשמיד, והנשים והטף - אברי הגוף תבוז תסירם משעבוד היצר</w:t>
      </w:r>
      <w:r w:rsidR="00AC067F" w:rsidRPr="00AC067F">
        <w:rPr>
          <w:rStyle w:val="HebrewChar"/>
          <w:rFonts w:cs="FrankRuehl" w:hint="cs"/>
          <w:rtl/>
        </w:rPr>
        <w:t>...</w:t>
      </w:r>
      <w:r w:rsidRPr="00AC067F">
        <w:rPr>
          <w:rStyle w:val="HebrewChar"/>
          <w:rFonts w:cs="FrankRuehl" w:hint="cs"/>
          <w:rtl/>
        </w:rPr>
        <w:t xml:space="preserve"> (שם כ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 תצא - וראיתי שפרוש אחד אמר לאלכסנדר המנצח, עכשיו הכונו למלחמה הגדולה, כי מלחמת אנשים אינה לאדם כי אם לה', והוא </w:t>
      </w:r>
      <w:r w:rsidRPr="00AC067F">
        <w:rPr>
          <w:rStyle w:val="HebrewChar"/>
          <w:rFonts w:cs="FrankRuehl" w:hint="cs"/>
          <w:rtl/>
        </w:rPr>
        <w:lastRenderedPageBreak/>
        <w:t>הפוקד צבא מרום ומלכי האדמה, אך מלחמת היצר לאדם היא ולא לה', ומלחמת היצר כמלחמת נער במלך זקן ומנוסה בעיר מבוצרת, וכן אדם הנולד לפתח חטאת רובץ בגוף ובו רמ"ח אברים ושס"ה גידים, והולך וגדל עם משרתיו עד שנת י"ג</w:t>
      </w:r>
      <w:r w:rsidR="00AC067F" w:rsidRPr="00AC067F">
        <w:rPr>
          <w:rStyle w:val="HebrewChar"/>
          <w:rFonts w:cs="FrankRuehl" w:hint="cs"/>
          <w:rtl/>
        </w:rPr>
        <w:t>...</w:t>
      </w:r>
      <w:r w:rsidRPr="00AC067F">
        <w:rPr>
          <w:rStyle w:val="HebrewChar"/>
          <w:rFonts w:cs="FrankRuehl" w:hint="cs"/>
          <w:rtl/>
        </w:rPr>
        <w:t xml:space="preserve"> והבאת - ופן יקנה בך היצר הרע דירת קבע אחרי שטעמת פעם איסור זנות, ובכל זיווג יהיה בהם כוונת זימה, על כן יסיר דברים שפיתוהו לרע: שהיתה דבר חדש שהיצר הרע יתלהב אליו, שהתקשטה, ושלוותו אחר הנצחון ושמחת השלל, על כן יהפך ד' אלו אל הקצה האחר, שיהא רגיל בה, יסיר עדיה</w:t>
      </w:r>
      <w:r w:rsidR="00AC067F" w:rsidRPr="00AC067F">
        <w:rPr>
          <w:rStyle w:val="HebrewChar"/>
          <w:rFonts w:cs="FrankRuehl" w:hint="cs"/>
          <w:rtl/>
        </w:rPr>
        <w:t>...</w:t>
      </w:r>
      <w:r w:rsidRPr="00AC067F">
        <w:rPr>
          <w:rStyle w:val="HebrewChar"/>
          <w:rFonts w:cs="FrankRuehl" w:hint="cs"/>
          <w:rtl/>
        </w:rPr>
        <w:t xml:space="preserve"> (שם כא י ויב)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ארמי אובד - ובדרך רמז רוצה לומר היצר הרע מעכב, וירד מצרימה - מצאתי מרחם לפתח חטאת רובץ, ויהי שם לגוי גדול - החטיאני פעמים רבות ונעשה חיל משחיתים, וירעו לנו המצרים - מלאכי חבלה שנעשו על ידי העוונות הראשונים, ויענונו - הביאו יסורין ממרקים ובכל זאת ויתנו עלינו עבודה קשה - עבודת היצר הרע, כי נעשה בעל הבית. ונצעק - העצה למי שאינו יכול להמלט מיצר הרע יצעק, וה' יצילהו מידו. (שם כו 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ולא תצא - שאז יענש בדומה לחטאו שקלל את דוד בצאתו מירושלים, ואם יצוה אותו שלא לצאת יתגרה בו היצר הרע לצאת, כענין מצווה ועושה, שאז יאנסנו לבו, ועוד ידענו שהחוטא ירדפנו החטא</w:t>
      </w:r>
      <w:r w:rsidR="00AC067F" w:rsidRPr="00AC067F">
        <w:rPr>
          <w:rStyle w:val="HebrewChar"/>
          <w:rFonts w:cs="FrankRuehl" w:hint="cs"/>
          <w:rtl/>
        </w:rPr>
        <w:t>...</w:t>
      </w:r>
      <w:r w:rsidRPr="00AC067F">
        <w:rPr>
          <w:rStyle w:val="HebrewChar"/>
          <w:rFonts w:cs="FrankRuehl" w:hint="cs"/>
          <w:rtl/>
        </w:rPr>
        <w:t xml:space="preserve"> (מלכים א ב לה)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טובים השנים - היצר הטוב והנפש, מן האחד - היצר הרע</w:t>
      </w:r>
      <w:r w:rsidR="00AC067F" w:rsidRPr="00AC067F">
        <w:rPr>
          <w:rStyle w:val="HebrewChar"/>
          <w:rFonts w:cs="FrankRuehl" w:hint="cs"/>
          <w:rtl/>
        </w:rPr>
        <w:t>...</w:t>
      </w:r>
      <w:r w:rsidRPr="00AC067F">
        <w:rPr>
          <w:rStyle w:val="HebrewChar"/>
          <w:rFonts w:cs="FrankRuehl" w:hint="cs"/>
          <w:rtl/>
        </w:rPr>
        <w:t xml:space="preserve"> אם יפולו - שיחטיא היצר הרע את האדם בשוגג, יקים אחד את חברו לתשובה. אם ישכבו - ואם ירדימם היצר הרע יעורר אחד את חברו, ואם יתקפו - להפילו בחטא מזיד גם אל תתיאש, כי יעוררו זה את זה לתשובה, והחוט המשולש - ה' יעזרם בחסדו. (קהלת ד י-יב)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חרדים: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 אדם חייב להתפלל שיצילהו ה' מיצר הרע, כמו שמצינו בגמרא באמוראים הקדושים, שהיו מתפללין רחמנא ליצלן מיצר הרע</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אלא שהיצר הרע אף על פי שנראה אחד הוא נחלק לשנים,</w:t>
      </w:r>
      <w:r>
        <w:rPr>
          <w:rStyle w:val="HebrewChar"/>
          <w:rtl/>
        </w:rPr>
        <w:t> </w:t>
      </w:r>
      <w:r w:rsidRPr="00AC067F">
        <w:rPr>
          <w:rStyle w:val="HebrewChar"/>
          <w:rFonts w:cs="FrankRuehl" w:hint="cs"/>
          <w:rtl/>
        </w:rPr>
        <w:t xml:space="preserve"> כדאיתא בזוהר בכמה דוכתי, הזכר היוצרו קראו רע, שנאמר כי יצר לב האדם רע </w:t>
      </w:r>
      <w:r w:rsidRPr="00AC067F">
        <w:rPr>
          <w:rStyle w:val="HebrewChar"/>
          <w:rFonts w:cs="FrankRuehl" w:hint="cs"/>
          <w:rtl/>
        </w:rPr>
        <w:lastRenderedPageBreak/>
        <w:t>מנעוריו, והנקבה בעלת מרמה ותחבולות, עליה אמר שלמה ע"ה לשמרך מאשה זרה וגו', ועל שניהם אנו אומרים אלקי נצור לשוני מרע ושפתי מדבר מרמה, כי שניהם יחדיו הם שהחטיאו את חוה</w:t>
      </w:r>
      <w:r w:rsidR="00AC067F" w:rsidRPr="00AC067F">
        <w:rPr>
          <w:rStyle w:val="HebrewChar"/>
          <w:rFonts w:cs="FrankRuehl" w:hint="cs"/>
          <w:rtl/>
        </w:rPr>
        <w:t>...</w:t>
      </w:r>
      <w:r w:rsidRPr="00AC067F">
        <w:rPr>
          <w:rStyle w:val="HebrewChar"/>
          <w:rFonts w:cs="FrankRuehl" w:hint="cs"/>
          <w:rtl/>
        </w:rPr>
        <w:t xml:space="preserve"> וכשם שצריך להתפלל על עצמו, כך צריך להתפלל על זרעו שיהיו יראי שמים</w:t>
      </w:r>
      <w:r w:rsidR="00AC067F" w:rsidRPr="00AC067F">
        <w:rPr>
          <w:rStyle w:val="HebrewChar"/>
          <w:rFonts w:cs="FrankRuehl" w:hint="cs"/>
          <w:rtl/>
        </w:rPr>
        <w:t>...</w:t>
      </w:r>
      <w:r w:rsidRPr="00AC067F">
        <w:rPr>
          <w:rStyle w:val="HebrewChar"/>
          <w:rFonts w:cs="FrankRuehl" w:hint="cs"/>
          <w:rtl/>
        </w:rPr>
        <w:t xml:space="preserve"> (מצות התשובה פרק 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ובשוב רשע מרשעו מחמת יראה, הוא שוחט את מלך זקן וכסיל שהוא יצר הרע, כדאמרו רז"ל על פסוק זובח תודה יכבדנני, ופירשו על הזובח יצרו ומתודה עליו</w:t>
      </w:r>
      <w:r w:rsidR="00AC067F" w:rsidRPr="00AC067F">
        <w:rPr>
          <w:rStyle w:val="HebrewChar"/>
          <w:rFonts w:cs="FrankRuehl" w:hint="cs"/>
          <w:rtl/>
        </w:rPr>
        <w:t>...</w:t>
      </w:r>
      <w:r w:rsidRPr="00AC067F">
        <w:rPr>
          <w:rStyle w:val="HebrewChar"/>
          <w:rFonts w:cs="FrankRuehl" w:hint="cs"/>
          <w:rtl/>
        </w:rPr>
        <w:t xml:space="preserve"> גם שבשובו שוחט כל אותם מלאכים משחיתים אשר הוא ברא בפשעיו, וגם על ידי שחיטת אלו מתקדש שמו של הקב"ה, אך השב מאהבה איננו שוחט את יצרו, אלא עושה לו כאשר זמם הוא לעשות לו, שהוא היה צדיק ובקש לעשות אותו רשע, וכן פעל ועשה. ובעת שובו מרשע לבש קנאה גדולה ולקחו לעבד ועשאו צדיק, ועל זה אמרו קראו טהור בעד יצרכם, שהוא היה נקרא טמא וזה טהרו. וזה היה רומז תקות השני שהיו משימים בפתחו של היכל ביום הכפורים, ועל ידי התשובה העזה היה נהפך ללבן, מעתה אותו יצר הרע אינו מכשילו, אדרבא מדריכו כמו היצר הטוב, ועל זה נאמר וידעת היום והשבות אל לבבך, שהרי אמרו רז"ל, כי כשאומר הכתוב לבך הוא רומז ליצר הטוב בלבד, וכשאומר לבבך רומז ליצר טוב וליצר הרע</w:t>
      </w:r>
      <w:r w:rsidR="00AC067F" w:rsidRPr="00AC067F">
        <w:rPr>
          <w:rStyle w:val="HebrewChar"/>
          <w:rFonts w:cs="FrankRuehl" w:hint="cs"/>
          <w:rtl/>
        </w:rPr>
        <w:t>...</w:t>
      </w:r>
      <w:r w:rsidRPr="00AC067F">
        <w:rPr>
          <w:rStyle w:val="HebrewChar"/>
          <w:rFonts w:cs="FrankRuehl" w:hint="cs"/>
          <w:rtl/>
        </w:rPr>
        <w:t xml:space="preserve"> וכתיב ואהבת את ה' אלקיך בכל לבבך, ופירשו ז"ל ביצר טוב וביצר הרע, אם שב מיראה עובד ביצר הרע, במה שמכניעו לענות אמן בעל כרחו, ואם שב מאהבה עונה אמן ברצונו באהבה.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וזה צריך דעת לדבר על הלב הזר שהוא יצר הרע דברים רבים ולהשיבו אל אביו, ותחת שהיה רע ומר יהפך למתוק וטוב. וזה מאמרם ז"ל מה היתה חכמתו של שלמה, שהיה יודע למתק את החרדל והיה יודע למתק את התורמוסים</w:t>
      </w:r>
      <w:r w:rsidR="00AC067F" w:rsidRPr="00AC067F">
        <w:rPr>
          <w:rStyle w:val="HebrewChar"/>
          <w:rFonts w:cs="FrankRuehl" w:hint="cs"/>
          <w:rtl/>
        </w:rPr>
        <w:t>...</w:t>
      </w:r>
      <w:r w:rsidRPr="00AC067F">
        <w:rPr>
          <w:rStyle w:val="HebrewChar"/>
          <w:rFonts w:cs="FrankRuehl" w:hint="cs"/>
          <w:rtl/>
        </w:rPr>
        <w:t xml:space="preserve"> ודאי בדרך חידה דברו רז"ל, דיש ב' מיני פיתוי יצר הרע, אחד שמחמם האדם לדבר עבירה, שנאמר עליו כלם יחמו כתנור בלהבות אש זרה, והשני שמרפה את ידי האדם מעשות מצוות, כנגד הראשון רמזו בחרדל, שהוא דבר חם, וכנגד השני רמזו בתורמוסים, שאין בהם לא טעם ולא ריח. כשם שמחזיר את היצר הרע ועושה אותו </w:t>
      </w:r>
      <w:r w:rsidRPr="00AC067F">
        <w:rPr>
          <w:rStyle w:val="HebrewChar"/>
          <w:rFonts w:cs="FrankRuehl" w:hint="cs"/>
          <w:rtl/>
        </w:rPr>
        <w:lastRenderedPageBreak/>
        <w:t>טוב, כך כל פשעיו אשר עשה שהיו מלאכי חבלה משחיתים מחזירן למוטב, והם מלאכים קדושים, כמו אותם שעשה במצוותיו, ועל זה אמר דוד המלך ע"ה וחטאים אליך ישובו</w:t>
      </w:r>
      <w:r w:rsidR="00AC067F" w:rsidRPr="00AC067F">
        <w:rPr>
          <w:rStyle w:val="HebrewChar"/>
          <w:rFonts w:cs="FrankRuehl" w:hint="cs"/>
          <w:rtl/>
        </w:rPr>
        <w:t>...</w:t>
      </w:r>
      <w:r w:rsidRPr="00AC067F">
        <w:rPr>
          <w:rStyle w:val="HebrewChar"/>
          <w:rFonts w:cs="FrankRuehl" w:hint="cs"/>
          <w:rtl/>
        </w:rPr>
        <w:t xml:space="preserve"> ובזוהר פרשת תרומה על פסוק ואהבת את ה' אלקיך בכל לבבך, ואי תימא ביצר הרע, היך יכיל בר נש למרחם ליה, דהא יצר הרע מקטרגא איהו דלא יקרב</w:t>
      </w:r>
      <w:r w:rsidR="00AC067F" w:rsidRPr="00AC067F">
        <w:rPr>
          <w:rStyle w:val="HebrewChar"/>
          <w:rFonts w:cs="FrankRuehl" w:hint="cs"/>
          <w:rtl/>
        </w:rPr>
        <w:t>...</w:t>
      </w:r>
      <w:r w:rsidRPr="00AC067F">
        <w:rPr>
          <w:rStyle w:val="HebrewChar"/>
          <w:rFonts w:cs="FrankRuehl" w:hint="cs"/>
          <w:rtl/>
        </w:rPr>
        <w:t xml:space="preserve"> כד האי יצר הרע אתכפייא ליה בגין רחימו דקא מרחם ליה לקב"ה, דכד האי יצר הרע אתכפיא ותבר ליה ההוא בר נש דא איהו רחימו דקב"ה, בגין דידע דקרבא לההוא יצר הרע לפולחנא דקב"ה, הרי מפורש בדבריו </w:t>
      </w:r>
      <w:r>
        <w:rPr>
          <w:rStyle w:val="HebrewChar"/>
          <w:rtl/>
        </w:rPr>
        <w:t> </w:t>
      </w:r>
      <w:r w:rsidRPr="00AC067F">
        <w:rPr>
          <w:rStyle w:val="HebrewChar"/>
          <w:rFonts w:cs="FrankRuehl" w:hint="cs"/>
          <w:bCs/>
          <w:rtl/>
        </w:rPr>
        <w:t>שהיצר הרע עצמו האדם מקרב אותו תחת כנפי השכינה וטיהרו וקדשו כשהוא עובד מאהבה</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(שם פרק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תומר דבורה: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דע כי כל פעולות התעוררות יצר הרע, הם ממש מעוררות הגבורות החזקות, לכך לא יתנועע ליצר הרע שלא יעורר גבורה, והטעם, שהאדם נוצר בשתי יצירות, יצר טוב ויצר הרע, זה חסד וזה גבורה. אמנם פירשו בזהר פרשת בראשית (מ"ט א') שיצר טוב נברא לאדם עצמו לצרכו, ויצר הרע לצורך אשתו, ראה כמה מתוקים דבריו, הרי התפארת בעל החסד נוטה אל הימין, וכל הנהגותיו בימין יצר טוב, והנקבה שמאלית, וכל הנהגותיה בגבורה, אם כן ראוי שלא יעורר יצר הרע לתועלת עצמו, שהרי מעורר אדם העליון בגבורה ומאבד העולם. אם כן כל הערות שיעורר האדם לעצמו לצד הגבורה ויצר הרע פוגם האדם העליון. ומכאן יראה כמה מגונה הכעס וכל כיוצא בו, שהוא מגביר הגבורות הקשות.</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אמנם יצר הרע צריך להיות קשור ואסור, לבלתי יתעורר לשום פעולה שבעולם מפעולות גופו, לא לחימוד ביאה ולא לחמדת ממון ולא לצד כעס ולא לצד כבוד כלל. אמנם לצורך אשתו יעורר בנחת יצרו לצד גבורות המתוקות, כגון להלבישה לתקן לה בית, ויאמר בזה שאני מלבישה אני מתקן השכינה, שהיא מתקשטת בבינה, שהיא גבורה דכליל כולהו גבורות, והן מתמתקות בהמון רחמים. לפיכך כל תיקוני הבית הם תיקוני השכינה, שהיא מתמתקת מצד </w:t>
      </w:r>
      <w:r w:rsidRPr="00AC067F">
        <w:rPr>
          <w:rStyle w:val="HebrewChar"/>
          <w:rFonts w:cs="FrankRuehl" w:hint="cs"/>
          <w:rtl/>
        </w:rPr>
        <w:lastRenderedPageBreak/>
        <w:t>יצר הרע, הנברא לעשות רצון קונו לא זולת. לפיכך לא יכוין האדם בו שום הנאה של כלום, אלא כשאשתו מתנאה לפניו בדירה נאה, יכוין לתקוני שכינה, שהיא מתתקנת בגבורות השמאליות הטובות, שמשם העושר והכבוד, מצד זה יעורר היצר הרע לאהבתה</w:t>
      </w:r>
      <w:r w:rsidR="00AC067F" w:rsidRPr="00AC067F">
        <w:rPr>
          <w:rStyle w:val="HebrewChar"/>
          <w:rFonts w:cs="FrankRuehl" w:hint="cs"/>
          <w:rtl/>
        </w:rPr>
        <w:t>...</w:t>
      </w:r>
      <w:r w:rsidRPr="00AC067F">
        <w:rPr>
          <w:rStyle w:val="HebrewChar"/>
          <w:rFonts w:cs="FrankRuehl" w:hint="cs"/>
          <w:rtl/>
        </w:rPr>
        <w:t xml:space="preserve"> ודרך זה יהיה לכל מיני חמדה הבאים מצד יצר הרע, יהיה עקרם לתקוני האשה אשר הוכיח לו ה' לעזר כנגדו, ויהפוך כולם אחר כך לעבודת ה' לקשרם בימין. (פרק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שערי קדושה: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גם נתבאר ענין היצר הטוב והיצר הרע שבאדם, כי הם שתי יצירות נתווספו באדם זולת נשמתו,</w:t>
      </w:r>
      <w:r>
        <w:rPr>
          <w:rStyle w:val="HebrewChar"/>
          <w:rtl/>
        </w:rPr>
        <w:t> </w:t>
      </w:r>
      <w:r w:rsidRPr="00AC067F">
        <w:rPr>
          <w:rStyle w:val="HebrewChar"/>
          <w:rFonts w:cs="FrankRuehl" w:hint="cs"/>
          <w:bCs/>
          <w:rtl/>
        </w:rPr>
        <w:t xml:space="preserve"> והם אור מאור המלאכים ונקרא יצר הטוב, ואור מאור הקליפות הנקרא יצר הרע, חוץ אל יצר הטוב וקליפה אליו.</w:t>
      </w:r>
      <w:r>
        <w:rPr>
          <w:rStyle w:val="HebrewChar"/>
          <w:rtl/>
        </w:rPr>
        <w:t> </w:t>
      </w:r>
      <w:r w:rsidRPr="00AC067F">
        <w:rPr>
          <w:rStyle w:val="HebrewChar"/>
          <w:rFonts w:cs="FrankRuehl" w:hint="cs"/>
          <w:rtl/>
        </w:rPr>
        <w:t xml:space="preserve"> אך הנשמה עצמה של האדם פנימית מכולן, ולהיותה פנימית, גם כי נקראת עצמות האדם, לכן יש בידו בחירה להטותה למקום שירצה, כי גדול הוא מהם. האמנם עיקר נטייתו אל היצר הטוב, כי הוא קדוש כמוהו, וגם כי הוא יותר סמוך אליו, אך הגוף עיקר נטייתו אל היצר הרע, כי שניהן מצד הרע, וגם שהן סמוכין יחד. והנה בבחינה זו היא קטטת החומר עם הנשמה, כי כיון שהנשמה אינה פועלת המצוה אלא על ידי הגוף אשר נוטה יותר אל היצר הרע, בבחינה זו יש קושי גדול להכניעו.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נבאר עתה מה צורך בבריאת האדם בגוף, ועוד מה טעם נוצרו בו יצר הטוב ויצר הרע</w:t>
      </w:r>
      <w:r w:rsidR="00AC067F" w:rsidRPr="00AC067F">
        <w:rPr>
          <w:rStyle w:val="HebrewChar"/>
          <w:rFonts w:cs="FrankRuehl" w:hint="cs"/>
          <w:rtl/>
        </w:rPr>
        <w:t>...</w:t>
      </w:r>
      <w:r w:rsidRPr="00AC067F">
        <w:rPr>
          <w:rStyle w:val="HebrewChar"/>
          <w:rFonts w:cs="FrankRuehl" w:hint="cs"/>
          <w:rtl/>
        </w:rPr>
        <w:t xml:space="preserve"> הנה בתחילת הבריאה נבראו כל העולמות על הסדר הנ"ל מכח אין סוף ברצון הפשוט, בתורת נדבה וחסד. אחר כך צריך עוד להמשיך מזון וחיות ושפע בכל העולמות</w:t>
      </w:r>
      <w:r w:rsidR="00AC067F" w:rsidRPr="00AC067F">
        <w:rPr>
          <w:rStyle w:val="HebrewChar"/>
          <w:rFonts w:cs="FrankRuehl" w:hint="cs"/>
          <w:rtl/>
        </w:rPr>
        <w:t>...</w:t>
      </w:r>
      <w:r w:rsidRPr="00AC067F">
        <w:rPr>
          <w:rStyle w:val="HebrewChar"/>
          <w:rFonts w:cs="FrankRuehl" w:hint="cs"/>
          <w:rtl/>
        </w:rPr>
        <w:t xml:space="preserve"> אכן המשכת חיותם מאז ואילך הוצרכו מעשיהם שיפרנסו עצמן, כענין הבן שבהיותו גדול אינו אוכל על שולחן אביו</w:t>
      </w:r>
      <w:r w:rsidR="00AC067F" w:rsidRPr="00AC067F">
        <w:rPr>
          <w:rStyle w:val="HebrewChar"/>
          <w:rFonts w:cs="FrankRuehl" w:hint="cs"/>
          <w:rtl/>
        </w:rPr>
        <w:t>...</w:t>
      </w:r>
      <w:r w:rsidRPr="00AC067F">
        <w:rPr>
          <w:rStyle w:val="HebrewChar"/>
          <w:rFonts w:cs="FrankRuehl" w:hint="cs"/>
          <w:rtl/>
        </w:rPr>
        <w:t xml:space="preserve"> כי בעשר הספירות נאמר לא יגורך רע, ואין צורך להם לתיקון על ידי מעשה, מה שאין כן בנבראים, שהן מבחינות הנשמות ולחוץ, שהן מעורבין טוב ורע, שצריכים מעשה ותיקון</w:t>
      </w:r>
      <w:r w:rsidR="00AC067F" w:rsidRPr="00AC067F">
        <w:rPr>
          <w:rStyle w:val="HebrewChar"/>
          <w:rFonts w:cs="FrankRuehl" w:hint="cs"/>
          <w:rtl/>
        </w:rPr>
        <w:t>...</w:t>
      </w:r>
      <w:r w:rsidRPr="00AC067F">
        <w:rPr>
          <w:rStyle w:val="HebrewChar"/>
          <w:rFonts w:cs="FrankRuehl" w:hint="cs"/>
          <w:rtl/>
        </w:rPr>
        <w:t xml:space="preserve"> והנה לסבה הנזכרת הוצרך לברא אדם אחד, יהיה כולל כל הנבראים והנאצלים, קושר כל העולמות כנ"ל, כי הוא היותר קרוב לקבלת </w:t>
      </w:r>
      <w:r w:rsidRPr="00AC067F">
        <w:rPr>
          <w:rStyle w:val="HebrewChar"/>
          <w:rFonts w:cs="FrankRuehl" w:hint="cs"/>
          <w:rtl/>
        </w:rPr>
        <w:lastRenderedPageBreak/>
        <w:t>השפע מן העשר ספירות, ואז בתיקון מעשיו ימשוך השפע מן העשר ספירות אליו, וממנו אל המלאכים, ומהם אל הקליפות, כדי שיתוקן מהם מה שאפשר להתברר, כמו שיתבאר בענין היצר הרע, ומהן אל העולמות עצמן, שהן הכלים והגופים של כל עולם. ואם חס ושלום יחטא מקלקל כל העולמות. והרי נתבאר צורך בריאת האדם בעולם השפל בגוף ונפש וביצר הטוב וביצר הרע.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סבה קרוב לזה בענין היצר הרע, כי מוכרח הוא בבריאת האדם להוליד בנים ולאכול, והכל בהכרח המוכרח בטהרה, וגם הוא מוכרח לכל עולם ועולם להמשיך השפע המתגשם בהם לצורך הכלים שהם העולמות עצמן, ולולא הם לא יתקיימו הכלים כי הם דקין מהם, והם עצמם מכלל מדרגות הבריאה, והבן זה מאד.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ונמצא כי הוצרך שהאדם יהיה מורכב מכל העולמות, שהן יסייעוהו במעשיו להמשיך השפע לו ולהם, כי הם לבדם אין כח בידם להמשיכו, ולכן כשהאדם חוטא כל העולמות מתקלקלים ומקבלים עונש ומיעוט שפע בעצמן, יען לא סייעוהו, וזהו סוד והרשעה כולה כעשן תכלה, להיות הקליפות סיבת החטא יותר מכל השאר, לכן ענשם גדול. האמנם הטוב הנברר מהן, עליו נאמר ואהבת את ה' אלקיך בכל לבבך, בשני יצריך, כי גם היצר הרע יוכל להתברר, אך הפסולת שבו, שהוא מוכרח להיותו רע, עליו נאמר כהנדוף עשן מפני אש וגו'</w:t>
      </w:r>
      <w:r w:rsidR="00AC067F" w:rsidRPr="00AC067F">
        <w:rPr>
          <w:rStyle w:val="HebrewChar"/>
          <w:rFonts w:cs="FrankRuehl" w:hint="cs"/>
          <w:rtl/>
        </w:rPr>
        <w:t>...</w:t>
      </w:r>
      <w:r w:rsidRPr="00AC067F">
        <w:rPr>
          <w:rStyle w:val="HebrewChar"/>
          <w:rFonts w:cs="FrankRuehl" w:hint="cs"/>
          <w:rtl/>
        </w:rPr>
        <w:t xml:space="preserve"> (חלק ג שער ב, ועיין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והבחינה האחרת כי במה שהם עמו והוא מלכם אינם ראויים להיות ברשות אחר, ולא יתן להיות מושל עליהם מלך זקן היצר הרע, כאשר בני אדם חוטאים לפניו והם נכנסים ברשות אחר הוא היצר הרע, שנקרא מלך גדול, כדכתיב בספר קהלת, ובא אליה מלך גדול וגו', שהענין נאמר על היצר הרע שמושל על גוף, ומצד שהוא יתברך מלך העולם וכל הנמצאים הם תחת רשותו ואינם לאחר, יצאו ביום הכפורים מרשות המלך הרע</w:t>
      </w:r>
      <w:r w:rsidR="00AC067F" w:rsidRPr="00AC067F">
        <w:rPr>
          <w:rStyle w:val="HebrewChar"/>
          <w:rFonts w:cs="FrankRuehl" w:hint="cs"/>
          <w:rtl/>
        </w:rPr>
        <w:t>...</w:t>
      </w:r>
      <w:r w:rsidRPr="00AC067F">
        <w:rPr>
          <w:rStyle w:val="HebrewChar"/>
          <w:rFonts w:cs="FrankRuehl" w:hint="cs"/>
          <w:rtl/>
        </w:rPr>
        <w:t xml:space="preserve"> וכן החוטא נמכר ביד היצר הרע על ידי חטאיו עד שהוא ברשות אחר, וביום הכפורים יצא</w:t>
      </w:r>
      <w:r w:rsidR="00AC067F" w:rsidRPr="00AC067F">
        <w:rPr>
          <w:rStyle w:val="HebrewChar"/>
          <w:rFonts w:cs="FrankRuehl" w:hint="cs"/>
          <w:rtl/>
        </w:rPr>
        <w:t>...</w:t>
      </w:r>
      <w:r w:rsidRPr="00AC067F">
        <w:rPr>
          <w:rStyle w:val="HebrewChar"/>
          <w:rFonts w:cs="FrankRuehl" w:hint="cs"/>
          <w:rtl/>
        </w:rPr>
        <w:t xml:space="preserve"> (גבורות ה' פרק מו)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w:t>
      </w:r>
      <w:r w:rsidR="005F192B" w:rsidRPr="00AC067F">
        <w:rPr>
          <w:rStyle w:val="HebrewChar"/>
          <w:rFonts w:cs="FrankRuehl" w:hint="cs"/>
          <w:rtl/>
        </w:rPr>
        <w:t>כי השי"ת השלים את ישראל בכל השלימות עד שלא היו חסרים כלל, מה שלא היה לשום אומה כלל, והם החליפו הטוב ברע הגמור, ובודאי דבר זה תמיה ולא יספיקנו התשובה לומר שהיה זה במקרה, כי המקרה אינו מתמיד. אבל התשובה לשאלה הקשה הזאת מזקנים ומחכמים אתבונן, שהשיבו בפרק החליל ואת הצפוני ארחיק מעליכם זה יצר הרע, שעומד צפון בתוך לבו של אדם</w:t>
      </w:r>
      <w:r w:rsidRPr="00AC067F">
        <w:rPr>
          <w:rStyle w:val="HebrewChar"/>
          <w:rFonts w:cs="FrankRuehl" w:hint="cs"/>
          <w:rtl/>
        </w:rPr>
        <w:t>...</w:t>
      </w:r>
      <w:r w:rsidR="005F192B" w:rsidRPr="00AC067F">
        <w:rPr>
          <w:rStyle w:val="HebrewChar"/>
          <w:rFonts w:cs="FrankRuehl" w:hint="cs"/>
          <w:rtl/>
        </w:rPr>
        <w:t xml:space="preserve"> אמר אביי ובתלמידי חכמים (מתגרה) יותר מכולם. ויש לשאול מפני מה דוקא מגרה באותו שיש לו מעלה. ופירוש דבר זה, כי מי שיש לו מעלה גדולה יותר ממה שהוא לשאר אדם, נחשב דבר זה כאילו הוא יוצא מן הדרך והשיעור, ובשביל זה דבק בהם כח אשר הוא מבטל מעלתם אשר היא חוץ מן שעור המוגבל.</w:t>
      </w:r>
      <w:r w:rsidR="005F192B">
        <w:rPr>
          <w:rStyle w:val="HebrewChar"/>
          <w:rtl/>
        </w:rPr>
        <w:t> </w:t>
      </w:r>
      <w:r w:rsidR="005F192B" w:rsidRPr="00AC067F">
        <w:rPr>
          <w:rStyle w:val="HebrewChar"/>
          <w:rFonts w:cs="FrankRuehl" w:hint="cs"/>
          <w:bCs/>
          <w:rtl/>
        </w:rPr>
        <w:t xml:space="preserve"> ולכך ישראל אשר ירשו מעלה העליונה היוצאת חוץ לשעור, דבק בהם כח הרע הוא היצר, אשר הוא מוכן לבטל אותה מעלה עליונה, </w:t>
      </w:r>
      <w:r w:rsidR="005F192B">
        <w:rPr>
          <w:rStyle w:val="HebrewChar"/>
          <w:rtl/>
        </w:rPr>
        <w:t> </w:t>
      </w:r>
      <w:r w:rsidRPr="00AC067F">
        <w:rPr>
          <w:rStyle w:val="HebrewChar"/>
          <w:rFonts w:cs="FrankRuehl" w:hint="cs"/>
          <w:rtl/>
        </w:rPr>
        <w:t xml:space="preserve"> </w:t>
      </w:r>
      <w:r w:rsidR="005F192B" w:rsidRPr="00AC067F">
        <w:rPr>
          <w:rStyle w:val="HebrewChar"/>
          <w:rFonts w:cs="FrankRuehl" w:hint="cs"/>
          <w:rtl/>
        </w:rPr>
        <w:t>וכן תלמידי חכמים שיש להם עוד יותר מעלה דבק בהם כח אשר הוא מוכן לבטל המעלה אשר אינה לשאר בני אדם</w:t>
      </w:r>
      <w:r w:rsidRPr="00AC067F">
        <w:rPr>
          <w:rStyle w:val="HebrewChar"/>
          <w:rFonts w:cs="FrankRuehl" w:hint="cs"/>
          <w:rtl/>
        </w:rPr>
        <w:t>...</w:t>
      </w:r>
      <w:r w:rsidR="005F192B" w:rsidRPr="00AC067F">
        <w:rPr>
          <w:rStyle w:val="HebrewChar"/>
          <w:rFonts w:cs="FrankRuehl" w:hint="cs"/>
          <w:rtl/>
        </w:rPr>
        <w:t xml:space="preserve"> ולכך באותה שעה שקבלו ישראל את התורה, שהיתה מעלתם על הכל, יצא החטא אל הפועל, לא קודם ולא אחר נתינת התורה</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יש לך לדעת ולהבין, כי הדבר שהוא שלם הוא מסולק מן החסרון, אבל הדבר שאינו בשלימות, הנה יש בו חסרון מצד מה, וזה מפני שאין לו אותה מעלה משלימות הגמור, ונחשב חסר, ואחר חסרון ימשך ההעדר והחסרון לגמרי, ולפיכך אותם שיש להם מעלה העליונה כמו ישראל ותלמידי חכמים, אי אפשר שיהיה להם אותה מעלה בשלימות הגמור, ודבר שאינו בשלימות, דבר זה נחשב לחסרון,</w:t>
      </w:r>
      <w:r>
        <w:rPr>
          <w:rStyle w:val="HebrewChar"/>
          <w:rtl/>
        </w:rPr>
        <w:t> </w:t>
      </w:r>
      <w:r w:rsidRPr="00AC067F">
        <w:rPr>
          <w:rStyle w:val="HebrewChar"/>
          <w:rFonts w:cs="FrankRuehl" w:hint="cs"/>
          <w:bCs/>
          <w:rtl/>
        </w:rPr>
        <w:t xml:space="preserve"> ואחר זה נמשך חסרון לגמרי הוא היצר המביא אותו אל הרע, אחר שאין המעלה שלו בשלימות</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ולכך היו בישראל שהיו נמשכים אחר הרע יותר משאר האומות, כי לא נמצא בהם המעלה האלקית בשלימות, ולכך יצר הרע מגרה בישראל עד לעתיד, כי אז יהיה העולם בשלימות, ולא יהיה כאן חסרון, ולכך קאמר על החסרון והדחתיו אל ארץ ציה, מקום שבני אדם אינם מצויים, פירוש שלא יהיה נמצא עוד חסרון בעולם, והציה שודאי בעל חסרון דבק בו</w:t>
      </w:r>
      <w:r w:rsidR="00AC067F" w:rsidRPr="00AC067F">
        <w:rPr>
          <w:rStyle w:val="HebrewChar"/>
          <w:rFonts w:cs="FrankRuehl" w:hint="cs"/>
          <w:rtl/>
        </w:rPr>
        <w:t>...</w:t>
      </w:r>
      <w:r w:rsidRPr="00AC067F">
        <w:rPr>
          <w:rStyle w:val="HebrewChar"/>
          <w:rFonts w:cs="FrankRuehl" w:hint="cs"/>
          <w:rtl/>
        </w:rPr>
        <w:t xml:space="preserve"> (נצח </w:t>
      </w:r>
      <w:r w:rsidRPr="00AC067F">
        <w:rPr>
          <w:rStyle w:val="HebrewChar"/>
          <w:rFonts w:cs="FrankRuehl" w:hint="cs"/>
          <w:rtl/>
        </w:rPr>
        <w:lastRenderedPageBreak/>
        <w:t>ישראל פרק ב, וראה עוד: ישראל-חטא)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ושני יצרים הם, האחד הוא יצר דערוה, והשני יצר דעבודת גלולים, כמו שמבואר בכמה מקומות, ויצר הרע הזה במחשבת האדם שהוא כח שכלי מטעם אשר התבאר, כי יש לישראל חבור אל השי"ת, ויצרא דעבודה זרה הוא כח מוכן לאבד מישראל מעלה זאת ולהטעותם אחר העבודת גלולים, וכפי המעלה אשר יש לאדם מצד כח השכלי, כך יש לאדם כח גופני בערך ומעלה הזאת, שיש לאדם גוף קדוש אשר ראוי שיהיה לו חבור אל כח השכלי שיש לאדם, ומפני זה עצמו גם כן יצר הרע יש לו לבטל מעלה זאת, והוא מסיתו ללכת אחר תאותו בערוה, ודבר זה ביטול קדושת האדם, כלל הדבר, כי אלו שני יצרים יצרא דערוה ויצרא דעבודת גלולים הם לשני חלקי האדם, הגוף והכח השכלי. (שם פרק ג, וראה עוד ערך חטא)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כך אמר הקב"ה, בראתי יצר הרע, ובראתי לו תורה תבלין, כל זמן שאתם עוסקים בתורה אין אתם נמסרים בידו. פירוש זה, כי לא יכול יצר הרע לשלוט על התורה שהיא סדר הנמצאים אשר הם נבראים עליו, ולפיכך התורה היא תבלין ליצר הרע שאינו יכול למשול על האדם ולהוציא את האדם עד שיצא האדם חוץ מסדר אשר ראוי, שזה אינו יכול. ומפני זה מעלת התורה שאין יצר הרע שולט עם התורה. ואם לא היתה התורה שהיא רטיה ליצר הרע, שלא יוכל להוציא את האדם חוץ מן הסדר, לא היה נברא היצר הרע, שלא היה יכול האדם לעמוד נגדו, אבל התורה היא שמירה מן היצר הרע, ולכך ביום מתן תורה היו מביאים שני הלחם שהיו של חמץ, כי היצר הרע הוא שאור שבעיסה, ומצד התורה נמצא יצר הרע. עוד מורה זה כי אין צריך להרחיק אותו עם התורה, ולכך המצוה להקריב חמץ ביום מתן תורה. ועוד רמז בזה מה שאמרו כל הגדול מחבירו יצרו גדול ממנו, ולכך ראוי שיהיו שני לחמי תודה בעצרת חמץ, וזהו עיקר הטעם, אך צריך אל הבנתו חכמה ועומק מאד. ולא כמו שאר קרבנות שאסור להקריב חמץ אל המזבח, כי היצר הרע מרוחק מן עבודת השי"ת, אבל ביום מתן תורה שהתורה שומרת מן היצר הרע אינו מושל באדם, אין הרחקה אליו</w:t>
      </w:r>
      <w:r w:rsidRPr="00AC067F">
        <w:rPr>
          <w:rStyle w:val="HebrewChar"/>
          <w:rFonts w:cs="FrankRuehl" w:hint="cs"/>
          <w:rtl/>
        </w:rPr>
        <w:t>...</w:t>
      </w:r>
      <w:r w:rsidR="005F192B" w:rsidRPr="00AC067F">
        <w:rPr>
          <w:rStyle w:val="HebrewChar"/>
          <w:rFonts w:cs="FrankRuehl" w:hint="cs"/>
          <w:rtl/>
        </w:rPr>
        <w:t xml:space="preserve"> (תפארת ישראל פרק כה)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אמרו בפרק קמא דקדושין, תני רבי ישמעאל, אם פגע בך מנוול זה משכהו לבית המדרש וכו'</w:t>
      </w:r>
      <w:r w:rsidR="00AC067F" w:rsidRPr="00AC067F">
        <w:rPr>
          <w:rStyle w:val="HebrewChar"/>
          <w:rFonts w:cs="FrankRuehl" w:hint="cs"/>
          <w:rtl/>
        </w:rPr>
        <w:t>...</w:t>
      </w:r>
      <w:r w:rsidRPr="00AC067F">
        <w:rPr>
          <w:rStyle w:val="HebrewChar"/>
          <w:rFonts w:cs="FrankRuehl" w:hint="cs"/>
          <w:rtl/>
        </w:rPr>
        <w:t xml:space="preserve"> והדברים בזה מבוארים,</w:t>
      </w:r>
      <w:r>
        <w:rPr>
          <w:rStyle w:val="HebrewChar"/>
          <w:rtl/>
        </w:rPr>
        <w:t> </w:t>
      </w:r>
      <w:r w:rsidRPr="00AC067F">
        <w:rPr>
          <w:rStyle w:val="HebrewChar"/>
          <w:rFonts w:cs="FrankRuehl" w:hint="cs"/>
          <w:bCs/>
          <w:rtl/>
        </w:rPr>
        <w:t xml:space="preserve"> כי ההעדר הזה שהוא השטן דבק בחומר, כאשר ידוע כי ההעדר דבק בחומר,</w:t>
      </w:r>
      <w:r>
        <w:rPr>
          <w:rStyle w:val="HebrewChar"/>
          <w:rtl/>
        </w:rPr>
        <w:t> </w:t>
      </w:r>
      <w:r w:rsidRPr="00AC067F">
        <w:rPr>
          <w:rStyle w:val="HebrewChar"/>
          <w:rFonts w:cs="FrankRuehl" w:hint="cs"/>
          <w:rtl/>
        </w:rPr>
        <w:t xml:space="preserve"> ושתי בחינות יש אל הדבר שדבק בו ההעדר, שהוא דומה לאבן קשה, כי מה שראוי לקבל ולעשות אינו עושה, כמו שהוא האבן הקשה לקבל, ועוד לו בחינה אחרת שהוא כברזל, שהוא מחתך ומשבר, כך על ידי ההעדר הזה האדם משבר ומחתך המצוות אשר אין ראוי לשבר ולעבור עליהם, וכאשר יתחבר אל זה התורה השכלית מבטלת ההעדר הזה שהוא נמשך אחר החומר דוקא, ולפיכך אם היה לישראל התורה ונתן להם לוחות הברית, והיה נמצא עמהם המדרגה השכלית לא היה שולט בהם השטן שהוא כח ההעדר</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ותחלת ההטעאה שאמר להם כבר בא שש, והיה לו לבא, ובודאי מת, ועל כל זה היה גובר השכל ולא השגיח השכל בזה. ואחר כך היה ההטעה מצד השטן כי משה מת, וגם על זה לא השגיח השכל עד שהראה להם מטתו</w:t>
      </w:r>
      <w:r w:rsidR="00AC067F" w:rsidRPr="00AC067F">
        <w:rPr>
          <w:rStyle w:val="HebrewChar"/>
          <w:rFonts w:cs="FrankRuehl" w:hint="cs"/>
          <w:rtl/>
        </w:rPr>
        <w:t>...</w:t>
      </w:r>
      <w:r w:rsidRPr="00AC067F">
        <w:rPr>
          <w:rStyle w:val="HebrewChar"/>
          <w:rFonts w:cs="FrankRuehl" w:hint="cs"/>
          <w:rtl/>
        </w:rPr>
        <w:t xml:space="preserve"> ואם לא היה דבר זה בשביל כדי לתת פתחון פה לבעלי תשובה, היה השי"ת עוזר להם מן השטן שהוא יצר הרע, כדאיתא בפרק החליל. וביאור הענין,</w:t>
      </w:r>
      <w:r>
        <w:rPr>
          <w:rStyle w:val="HebrewChar"/>
          <w:rtl/>
        </w:rPr>
        <w:t> </w:t>
      </w:r>
      <w:r w:rsidRPr="00AC067F">
        <w:rPr>
          <w:rStyle w:val="HebrewChar"/>
          <w:rFonts w:cs="FrankRuehl" w:hint="cs"/>
          <w:bCs/>
          <w:rtl/>
        </w:rPr>
        <w:t xml:space="preserve"> כי היצר הרע באדם הוא החסרון וההעדר הדבק בנמצאים, והעדר זה מבקש להעדיר ולהחסיר האדם לגמרי,</w:t>
      </w:r>
      <w:r>
        <w:rPr>
          <w:rStyle w:val="HebrewChar"/>
          <w:rtl/>
        </w:rPr>
        <w:t> </w:t>
      </w:r>
      <w:r w:rsidRPr="00AC067F">
        <w:rPr>
          <w:rStyle w:val="HebrewChar"/>
          <w:rFonts w:cs="FrankRuehl" w:hint="cs"/>
          <w:rtl/>
        </w:rPr>
        <w:t xml:space="preserve"> ואם לא השי"ת אשר הוא מעמיד הנמצאים ומקיים אותם, לכך לא יתן לכל ההעדר לשלט. (שם פרק מח)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ולפיכך כל זמן שלא יצא האדם לאויר העולם, שלא נשלם והוא מתנועע אל ההשלמה אין דבק בו ההעדר שהוא היפך ההויה, ולא ימצאו שני הפכים ביחד, אבל תיכף שננער מבטן אמו והוא נמצא בפעל בשלימותו, ואינו עומד אל הויה עוד, אז דבק בו ההעדר שהוא יצר הרע הוא שטן הוא מלאך המות שדבק בכל הנמצאים. כלל הדבר, כי היצר הרע והשטן אין להם כח על דבר שהוא עומד אל הויה</w:t>
      </w:r>
      <w:r w:rsidRPr="00AC067F">
        <w:rPr>
          <w:rStyle w:val="HebrewChar"/>
          <w:rFonts w:cs="FrankRuehl" w:hint="cs"/>
          <w:rtl/>
        </w:rPr>
        <w:t>...</w:t>
      </w:r>
      <w:r w:rsidR="005F192B" w:rsidRPr="00AC067F">
        <w:rPr>
          <w:rStyle w:val="HebrewChar"/>
          <w:rFonts w:cs="FrankRuehl" w:hint="cs"/>
          <w:rtl/>
        </w:rPr>
        <w:t xml:space="preserve"> אבל כאשר ישב האדם, וישיבה לאדם כאילו היה בשלימות בפועל שהוא נח ואינו עומד אל השלמה, אז ההעדר הדבק בנבראים נמשך אחר זה, ולפיכך כל ישיבה אינה אלא צער</w:t>
      </w:r>
      <w:r w:rsidRPr="00AC067F">
        <w:rPr>
          <w:rStyle w:val="HebrewChar"/>
          <w:rFonts w:cs="FrankRuehl" w:hint="cs"/>
          <w:rtl/>
        </w:rPr>
        <w:t>...</w:t>
      </w:r>
      <w:r w:rsidR="005F192B" w:rsidRPr="00AC067F">
        <w:rPr>
          <w:rStyle w:val="HebrewChar"/>
          <w:rFonts w:cs="FrankRuehl" w:hint="cs"/>
          <w:rtl/>
        </w:rPr>
        <w:t xml:space="preserve"> שהרי היצר הרע ניתן באדם כאשר הוא בפועל, ולפיכך כאשר הוא </w:t>
      </w:r>
      <w:r w:rsidR="005F192B" w:rsidRPr="00AC067F">
        <w:rPr>
          <w:rStyle w:val="HebrewChar"/>
          <w:rFonts w:cs="FrankRuehl" w:hint="cs"/>
          <w:rtl/>
        </w:rPr>
        <w:lastRenderedPageBreak/>
        <w:t>בשלימות הווייתו ונקרא יושב, אז נאמר כל ישיבה אינה אלא לשון תקלה</w:t>
      </w:r>
      <w:r w:rsidRPr="00AC067F">
        <w:rPr>
          <w:rStyle w:val="HebrewChar"/>
          <w:rFonts w:cs="FrankRuehl" w:hint="cs"/>
          <w:rtl/>
        </w:rPr>
        <w:t>...</w:t>
      </w:r>
      <w:r w:rsidR="005F192B" w:rsidRPr="00AC067F">
        <w:rPr>
          <w:rStyle w:val="HebrewChar"/>
          <w:rFonts w:cs="FrankRuehl" w:hint="cs"/>
          <w:rtl/>
        </w:rPr>
        <w:t xml:space="preserve"> מכל מקום התבאר לך מה שאמרו שיגיעת שניהם משכחת עוון, כאשר האדם עמל בשני חלקיו מסלקין העוון, כי לא נמצא היצר הרע באדם רק כאשר אין אחד מחלקיו נמצא בפועל השלימות ומסולק מן העוון</w:t>
      </w:r>
      <w:r w:rsidRPr="00AC067F">
        <w:rPr>
          <w:rStyle w:val="HebrewChar"/>
          <w:rFonts w:cs="FrankRuehl" w:hint="cs"/>
          <w:rtl/>
        </w:rPr>
        <w:t>...</w:t>
      </w:r>
      <w:r w:rsidR="005F192B" w:rsidRPr="00AC067F">
        <w:rPr>
          <w:rStyle w:val="HebrewChar"/>
          <w:rFonts w:cs="FrankRuehl" w:hint="cs"/>
          <w:rtl/>
        </w:rPr>
        <w:t xml:space="preserve"> כי אין יצר הרע מתגרה בו, כי בעל העמל מסולק מן החטא שהוא עמל לצאת לפועל השלימות, וצריך שיהיו שניהם בעמל, כי אם אין שניהם בעמל, דהיינו לצאת לפעל מצד גופו, כאשר עמל להשלים גופו בדרך ארץ ולהשלים נפשו בתורה השכלית, ואז גופו ונפשו מסולקים מן החטא ומסולקים מן היצר הרע, אבל אם אין שניהם בעמל, סוף סוף ימצא היצר הרע באחד מהם, ולא יאמר בזה שהוא מסולק מן החטא.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לך להבין בחכמה, כי אלו ב' דברים שזכר, היינו העמל בדרך ארץ והעמל בתורה כנגד שני יצר הרע שברא הקב"ה, יצרא דערוה ויצרא דעבודה זרה,</w:t>
      </w:r>
      <w:r>
        <w:rPr>
          <w:rStyle w:val="HebrewChar"/>
          <w:rtl/>
        </w:rPr>
        <w:t> </w:t>
      </w:r>
      <w:r w:rsidRPr="00AC067F">
        <w:rPr>
          <w:rStyle w:val="HebrewChar"/>
          <w:rFonts w:cs="FrankRuehl" w:hint="cs"/>
          <w:bCs/>
          <w:rtl/>
        </w:rPr>
        <w:t xml:space="preserve"> ועל ידי שאדם עמל בדרך ארץ לצורך גופו מסלק יצרא דערוה ועמל נפשו בתורה מסלק יצרא דעבודה זרה</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(דרך חיים פרק ב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והנה עקביא בן מהללאל בא ללמוד האדם שיסיר ממנו סבת החטא, שכל זמן שלא יסיר הדבר שהוא סבה אל החטא הוא בא לידי חטא. והסבה שבא האדם לידי חטא הוא יצר הרע שנתן השי"ת באדם, ואף אם יחשוב וידע שעתיד לתת דין וחשבון לפני מלך מלכי המלכים, מכל מקום כאשר יצרו גובר עליו הוא חוטא, ואינו משגיח בעתיד להיות, ולכך צריך האדם שיסיר ממנו כח יצר הרע.</w:t>
      </w:r>
      <w:r w:rsidR="005F192B">
        <w:rPr>
          <w:rStyle w:val="HebrewChar"/>
          <w:rtl/>
        </w:rPr>
        <w:t> </w:t>
      </w:r>
      <w:r w:rsidR="005F192B" w:rsidRPr="00AC067F">
        <w:rPr>
          <w:rStyle w:val="HebrewChar"/>
          <w:rFonts w:cs="FrankRuehl" w:hint="cs"/>
          <w:bCs/>
          <w:rtl/>
        </w:rPr>
        <w:t xml:space="preserve"> ויצר הרע מתגבר באדם מכח גבהות הלב,</w:t>
      </w:r>
      <w:r w:rsidR="005F192B">
        <w:rPr>
          <w:rStyle w:val="HebrewChar"/>
          <w:rtl/>
        </w:rPr>
        <w:t> </w:t>
      </w:r>
      <w:r w:rsidR="005F192B" w:rsidRPr="00AC067F">
        <w:rPr>
          <w:rStyle w:val="HebrewChar"/>
          <w:rFonts w:cs="FrankRuehl" w:hint="cs"/>
          <w:rtl/>
        </w:rPr>
        <w:t xml:space="preserve"> וכל תאוה וכל קנאה וכיוצא בו מן הדברים אשר הם גורמים שיבא לידי חטא, מתחדשים מכח גבהות הלב. וזה מפני שיצר הרע מסית האדם עד שהוא מביא את האדם לידי אבוד, לכך אין גרוי והסתה רק כאשר יחשוב האדם עצמו במדרגה עליונה מאד, ואז יצר הרע מסית אותו עד שהוא מפיל אותו ומאבד אותו לגמרי, אבל כאשר רוחו ולבו נשברה בקרבו, אין כאן יצר הרע מסית אותו עד שהוא מפיל אותו ומאבד אותו, ולא כך כאשר אין לו מציאות חשוב בעצמו ובעיניו</w:t>
      </w:r>
      <w:r w:rsidRPr="00AC067F">
        <w:rPr>
          <w:rStyle w:val="HebrewChar"/>
          <w:rFonts w:cs="FrankRuehl" w:hint="cs"/>
          <w:rtl/>
        </w:rPr>
        <w:t>...</w:t>
      </w:r>
      <w:r w:rsidR="005F192B" w:rsidRPr="00AC067F">
        <w:rPr>
          <w:rStyle w:val="HebrewChar"/>
          <w:rFonts w:cs="FrankRuehl" w:hint="cs"/>
          <w:rtl/>
        </w:rPr>
        <w:t xml:space="preserve"> כי היצר הרע דרכו שיבא </w:t>
      </w:r>
      <w:r w:rsidR="005F192B" w:rsidRPr="00AC067F">
        <w:rPr>
          <w:rStyle w:val="HebrewChar"/>
          <w:rFonts w:cs="FrankRuehl" w:hint="cs"/>
          <w:rtl/>
        </w:rPr>
        <w:lastRenderedPageBreak/>
        <w:t>מפני הבטלה, ואם היה בא יצרו עליו מחמת הבטלה היה מגרה יצר הרע בעצמו. ועוד אמר (הנזיר שם לפני שמעון הצדיק, פרק קמא דנדרים), שהיה רועה בעירו, כי היה מורא אביו עליו, ואם רחוק היה ממקום אביו היה פורק מעליו עול אביו ויראתו, והיה כאן גבהות לב, והיה הוא הגורם ליצר הזה ולא היה זה להזיר לה'</w:t>
      </w:r>
      <w:r w:rsidRPr="00AC067F">
        <w:rPr>
          <w:rStyle w:val="HebrewChar"/>
          <w:rFonts w:cs="FrankRuehl" w:hint="cs"/>
          <w:rtl/>
        </w:rPr>
        <w:t>...</w:t>
      </w:r>
      <w:r w:rsidR="005F192B" w:rsidRPr="00AC067F">
        <w:rPr>
          <w:rStyle w:val="HebrewChar"/>
          <w:rFonts w:cs="FrankRuehl" w:hint="cs"/>
          <w:rtl/>
        </w:rPr>
        <w:t xml:space="preserve"> כי זהו ענין היצר הרע שמבקש לטורדו מן העולם, ולפיכך אמר בפרק קמא דברכות אמר רבי לוי בר נחמני אמר ריש לקיש, לעולם ירגיז אדם יצר טוב על יצר הרע, שנאמר רגזו ואל תחטאו וכו', ביאור ענין זה שיש לאדם להגביר יצרו הטוב על יצרו הרע, ואם כל כך גובר יצרו שלא יוכל לו, אז יקרא קריאת שמע, כי מצד השי"ת שהוא אחד ראוי להיות מסתלק היצר הרע שהוא כנגד יצר הטוב, עד שיש באדם כחות הפכיים מחולקים, ומצד השי"ת אשר הוא אחד אין ראוי להיות נמצא היצר הרע, ולכך לעתיד שיהיה ה' אחד ושמו אחד, אז יסתלק יצר הרע לגמרי. ומכל מקום אחדות השי"ת הוא סבה להסתלקות היצר הרע, שהוא השניות. ואם כל זה לא יועיל</w:t>
      </w:r>
      <w:r w:rsidRPr="00AC067F">
        <w:rPr>
          <w:rStyle w:val="HebrewChar"/>
          <w:rFonts w:cs="FrankRuehl" w:hint="cs"/>
          <w:rtl/>
        </w:rPr>
        <w:t>...</w:t>
      </w:r>
      <w:r w:rsidR="005F192B" w:rsidRPr="00AC067F">
        <w:rPr>
          <w:rStyle w:val="HebrewChar"/>
          <w:rFonts w:cs="FrankRuehl" w:hint="cs"/>
          <w:rtl/>
        </w:rPr>
        <w:t xml:space="preserve"> שיעסוק בתורה, כי התורה חירות מן היצר הרע, ואין יצר הרע שולט בתורה, דכתיב חרות על הלוחות, ודרשו חז"ל אל תקרא חרות אלא חירות ממלאך המות, שהוא יצר הרע, וזה כי למעלת ומדריגת התורה אין מגיע לשם כח יצר הרע. ועוד ביארנו לך פעמים רבות, כי היצר הרע הוא השטן אינו דבק רק בחומר, שלכך לא נאמר סמ"ך בכתוב עד שנבראת האשה, שנאמר ויסגור בשר תחתנה, כי האשה היא שנוטה אל החומר, אבל התורה היא חירות מסולקת מן זה השטן שהוא ההעדר הדבק בנבראים.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ואם עם כל זה לא יסור היצר הרע מן הגוף, שכל כך שולט היצר הרע בגוף, יזכיר לו יום המיתה, שישוב הגוף אל העפר, והרי עיקר היצר הרע המחטיא את האדם כדי לטורדו מן העולם, וכאשר אצל האדם יום המיתה מסתלק ממנו יצר הרע, כי כבר התבאר שאין היצר הרע רק השטן, והוא מלאך המות, והוא המסית את האדם להביא אותו אל ההעדר, ולפיכך אם מזכיר לו יום המיתה כאלו כבר קבל העדר, והרי אין לו כח עוד. וכבר התבאר מענין זה למעלה אצל </w:t>
      </w:r>
      <w:r w:rsidRPr="00AC067F">
        <w:rPr>
          <w:rStyle w:val="HebrewChar"/>
          <w:rFonts w:cs="FrankRuehl" w:hint="cs"/>
          <w:rtl/>
        </w:rPr>
        <w:lastRenderedPageBreak/>
        <w:t>"שיגיעת שניהם משכחת עוון", שאין היצר הרע שולט באדם רק כאשר האדם מחשיב עצמו שהוא במעלה ובשלימות</w:t>
      </w:r>
      <w:r w:rsidR="00AC067F" w:rsidRPr="00AC067F">
        <w:rPr>
          <w:rStyle w:val="HebrewChar"/>
          <w:rFonts w:cs="FrankRuehl" w:hint="cs"/>
          <w:rtl/>
        </w:rPr>
        <w:t>...</w:t>
      </w:r>
      <w:r w:rsidRPr="00AC067F">
        <w:rPr>
          <w:rStyle w:val="HebrewChar"/>
          <w:rFonts w:cs="FrankRuehl" w:hint="cs"/>
          <w:rtl/>
        </w:rPr>
        <w:t xml:space="preserve"> אבל כאשר מצד תחלתו וכן מצד סופו אינו נחשב לכלום, כאלו אינו דבר לגמרי, מפני זה יש סלוק יצר הרע לגמרי, כי אין יצר הרע רק כאשר יחשב האדם עצמו בריאה חשובה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ועדיין אם אין מסתכל שיש לו עלה לא היה נכנס תחת רשות העלה, אבל בזה שמקבל עליו השי"ת לעלה, שיודע שיתן לעתיד דין וחשבון לפניו, אז ידע שהוא יתברך העלה, והאדם הוא עלול לגמרי, ובכל הדברים האלו האדם נכנס תחת רשות העלה ואינו בא לידי חטא שיהיה חס ושלום סר מן השי"ת שהוא העלה, ואז אין שולט היצר הרע</w:t>
      </w:r>
      <w:r w:rsidR="00AC067F" w:rsidRPr="00AC067F">
        <w:rPr>
          <w:rStyle w:val="HebrewChar"/>
          <w:rFonts w:cs="FrankRuehl" w:hint="cs"/>
          <w:rtl/>
        </w:rPr>
        <w:t>...</w:t>
      </w:r>
      <w:r w:rsidRPr="00AC067F">
        <w:rPr>
          <w:rStyle w:val="HebrewChar"/>
          <w:rFonts w:cs="FrankRuehl" w:hint="cs"/>
          <w:rtl/>
        </w:rPr>
        <w:t xml:space="preserve"> (שם פרק ג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והאדם הזה דבק בו יצר הרע, כי החכמים יודעים בחכמתם ובקבלתם, כי האדם יש בו כח תשוקה אל דבר שהוא רע מצד שיש בו רע, לא תאמר כי התשוקה הזאת בשביל הנאתו שהוא צריך אליו, רק בשביל התשוקה לדבר רע, וכך מוכח מדברי חכמים במסכת בבא קמא ובכמה מקומות חשבו קרן כוונתו להזיק מפני יצרו הרע, לא בשביל שום תאוה</w:t>
      </w:r>
      <w:r w:rsidRPr="00AC067F">
        <w:rPr>
          <w:rStyle w:val="HebrewChar"/>
          <w:rFonts w:cs="FrankRuehl" w:hint="cs"/>
          <w:rtl/>
        </w:rPr>
        <w:t>...</w:t>
      </w:r>
      <w:r w:rsidR="005F192B" w:rsidRPr="00AC067F">
        <w:rPr>
          <w:rStyle w:val="HebrewChar"/>
          <w:rFonts w:cs="FrankRuehl" w:hint="cs"/>
          <w:rtl/>
        </w:rPr>
        <w:t xml:space="preserve"> וסוף סוף אם היה האדם סר מן השי"ת על ידי יצר הרע שבו, נחשב כי יש לאדם הסרה מן השי"ת, דסוף סוף מצד בחינה הזאת שיש באדם הוא היצר הרע יש סלוק אל האדם מן השי"ת, ולכך אמר הכתוב בכל לבבך, כי הלב יש בו יצר הרע, ויסלק יצרו הרע לאהוב את השי"ת</w:t>
      </w:r>
      <w:r w:rsidRPr="00AC067F">
        <w:rPr>
          <w:rStyle w:val="HebrewChar"/>
          <w:rFonts w:cs="FrankRuehl" w:hint="cs"/>
          <w:rtl/>
        </w:rPr>
        <w:t>...</w:t>
      </w:r>
      <w:r w:rsidR="005F192B" w:rsidRPr="00AC067F">
        <w:rPr>
          <w:rStyle w:val="HebrewChar"/>
          <w:rFonts w:cs="FrankRuehl" w:hint="cs"/>
          <w:rtl/>
        </w:rPr>
        <w:t xml:space="preserve"> (נתיב אהבת השם פרק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ובאולי יקשה לך למה נאמר על לשון הרע יותר ומה יתרון לבעל הלשון יותר מכל, כי אפשר שהלשון יפעל הרע מפני יצר הרע, אבל אין זה שאלה. כי אין הרע בשכל הדברי כמו שיש יצר הרע בנפש, לפיכך מה יתרון לפעולת הלשון, כי כל הפעולות שהם מצד הנפש, מצד כח הנפש שולט בהם יצר הרע, אבל אין יצר הרע בשכל הדברי, כי אם שהוא רע בעצמו. (נתיב הלשון פרק 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יש לך לדעת, כי החטאים באדם הם מחולקים, ואין חטא אחד כמו השני, וחלקי החטאים הראשונים אשר הם יותר חטא הם שלשה, והם אלו כמו שהם מנויים בכל מקום שלשה חטאים ביחד, וכל חטא מאלו מיוחד. כי חטא גילוי </w:t>
      </w:r>
      <w:r w:rsidR="005F192B" w:rsidRPr="00AC067F">
        <w:rPr>
          <w:rStyle w:val="HebrewChar"/>
          <w:rFonts w:cs="FrankRuehl" w:hint="cs"/>
          <w:rtl/>
        </w:rPr>
        <w:lastRenderedPageBreak/>
        <w:t>עריות הוא מצד הגוף והוא מחמת יצרא דערוה, כמו שמבואר בכל מקום. ובמסכת יומא וסנהדרין אמרו כי יש שני יצרים, דהיינו יצרא דערוה ויצרא דעבודה זרה, ואלו שני יצר הרע הם כנגד הגוף והנפש, כי מצד הגוף נוטה האדם אל הערוה שהוא מתאוה לו, ומצד הנפש נוטה האדם לעבודה זרה, שהם כחות רוחניים, ושייך אל הנפש בפרט לא אל הגוף. ועתה הוסר הדבר הגדול הזה שיהיה נטיה לנפש אל כחות חיצוניות, ולפיכך גילוי עריות ראש החטאים</w:t>
      </w:r>
      <w:r w:rsidRPr="00AC067F">
        <w:rPr>
          <w:rStyle w:val="HebrewChar"/>
          <w:rFonts w:cs="FrankRuehl" w:hint="cs"/>
          <w:rtl/>
        </w:rPr>
        <w:t>...</w:t>
      </w:r>
      <w:r w:rsidR="005F192B" w:rsidRPr="00AC067F">
        <w:rPr>
          <w:rStyle w:val="HebrewChar"/>
          <w:rFonts w:cs="FrankRuehl" w:hint="cs"/>
          <w:rtl/>
        </w:rPr>
        <w:t xml:space="preserve"> כי אי אפשר שיהיה גוף האדם ונפש שלו מסולקים מן הרע בעבור שהם הפכים, זה גוף וזה נפש, וכבר התבאר בחכמה, כי ההפכים כל אחד קצה מיוחד, והקצה נוטה אל הרע וההעדר, ולפיכך דבק בגוף האדם הרע, וכן דבק בנפש האדם הרע, ואלו הם יצרא דערוה ודעבודה זרה, ואלו שני חטאים ראשי חטאים. (שם פרק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עוד אמר שם המקשה עצמו לדעת יהא בנדוי</w:t>
      </w:r>
      <w:r w:rsidR="00AC067F" w:rsidRPr="00AC067F">
        <w:rPr>
          <w:rStyle w:val="HebrewChar"/>
          <w:rFonts w:cs="FrankRuehl" w:hint="cs"/>
          <w:rtl/>
        </w:rPr>
        <w:t>...</w:t>
      </w:r>
      <w:r w:rsidRPr="00AC067F">
        <w:rPr>
          <w:rStyle w:val="HebrewChar"/>
          <w:rFonts w:cs="FrankRuehl" w:hint="cs"/>
          <w:rtl/>
        </w:rPr>
        <w:t xml:space="preserve"> פירוש כיוון שהוא מביא היצר הרע על עצמו הרי הוא כולו יצר הרע, שאילו היה שולט בו יצר הרע והוא לא הביא עליו יצר הרע בעצמו, לא היה נחשב כולו יצר הרע, וזה שמביא עליו יצר הרע הוא כולו רע. וידוע דבר זה מן יצר הרע שהוא מרוחק ומסולק מן בני האדם, ולכך אמר והדחתיו אל ארץ ציה, ואיך לא יהיה מרוחק מבני אדם, שהוא משחית ומקלקל בני אדם, ולכך אמר כי זה שמגרה יצר הרע בעצמו הוא כולו יצר הרע, ולפיכך יהא בנדוי שהוא ההרחקה כמו שהוא יצר הרע. ולמאן דאמר שנקרא מומר, כי המומר הוא שדבק בעבודה זרה, והיצר הרע בעצמו עבודה זרה</w:t>
      </w:r>
      <w:r w:rsidR="00AC067F" w:rsidRPr="00AC067F">
        <w:rPr>
          <w:rStyle w:val="HebrewChar"/>
          <w:rFonts w:cs="FrankRuehl" w:hint="cs"/>
          <w:rtl/>
        </w:rPr>
        <w:t>...</w:t>
      </w:r>
      <w:r w:rsidRPr="00AC067F">
        <w:rPr>
          <w:rStyle w:val="HebrewChar"/>
          <w:rFonts w:cs="FrankRuehl" w:hint="cs"/>
          <w:rtl/>
        </w:rPr>
        <w:t xml:space="preserve"> (נתיב הפרישות פרק 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 באדם יש יצר הרע בגופו, והוא שקראו חכמים יצר הרע דערוה, כלומר מתחילה שולט יצר הרע בבשר, ולכך כתיב והסירותי את לב האבן מבשרכם, שהאבן קשה ביותר, והיא כנגד יצר הרע שהוא דבוק בחומר, שאין החומר פועל כלל, לכך יצרא דערוה קרא אבן דומם שאין לו הפכים. אבל הברזל הוא היפך זה, שהוא פועל שממנו חרב וקרדום וכו', והוא כנגד יצר הרע בנפש, שהנפש הוא כח פועל, ולכך יצר הרע שבנפש הוא ברזל שהוא כח פועל רע, ולכך אמר אם הוא ברזל הוא מתפוצץ, כנגד זה אמר אם </w:t>
      </w:r>
      <w:r w:rsidRPr="00AC067F">
        <w:rPr>
          <w:rStyle w:val="HebrewChar"/>
          <w:rFonts w:cs="FrankRuehl" w:hint="cs"/>
          <w:rtl/>
        </w:rPr>
        <w:lastRenderedPageBreak/>
        <w:t>רעב שונאך האכילהו לחם, לחם של תורה, כלומר שיתן ליצר דבר המשביע שלא יהיה עוד חסר, ובכל דבר נחשב האדם חסר חוץ על ידי התורה נחשב האדם שלם, וכאשר האדם שלם הוא מסולק מיצר הרע, שהוא בא בשביל חסרון שיש באדם</w:t>
      </w:r>
      <w:r w:rsidR="00AC067F" w:rsidRPr="00AC067F">
        <w:rPr>
          <w:rStyle w:val="HebrewChar"/>
          <w:rFonts w:cs="FrankRuehl" w:hint="cs"/>
          <w:rtl/>
        </w:rPr>
        <w:t>...</w:t>
      </w:r>
      <w:r w:rsidRPr="00AC067F">
        <w:rPr>
          <w:rStyle w:val="HebrewChar"/>
          <w:rFonts w:cs="FrankRuehl" w:hint="cs"/>
          <w:rtl/>
        </w:rPr>
        <w:t xml:space="preserve"> ודבקות האדם בטוב צריך שיהיה בשכלו וכן בנפשו, ואז יצר הרע אין שולט בו, ולפיכך אם עוסק בתורה ובגמילות חסדים, כי על ידי התורה האדם הוא טוב מצד שכלו, כי התורה בודאי תקרא טוב, שנאמר כי לקח טוב נתתי לכם, וכאשר עוסק בגמילות חסדים הוא טוב מצד נפשו, ובשביל הטוב שבו הוא מטיב לאחרים, ואם האדם טוב מצד שכלו ונפשו הרי הוא מסולק מיצר הרע שהוא רע. ותדע עוד, כי כאשר עוסק בתורה ובגמילות חסדים מתעלה האדם מעלה מעלה, על ידי גמילות חסדים מתעלה מן פחיתות עבות החמרי, ועל ידי התורה הוא עוד מתעלה אל השכלי לגמרי, עד שמסולק מאתו יצר הרע. ודבר זה מבואר למי שהוא מבין, כי הוא דבר עמוק</w:t>
      </w:r>
      <w:r w:rsidR="00AC067F" w:rsidRPr="00AC067F">
        <w:rPr>
          <w:rStyle w:val="HebrewChar"/>
          <w:rFonts w:cs="FrankRuehl" w:hint="cs"/>
          <w:rtl/>
        </w:rPr>
        <w:t>...</w:t>
      </w:r>
      <w:r w:rsidRPr="00AC067F">
        <w:rPr>
          <w:rStyle w:val="HebrewChar"/>
          <w:rFonts w:cs="FrankRuehl" w:hint="cs"/>
          <w:rtl/>
        </w:rPr>
        <w:t xml:space="preserve"> והכלל הוא, כי כאשר האדם עוסק בתורה הוא נשמר מן יצר הרע, עד שאינו בא לידי חטא, כי על ידי התורה יש לאדם דביקות בו יתברך, ואיך יבא לידי חטא. ובאולי יהיה קשה לך, הלא אחיתופל ודואג למה לא שמרה התורה אותם מן החטא, הלא אין קשיא כלל, שלא אמרו כאן רק מי שמבקש לסלק יצר הרע ממנו, והם לא בקשו לסלק אותו על ידי תורה, ואם הגיע להם יצר הרע לא היו מושכין אותו לבית המדרש, לכן באו לידי חטא.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בפרק החליל דרש רב עוירא ואיתימא רבי יהושע בן לוי, ז' שמות יש לו ליצר הרע</w:t>
      </w:r>
      <w:r w:rsidR="00AC067F" w:rsidRPr="00AC067F">
        <w:rPr>
          <w:rStyle w:val="HebrewChar"/>
          <w:rFonts w:cs="FrankRuehl" w:hint="cs"/>
          <w:rtl/>
        </w:rPr>
        <w:t>...</w:t>
      </w:r>
      <w:r w:rsidRPr="00AC067F">
        <w:rPr>
          <w:rStyle w:val="HebrewChar"/>
          <w:rFonts w:cs="FrankRuehl" w:hint="cs"/>
          <w:rtl/>
        </w:rPr>
        <w:t xml:space="preserve"> פירוש כי היצר הזה השי"ת קרא אותו רע, ואין ספק שאין דבר היפך דבר רק כמו הרע לטוב, וראוי שיהיה הקב"ה קורא אותו רע, במה שהוא הוא הטוב האמיתי, וקרא היצר הרע שהוא היפך הטוב רע, כי הוא יתברך מחויב המציאות, והמציאות הוא הטוב, כמו שכתוב בכל נמצא וירא אותו כי טוב, והיצר הרע הוא היפך זה, שהוא העדר, לכך נקרא רע.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משה קראו ערל, כי האדם כאשר הוא ערל כאלו היה בריה אחרת ממי שהוא נמול, ורוצה לומר, כי מדרגת משה היתה גדולה מאד, עד שאין </w:t>
      </w:r>
      <w:r w:rsidRPr="00AC067F">
        <w:rPr>
          <w:rStyle w:val="HebrewChar"/>
          <w:rFonts w:cs="FrankRuehl" w:hint="cs"/>
          <w:rtl/>
        </w:rPr>
        <w:lastRenderedPageBreak/>
        <w:t>ליצר הרע שום שייכות אל משה, לפי עצם מעלתו שהיה איש אלוקי, והיה היצר הרע מאוס בעיניו, אבל אין כל כך רחוק כמו שהוא במדריגת הקב"ה שקראו רע, שאין הטוב שייך אל הרע כלל, והערל אינו בפעל הנגלה, שזה ענין הערל שאינו בפעל הנגלה רק מכוסה וטמון, כי בערך משה ומעלת מציאותו אין מציאותו של יצר הרע מציאות גמור רק כמו הערל. ודוד קראו טמא, כי הטמא נבדל מן הטהור עד שמחוץ למחנה מושבו, אבל אין כאן הבדל לגמרי כמו שהוא אל הערל עם הנמול, שזה אדם אחר, והנמול אי אפשר שיהיה ערל, ועוד תדע שהטמא מרוחק מן הנמצאים, כי הם אסורים ליגע בו, ואינו בכלל הנמצאים.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אמנם שלמה קראו שונא, מפני שהשונא נבדל גם כן מן אשר שונא לו ומרוחק ממנו, אבל אין זה כמו הטמא, שהטמא מטמא, אבל השונא אינו מתחבר עם אשר שונאו, אבל נגיעתו אינה מטמאה, רק שאין לו חיבור עם השונא. ישעיה קראו מכשול, שהמכשול מתנגד לאדם לפי שהוא מכשול לו, ודבר זה פחות מן השונא המתנגד לו לגמרי ומחולק ממנו, ואילו המכשול אין כאן התנגדות רק כאשר יתקרב אליו, אמנם יחזקאל קראו אבן, שהאבן אינו מכשול רק הוא דבר קשה על האדם, ומכל מקום אינו לו למכשול, רק שהוא משא על האדם, אמנם יואל קראו צפוני, שהוא צפון בלבו של אדם, ואינו יודע ממנו.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תבין כל אלו המדרגות הפוחתים והולכים מעליון עד התחתון, ויש לך להבין דברים אלו, כי ההעדר והוא יצר הרע מגיע עד ז' מדרגות ולא יותר, וכמו כן הגיהנם שהוא הרע, יש גם כן אליו שבעה שמות, הכל ענין אחד. ובענין זה מדרגות בני אדם, יש אדם כאשר רואה חטא אינו נחשב לו ואינו מתפעל מן החטא כלל, ויש אדם כאשר רואה חטא לפניו קשה עליו עשיית החטא, ויש שנחשב לו למכשול וכו', עד שבעיניו עושה החטא כאילו אינו אדם וכאילו היה נעדר, וזה ענין הרע, שהרי הרע הוא דבר שאין לו מציאות. (נתיב כח היצר פרק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האדם הזה נברא חסר בעצמו, וכל חסרון הוא רע, ולפיכך משתוקק האדם אל הרע תמיד, אבל מי שהוא בשלימות ואינו חסר, אי אפשר שישלט </w:t>
      </w:r>
      <w:r w:rsidRPr="00AC067F">
        <w:rPr>
          <w:rStyle w:val="HebrewChar"/>
          <w:rFonts w:cs="FrankRuehl" w:hint="cs"/>
          <w:rtl/>
        </w:rPr>
        <w:lastRenderedPageBreak/>
        <w:t>בו היצר, וזה אמרם במסכת בבא בתרא האבות לא שלט בהן יצר הרע, בעבור שנאמר בהם בכל מכל כל, כלומר, שכל אחד מהאבות נחשב כללי, שהרי מהם יצאה האומה הישראלית, ומאחר שהם אבות להם וכוללים כל אחד כל האומה, לא שייך בהם יצר הרע שהוא מחמת חסרון, כי הפרטי במה שהוא פרטי הוא חסר, ולכך יש בו יצר הרע מצד החסרון</w:t>
      </w:r>
      <w:r w:rsidR="00AC067F" w:rsidRPr="00AC067F">
        <w:rPr>
          <w:rStyle w:val="HebrewChar"/>
          <w:rFonts w:cs="FrankRuehl" w:hint="cs"/>
          <w:rtl/>
        </w:rPr>
        <w:t>...</w:t>
      </w:r>
      <w:r w:rsidRPr="00AC067F">
        <w:rPr>
          <w:rStyle w:val="HebrewChar"/>
          <w:rFonts w:cs="FrankRuehl" w:hint="cs"/>
          <w:rtl/>
        </w:rPr>
        <w:t xml:space="preserve"> ומה שאמרו כי בתלמידי חכמים הוא מתגרה ביותר מהכל, דבר זה ידוע למבינים, כי אף כי התלמיד חכם הוא שלם, שהרי הוא שכלי, אל יקשה לך דבר זה, כי אדרבה התלמיד חכם במה שנכנס למעלה השכלית, ועם כי השכל במה שהוא שכל הוא דבר שלם, אבל לא ימצא שלימותו בכל, וזה כי אין העולם הכל שכלי, ומציאות שלו מציאות חסרה מאד, במה שהוא אינו הכל. כלל הדבר, התלמידי חכמים וישראל אין להם השלימות אשר ראויה להיות להם, כי התלמיד חכם הוא שכלי, והשכל שיש לאדם אינו בשלימות כלל, אבל יש לו השכל הזה בחסרון,</w:t>
      </w:r>
      <w:r>
        <w:rPr>
          <w:rStyle w:val="HebrewChar"/>
          <w:rtl/>
        </w:rPr>
        <w:t> </w:t>
      </w:r>
      <w:r w:rsidRPr="00AC067F">
        <w:rPr>
          <w:rStyle w:val="HebrewChar"/>
          <w:rFonts w:cs="FrankRuehl" w:hint="cs"/>
          <w:bCs/>
          <w:rtl/>
        </w:rPr>
        <w:t xml:space="preserve"> וכן ישראל יש להם המעלה העליונה האלקית, ומעלה זאת אין להם בשלימות בעולם הזה, ולפיכך דבק בהם בעולם הזה החסרון</w:t>
      </w:r>
      <w:r>
        <w:rPr>
          <w:rStyle w:val="HebrewChar"/>
          <w:rtl/>
        </w:rPr>
        <w:t> </w:t>
      </w:r>
      <w:r w:rsidRPr="00AC067F">
        <w:rPr>
          <w:rStyle w:val="HebrewChar"/>
          <w:rFonts w:cs="FrankRuehl" w:hint="cs"/>
          <w:rtl/>
        </w:rPr>
        <w:t xml:space="preserve"> גם כן כפי עילוי מעלתם וגודל מדריגתם, ולפיכך היצר הרע מתגרה בהם יותר ויותר, כי בשאר אדם ובשאר אומות אין לומר עליהם כל כך שהם חסרים, כי אין להם רק המעלה הקטנה, אבל התלמיד חכם מה שיש להם המעלה העליונה שיש לו השכל, ואי אפשר שיהיה לו המעלה הזאת בשלימות</w:t>
      </w:r>
      <w:r w:rsidR="00AC067F" w:rsidRPr="00AC067F">
        <w:rPr>
          <w:rStyle w:val="HebrewChar"/>
          <w:rFonts w:cs="FrankRuehl" w:hint="cs"/>
          <w:rtl/>
        </w:rPr>
        <w:t>...</w:t>
      </w:r>
      <w:r w:rsidRPr="00AC067F">
        <w:rPr>
          <w:rStyle w:val="HebrewChar"/>
          <w:rFonts w:cs="FrankRuehl" w:hint="cs"/>
          <w:rtl/>
        </w:rPr>
        <w:t xml:space="preserve"> ולפיכך ישראל כאשר נתן השי"ת אליהם לוחות הברית, והיא המעלה אל הכל, אז היה מתגרה בהם היצר הרע</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ובפרק החליל, אמר רבי יוחנן אבר קטן יש באדם משביעו רעב וכו', דבר זה, כי היצר שבאדם, אם האדם נמשך אחריו מורה על שיש לו רעבון, והוא חסרון התאוה, וכאשר רוצה להשביע את יצרו לעשות רצון יצרו תמיד הוא מוסיף בחסרון, ואינו כך אם מרעיבו, בזה נראה אדם שלם</w:t>
      </w:r>
      <w:r w:rsidR="00AC067F" w:rsidRPr="00AC067F">
        <w:rPr>
          <w:rStyle w:val="HebrewChar"/>
          <w:rFonts w:cs="FrankRuehl" w:hint="cs"/>
          <w:rtl/>
        </w:rPr>
        <w:t>...</w:t>
      </w:r>
      <w:r w:rsidRPr="00AC067F">
        <w:rPr>
          <w:rStyle w:val="HebrewChar"/>
          <w:rFonts w:cs="FrankRuehl" w:hint="cs"/>
          <w:rtl/>
        </w:rPr>
        <w:t xml:space="preserve"> ואינו חסר, ולכך בזה מסלק יצר הרע.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רבא יצר הרע בתחלה קראו אורח ולבסוף קראו איש וכו'. ופירוש דבר זה, כי בבריאת האדם דבק בו החסרון, ואין החסרון דבק בו </w:t>
      </w:r>
      <w:r w:rsidRPr="00AC067F">
        <w:rPr>
          <w:rStyle w:val="HebrewChar"/>
          <w:rFonts w:cs="FrankRuehl" w:hint="cs"/>
          <w:rtl/>
        </w:rPr>
        <w:lastRenderedPageBreak/>
        <w:t>לגמרי שלא יהיה שלם, שאם היה החסרון דבק לגמרי באדם לא היה לאדם קיום כלל, ולפיכך נקרא כמו ההלך שעובר על האדם ואין לו דביקות לגמרי עמו, רק שהוא מצורף אליו</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האדם צריך שיהיה זריז וגבור חיל לעמוד נגד יצרו. אמר רבי יצחק יצרו של אדם מתחדש עליו בכל יום, שנאמר וכל יצר מחשבות לבו רק רע כל היום. בא להגיד כח היצר הרע שהוא כמו דבר שמתחדש בכל יום, וכל דבר חדוש הוא יותר פועל. ומה שאמר שיצר הרע מתחדש בכל יום דבר זה ענין עמוק מאד, כי היצר הרע, אף על גב שפועל באדם, מכל מקום אין היצר הרע מן האדם כלל נחשב, כמו שהתבאר, והיצר באדם הוא דבר זולת האדם, ולפיכך נחשב היצר הרע שהוא מתחדש על האדם כל יום, כי אין לומר כי יש לו מציאות הראשון, כי אין מציאות אליו, כי אין לרע מציאות</w:t>
      </w:r>
      <w:r w:rsidR="00AC067F" w:rsidRPr="00AC067F">
        <w:rPr>
          <w:rStyle w:val="HebrewChar"/>
          <w:rFonts w:cs="FrankRuehl" w:hint="cs"/>
          <w:rtl/>
        </w:rPr>
        <w:t>...</w:t>
      </w:r>
      <w:r w:rsidRPr="00AC067F">
        <w:rPr>
          <w:rStyle w:val="HebrewChar"/>
          <w:rFonts w:cs="FrankRuehl" w:hint="cs"/>
          <w:rtl/>
        </w:rPr>
        <w:t xml:space="preserve"> ויש עוד בזה דבר מופלג, בעבור כח היצר הרע שהוא כח שטן כח מלאך המות, שזה הכח אינו דבר טבעי אשר הוא תחת השמש,</w:t>
      </w:r>
      <w:r>
        <w:rPr>
          <w:rStyle w:val="HebrewChar"/>
          <w:rtl/>
        </w:rPr>
        <w:t> </w:t>
      </w:r>
      <w:r w:rsidRPr="00AC067F">
        <w:rPr>
          <w:rStyle w:val="HebrewChar"/>
          <w:rFonts w:cs="FrankRuehl" w:hint="cs"/>
          <w:bCs/>
          <w:rtl/>
        </w:rPr>
        <w:t xml:space="preserve"> אבל כחו בא מן הכח אשר הוא על השמש, ומפני זה נאמר על היצר הרע שהוא מתחדש בכל יום על האדם,</w:t>
      </w:r>
      <w:r>
        <w:rPr>
          <w:rStyle w:val="HebrewChar"/>
          <w:rtl/>
        </w:rPr>
        <w:t> </w:t>
      </w:r>
      <w:r w:rsidRPr="00AC067F">
        <w:rPr>
          <w:rStyle w:val="HebrewChar"/>
          <w:rFonts w:cs="FrankRuehl" w:hint="cs"/>
          <w:rtl/>
        </w:rPr>
        <w:t xml:space="preserve"> שכל דבר שכח שלו הוא בא ממדרגה עליונה שהוא על הטבע, נקרא שהוא מתחדש, והבן זה היטב, ותדע כח היצר הרע.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בפרק הרואה אמר רב יצר הרע דומה לזבוב וכו', ושמואל אמר דומה לחטה וכו'. פירוש כי הזבוב הוא דבר מאוס ונפסד אין לו קיום, ואין דבר שהוא נפסד מהר כמו הזבוב, ולכך אמר כי היצר הרע שהוא כח התאוה המתאוה לדברים הפחותים דומה לזבוב, ואין דבר מאוס כמו הזבוב, ולכך יצר הרע שבאדם מתאוה לדברים פחותים ומאוסים כמו זנות וערוה. ושמואל אמר שהוא דומה לחטה, אין דבר שיש לו חומר נקי כמו החטה, ואין דבר פחות ושפל כמו הזבוב. וכבר התבאר שיש מחלוקת בין חכמי השכל, יש אומרים כי ההשתוקקות הוא אל הפכו, ויש אומרים כי הדומה הוא שיאהב הדומה ונמשך אליו תמיד. ויש לפרש שזוהי מחלוקת רב ושמואל, רב סובר שהדומה מתאוה לדומה, ולכן יצר הרע דומה לזבוב המאוס האוהב דברים מאוסים, ושמואל סבר שדומה לחטה, כי האוהב הוא דבר אל הפכו</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ויש לפרש מחלקותם, כי היצר בודאי חסרון באדם, וסבר רב כי הפחיתות דבקה בצורה, והזבוב יש לו צורה פחותה שהוא בעל חי מאוס, ושמואל סבר כי היצר הרע שהאדם נוטה אל החמרי, וזה החסרון והרע באדם, ולפיכך מדמה אותו לחטה שהיא חמרית לגמרי, ופירוש זה עיקר כאשר תבין. ותבין כי לדעת הכל היצר הרע יושב על שתי מפתחות הלב, אשר הלב הוא שורש האדם, והרע דבק בשורש האדם. (שם פרק 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האדם הזה אשר ברא השי"ת יצר הרע בקרבו, צריך שישתדל להסיר את יצרו, ואף אם הוא צדיק וחסיד אל יראה בעיניו שהוא קל, רק הוא דבר קשה מאד מאד. והענין הזה שיתפלל האדם אל השי"ת תמיד שיסיר את היצר הרע ממנו, אבל מעצמו קשה הוא, כי האדם נחשב שהוא שבוי ואסור ביד מלך זקן וכסיל הוא יצר הרע, שנקרא בכל מקום בשם הזה, והרי אין חבוש מתיר עצמו מבית האסורים</w:t>
      </w:r>
      <w:r w:rsidR="00AC067F" w:rsidRPr="00AC067F">
        <w:rPr>
          <w:rStyle w:val="HebrewChar"/>
          <w:rFonts w:cs="FrankRuehl" w:hint="cs"/>
          <w:rtl/>
        </w:rPr>
        <w:t>...</w:t>
      </w:r>
      <w:r w:rsidRPr="00AC067F">
        <w:rPr>
          <w:rStyle w:val="HebrewChar"/>
          <w:rFonts w:cs="FrankRuehl" w:hint="cs"/>
          <w:rtl/>
        </w:rPr>
        <w:t xml:space="preserve"> כי מצד האדם בעצמו, אף שהאדם מתנגד אל השטן, הוא יצר הרע, מצד התנגדות הזה אין קיום לאדם כלל אם לא בעזר השם, ולכך תיקנו יהי רצון שתצילני מיצר הרע וכו'</w:t>
      </w:r>
      <w:r w:rsidR="00AC067F" w:rsidRPr="00AC067F">
        <w:rPr>
          <w:rStyle w:val="HebrewChar"/>
          <w:rFonts w:cs="FrankRuehl" w:hint="cs"/>
          <w:rtl/>
        </w:rPr>
        <w:t>...</w:t>
      </w:r>
      <w:r w:rsidRPr="00AC067F">
        <w:rPr>
          <w:rStyle w:val="HebrewChar"/>
          <w:rFonts w:cs="FrankRuehl" w:hint="cs"/>
          <w:rtl/>
        </w:rPr>
        <w:t xml:space="preserve"> ואם כי בודאי יש לאדם לעמוד נגד יצר הרע בכל כחו, אבל לא יחשוב כי יכול להתנגד אליו ולעמוד נגדו, רק יחשוב שהוא דבר קשה מאד, והוא ירא מיצר הרע, רק כי הסלוק הוא מצד השי"ת שהוא מסלק היצר הרע. אבל האדם כל זמן שאמר כי הוא בעצמו יכול להתנגד אליו ולהיות גובר עליו, אז היצר הרע גובר עליו בכח, כמו שנים שהם מתנגדים זה לזה, רק יאמר כי השי"ת יסלק היצר הרע ממנו, ובזה הוא עצמו אינו מתנגד אל השטן כל כך. ודברים אלו אף כי נראים פשוטים, הם עמוקים.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האדם אשר צריך להסיר היצר הרע ילמד מאבות העולם דרכים הרבה, וכמו ששנינו במסכת אבות, רבי אומר הסתכל בג' דברים וכו'</w:t>
      </w:r>
      <w:r w:rsidR="00AC067F" w:rsidRPr="00AC067F">
        <w:rPr>
          <w:rStyle w:val="HebrewChar"/>
          <w:rFonts w:cs="FrankRuehl" w:hint="cs"/>
          <w:rtl/>
        </w:rPr>
        <w:t>...</w:t>
      </w:r>
      <w:r w:rsidRPr="00AC067F">
        <w:rPr>
          <w:rStyle w:val="HebrewChar"/>
          <w:rFonts w:cs="FrankRuehl" w:hint="cs"/>
          <w:rtl/>
        </w:rPr>
        <w:t xml:space="preserve"> ואלו ב' דברים מטעים את האדם, כי לפעמים הטעות הוא בשביל כח המדה שאינו שכל, והוא כח יצר הרע בלבד, ולפעמים שכלו מביא אותו לידי טעות</w:t>
      </w:r>
      <w:r w:rsidR="00AC067F" w:rsidRPr="00AC067F">
        <w:rPr>
          <w:rStyle w:val="HebrewChar"/>
          <w:rFonts w:cs="FrankRuehl" w:hint="cs"/>
          <w:rtl/>
        </w:rPr>
        <w:t>...</w:t>
      </w:r>
      <w:r w:rsidRPr="00AC067F">
        <w:rPr>
          <w:rStyle w:val="HebrewChar"/>
          <w:rFonts w:cs="FrankRuehl" w:hint="cs"/>
          <w:rtl/>
        </w:rPr>
        <w:t xml:space="preserve"> אבל מה שמתגרה יצר הרע הגרוי שהוא בחשובים הוא לפי השעה, כאשר השעה מוכנת לזה, אבל שיהיה לו דביקות תמידי בו, זה אינו רק אצל הרשעים</w:t>
      </w:r>
      <w:r w:rsidR="00AC067F" w:rsidRPr="00AC067F">
        <w:rPr>
          <w:rStyle w:val="HebrewChar"/>
          <w:rFonts w:cs="FrankRuehl" w:hint="cs"/>
          <w:rtl/>
        </w:rPr>
        <w:t>...</w:t>
      </w:r>
      <w:r w:rsidRPr="00AC067F">
        <w:rPr>
          <w:rStyle w:val="HebrewChar"/>
          <w:rFonts w:cs="FrankRuehl" w:hint="cs"/>
          <w:rtl/>
        </w:rPr>
        <w:t xml:space="preserve"> וכאשר יש באדם דבר שהוא </w:t>
      </w:r>
      <w:r w:rsidRPr="00AC067F">
        <w:rPr>
          <w:rStyle w:val="HebrewChar"/>
          <w:rFonts w:cs="FrankRuehl" w:hint="cs"/>
          <w:rtl/>
        </w:rPr>
        <w:lastRenderedPageBreak/>
        <w:t>רע כמו שהוא יצר הרע, דבר זה נקרא עבודה זרה לגמרי, כי כמו שהעבודה זרה מסלקת את האדם מן השי"ת, כאשר נמשך אחרי העבודה זרה, כך יצר הרע מסלק את האדם מן השי"ת כאשר נמשך אחר היצר הרע, וכבר התבאר גם כן כי היצר הרע הוא השניות, כמו שהתבאר אצל אם רואה אדם שיצרו גובר עליו יקרא קריאת שמע. ודבר אחד הוא עבודה זרה ויצר הרע, כי זה וזה נקרא השחתה. ולכך יש לאדם לדעת כי כאשר האדם הולך אחר יצרו הוא נמשך אחר העבירה לגמרי</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כי אל העיר הזאת בא מלך גדול, נקרא היצר הרע מלך, בעבור כי כל ענין שלו למלוך, ואף מלכות השי"ת אינו מקבל עליו, ואינו כמו העליונים שהם משרתי עליון, ומלאכים שהם שלוחי המקום נקראים, שאילו היה מקבל עליו מלכות שמים לא היה מוציא את האדם מרשות השי"ת</w:t>
      </w:r>
      <w:r w:rsidR="00AC067F" w:rsidRPr="00AC067F">
        <w:rPr>
          <w:rStyle w:val="HebrewChar"/>
          <w:rFonts w:cs="FrankRuehl" w:hint="cs"/>
          <w:rtl/>
        </w:rPr>
        <w:t>...</w:t>
      </w:r>
      <w:r w:rsidRPr="00AC067F">
        <w:rPr>
          <w:rStyle w:val="HebrewChar"/>
          <w:rFonts w:cs="FrankRuehl" w:hint="cs"/>
          <w:rtl/>
        </w:rPr>
        <w:t xml:space="preserve"> ולכך נקרא יצר הטוב איש מסכן, והיפך נקרא יצר הרע מלך, כי יצר הרע מסיתו לגבהות הלב, שדבר זה סלוק יראת השם. וקרא את יצר טוב טוב, כי יצר טוב מכריע אותו להיות רואה את הנולד בכל מעשיו, ומפני כך הוא החכם, ולכך לא בא לידי חטא, ואם חטא הוא עושה תשובה. והיפך זה נקרא יצר הרע מלך זקן וכסיל, שהזקן אף שאינו חכם להיות רואה את הנולד, מכל מקום מפני שראה לפניו הרבה מעשים, בשביל כך הוא יודע שאם הוא עושה כמו שעשו הרשעים יקרה לו גם כן כמו שקרה להם</w:t>
      </w:r>
      <w:r w:rsidR="00AC067F" w:rsidRPr="00AC067F">
        <w:rPr>
          <w:rStyle w:val="HebrewChar"/>
          <w:rFonts w:cs="FrankRuehl" w:hint="cs"/>
          <w:rtl/>
        </w:rPr>
        <w:t>...</w:t>
      </w:r>
      <w:r w:rsidRPr="00AC067F">
        <w:rPr>
          <w:rStyle w:val="HebrewChar"/>
          <w:rFonts w:cs="FrankRuehl" w:hint="cs"/>
          <w:rtl/>
        </w:rPr>
        <w:t xml:space="preserve"> עם כל זה הוא כסיל ולא למד מוסר</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היצר הרע שברא השי"ת, אף שהוא בודאי רע, כמו שכתוב כי יצר לב האדם רע מנעוריו, עם כל זה בריאתו ותכליתו הוא לטוב</w:t>
      </w:r>
      <w:r w:rsidR="00AC067F" w:rsidRPr="00AC067F">
        <w:rPr>
          <w:rStyle w:val="HebrewChar"/>
          <w:rFonts w:cs="FrankRuehl" w:hint="cs"/>
          <w:rtl/>
        </w:rPr>
        <w:t>...</w:t>
      </w:r>
      <w:r w:rsidRPr="00AC067F">
        <w:rPr>
          <w:rStyle w:val="HebrewChar"/>
          <w:rFonts w:cs="FrankRuehl" w:hint="cs"/>
          <w:rtl/>
        </w:rPr>
        <w:t xml:space="preserve"> שעל ידו נושא אשה ומוליד בנים, וכך כאשר עדיין לא נברא, נותנת הבריאה שיהיה נברא, אבל מצד עצמו בודאי הוא רע בעצמו, ולכך אחר בריאתו הוא נמצא בפני עצמו, ולא כמו שהוא קודם שנברא מצד סדר הבריאה שהוא אצל השי"ת בודאי ראוי לו בשביל האדם, אבל אחר שנברא ונמצא יצר הרע בעצמו, מצד זה מתחרט עליו השי"ת. ולכך אמרו במסכת שמחות, יצר תינוק ואשה שמאל דוחה וימין מקרבת, כי אם הוא דוחה יצר הרע לגמרי מבטל סדר העולם, שהרי השי"ת בראו שכך ראוי לסדר העולם, ויותר מזה כי על </w:t>
      </w:r>
      <w:r w:rsidRPr="00AC067F">
        <w:rPr>
          <w:rStyle w:val="HebrewChar"/>
          <w:rFonts w:cs="FrankRuehl" w:hint="cs"/>
          <w:rtl/>
        </w:rPr>
        <w:lastRenderedPageBreak/>
        <w:t>ידי יצר הרע יקנה האדם המעלה העליונה, כמו שהתבאר למעלה אצל בחורי ישראל שעתידין ליתן ריח לפני הקב"ה.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ופרק הרואה, חייב אדם לברך על הרעה כשם שמברך על הטובה, שנאמר ואהבת את ה' אלקיך בכל לבבך, בשני יצריך וכו', הרי כי האדם אינו מגיע אל הדביקות בו יתברך שנרמז בלשון ואהבת את ה' אלקיך, רק אם מתגבר על יצרו, ואז דבק בו יתברך לגמרי, ופסוק ואהבת נאמר אחר קבלת מלכות שמים, כי בזה שהוא גובר על יצרו ומסלק אותו, הוא מאחד השי"ת לגמרי</w:t>
      </w:r>
      <w:r w:rsidR="00AC067F" w:rsidRPr="00AC067F">
        <w:rPr>
          <w:rStyle w:val="HebrewChar"/>
          <w:rFonts w:cs="FrankRuehl" w:hint="cs"/>
          <w:rtl/>
        </w:rPr>
        <w:t>...</w:t>
      </w:r>
      <w:r w:rsidRPr="00AC067F">
        <w:rPr>
          <w:rStyle w:val="HebrewChar"/>
          <w:rFonts w:cs="FrankRuehl" w:hint="cs"/>
          <w:rtl/>
        </w:rPr>
        <w:t xml:space="preserve"> וכמו שיש בלב הלמוד, יש בלב עוד יצר טוב ויצר הרע, לכך יש בלב שני ביתי"ן, כי כל יצר הוא זולת הלב, והוא שני, כי הבי"ת שניה, וכן יצר טוב שני וכן יצר הרע הוא שני, אבל ההפרש גדול, כי יצר טוב הוא השלמת האדם ובו יושלם, ולכך הוא שייך לאדם במה שהוא השלמתו, אבל יצר הרע אינו נכנס בכלל האדם לגמרי, כי ראוי לסלקו, והוא עומד לסלקו, ולכך הבי"ת השניה אינה קבועה בשם לב (לבב)</w:t>
      </w:r>
      <w:r w:rsidR="00AC067F" w:rsidRPr="00AC067F">
        <w:rPr>
          <w:rStyle w:val="HebrewChar"/>
          <w:rFonts w:cs="FrankRuehl" w:hint="cs"/>
          <w:rtl/>
        </w:rPr>
        <w:t>...</w:t>
      </w:r>
      <w:r w:rsidRPr="00AC067F">
        <w:rPr>
          <w:rStyle w:val="HebrewChar"/>
          <w:rFonts w:cs="FrankRuehl" w:hint="cs"/>
          <w:rtl/>
        </w:rPr>
        <w:t xml:space="preserve"> והנה יצר הרע אף על פי שהוא רע בעצמו, מכל מקום על ידי יצר הרע קונה האדם הדביקות בו יתברך לגמרי, כאשר גובר על יצרו ומסלק אותו, ואז הוא דבק בו יתברך</w:t>
      </w:r>
      <w:r w:rsidR="00AC067F" w:rsidRPr="00AC067F">
        <w:rPr>
          <w:rStyle w:val="HebrewChar"/>
          <w:rFonts w:cs="FrankRuehl" w:hint="cs"/>
          <w:rtl/>
        </w:rPr>
        <w:t>...</w:t>
      </w:r>
      <w:r w:rsidRPr="00AC067F">
        <w:rPr>
          <w:rStyle w:val="HebrewChar"/>
          <w:rFonts w:cs="FrankRuehl" w:hint="cs"/>
          <w:rtl/>
        </w:rPr>
        <w:t xml:space="preserve"> (שם פרק 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חטא ישראל הוא מצד יצר הרע אשר מגרה בישראל,</w:t>
      </w:r>
      <w:r>
        <w:rPr>
          <w:rStyle w:val="HebrewChar"/>
          <w:rtl/>
        </w:rPr>
        <w:t> </w:t>
      </w:r>
      <w:r w:rsidRPr="00AC067F">
        <w:rPr>
          <w:rStyle w:val="HebrewChar"/>
          <w:rFonts w:cs="FrankRuehl" w:hint="cs"/>
          <w:bCs/>
          <w:rtl/>
        </w:rPr>
        <w:t xml:space="preserve"> ועשו וזרעו הן הן יצר הרע של ישראל,</w:t>
      </w:r>
      <w:r>
        <w:rPr>
          <w:rStyle w:val="HebrewChar"/>
          <w:rtl/>
        </w:rPr>
        <w:t> </w:t>
      </w:r>
      <w:r w:rsidRPr="00AC067F">
        <w:rPr>
          <w:rStyle w:val="HebrewChar"/>
          <w:rFonts w:cs="FrankRuehl" w:hint="cs"/>
          <w:rtl/>
        </w:rPr>
        <w:t xml:space="preserve"> ובבטול האומה הזאת מן העולם אז יתבטל יצר הרע מישראל, ורמז זה הכתוב הן עשו אחי איש שעי"ר, במספרו היצר הרע</w:t>
      </w:r>
      <w:r w:rsidR="00AC067F" w:rsidRPr="00AC067F">
        <w:rPr>
          <w:rStyle w:val="HebrewChar"/>
          <w:rFonts w:cs="FrankRuehl" w:hint="cs"/>
          <w:rtl/>
        </w:rPr>
        <w:t>...</w:t>
      </w:r>
      <w:r w:rsidRPr="00AC067F">
        <w:rPr>
          <w:rStyle w:val="HebrewChar"/>
          <w:rFonts w:cs="FrankRuehl" w:hint="cs"/>
          <w:rtl/>
        </w:rPr>
        <w:t xml:space="preserve"> (דרוש לשבת תשובה, בסוף)</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כי יצר הרע אינו שולט רק מצד הבריאה, שהרי כתיב (בראשית ד' ז') לפתח חטאת רובץ, משיצא מן הרחם אל העולם רובץ חטאת, וממילא כשמזכיר לו יום המיתה שאין יצר הרע, אז מסתלק יצר הרע, ולפיכך כאשר מתחיל השמש לערוב ויש לפניו סימן מיתה, כי הלילה הוא סימן הפסד לכל הנמצאים, אז אפשר לו לסלק יצרו מכל וכל לעבוד הבורא יתברך, ולפיכך ביעור חמץ אחר חצות דוקא, ואז ישחט הפסח</w:t>
      </w:r>
      <w:r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וסוף סוף כי קין בפרט דבק בו יצר הרע, ונקרא קין כי יצר הרע אינו מן האדם, שהרי אפשר לסלקו ולהבדילו ממנו, ולכך נקרא קין, שהוא </w:t>
      </w:r>
      <w:r w:rsidRPr="00AC067F">
        <w:rPr>
          <w:rStyle w:val="HebrewChar"/>
          <w:rFonts w:cs="FrankRuehl" w:hint="cs"/>
          <w:rtl/>
        </w:rPr>
        <w:lastRenderedPageBreak/>
        <w:t>נקנה לאדם מן השי"ת, וקרא אותו איש על שם הגבורה שיש אל יצר הרע, וכאשר יצר הרע שולט באדם, כמו שאמרו חכמים איזה גבור הכובש את יצרו, ואם כן היצר הרע איש הוא, ומה שאמר קניתי איש את ה' (בראשית ד' א'), כלומר אמרה חוה אל יתמה האדם שיצא ממנה זרע כמו זה שיש בו יצר הרע, ויצר הרע נקרא רע, ואם כן היה לך לומר שהוא מעיד על האדם שיצא ממנה לומר ארור הכרס שיצא ממנו, על זה אמרה קניתי איש את ה', כי יצר הרע ברא השי"ת אותו, ומכיון שכך גזרה חכמתו יתברך אין זה עדות כל כך</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bCs/>
          <w:rtl/>
        </w:rPr>
        <w:t>והנה במה שברא השי"ת הכל, בזה היצר הרע הוא טוב,</w:t>
      </w:r>
      <w:r>
        <w:rPr>
          <w:rStyle w:val="HebrewChar"/>
          <w:rtl/>
        </w:rPr>
        <w:t> </w:t>
      </w:r>
      <w:r w:rsidRPr="00AC067F">
        <w:rPr>
          <w:rStyle w:val="HebrewChar"/>
          <w:rFonts w:cs="FrankRuehl" w:hint="cs"/>
          <w:rtl/>
        </w:rPr>
        <w:t xml:space="preserve"> ואין להרחיק את החמץ אף על גב שהרחיקה התורה החמץ והשאור מצד עצמו כי הוא רע, אבל בודאי כאשר השי"ת ברא הכל, יצר הרע הוא טוב מצד הכל, כמו שאמרו במדרש (ב"ר פ"ט ז') וירא אלקים את כל אשר עשה והנה טוב מאד, מה כל אשר עשה, אפילו יצר הרע, שאם אין יצר הרע לא נשא אשה ולא הוליד בנים, ולפיכך מצד כלל הבריאה הוא טוב מאד, אבל מצד עצמו בודאי רע, רק כי משמש הרע לטוב,</w:t>
      </w:r>
      <w:r>
        <w:rPr>
          <w:rStyle w:val="HebrewChar"/>
          <w:rtl/>
        </w:rPr>
        <w:t> </w:t>
      </w:r>
      <w:r w:rsidRPr="00AC067F">
        <w:rPr>
          <w:rStyle w:val="HebrewChar"/>
          <w:rFonts w:cs="FrankRuehl" w:hint="cs"/>
          <w:bCs/>
          <w:rtl/>
        </w:rPr>
        <w:t xml:space="preserve"> כמו שהשאור הוא רע בעצמו, רק הוא טוב כאשר הוא בעיסה, ולפיכך מצד כלל הבריאה יצר הרע הוא טוב</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(דרוש לשבת הגדול)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רע מנעוריו, משננער לצאת, שאין יצר הרע אלא לדבר חסר ומבקש למלאות חסרון תאותו, ולא שייך למלאות חסרון רק כאשר הוא שלם במה, ויש באותו שלימות חסרון. אבל דבר שאין לו מציאות בשלימות כמו בבטן אמו, והוא מתנועע אל שיהיה נשלם, מאין לו יצר הרע למלאות חסרון, והרי ראוי להיות בלתי שלם</w:t>
      </w:r>
      <w:r w:rsidR="00AC067F" w:rsidRPr="00AC067F">
        <w:rPr>
          <w:rStyle w:val="HebrewChar"/>
          <w:rFonts w:cs="FrankRuehl" w:hint="cs"/>
          <w:rtl/>
        </w:rPr>
        <w:t>...</w:t>
      </w:r>
      <w:r w:rsidRPr="00AC067F">
        <w:rPr>
          <w:rStyle w:val="HebrewChar"/>
          <w:rFonts w:cs="FrankRuehl" w:hint="cs"/>
          <w:rtl/>
        </w:rPr>
        <w:t xml:space="preserve"> ויצר הרע נקראת המחשבה שנכסף לטוב או לרע, וזו לא תכנס בו קודם שיצא לאויר העולם, ומה שעושה בבטן אין זה יצר הרע, אלא שנמשך כטבע הרשע לרשעות וכו'</w:t>
      </w:r>
      <w:r w:rsidR="00AC067F" w:rsidRPr="00AC067F">
        <w:rPr>
          <w:rStyle w:val="HebrewChar"/>
          <w:rFonts w:cs="FrankRuehl" w:hint="cs"/>
          <w:rtl/>
        </w:rPr>
        <w:t>...</w:t>
      </w:r>
      <w:r w:rsidRPr="00AC067F">
        <w:rPr>
          <w:rStyle w:val="HebrewChar"/>
          <w:rFonts w:cs="FrankRuehl" w:hint="cs"/>
          <w:rtl/>
        </w:rPr>
        <w:t xml:space="preserve"> (גור אריה בראשית ח כא)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והמבקר החולה מתברך מימין, וכנגד זה ישמרהו מיצר הרע אשר הוא עומד על ימינו לשטנו, כי יצר הרע הוא בגוף אשר הוא מצד הימין, ומתברך מצד שמאל לשמור אותו ממדת יסורין שבאים מצד שמאל</w:t>
      </w:r>
      <w:r w:rsidRPr="00AC067F">
        <w:rPr>
          <w:rStyle w:val="HebrewChar"/>
          <w:rFonts w:cs="FrankRuehl" w:hint="cs"/>
          <w:rtl/>
        </w:rPr>
        <w:t>...</w:t>
      </w:r>
      <w:r w:rsidR="005F192B" w:rsidRPr="00AC067F">
        <w:rPr>
          <w:rStyle w:val="HebrewChar"/>
          <w:rFonts w:cs="FrankRuehl" w:hint="cs"/>
          <w:rtl/>
        </w:rPr>
        <w:t xml:space="preserve"> (חדושי אגדות נדרים מ)</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ואין אתה מתיירא וכו', רוצה לומר, כי התורה היא גוברת על היצר, מצד אשר לא שייך בתורה ההעדר, כי השכל הוא שלם בפועל, ובפרט התורה היא על הכל, ואין במדריגת התורה שולט ההעדר, ולכך התורה אינה מניחה להתגבר היצר הרע שהוא ההעדר, אשר הוא דבק בחומר, כי מאחר שנמשך האדם אחר שכל התורה, אין היצר הרע, שהוא ההעדר הדבק בחומר, גובר עליו, ולכך התורה תבלין אל היצר. (שם קדושין 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 משאו ומתנו בך, רוצה לומר, כי היצר הרע אין לו מציאות בעצמו כלל, ומציאות היצר הרע אינו רק שהוא העדר דבק בחומר, ואילו היתה לו מציאות בעצמו, לא היה כל משא ומתן שלו בך, עכשיו מפני שהיצר הרע הוא אינו, רק שהוא העדר המציאות, לכך כל משא ומתן שלו באדם, כדכתיב ואליך תשוקתו, כי כל תשוקתו אינה רק להכשיל את האדם מצד שזהו מהותו ועצמו. והבן זה היטב, כי דבר זה רמזו בכמה מקומות, כי אין אל היצר הרע מציאות בעצמו, רק שהוא העדר המציאות, לכן כל משא ומתן שלו בך.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שאפילו יוצר שלו קורא אותו רע, פירוש שהוא עצם הרע, ולפיכך קשה רעתו, כי כל עצם הוא קשה, שכן מורה לשון עצם, לכך יוצר שלו קורא אותו רע, שהיוצר שנתן לכל אחד עצם יצירתו קורא אותו רע, אם כן רע הוא בעצם</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יצחק יצרו של אדם מתחדש עליו בכל יום, כבר התבאר שאין ליצר מציאות מקוים, ותמיד הוא משתוקק השתוקקות חדשה בעבור שהוא היצר לדבר מה בלבד, ואין עמידה ביצר שיהיה לו קיום,</w:t>
      </w:r>
      <w:r>
        <w:rPr>
          <w:rStyle w:val="HebrewChar"/>
          <w:rtl/>
        </w:rPr>
        <w:t> </w:t>
      </w:r>
      <w:r w:rsidRPr="00AC067F">
        <w:rPr>
          <w:rStyle w:val="HebrewChar"/>
          <w:rFonts w:cs="FrankRuehl" w:hint="cs"/>
          <w:bCs/>
          <w:rtl/>
        </w:rPr>
        <w:t xml:space="preserve"> כי כל דבר שאין בו שום טוב אינו קיים כלל</w:t>
      </w:r>
      <w:r w:rsidR="00AC067F" w:rsidRPr="00AC067F">
        <w:rPr>
          <w:rStyle w:val="HebrewChar"/>
          <w:rFonts w:cs="FrankRuehl" w:hint="cs"/>
          <w:bCs/>
          <w:rtl/>
        </w:rPr>
        <w:t>...</w:t>
      </w:r>
      <w:r w:rsidRPr="00AC067F">
        <w:rPr>
          <w:rStyle w:val="HebrewChar"/>
          <w:rFonts w:cs="FrankRuehl" w:hint="cs"/>
          <w:bCs/>
          <w:rtl/>
        </w:rPr>
        <w:t xml:space="preserve"> ולפיכך היצר הרע שהוא נקרא רע אין לו קיום, והוא מתחדש על האדם כל יום. וגם מפני כי היצר הוא לפי מה שהוא אדם יש לו יצר, והאדם תחת השתנות הזמן ויש לו שנוי בכל יום ויום, וכן יצרו כל יום ויום מתחדש יצרו.</w:t>
      </w:r>
      <w:r>
        <w:rPr>
          <w:rStyle w:val="HebrewChar"/>
          <w:rtl/>
        </w:rPr>
        <w:t> </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ואם אבן הוא נימוח וכו', פירוש זה נאמר על שני יצרים, האחד הוא יצר עריות, שהוא דבק בחומר, וזה אשר נמשל לאבן שהוא גוף חומרי, ואמר שהוא נמוח מן התורה, שהתורה היא שכלית, והשכל כמו שאמרנו מבטל היצר הרע, שהרי התורה היא תכלית ליצר הרע, כי השכל יש לו מציאות בפועל, ולכך הוא גובר על היצר </w:t>
      </w:r>
      <w:r w:rsidRPr="00AC067F">
        <w:rPr>
          <w:rStyle w:val="HebrewChar"/>
          <w:rFonts w:cs="FrankRuehl" w:hint="cs"/>
          <w:rtl/>
        </w:rPr>
        <w:lastRenderedPageBreak/>
        <w:t>הרע שהוא ההעדר, והוא היפך המציאות, ומסלק ההעדר הזה. וכן אם הוא ברזל הוא נגד יצרא דעבודה זרה, שזה היצר אינו דבק בגוף רק בנפש, ולפיכך נקרא יצרא דעבודה זרה ברזל, היצר הזה מן הנפש שממנו מחשבות רעות וזרות של עבודה זרה לקצץ בנטיעות, מה שהוא יתברך אחד ואין שניות, ויצר הרע של עבודה זרה מקצץ האחדות ולכך נקרא ברזל, ופירוש זה מופלג מאד כאשר תבין אותו. ויש מפרשים אם אבן הוא נימוח, רוצה לומר לפעמים הוא מגרה בו שלא יקיים מצוות עשה מפני שטורח עליו לעשות ולקיים, שהאדם נעשה כמו אבן שלא לעשות מצות עשה, אפילו הכי נימוח, וכן אם הוא פועל לעבור מצוות לא תעשה כמו הברזל שהוא מחתך ומשחית</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פירוש כל כך היה מבטל יצרו עד דנפק מיניה היצר הרע לגמרי, והבן השבועה הזאת, שהיא הדיבוק בו יתברך לגמרי על ידי השבועה, דכתיב ובו תדבקון ובשמו תשבע, ועל ידי הדיבוק הזה בו יתברך יוצא יצר הרע, ולכך היה היצר הרע יוצא ממנו על ידי שהיה דבק בו יתברך, והוא השבועה בו יתברך.</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חזית דאת נורא, כלומר כי היצר הרע הוא כח אשר מסית האדם לרע, וזה הכח רוחני, לכך נקרא אש, כי הדברים הנבדלים מתיחסים לאש, ולכך אמר חזי דאת אש, בשביל כח רוחני רע שדבק באדם ומקבל האדם הסתה ממנו.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אדמי ליה כאשה וכו', פירוש זה בא לומר, כי יצר הרע גובר באדם כל כך, שאף אם הדבר נבדל מן האדם גובר היצר הרע שהוא השטן ומקרב הדבר הנבדל מן האדם</w:t>
      </w:r>
      <w:r w:rsidR="00AC067F" w:rsidRPr="00AC067F">
        <w:rPr>
          <w:rStyle w:val="HebrewChar"/>
          <w:rFonts w:cs="FrankRuehl" w:hint="cs"/>
          <w:rtl/>
        </w:rPr>
        <w:t>...</w:t>
      </w:r>
      <w:r w:rsidRPr="00AC067F">
        <w:rPr>
          <w:rStyle w:val="HebrewChar"/>
          <w:rFonts w:cs="FrankRuehl" w:hint="cs"/>
          <w:rtl/>
        </w:rPr>
        <w:t xml:space="preserve"> ואמר שהיה לו לומר יגער ה' בך השטן, כלומר שלא יחשוב האדם עצמו נגד השטן, עד שיהיה השטן מגרה בו, אך יאמר יגער ה' בך השטן, שיתן הכח אל השי"ת, שהוא עוזר את האדם ודוחה השטן מן האדם</w:t>
      </w:r>
      <w:r w:rsidR="00AC067F" w:rsidRPr="00AC067F">
        <w:rPr>
          <w:rStyle w:val="HebrewChar"/>
          <w:rFonts w:cs="FrankRuehl" w:hint="cs"/>
          <w:rtl/>
        </w:rPr>
        <w:t>...</w:t>
      </w:r>
      <w:r w:rsidRPr="00AC067F">
        <w:rPr>
          <w:rStyle w:val="HebrewChar"/>
          <w:rFonts w:cs="FrankRuehl" w:hint="cs"/>
          <w:rtl/>
        </w:rPr>
        <w:t xml:space="preserve"> (שם שם 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ששה לא שלט בהם מלאך המות, אף על גב דאמרינן למעלה הוא מלאך המות הוא יצר הרע, מכל מקום הפעולות מחולקות, כי יצר הרע הוא החסרון אשר דבק באדם, לפיכך דוקא באבות שנאמר בהן בכל מכל כל לא שלט יצר הרע בחייהם, אבל לענין מיתה שהיה נמסר בידי מלאך המות, אף על גב דשלט בהם יצר הרע לא </w:t>
      </w:r>
      <w:r w:rsidRPr="00AC067F">
        <w:rPr>
          <w:rStyle w:val="HebrewChar"/>
          <w:rFonts w:cs="FrankRuehl" w:hint="cs"/>
          <w:rtl/>
        </w:rPr>
        <w:lastRenderedPageBreak/>
        <w:t>שלט בהם מלאך המות, כי פעולת המות אינה דומה לפעולת יצר הרע, כי פעולת יצר הרע שולט באדם במה, דהיינו מצד שיש לו אל החטא, ואין היצר הוא האדם לגמרי, אבל מה שפועל מלאך המות שמביא מיתה אל אדם ומביא את האדם מן החיים אל המות, ובזה שולט בכל האדם</w:t>
      </w:r>
      <w:r w:rsidR="00AC067F" w:rsidRPr="00AC067F">
        <w:rPr>
          <w:rStyle w:val="HebrewChar"/>
          <w:rFonts w:cs="FrankRuehl" w:hint="cs"/>
          <w:rtl/>
        </w:rPr>
        <w:t>...</w:t>
      </w:r>
      <w:r w:rsidRPr="00AC067F">
        <w:rPr>
          <w:rStyle w:val="HebrewChar"/>
          <w:rFonts w:cs="FrankRuehl" w:hint="cs"/>
          <w:rtl/>
        </w:rPr>
        <w:t xml:space="preserve"> (שם בבא בתרא יז)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כלל הדבר, כי היצר הרע והשטן אין כח להם על דבר שהוא עומד אל הויה, וזה שאמרו כל ישיבה אינה אלא צער</w:t>
      </w:r>
      <w:r w:rsidR="00AC067F" w:rsidRPr="00AC067F">
        <w:rPr>
          <w:rStyle w:val="HebrewChar"/>
          <w:rFonts w:cs="FrankRuehl" w:hint="cs"/>
          <w:rtl/>
        </w:rPr>
        <w:t>...</w:t>
      </w:r>
      <w:r w:rsidRPr="00AC067F">
        <w:rPr>
          <w:rStyle w:val="HebrewChar"/>
          <w:rFonts w:cs="FrankRuehl" w:hint="cs"/>
          <w:rtl/>
        </w:rPr>
        <w:t xml:space="preserve"> (שם סנהדרין קו)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וידוע דבר זה מן היצר הרע, שהוא מרוחק ומסולק מן בני אדם, וכדכתיב עליו לעתיד (יואל ב') והדחתיו אל ארץ ציה, ואיך לא יהיה מרוחק מן המציאות, שהוא משחית ומקלקל המציאות. (שם נדה יג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של"ה: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כך הוא האדם, כשהיה בכתנות אור כולו טוב, מכל מקום היה בו כח התעוררות להקליפה בהנעלם, אבל עתה בהוציא חוצה באמת נעשית קליפה רעה, הוא השטן הוא יצר הרע, מכל מקום מי שכובש אותו ומכניעו ומבטלו לגמרי, אז חלף הלך לו, והטוב הנשאר הוא טוב בהיר וברור זך בלי שמרים. וזה האדם השלם הכובש את יצרו ומגביר עליו, ואמר הכובש ולא אמר ההורג, רומז כי אינו הורגו, אדרבא כובשו תחתיו להיותו טוב היפך ממה שהיה, עד שלמלאך רע נתהפך לטוב. למשל, לוקח מדותיו שהם רע, דהיינו קנאה וחמדה ושנאה וכו' ואינו מבטלם רק כובשם תחת ידו לטהרם, דהיינו קנאה לקנאת סופרים, וחמדה לחמדה גנוזה, ושנאה לשנאת הרשעים</w:t>
      </w:r>
      <w:r w:rsidRPr="00AC067F">
        <w:rPr>
          <w:rStyle w:val="HebrewChar"/>
          <w:rFonts w:cs="FrankRuehl" w:hint="cs"/>
          <w:rtl/>
        </w:rPr>
        <w:t>...</w:t>
      </w:r>
      <w:r w:rsidR="005F192B" w:rsidRPr="00AC067F">
        <w:rPr>
          <w:rStyle w:val="HebrewChar"/>
          <w:rFonts w:cs="FrankRuehl" w:hint="cs"/>
          <w:rtl/>
        </w:rPr>
        <w:t xml:space="preserve"> כי אז הרע גרם הטוב הגדול, וזה יהיה לעתיד לאחר הזיכוך והצירוף בחורבנות ובצרות שסובלים ומעוררים בתשובה ישבתו הקליפות, ועתיד מלאך המות לישחט, והרע יתמתק מכח זכות הצדיקים שכבשו על יצרם כנ"ל, ואז כתנות עור בעי"ן מלשון עיוור יתהפך להיות עין רואה, כי מכח עין עיוור יתגדל הראות ויהי יתרון לאור מן החשך מכח החשך, ואפילו יהיה תוספות אור בסוד כי עין בעין יראו בשוב ה' ציון</w:t>
      </w:r>
      <w:r w:rsidRPr="00AC067F">
        <w:rPr>
          <w:rStyle w:val="HebrewChar"/>
          <w:rFonts w:cs="FrankRuehl" w:hint="cs"/>
          <w:rtl/>
        </w:rPr>
        <w:t>...</w:t>
      </w:r>
      <w:r w:rsidR="005F192B" w:rsidRPr="00AC067F">
        <w:rPr>
          <w:rStyle w:val="HebrewChar"/>
          <w:rFonts w:cs="FrankRuehl" w:hint="cs"/>
          <w:rtl/>
        </w:rPr>
        <w:t xml:space="preserve"> (בית דוד, ועיין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 גבורה, כל פעולות התעוררות היצר הרע הם ממש מעוררות הגבורות החזקות ולא יתנועע </w:t>
      </w:r>
      <w:r w:rsidRPr="00AC067F">
        <w:rPr>
          <w:rStyle w:val="HebrewChar"/>
          <w:rFonts w:cs="FrankRuehl" w:hint="cs"/>
          <w:rtl/>
        </w:rPr>
        <w:lastRenderedPageBreak/>
        <w:t>היצר הרע שלא יעורר גבורה, והטעם שהאדם נוצר שתי יצירות, יצר הטוב ויצר הרע, זה חסד וזה גבורה. אמנם פירש בזוהר בראשית שיצר הטוב נברא לאדם עצמו לצרכו, ויצר הרע לצורך אשתו, וראה כמה מתוקים דבריו. הרי התפארת בעל החסד נוטה אל הימין, וכל הנהגותיו בימין יצר הטוב, והנקבה שמאלית, וכל הנהגותיה בגבורה, אם כן ראוי שלא יתעורר יצר הרע לתועלת עצמו, שהרי מעורר אדם העליון בגבורה ומאבד העולם. ומכאן יראה כמה גדול עון הכעס וכל כיוצא בו, שהרי מגביר הגבורות הקשות</w:t>
      </w:r>
      <w:r w:rsidR="00AC067F" w:rsidRPr="00AC067F">
        <w:rPr>
          <w:rStyle w:val="HebrewChar"/>
          <w:rFonts w:cs="FrankRuehl" w:hint="cs"/>
          <w:rtl/>
        </w:rPr>
        <w:t>...</w:t>
      </w:r>
      <w:r w:rsidRPr="00AC067F">
        <w:rPr>
          <w:rStyle w:val="HebrewChar"/>
          <w:rFonts w:cs="FrankRuehl" w:hint="cs"/>
          <w:rtl/>
        </w:rPr>
        <w:t xml:space="preserve"> (בעשרה מאמרות)</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ומרומז היצר הרע ב"רגליך", כי רגליו יורדות מוות, וגם יש רמז ליצר הרע רתיחתו על דרך השכל ברגלים, כהא דתנן בפרק קמא דיומא בקש להתנמנם וכו', אומרים לו אישי כהן גדול עמוד והפג אחת על הרצפה, כי חמימות הרגלים מעוררת השינה, וקרירותם מבטלים אותה. וכן הוא בכל התאוות, ועל זה אומרים בדרך הלצה, שעל כן רות גלתה מרגלותיו של בועז, שיתקרר, כדי שלא ישמע לקול היצר הרע שהיה מפתהו בא עליה. וזהו הוקר רגליך מבית רעיך, לבטל החמדה והתאוה, הרי שמצד היצר הרע הוא ריע להקב"ה, ועל כן נקרא יצר טוב על שם הקב"ה שהוא טוב האמיתי, ואין רע יורד מלמעלה, ובזה הדבר יהיה מרומז רמז גדול</w:t>
      </w:r>
      <w:r w:rsidRPr="00AC067F">
        <w:rPr>
          <w:rStyle w:val="HebrewChar"/>
          <w:rFonts w:cs="FrankRuehl" w:hint="cs"/>
          <w:rtl/>
        </w:rPr>
        <w:t>...</w:t>
      </w:r>
      <w:r w:rsidR="005F192B" w:rsidRPr="00AC067F">
        <w:rPr>
          <w:rStyle w:val="HebrewChar"/>
          <w:rFonts w:cs="FrankRuehl" w:hint="cs"/>
          <w:rtl/>
        </w:rPr>
        <w:t xml:space="preserve"> והרע שהוא רע לכאורה הוא לתכלית הטוב</w:t>
      </w:r>
      <w:r w:rsidRPr="00AC067F">
        <w:rPr>
          <w:rStyle w:val="HebrewChar"/>
          <w:rFonts w:cs="FrankRuehl" w:hint="cs"/>
          <w:rtl/>
        </w:rPr>
        <w:t>...</w:t>
      </w:r>
      <w:r w:rsidR="005F192B" w:rsidRPr="00AC067F">
        <w:rPr>
          <w:rStyle w:val="HebrewChar"/>
          <w:rFonts w:cs="FrankRuehl" w:hint="cs"/>
          <w:rtl/>
        </w:rPr>
        <w:t xml:space="preserve"> והנה האדם השומע ליצר הרע לפי כוונותיו הנגלה אז הוא לשמאל הולך בסטרא דשמאלא, ונתקיים למשמאילים סמא דמותא,</w:t>
      </w:r>
      <w:r w:rsidR="005F192B">
        <w:rPr>
          <w:rStyle w:val="HebrewChar"/>
          <w:rtl/>
        </w:rPr>
        <w:t> </w:t>
      </w:r>
      <w:r w:rsidR="005F192B" w:rsidRPr="00AC067F">
        <w:rPr>
          <w:rStyle w:val="HebrewChar"/>
          <w:rFonts w:cs="FrankRuehl" w:hint="cs"/>
          <w:bCs/>
          <w:rtl/>
        </w:rPr>
        <w:t xml:space="preserve"> אמנם כשהולך אחר הנסתר של יצר הרע שהוא טוב מאד, דהיינו כדי שיתאוה ויהיה גבור ויתגבר ואז שכרו מרובה, אז מקיים שיויתי ה' לנגדי תמיד, כי מה' לא יצא רק טוב, ואז השמאל נגד ימינו של הקב"ה והוא טוב מאד, ונמצא הכל יצר טוב, ואדרבא, תוכיות הרע היא מצוה,</w:t>
      </w:r>
      <w:r w:rsidR="005F192B">
        <w:rPr>
          <w:rStyle w:val="HebrewChar"/>
          <w:rtl/>
        </w:rPr>
        <w:t> </w:t>
      </w:r>
      <w:r w:rsidR="005F192B" w:rsidRPr="00AC067F">
        <w:rPr>
          <w:rStyle w:val="HebrewChar"/>
          <w:rFonts w:cs="FrankRuehl" w:hint="cs"/>
          <w:rtl/>
        </w:rPr>
        <w:t xml:space="preserve"> יאמר איך אהיה ציית לזה לעשות כן, הלא עצמיות תוכיות כוונתו היא להיפך</w:t>
      </w:r>
      <w:r w:rsidRPr="00AC067F">
        <w:rPr>
          <w:rStyle w:val="HebrewChar"/>
          <w:rFonts w:cs="FrankRuehl" w:hint="cs"/>
          <w:rtl/>
        </w:rPr>
        <w:t>...</w:t>
      </w:r>
      <w:r w:rsidR="005F192B" w:rsidRPr="00AC067F">
        <w:rPr>
          <w:rStyle w:val="HebrewChar"/>
          <w:rFonts w:cs="FrankRuehl" w:hint="cs"/>
          <w:rtl/>
        </w:rPr>
        <w:t xml:space="preserve"> גם באמרו יצר טוב יש בזה התעוררות שיהיה יצר של אדם טוב תמיד, אף בשלא שעת מעשה, דבשעת מעשה פשיטא כשתבא עבירה לידו שידחנה חיש מהר, וכשתבא מצוה לידו תיכף יעשה בזריזות, אלא אף בעת שהוא בטל מזה יחשב בלבו ויתאוה לדבר טוב וימאס ברע, רצוני </w:t>
      </w:r>
      <w:r w:rsidR="005F192B" w:rsidRPr="00AC067F">
        <w:rPr>
          <w:rStyle w:val="HebrewChar"/>
          <w:rFonts w:cs="FrankRuehl" w:hint="cs"/>
          <w:rtl/>
        </w:rPr>
        <w:lastRenderedPageBreak/>
        <w:t>לומר שיהרהר אחר רדיפת מצוה ואל יהרהר בעבירה, ותמיד יהיה יצרו כלומר תאוותו לטוב, ואף בדבר שאין ביכלתו לעשות, יחשב בלבו אם היה ביכלתי לעשות הייתי עושה</w:t>
      </w:r>
      <w:r w:rsidRPr="00AC067F">
        <w:rPr>
          <w:rStyle w:val="HebrewChar"/>
          <w:rFonts w:cs="FrankRuehl" w:hint="cs"/>
          <w:rtl/>
        </w:rPr>
        <w:t>...</w:t>
      </w:r>
      <w:r w:rsidR="005F192B" w:rsidRPr="00AC067F">
        <w:rPr>
          <w:rStyle w:val="HebrewChar"/>
          <w:rFonts w:cs="FrankRuehl" w:hint="cs"/>
          <w:rtl/>
        </w:rPr>
        <w:t xml:space="preserve"> (שער האותיות אות 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ואמר בתיקון עץ הדעת טוב דא מטטרון, ורע דא סמאל, וחטא אדם היה לערב הרע בטוב, ולכן במקום זה הם שית סדרי משנה להבדיל הטוב לעצמו והרע לעצמו, כן אמר שם לקמיה ואילנא דעץ טוב ורע צריך למעבד פירוד בין טוב לרע, כדא דכתיב ויבדל אלקים בין האור והחושך, וצריך למעבד קיצוצין ביה למיהוי בר נש בלא יצר הרע, כגוונא דדוד דקציץ ליה מניה והרגו בגרסתיה, הדא דכתיב ולבי חלל בקרבי, ולקבל מ"ט מן מטטרון, אינון מ"ט פנים טהור ומ"ט פנים טמא. עד כאן לשונו. ואגב מבואר</w:t>
      </w:r>
      <w:r w:rsidR="005F192B">
        <w:rPr>
          <w:rStyle w:val="HebrewChar"/>
          <w:rtl/>
        </w:rPr>
        <w:t> </w:t>
      </w:r>
      <w:r w:rsidR="005F192B" w:rsidRPr="00AC067F">
        <w:rPr>
          <w:rStyle w:val="HebrewChar"/>
          <w:rFonts w:cs="FrankRuehl" w:hint="cs"/>
          <w:bCs/>
          <w:rtl/>
        </w:rPr>
        <w:t xml:space="preserve"> כי סגולת גרסת המשניות להרוג היצר הרע ולהכניעו,</w:t>
      </w:r>
      <w:r w:rsidR="005F192B">
        <w:rPr>
          <w:rStyle w:val="HebrewChar"/>
          <w:rtl/>
        </w:rPr>
        <w:t> </w:t>
      </w:r>
      <w:r w:rsidR="005F192B" w:rsidRPr="00AC067F">
        <w:rPr>
          <w:rStyle w:val="HebrewChar"/>
          <w:rFonts w:cs="FrankRuehl" w:hint="cs"/>
          <w:rtl/>
        </w:rPr>
        <w:t xml:space="preserve"> עם היות שמשניות האלו שיש לנו ממחלוקות התנאים לא היו עדיין בזמן דוד, מכל מקום היה ששה סדרי משנה מהלכות פסוקות בהם גורסים</w:t>
      </w:r>
      <w:r w:rsidRPr="00AC067F">
        <w:rPr>
          <w:rStyle w:val="HebrewChar"/>
          <w:rFonts w:cs="FrankRuehl" w:hint="cs"/>
          <w:rtl/>
        </w:rPr>
        <w:t>...</w:t>
      </w:r>
      <w:r w:rsidR="005F192B" w:rsidRPr="00AC067F">
        <w:rPr>
          <w:rStyle w:val="HebrewChar"/>
          <w:rFonts w:cs="FrankRuehl" w:hint="cs"/>
          <w:rtl/>
        </w:rPr>
        <w:t xml:space="preserve"> (מסכת חולין, וראה שם עוד)</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הלכות הגעלה וביעור חמץ כבר נודע היצר הרע הוא החומץ ומנוול, שאור שבעיסה, ואין ביעור חמץ אלא שרפה, אם פגע בך מנוול זה משכהו לבית המדרש, דכתיב הלא כה דברי כאש. ענין הגעלת כלים פליטת זוהמת היצר הרע להעביר כתמי העונות, ומי שלא נתחמם כל כך ביצר הרע ומורק ושוטף במים, סוד טהרה וקדושה. ומי שתשמישו ברותחין צריך להיות נכוה ברותחין כמו ענין נתן דצוציתא, וכלי חרס חרסי אדמה שאינן יוצאות מדפנותיהם לעולם אין להם תקנה אלא שבירה, שבירתן מיתתן, ואם חזרת כבשונות מועילה בזה יש פלוגתא, והלכה כדברי שניהם, כי יש מתטהרים בגיהנם ומתרפאים, ויש גיהנם כלה והם אינם כלים</w:t>
      </w:r>
      <w:r w:rsidRPr="00AC067F">
        <w:rPr>
          <w:rStyle w:val="HebrewChar"/>
          <w:rFonts w:cs="FrankRuehl" w:hint="cs"/>
          <w:rtl/>
        </w:rPr>
        <w:t>...</w:t>
      </w:r>
      <w:r w:rsidR="005F192B" w:rsidRPr="00AC067F">
        <w:rPr>
          <w:rStyle w:val="HebrewChar"/>
          <w:rFonts w:cs="FrankRuehl" w:hint="cs"/>
          <w:rtl/>
        </w:rPr>
        <w:t xml:space="preserve"> אור לי"ד בודקין וכו', פירשנו, וסדר הנכון יפשפש אדם במעשיו ויבדוק החמץ הנגלה וגם הנסתר, והבדיקה לאור יחיד, רוצה לומר לה' לשמו, ה' אורי וישעי</w:t>
      </w:r>
      <w:r w:rsidRPr="00AC067F">
        <w:rPr>
          <w:rStyle w:val="HebrewChar"/>
          <w:rFonts w:cs="FrankRuehl" w:hint="cs"/>
          <w:rtl/>
        </w:rPr>
        <w:t>...</w:t>
      </w:r>
      <w:r w:rsidR="005F192B" w:rsidRPr="00AC067F">
        <w:rPr>
          <w:rStyle w:val="HebrewChar"/>
          <w:rFonts w:cs="FrankRuehl" w:hint="cs"/>
          <w:rtl/>
        </w:rPr>
        <w:t xml:space="preserve"> ויבדקו כל החורין והסדקין, כי הקב"ה בוחן לבבות, גם הרבה עבירות שהאדם דש בהן ונשכחות ממנו</w:t>
      </w:r>
      <w:r w:rsidRPr="00AC067F">
        <w:rPr>
          <w:rStyle w:val="HebrewChar"/>
          <w:rFonts w:cs="FrankRuehl" w:hint="cs"/>
          <w:rtl/>
        </w:rPr>
        <w:t>...</w:t>
      </w:r>
      <w:r w:rsidR="005F192B" w:rsidRPr="00AC067F">
        <w:rPr>
          <w:rStyle w:val="HebrewChar"/>
          <w:rFonts w:cs="FrankRuehl" w:hint="cs"/>
          <w:rtl/>
        </w:rPr>
        <w:t xml:space="preserve"> תערובת חמץ רומז על מה שכתבנו במקום אין אדם וכו' יעשה טוב ולא יחטא, כלומר דבעשיית </w:t>
      </w:r>
      <w:r w:rsidR="005F192B" w:rsidRPr="00AC067F">
        <w:rPr>
          <w:rStyle w:val="HebrewChar"/>
          <w:rFonts w:cs="FrankRuehl" w:hint="cs"/>
          <w:rtl/>
        </w:rPr>
        <w:lastRenderedPageBreak/>
        <w:t>הטוב מעורב חטא, כגון שעושה המצוה בשביל יוהרא או שלא בכוונה. חמץ נוקשה אינו מחמת חימוד, רק ההרגל שהאדם דש. בביטול הלילה יאמר דלא חמיתיה, שאינו יוצא לראות מעשה אחרים, אבל ביום צריך לבטל גם מה שרואה</w:t>
      </w:r>
      <w:r w:rsidRPr="00AC067F">
        <w:rPr>
          <w:rStyle w:val="HebrewChar"/>
          <w:rFonts w:cs="FrankRuehl" w:hint="cs"/>
          <w:rtl/>
        </w:rPr>
        <w:t>...</w:t>
      </w:r>
      <w:r w:rsidR="005F192B" w:rsidRPr="00AC067F">
        <w:rPr>
          <w:rStyle w:val="HebrewChar"/>
          <w:rFonts w:cs="FrankRuehl" w:hint="cs"/>
          <w:rtl/>
        </w:rPr>
        <w:t xml:space="preserve"> (מסכת פסחים מצה עשירה דרוש 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רמח"ל: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יצר הטוב, דרך ה' חלק א פרק ג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ואמנם מה שצריך להבין עתה הוא שיעור כחה של הנשמה שניתן לה לעמוד בתוך הגוף הזה, וזה כי אם היה כחה רב ואורה גדול מאד, ודאי היתה נותנת הארה גדולה כל כך לגוף שהיה מתעלה במציאותו וחסרונותיו היו נשלמים רגע אחד, ויצר הרע הוא העיקר בחסרונות שרצה בם האדון ב"ה לצורך הבחירה והטוב והרע, הנה לא היה שולט באדם כלל, כמו שאינו שולט במלאכים מפני רוב הארתם ושלמות ידיעתם וחשיבותם, תדע לך, שהרי לעתיד לבא נאמר לא ירעו ולא ישחיתו וגו' כי מלאה הארץ דעה וגו', ובאותו הזמן נאמר והסירותי את לב האבן מבשרכם וגו', לגודל מעלת הנשמה שתגדל בזמן ההוא</w:t>
      </w:r>
      <w:r w:rsidRPr="00AC067F">
        <w:rPr>
          <w:rStyle w:val="HebrewChar"/>
          <w:rFonts w:cs="FrankRuehl" w:hint="cs"/>
          <w:rtl/>
        </w:rPr>
        <w:t>...</w:t>
      </w:r>
      <w:r w:rsidR="005F192B" w:rsidRPr="00AC067F">
        <w:rPr>
          <w:rStyle w:val="HebrewChar"/>
          <w:rFonts w:cs="FrankRuehl" w:hint="cs"/>
          <w:rtl/>
        </w:rPr>
        <w:t xml:space="preserve"> אבל הענין הוא שהנשמה במציאותה ושרשה גדולה היא מאד מאד, אבל כדי שתבא בגוף הזה, הנה הקב"ה ממעט אורה וכחה ומשאיר לה רק אותו השיעור הראוי לגוף בעולם הזה</w:t>
      </w:r>
      <w:r w:rsidRPr="00AC067F">
        <w:rPr>
          <w:rStyle w:val="HebrewChar"/>
          <w:rFonts w:cs="FrankRuehl" w:hint="cs"/>
          <w:rtl/>
        </w:rPr>
        <w:t>...</w:t>
      </w:r>
      <w:r w:rsidR="005F192B" w:rsidRPr="00AC067F">
        <w:rPr>
          <w:rStyle w:val="HebrewChar"/>
          <w:rFonts w:cs="FrankRuehl" w:hint="cs"/>
          <w:rtl/>
        </w:rPr>
        <w:t xml:space="preserve"> והנה לפי מיעוט הכח אשר ניתן לה בעולם הזה היא עומדת סוגרת ומסוגרת בתוך הגוף העכור הלז כל ימי צבאה, להתנסות ולהבחן בנסיונות היצר הרע, שעל כן הושם באדם, וכמאמרם ז"ל, לא נברא יצר הרע אלא לנסות בו בני האדם, ולפי כשרון מעשיה כך זוכה לעצמה עילוי להתעלות ממדרגה למדרגה</w:t>
      </w:r>
      <w:r w:rsidRPr="00AC067F">
        <w:rPr>
          <w:rStyle w:val="HebrewChar"/>
          <w:rFonts w:cs="FrankRuehl" w:hint="cs"/>
          <w:rtl/>
        </w:rPr>
        <w:t>...</w:t>
      </w:r>
      <w:r w:rsidR="005F192B" w:rsidRPr="00AC067F">
        <w:rPr>
          <w:rStyle w:val="HebrewChar"/>
          <w:rFonts w:cs="FrankRuehl" w:hint="cs"/>
          <w:rtl/>
        </w:rPr>
        <w:t xml:space="preserve"> (דעת תבונות 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ואמנם כל הכונניות האלה שזכרנו למעלה כולם גלויים על מדת הסוג השני הזה, שהוא לגלות יחודו יתברך, וזה על ידי הסתר הפנים שיקדים לגלוים, ובכלל הכונניות הוא ענין הרע שזכרנו. ואמנם, הרע מצד עצמו לבדו אינו אלא קלקולים והפסדים והשחתה, אך עם שאר הכונניות, אדרבא, ממנו נמשך תועלת לאדם עצמו, כי בו תלוי כל הזכות ומציאת העבודה כאבן העומדת על פרשת דרכים, שהביאו במדרש דלעיל. ותראי </w:t>
      </w:r>
      <w:r w:rsidRPr="00AC067F">
        <w:rPr>
          <w:rStyle w:val="HebrewChar"/>
          <w:rFonts w:cs="FrankRuehl" w:hint="cs"/>
          <w:rtl/>
        </w:rPr>
        <w:lastRenderedPageBreak/>
        <w:t>שהרי נברא להבטל, ויש לדון בו בשתי דרכים, מצד המצאו ומצד הבטלו.</w:t>
      </w:r>
      <w:r>
        <w:rPr>
          <w:rStyle w:val="HebrewChar"/>
          <w:rtl/>
        </w:rPr>
        <w:t> </w:t>
      </w:r>
      <w:r w:rsidRPr="00AC067F">
        <w:rPr>
          <w:rStyle w:val="HebrewChar"/>
          <w:rFonts w:cs="FrankRuehl" w:hint="cs"/>
          <w:bCs/>
          <w:rtl/>
        </w:rPr>
        <w:t xml:space="preserve"> מצד ההתחלה הוא רע ודאי, אך מצד הסוף, גם זו לטובה,</w:t>
      </w:r>
      <w:r>
        <w:rPr>
          <w:rStyle w:val="HebrewChar"/>
          <w:rtl/>
        </w:rPr>
        <w:t> </w:t>
      </w:r>
      <w:r w:rsidRPr="00AC067F">
        <w:rPr>
          <w:rStyle w:val="HebrewChar"/>
          <w:rFonts w:cs="FrankRuehl" w:hint="cs"/>
          <w:rtl/>
        </w:rPr>
        <w:t xml:space="preserve"> כי הנה אפילו בזמן שמתחזק וגובר עדיין, גם מזה נמשך טוב, כי זהו החשך שממנו יהיה ניכר האור של השלימות העליון בזמן שיתגלה לעתיד לבא, ועוד שהרי זה בירור אמיתת היחוד בכל גדרו שזכרתי. ומצד זה יותר שמחשיך והולך, יותר יגלה אמיתת היחוד בבטלו את הרע הזה. ועוד שהוא גורם ריוח לאדם עצמו המתנסה בו, כמשל הזונה עם בן המלך שדרשו חז"ל. ועוד שהרי נמצאת עבודה ומעשה ממש לאדם, שהוא מתקן הבריאה בידיו ומעביר החסרונות שבה, ונעשה שותף כביכול לקב"ה בעולמו.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הנסיון שהוא גורם לצדיקים פירושו בבחינת הפיתוי לעבירה, אלא עיקר הנסיון הנולד מהסתיר האדון את פניו הוא</w:t>
      </w:r>
      <w:r w:rsidR="00AC067F" w:rsidRPr="00AC067F">
        <w:rPr>
          <w:rStyle w:val="HebrewChar"/>
          <w:rFonts w:cs="FrankRuehl" w:hint="cs"/>
          <w:rtl/>
        </w:rPr>
        <w:t>...</w:t>
      </w:r>
      <w:r w:rsidRPr="00AC067F">
        <w:rPr>
          <w:rStyle w:val="HebrewChar"/>
          <w:rFonts w:cs="FrankRuehl" w:hint="cs"/>
          <w:rtl/>
        </w:rPr>
        <w:t xml:space="preserve"> והנה זה ריוח גדול מאד מהתעלם השלימות העליונה, ומקום הניח לרע להחשיך פני העולם לנסיון גדול כזה. כי עתה צא וחשוב, כמה יהיו חביבים לפניו יתברך הצדיקים אשר יעמדו בנסיון כזה, והרי זה מכלל כבודו יתברך, שאפילו בחשך הגדול של הסתר פני טובו אינו אלא לכבודו, והוא הגורם שכר טוב כפול ומכופל</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ואם מציאות הרע בלי הכונניות האלה כבר זכרנו איך איננו אלא רע ומר, השחתה והפסד. ואמנם בהתיצב עליו אלה הכונניות, הנה מיד יוכל גם הוא לימנות בצרכיו של האדם ותקוני בנינו, כי אף על פי שכחו מצד עצמו אין בו כי אם לעשות רע, אך בהשתתפו עם כל הכונניות שהכין האדון ברוך הוא לתקן הדברים, הנה אינו עומד אלא לינצח. וצריך שיהיה באדם היצר וכל התאוות הרעות ולא לימשך אחריהם, אלא לכפות אותם ולהעבירם. ואמנם עם כל זה אינו אובד טבעו הרע, אלא שגם זאת טובה היא, שהיה הרע בכלל בנינו של אדם, ואינו מפסידו ומקלקלו מפני שיתוף ההכנות הטובות שנעשו כבר בחוקו של האדם. ואמנם סוף כל סוף כשיולד הפרי האמיתי שצריך להוולד מן הכונניות האלה שלתכליתו נעשו, יהיה העברת הרע עצמו מן הבריאה והשלמת החסרונות. ונמצא שבהיות האדון ב"ה מכונן את עולמו, הנה היה מכונן והולך כל מה שצריך למצבו של האדם הראשון, זמן העבודה, </w:t>
      </w:r>
      <w:r w:rsidRPr="00AC067F">
        <w:rPr>
          <w:rStyle w:val="HebrewChar"/>
          <w:rFonts w:cs="FrankRuehl" w:hint="cs"/>
          <w:rtl/>
        </w:rPr>
        <w:lastRenderedPageBreak/>
        <w:t>ואז חידש הרע בכל חוקו וכחותיו לפי עצמו, שכבר יש בו כמו כן כחות וחלקים, כמו שהם חלקי העבודה והתיקון הנוגע לאדם. אחר כך השלים מעשהו לעשות כל הכונניות המכוונים לכל מה שצריך להעברת הרע הזה, ולהעלות האדם בעילויו וכל שאר צרכי שלימותו וטובתו, ואז לא ניתן מקום לרע לעשות ככל חקו, אלא אדרבא, להתפעל מכל מה שהכין האדון ב"ה להעביר רעתו</w:t>
      </w:r>
      <w:r w:rsidR="00AC067F" w:rsidRPr="00AC067F">
        <w:rPr>
          <w:rStyle w:val="HebrewChar"/>
          <w:rFonts w:cs="FrankRuehl" w:hint="cs"/>
          <w:rtl/>
        </w:rPr>
        <w:t>...</w:t>
      </w:r>
      <w:r w:rsidRPr="00AC067F">
        <w:rPr>
          <w:rStyle w:val="HebrewChar"/>
          <w:rFonts w:cs="FrankRuehl" w:hint="cs"/>
          <w:rtl/>
        </w:rPr>
        <w:t xml:space="preserve"> ואמנם עד שלא נגמרה המלאכה הזאת, אף על פי שהרע עומד גם הוא לטובתו של אדם להנצח ממנו, יכול להיות גם לרעתו חס וחלילה אם לא ינצחנו, כי אז הרע היה גובר</w:t>
      </w:r>
      <w:r w:rsidR="00AC067F" w:rsidRPr="00AC067F">
        <w:rPr>
          <w:rStyle w:val="HebrewChar"/>
          <w:rFonts w:cs="FrankRuehl" w:hint="cs"/>
          <w:rtl/>
        </w:rPr>
        <w:t>...</w:t>
      </w:r>
      <w:r w:rsidRPr="00AC067F">
        <w:rPr>
          <w:rStyle w:val="HebrewChar"/>
          <w:rFonts w:cs="FrankRuehl" w:hint="cs"/>
          <w:rtl/>
        </w:rPr>
        <w:t xml:space="preserve"> (שם קכד)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חטא אדם, אז נתערב החול בקודש, ולא היו עוד זה לעומת זה לבד, כי כבר נדבקו מדריגות החול במדרגות הקדושה, ומשם והלאה נתחזקה הרבה להתפשט בכל העולם</w:t>
      </w:r>
      <w:r w:rsidR="00AC067F" w:rsidRPr="00AC067F">
        <w:rPr>
          <w:rStyle w:val="HebrewChar"/>
          <w:rFonts w:cs="FrankRuehl" w:hint="cs"/>
          <w:rtl/>
        </w:rPr>
        <w:t>...</w:t>
      </w:r>
      <w:r w:rsidRPr="00AC067F">
        <w:rPr>
          <w:rStyle w:val="HebrewChar"/>
          <w:rFonts w:cs="FrankRuehl" w:hint="cs"/>
          <w:rtl/>
        </w:rPr>
        <w:t xml:space="preserve"> והנה היצר הרע מתחילה לא היה רע באדם, ונעשה רע אחר כן, ובדור המבול היה הזמן שנתגבר יותר, ושם נאמר וכל יצר מחשבות לבו רק רע כל היום (בראשית ו'), והנה הקליפה היתה מתפשטת לכל הצדדים בכל העולם כולו, ולא היתה נותנת מקום לקדושה כלל</w:t>
      </w:r>
      <w:r w:rsidR="00AC067F" w:rsidRPr="00AC067F">
        <w:rPr>
          <w:rStyle w:val="HebrewChar"/>
          <w:rFonts w:cs="FrankRuehl" w:hint="cs"/>
          <w:rtl/>
        </w:rPr>
        <w:t>...</w:t>
      </w:r>
      <w:r w:rsidRPr="00AC067F">
        <w:rPr>
          <w:rStyle w:val="HebrewChar"/>
          <w:rFonts w:cs="FrankRuehl" w:hint="cs"/>
          <w:rtl/>
        </w:rPr>
        <w:t xml:space="preserve"> אבל שם נעשה ענין ההפלגה, והוא כי ניתן מקום וגבול לטומאה והקדושה לקחה לה מקום וגזע מיוחד, והוא שורש אברהם אבינו עליו השלום</w:t>
      </w:r>
      <w:r w:rsidR="00AC067F" w:rsidRPr="00AC067F">
        <w:rPr>
          <w:rStyle w:val="HebrewChar"/>
          <w:rFonts w:cs="FrankRuehl" w:hint="cs"/>
          <w:rtl/>
        </w:rPr>
        <w:t>...</w:t>
      </w:r>
      <w:r w:rsidRPr="00AC067F">
        <w:rPr>
          <w:rStyle w:val="HebrewChar"/>
          <w:rFonts w:cs="FrankRuehl" w:hint="cs"/>
          <w:rtl/>
        </w:rPr>
        <w:t xml:space="preserve"> (מאמר הגאולה)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ואולם הנה זאת באמת אחת מתחבולות היצר הרע וערמתו להכביד עבודתו בתמידות על לבות בני האדם, עד שלא ישאר להם ריוח להתבונן ולהסתכל באיזה דרך הם הולכים, כי יודע הוא שאלולי היו שמים לבם כמעט קט על דרכיהם, ודאי שמיד היו מתחילים להנחם ממעשיהם, והיתה החרטה הולכת ומתגברת בהם, עד שהיו עוזבים החטא לגמרי</w:t>
      </w:r>
      <w:r w:rsidRPr="00AC067F">
        <w:rPr>
          <w:rStyle w:val="HebrewChar"/>
          <w:rFonts w:cs="FrankRuehl" w:hint="cs"/>
          <w:rtl/>
        </w:rPr>
        <w:t>...</w:t>
      </w:r>
      <w:r w:rsidR="005F192B" w:rsidRPr="00AC067F">
        <w:rPr>
          <w:rStyle w:val="HebrewChar"/>
          <w:rFonts w:cs="FrankRuehl" w:hint="cs"/>
          <w:rtl/>
        </w:rPr>
        <w:t xml:space="preserve"> כי איש מלחמה הוא ומלומד בערמימות, ואי אפשר להמלט ממנו אלא בחכמה רבה והשקפה גדולה</w:t>
      </w:r>
      <w:r w:rsidRPr="00AC067F">
        <w:rPr>
          <w:rStyle w:val="HebrewChar"/>
          <w:rFonts w:cs="FrankRuehl" w:hint="cs"/>
          <w:rtl/>
        </w:rPr>
        <w:t>...</w:t>
      </w:r>
      <w:r w:rsidR="005F192B" w:rsidRPr="00AC067F">
        <w:rPr>
          <w:rStyle w:val="HebrewChar"/>
          <w:rFonts w:cs="FrankRuehl" w:hint="cs"/>
          <w:rtl/>
        </w:rPr>
        <w:t xml:space="preserve"> ופשוט הוא שאפילו אם יפקח האדם על עצמו אין בכחו לינצל, אלולי הקב"ה עוזרו, כי היצר הרע תקיף מאד, וכמאמר הכתוב (תהלים ל"ז) צופה רשע לצדיק ומבקש המיתו, ה' לא יעזבנו בידו. אך אם האדם מפקח על עצמו, אז הקב"ה עוזרו וניצול מן היצר הרע, אבל אם אינו מפקח על </w:t>
      </w:r>
      <w:r w:rsidR="005F192B" w:rsidRPr="00AC067F">
        <w:rPr>
          <w:rStyle w:val="HebrewChar"/>
          <w:rFonts w:cs="FrankRuehl" w:hint="cs"/>
          <w:rtl/>
        </w:rPr>
        <w:lastRenderedPageBreak/>
        <w:t>עצמו, ודאי שהקב"ה לא יפקח עליו, כי אם הוא אינו חס, מי יחוס עליו, והוא כענין מה שאמרו ז"ל, (ברכות ל"ג) כל מי שאין בו דעה אסור לרחם עליו, ומה שאמרו באבות ג' אם אין אני לי מי לי. (מסילת ישרים פרק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והנני רואה צורך לאדם שיהיה מדקדק ושוקל דרכיו דבר יום ביומו כסוחרים הגדולים יפלסו תמיד על עסקיהם למען לא יתקלקלו, ויקבע עתים ושעות לזה שלא יהיה משקלו עראי</w:t>
      </w:r>
      <w:r w:rsidR="00AC067F" w:rsidRPr="00AC067F">
        <w:rPr>
          <w:rStyle w:val="HebrewChar"/>
          <w:rFonts w:cs="FrankRuehl" w:hint="cs"/>
          <w:rtl/>
        </w:rPr>
        <w:t>...</w:t>
      </w:r>
      <w:r w:rsidRPr="00AC067F">
        <w:rPr>
          <w:rStyle w:val="HebrewChar"/>
          <w:rFonts w:cs="FrankRuehl" w:hint="cs"/>
          <w:rtl/>
        </w:rPr>
        <w:t xml:space="preserve"> וזה כי העצה האמיתית הזאת לא יכולו לתת אותה ולא לראות אמיתה אלא אותם שכבר יצאו מתחת יד יצרם ומשלו בו, כי מי שהוא עדיין חבוש במאסר יצרו אין עיניו רואות האמת הזאת ואינו יכול להכירה, כי היצר מסמא את עיניו ממש, והנה הוא כהולך בחשך שיש לפניו מכשולות ואין עיניו רואות אותם</w:t>
      </w:r>
      <w:r w:rsidR="00AC067F" w:rsidRPr="00AC067F">
        <w:rPr>
          <w:rStyle w:val="HebrewChar"/>
          <w:rFonts w:cs="FrankRuehl" w:hint="cs"/>
          <w:rtl/>
        </w:rPr>
        <w:t>...</w:t>
      </w:r>
      <w:r w:rsidRPr="00AC067F">
        <w:rPr>
          <w:rStyle w:val="HebrewChar"/>
          <w:rFonts w:cs="FrankRuehl" w:hint="cs"/>
          <w:rtl/>
        </w:rPr>
        <w:t xml:space="preserve"> (שם פרק 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הנה תחלת המחשבה היה, שימצא האדם בעל בחירה שיהיה בן שכר ועונש לפי מעשיו, כדי שסוף סוף יקבל ממנו ית"ש הטוב השלם בלי בושת כלל, ודברים אלה כבר נתבארו במקום אחר. אמנם כיון שרצה לעשות זה האדם בבחירה הזאת, הנה כמה דברים הוצרכו לתקן ולהכין בעבור זה, הנה צריך שיהיה היצר הרע בעולם שיוכל לשלוט באדם, אך שיהיה פעמים האדם שולט על היצר הרע, וזה יגרום פעולה אחת בשורש, ולפעמים שיהיה הרע שולט באדם, ואז יגרום פעולה אחרת בשורש, אם כן נמצאו שני זמנים בין לאדם ובין ליצר הרע, ובין למאורות שהם השורש זמן שליטת הטוב וזמן שליטת הרע. ועוד אין שתי השליטות האלו שתי בחינות לבד, כי הלא בהם עצמן יש היותר ויש הפחות, כי בין לטוב ובין לרע יש זמן שליטה גדולה וזמן שליטה קטנה</w:t>
      </w:r>
      <w:r w:rsidRPr="00AC067F">
        <w:rPr>
          <w:rStyle w:val="HebrewChar"/>
          <w:rFonts w:cs="FrankRuehl" w:hint="cs"/>
          <w:rtl/>
        </w:rPr>
        <w:t>...</w:t>
      </w:r>
      <w:r w:rsidR="005F192B" w:rsidRPr="00AC067F">
        <w:rPr>
          <w:rStyle w:val="HebrewChar"/>
          <w:rFonts w:cs="FrankRuehl" w:hint="cs"/>
          <w:rtl/>
        </w:rPr>
        <w:t xml:space="preserve"> (אדיר במרום עמוד כה, ועיין שם עוד)</w:t>
      </w:r>
    </w:p>
    <w:p w:rsidR="00AC067F" w:rsidRDefault="005F192B" w:rsidP="00AC067F">
      <w:pPr>
        <w:pStyle w:val="NormalPar"/>
        <w:widowControl w:val="0"/>
        <w:spacing w:before="240" w:line="254" w:lineRule="exact"/>
        <w:jc w:val="both"/>
        <w:rPr>
          <w:rStyle w:val="HebrewChar"/>
          <w:rtl/>
        </w:rPr>
      </w:pPr>
      <w:r w:rsidRPr="00AC067F">
        <w:rPr>
          <w:rStyle w:val="HebrewChar"/>
          <w:rFonts w:cs="FrankRuehl"/>
          <w:bCs/>
          <w:szCs w:val="28"/>
          <w:rtl/>
        </w:rPr>
        <w:t>ילקוט ראובני:</w:t>
      </w:r>
    </w:p>
    <w:p w:rsidR="00AC067F" w:rsidRPr="00AC067F" w:rsidRDefault="005F192B" w:rsidP="00AC067F">
      <w:pPr>
        <w:pStyle w:val="NormalPar"/>
        <w:widowControl w:val="0"/>
        <w:spacing w:line="254" w:lineRule="exact"/>
        <w:jc w:val="both"/>
        <w:rPr>
          <w:rStyle w:val="HebrewChar"/>
          <w:rFonts w:cs="FrankRuehl"/>
          <w:rtl/>
        </w:rPr>
      </w:pPr>
      <w:r w:rsidRPr="00AC067F">
        <w:rPr>
          <w:rStyle w:val="HebrewChar"/>
          <w:rFonts w:cs="FrankRuehl"/>
          <w:rtl/>
        </w:rPr>
        <w:t xml:space="preserve">ויאמר אברם אל לוט וגו', אמר רבי יהודא הצדיקים מה הם עושים, אם בא לקטרוג יצר הרע נשמתו מסייעת אותו, שנאמר ויאמר אברם אל לוט אל נא תהי מריבה ביני וביניך, מה עושה הצדיק, הולך לבית המדרש קורא ושונה, ומקטרג ליצר הרע ואומר הלא כל הארץ לפניך הפרד נא מעלי, וסגיאי אית בעלמא דתוכל לון </w:t>
      </w:r>
      <w:r w:rsidRPr="00AC067F">
        <w:rPr>
          <w:rStyle w:val="HebrewChar"/>
          <w:rFonts w:cs="FrankRuehl"/>
          <w:rtl/>
        </w:rPr>
        <w:lastRenderedPageBreak/>
        <w:t>מן קדם דאבאישו עובדיהם, אם השמאל ואימינה אם אימין ואשמאיל, אף על פי שאדע שטוב עצתך אעשה היפך רצונך ותאותיך, באותו שעה שהוא רואה לא נעשית עצתו מה כתיב, ויבחר לו לוט את כל ככר הירדן, לאותם הרשעים שלא יקטרגו עמו בשביל זה הדרך, ויפרדו איש מעל אחיו, ומה כתיב ביה, אברם כבד מאד במקנה בכל מעשים טובים. (בראשית לך)</w:t>
      </w:r>
    </w:p>
    <w:p w:rsidR="00AC067F" w:rsidRPr="00AC067F" w:rsidRDefault="005F192B" w:rsidP="00AC067F">
      <w:pPr>
        <w:pStyle w:val="NormalPar"/>
        <w:widowControl w:val="0"/>
        <w:spacing w:line="254" w:lineRule="exact"/>
        <w:jc w:val="both"/>
        <w:rPr>
          <w:rStyle w:val="HebrewChar"/>
          <w:rFonts w:cs="FrankRuehl"/>
          <w:rtl/>
        </w:rPr>
      </w:pPr>
      <w:r w:rsidRPr="00AC067F">
        <w:rPr>
          <w:rStyle w:val="HebrewChar"/>
          <w:rFonts w:cs="FrankRuehl"/>
          <w:rtl/>
        </w:rPr>
        <w:t>ויגל את האבן וגו', ויגל תרין במסורה, ויגל את האבן, ויגל כבודו, מלמד שיש שמחה לאבן נגף בזמן שהצדיק מעבירה מעל פי הבאר, כתב בעל הפירוש שמחה לאבן ליצר הרע הוא אבן הנגף, בזמן שהצדיק מעביר מעל פי הבאר, הוא האדם שכופהו, שכן הוא מכוין לעשות רצון קונו, שיכפהו האדם ויעשה רצון קונו. (שם ויצא)</w:t>
      </w:r>
    </w:p>
    <w:p w:rsidR="00AC067F" w:rsidRPr="00AC067F" w:rsidRDefault="005F192B" w:rsidP="00AC067F">
      <w:pPr>
        <w:pStyle w:val="NormalPar"/>
        <w:widowControl w:val="0"/>
        <w:spacing w:line="254" w:lineRule="exact"/>
        <w:jc w:val="both"/>
        <w:rPr>
          <w:rStyle w:val="HebrewChar"/>
          <w:rFonts w:cs="FrankRuehl"/>
          <w:rtl/>
        </w:rPr>
      </w:pPr>
      <w:r w:rsidRPr="00AC067F">
        <w:rPr>
          <w:rStyle w:val="HebrewChar"/>
          <w:rFonts w:cs="FrankRuehl"/>
          <w:rtl/>
        </w:rPr>
        <w:t>סוד תנוך אוזן ובהן יד ורגל, וסוד סימנים שמסר יעקב לרחל, דע כי יש ג' שרים גדולים מסטרא אחרא, והם עוררים את האדם לרדוף אחר תאות גופנים, א' מושבו על תנוך אוזן הימין, והוא הגדול, והבינוני על בוהן ידו הימנית, וקטן על רגל ימנית, ועל ידי נתינות לכהן מדם האשם על ג' מקומות האלו מסולקים מעליו טומאה שהוא רוח הטומאה מסטרא אחרא, וכן צריך ליתן מדם התרנגול הנשחט בערב יום הכפורים לכפרה על תנוך אוזן הימנית ועל בהן ידו הימנית ועל בהן רגלו הימנית, ובזה מסתלקים מעליו כל השרים המעוררים אותו לרדוף אחר תאות גופנים, וההם המעוררים הם הם המקטרגים, ובהסתלק מעליו ניצול מתובע וממקטרגים, ואין שום בית דין יכול לתבע עליו</w:t>
      </w:r>
      <w:r w:rsidR="00AC067F" w:rsidRPr="00AC067F">
        <w:rPr>
          <w:rStyle w:val="HebrewChar"/>
          <w:rFonts w:cs="FrankRuehl"/>
          <w:rtl/>
        </w:rPr>
        <w:t>...</w:t>
      </w:r>
      <w:r w:rsidRPr="00AC067F">
        <w:rPr>
          <w:rStyle w:val="HebrewChar"/>
          <w:rFonts w:cs="FrankRuehl"/>
          <w:rtl/>
        </w:rPr>
        <w:t xml:space="preserve"> (שם)</w:t>
      </w:r>
    </w:p>
    <w:p w:rsidR="00AC067F" w:rsidRPr="00AC067F" w:rsidRDefault="005F192B" w:rsidP="00AC067F">
      <w:pPr>
        <w:pStyle w:val="NormalPar"/>
        <w:widowControl w:val="0"/>
        <w:spacing w:line="254" w:lineRule="exact"/>
        <w:jc w:val="both"/>
        <w:rPr>
          <w:rStyle w:val="HebrewChar"/>
          <w:rFonts w:cs="FrankRuehl"/>
          <w:rtl/>
        </w:rPr>
      </w:pPr>
      <w:r w:rsidRPr="00AC067F">
        <w:rPr>
          <w:rStyle w:val="HebrewChar"/>
          <w:rFonts w:cs="FrankRuehl"/>
          <w:rtl/>
        </w:rPr>
        <w:t>קדש לי כל בכור וגו', יצר הרע הוא ראשון ליציאה, והוא אדמוני שלוקח הזוהמא ושולט בפר וצריך פדיון</w:t>
      </w:r>
      <w:r w:rsidR="00AC067F" w:rsidRPr="00AC067F">
        <w:rPr>
          <w:rStyle w:val="HebrewChar"/>
          <w:rFonts w:cs="FrankRuehl"/>
          <w:rtl/>
        </w:rPr>
        <w:t>...</w:t>
      </w:r>
      <w:r w:rsidRPr="00AC067F">
        <w:rPr>
          <w:rStyle w:val="HebrewChar"/>
          <w:rFonts w:cs="FrankRuehl"/>
          <w:rtl/>
        </w:rPr>
        <w:t xml:space="preserve"> (שמות בא)</w:t>
      </w:r>
    </w:p>
    <w:p w:rsidR="00AC067F" w:rsidRPr="00AC067F" w:rsidRDefault="005F192B" w:rsidP="00AC067F">
      <w:pPr>
        <w:pStyle w:val="NormalPar"/>
        <w:widowControl w:val="0"/>
        <w:spacing w:line="254" w:lineRule="exact"/>
        <w:jc w:val="both"/>
        <w:rPr>
          <w:rStyle w:val="HebrewChar"/>
          <w:rFonts w:cs="FrankRuehl"/>
          <w:rtl/>
        </w:rPr>
      </w:pPr>
      <w:r w:rsidRPr="00AC067F">
        <w:rPr>
          <w:rStyle w:val="HebrewChar"/>
          <w:rFonts w:cs="FrankRuehl"/>
          <w:rtl/>
        </w:rPr>
        <w:t xml:space="preserve">ויעש את מזבח הקטורת וגו', קטורת כל מאן דארח בההוא תננא אעביר מיניה זוהמא דיצר הרע, ולא הוי ליה אלא לבא חדא לאבוי דבשמיא, מבטל חרשין ומלין בישין מביתיה. המסתכל במילין דקטורת ישתזיב מכל חרשין דעלמא ומכל פגעים בישין ומהרהורא בישא ולא יתנזק כולא יומא, דלא יכיל סטרא אחרא לשלטא עלייהו, אית ליה חולקא בעלמא דאתי ובההוא עלמא, ויסתלק מותנא מיניה ומעלמא, </w:t>
      </w:r>
      <w:r w:rsidRPr="00AC067F">
        <w:rPr>
          <w:rStyle w:val="HebrewChar"/>
          <w:rFonts w:cs="FrankRuehl"/>
          <w:rtl/>
        </w:rPr>
        <w:lastRenderedPageBreak/>
        <w:t>וישתזיב מכל דינין דהאי עלמא מסטרין בישין</w:t>
      </w:r>
      <w:r w:rsidR="00AC067F" w:rsidRPr="00AC067F">
        <w:rPr>
          <w:rStyle w:val="HebrewChar"/>
          <w:rFonts w:cs="FrankRuehl"/>
          <w:rtl/>
        </w:rPr>
        <w:t>...</w:t>
      </w:r>
      <w:r w:rsidRPr="00AC067F">
        <w:rPr>
          <w:rStyle w:val="HebrewChar"/>
          <w:rFonts w:cs="FrankRuehl"/>
          <w:rtl/>
        </w:rPr>
        <w:t xml:space="preserve"> (שמות ויקהל)</w:t>
      </w:r>
    </w:p>
    <w:p w:rsidR="00AC067F" w:rsidRDefault="005F192B" w:rsidP="00AC067F">
      <w:pPr>
        <w:pStyle w:val="NormalPar"/>
        <w:widowControl w:val="0"/>
        <w:spacing w:line="254" w:lineRule="exact"/>
        <w:jc w:val="both"/>
        <w:rPr>
          <w:rStyle w:val="HebrewChar"/>
          <w:rtl/>
        </w:rPr>
      </w:pPr>
      <w:r w:rsidRPr="00AC067F">
        <w:rPr>
          <w:rStyle w:val="HebrewChar"/>
          <w:rFonts w:cs="FrankRuehl"/>
          <w:rtl/>
        </w:rPr>
        <w:t>כי יקום בקרבך נביא וגו', אמר רבי יהודה למה זכה יוסף למלכות ולאותו מעלה, לפי שכבש יצרו, דתנינן כל הכובש יצרו מלכותא דשמיא אחיל עליו, דאמר רבי אחא לא ברא הקב"ה ליצר הרע אלא לנסות לבני אדם בו, ומבעי ליה למנסיה לבני נשא, אין, דאמר רבי אחא מנא לן, מדכתיב כי יקום בקרבך נביא וגו' ובא האות והמופת וגו' כי מנסה ה' אלקיכם וגו'</w:t>
      </w:r>
      <w:r w:rsidR="00AC067F" w:rsidRPr="00AC067F">
        <w:rPr>
          <w:rStyle w:val="HebrewChar"/>
          <w:rFonts w:cs="FrankRuehl"/>
          <w:rtl/>
        </w:rPr>
        <w:t>...</w:t>
      </w:r>
      <w:r w:rsidRPr="00AC067F">
        <w:rPr>
          <w:rStyle w:val="HebrewChar"/>
          <w:rFonts w:cs="FrankRuehl"/>
          <w:rtl/>
        </w:rPr>
        <w:t xml:space="preserve"> (דברים ראה)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כלי יקר: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בראשית - התחיל בבי"ת, שהשמש מהלכת בג' רוחות</w:t>
      </w:r>
      <w:r w:rsidR="00AC067F" w:rsidRPr="00AC067F">
        <w:rPr>
          <w:rStyle w:val="HebrewChar"/>
          <w:rFonts w:cs="FrankRuehl" w:hint="cs"/>
          <w:rtl/>
        </w:rPr>
        <w:t>...</w:t>
      </w:r>
      <w:r w:rsidRPr="00AC067F">
        <w:rPr>
          <w:rStyle w:val="HebrewChar"/>
          <w:rFonts w:cs="FrankRuehl" w:hint="cs"/>
          <w:rtl/>
        </w:rPr>
        <w:t xml:space="preserve"> והיצר הרע המתנגד לתורה בא מצפון וכן הזהב המתנגד לתורה</w:t>
      </w:r>
      <w:r w:rsidR="00AC067F" w:rsidRPr="00AC067F">
        <w:rPr>
          <w:rStyle w:val="HebrewChar"/>
          <w:rFonts w:cs="FrankRuehl" w:hint="cs"/>
          <w:rtl/>
        </w:rPr>
        <w:t>...</w:t>
      </w:r>
      <w:r w:rsidRPr="00AC067F">
        <w:rPr>
          <w:rStyle w:val="HebrewChar"/>
          <w:rFonts w:cs="FrankRuehl" w:hint="cs"/>
          <w:rtl/>
        </w:rPr>
        <w:t xml:space="preserve"> (בראשית א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וכי תאוה הוא - כי בכל חטא יש ליצר טוב וויכוח עם יצר הרע, כי היצר הטוב מבטיחו שכר הרוחני לעולם הבא, והיצר הרע משיב עליו וטוען כי טוב לילך אחר התאוות המוחשות לעין הרואה, כי תאוות היצר הרע נראין לעין כל, מלילך אחר חמדת העולם הבא, אשר עין לא ראתה, לכך נאמר ותרא האשה, ראתה דברי הנחש וישרו בעיניה, כי תאוה הוא לעינים</w:t>
      </w:r>
      <w:r w:rsidR="00AC067F" w:rsidRPr="00AC067F">
        <w:rPr>
          <w:rStyle w:val="HebrewChar"/>
          <w:rFonts w:cs="FrankRuehl" w:hint="cs"/>
          <w:rtl/>
        </w:rPr>
        <w:t>...</w:t>
      </w:r>
      <w:r w:rsidRPr="00AC067F">
        <w:rPr>
          <w:rStyle w:val="HebrewChar"/>
          <w:rFonts w:cs="FrankRuehl" w:hint="cs"/>
          <w:rtl/>
        </w:rPr>
        <w:t xml:space="preserve"> (שם ג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לפתח חטאת רובץ - שאם נפתח פתח קטן יכול להכנס ולהרחיבו לאין מרפא. (שם ד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ויוותר יעקב - שהיצר הרע כזבוב היכול להתעסק רק במכה מקום שפתוח קצת, כן היצר הרע אינו יכול לאיש השלם, אך יעקב יצא קצת ממדת ההסתפקות ונשאר יחידי בלילה עבור פכין קטנים</w:t>
      </w:r>
      <w:r w:rsidR="00AC067F" w:rsidRPr="00AC067F">
        <w:rPr>
          <w:rStyle w:val="HebrewChar"/>
          <w:rFonts w:cs="FrankRuehl" w:hint="cs"/>
          <w:rtl/>
        </w:rPr>
        <w:t>...</w:t>
      </w:r>
      <w:r w:rsidRPr="00AC067F">
        <w:rPr>
          <w:rStyle w:val="HebrewChar"/>
          <w:rFonts w:cs="FrankRuehl" w:hint="cs"/>
          <w:rtl/>
        </w:rPr>
        <w:t xml:space="preserve"> (שם לב כה)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 שאור - כי לכל אדם תאוה לחמדות העולם המכונים דבש, שהם הכרחיים וריבויים מזיק, על כן ישתמש רק בהכרחיים, ואלמלא יצר הרע לא היה נושא אשה ובונה בית, ואלו קודמים בזמן לעסק התורה שהיא ראשית במחשבה ובמעלה, ואלו אין בהם מעלה אלא ראשית, מביאים את האדם לשלימות, שאי אפשר בלעדם, שאם אין קמח אין תורה, על כן מקריבים מהם ביום מתן תורה, שהתורה תבלין להם. (ויקרא ב יא)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והיה בב' הלחם חמץ, אשר היצר הרע נמשל בו, כי בלשון חז"ל נקרא שאור שבעסה, לפי </w:t>
      </w:r>
      <w:r w:rsidR="005F192B" w:rsidRPr="00AC067F">
        <w:rPr>
          <w:rStyle w:val="HebrewChar"/>
          <w:rFonts w:cs="FrankRuehl" w:hint="cs"/>
          <w:rtl/>
        </w:rPr>
        <w:lastRenderedPageBreak/>
        <w:t>שבמקום שהתורה מצויה שם אין היצר הרע יכול להזיק, כמאמר חז"ל, בראתי היצר הרע, בראתי לו תבלין, דהיינו התורה, ואלמלי היצר הרע לא היה הקב"ה מוריד התורה מן העליונים לתחתונים, כי בטענה זו נצח משה רבינו ע"ה את המלאכים, כלום יצר הרע יש ביניכם</w:t>
      </w:r>
      <w:r w:rsidRPr="00AC067F">
        <w:rPr>
          <w:rStyle w:val="HebrewChar"/>
          <w:rFonts w:cs="FrankRuehl" w:hint="cs"/>
          <w:rtl/>
        </w:rPr>
        <w:t>...</w:t>
      </w:r>
      <w:r w:rsidR="005F192B" w:rsidRPr="00AC067F">
        <w:rPr>
          <w:rStyle w:val="HebrewChar"/>
          <w:rFonts w:cs="FrankRuehl" w:hint="cs"/>
          <w:rtl/>
        </w:rPr>
        <w:t xml:space="preserve"> (שם כג יז)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לא תאחר לשלמו - לפי שיצרו של אדם תוקפו בדבר הנדור דוקא, וכל זמן שנדרו עליו אז היצר הרע מתגרה בו ביותר, אומרים לו, לא דייך במה שאסרה תורה, והבו דלא לוסיף ליה להרבות הגירוי בך</w:t>
      </w:r>
      <w:r w:rsidR="00AC067F" w:rsidRPr="00AC067F">
        <w:rPr>
          <w:rStyle w:val="HebrewChar"/>
          <w:rFonts w:cs="FrankRuehl" w:hint="cs"/>
          <w:rtl/>
        </w:rPr>
        <w:t>...</w:t>
      </w:r>
      <w:r w:rsidRPr="00AC067F">
        <w:rPr>
          <w:rStyle w:val="HebrewChar"/>
          <w:rFonts w:cs="FrankRuehl" w:hint="cs"/>
          <w:rtl/>
        </w:rPr>
        <w:t xml:space="preserve"> (דברים כג כב)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חטא על הנפש - </w:t>
      </w:r>
      <w:r w:rsidR="00AC067F" w:rsidRPr="00AC067F">
        <w:rPr>
          <w:rStyle w:val="HebrewChar"/>
          <w:rFonts w:cs="FrankRuehl" w:hint="cs"/>
          <w:rtl/>
        </w:rPr>
        <w:t>...</w:t>
      </w:r>
      <w:r w:rsidRPr="00AC067F">
        <w:rPr>
          <w:rStyle w:val="HebrewChar"/>
          <w:rFonts w:cs="FrankRuehl" w:hint="cs"/>
          <w:rtl/>
        </w:rPr>
        <w:t>דמשנדר הוא מוכיח שיצרו תוקפו ונשבע כנגדו, ואם כן הוא חוטא שבזה מגרה בעצמו את היצר עוד יותר, ועל הוספה זו אין התורה מגינה בעדו מן היצר, ואם בכל זאת יעמד כנגדו הוא קדוש, ואם נטמא הוא מעשה שטן שנתגרה בו</w:t>
      </w:r>
      <w:r w:rsidR="00AC067F" w:rsidRPr="00AC067F">
        <w:rPr>
          <w:rStyle w:val="HebrewChar"/>
          <w:rFonts w:cs="FrankRuehl" w:hint="cs"/>
          <w:rtl/>
        </w:rPr>
        <w:t>...</w:t>
      </w:r>
      <w:r w:rsidRPr="00AC067F">
        <w:rPr>
          <w:rStyle w:val="HebrewChar"/>
          <w:rFonts w:cs="FrankRuehl" w:hint="cs"/>
          <w:rtl/>
        </w:rPr>
        <w:t xml:space="preserve"> (במדבר ו יא)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ותוצא הארץ - </w:t>
      </w:r>
      <w:r w:rsidR="00AC067F" w:rsidRPr="00AC067F">
        <w:rPr>
          <w:rStyle w:val="HebrewChar"/>
          <w:rFonts w:cs="FrankRuehl" w:hint="cs"/>
          <w:rtl/>
        </w:rPr>
        <w:t>...</w:t>
      </w:r>
      <w:r w:rsidRPr="00AC067F">
        <w:rPr>
          <w:rStyle w:val="HebrewChar"/>
          <w:rFonts w:cs="FrankRuehl" w:hint="cs"/>
          <w:rtl/>
        </w:rPr>
        <w:t>והודיענו בהוצאת העץ כי הארץ לא קיימה מאמר הבורא שאמר לה פרי עץ, שהעץ בעצמו יהיה טעמו כטעם הפרי, ואיך תמרוד הארץ ברוקע הארץ, והגם שאין לה יצר הרע, דחז"ל הוכיחו רק שיש לבהמה יצר הרע שמבעטת וכו', וכדפירשנו, כי לצד שצריכה ליצר להזקק עשה לה ב"ה יצר המחמם</w:t>
      </w:r>
      <w:r w:rsidR="00AC067F" w:rsidRPr="00AC067F">
        <w:rPr>
          <w:rStyle w:val="HebrewChar"/>
          <w:rFonts w:cs="FrankRuehl" w:hint="cs"/>
          <w:rtl/>
        </w:rPr>
        <w:t>...</w:t>
      </w:r>
      <w:r w:rsidRPr="00AC067F">
        <w:rPr>
          <w:rStyle w:val="HebrewChar"/>
          <w:rFonts w:cs="FrankRuehl" w:hint="cs"/>
          <w:rtl/>
        </w:rPr>
        <w:t xml:space="preserve"> (בראשית א יב)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היה ערום - נתכוון לומר ג', א' אחר שלא השיגה לאכול מעץ הדעת כאילו אינה אוכלת מכולם, שהם כאין נגדו, וזו מדת היצר הרע להגדיל החשק ולהסיר תאות ההיתר ולהמאיסו לאדם, ב' מורה הוראה לאסור אף שאר העצים שינקו מעץ הדעת, כדין הבריכה שנה אחר שנה ונפסקה, ג' העיד נגד אדם שה' אסר הכל, כדי לבא אחר כך בטענה שזה אי אפשר ומותרת בכל, וזו גם מדתו לשקר ולהוליד בלב אנוש דעות כוזבות רחמנא ליצלן. (שם ג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ואם תאמר למה יברא ה' בריה כזו לתקלה, דע כי בריה זו כל מה שהפליא ה' בגודל בחינתה, כן גודל בחינת השגת הנפש בעולם העליון, כי לפי ההתעצמות הצריך לאדם לנצחו, כן יטול שכרו, כמאמר רז"ל לפום צערא אגרא,</w:t>
      </w:r>
      <w:r>
        <w:rPr>
          <w:rStyle w:val="HebrewChar"/>
          <w:rtl/>
        </w:rPr>
        <w:t> </w:t>
      </w:r>
      <w:r w:rsidRPr="00AC067F">
        <w:rPr>
          <w:rStyle w:val="HebrewChar"/>
          <w:rFonts w:cs="FrankRuehl" w:hint="cs"/>
          <w:bCs/>
          <w:rtl/>
        </w:rPr>
        <w:t xml:space="preserve"> ואם היה מגביל </w:t>
      </w:r>
      <w:r w:rsidRPr="00AC067F">
        <w:rPr>
          <w:rStyle w:val="HebrewChar"/>
          <w:rFonts w:cs="FrankRuehl" w:hint="cs"/>
          <w:bCs/>
          <w:rtl/>
        </w:rPr>
        <w:lastRenderedPageBreak/>
        <w:t>שיעור כח המסית בשיעור מועט, אין מקום לרוצה להשיג השגה גדולה, כי אין השגה זולת אמצעות נצחון המסית</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ומעתה הפליא ה' להתחסד עם אוהביו, להכין להם דבר שבאמצעותו ישיגו עלות במעלות נצחון המסית</w:t>
      </w:r>
      <w:r w:rsidR="00AC067F" w:rsidRPr="00AC067F">
        <w:rPr>
          <w:rStyle w:val="HebrewChar"/>
          <w:rFonts w:cs="FrankRuehl" w:hint="cs"/>
          <w:rtl/>
        </w:rPr>
        <w:t>...</w:t>
      </w:r>
      <w:r w:rsidRPr="00AC067F">
        <w:rPr>
          <w:rStyle w:val="HebrewChar"/>
          <w:rFonts w:cs="FrankRuehl" w:hint="cs"/>
          <w:rtl/>
        </w:rPr>
        <w:t xml:space="preserve"> וחוה לא העלתה על דעתה שה' ברא מסית או שהעץ גם כן אסור</w:t>
      </w:r>
      <w:r w:rsidR="00AC067F" w:rsidRPr="00AC067F">
        <w:rPr>
          <w:rStyle w:val="HebrewChar"/>
          <w:rFonts w:cs="FrankRuehl" w:hint="cs"/>
          <w:rtl/>
        </w:rPr>
        <w:t>...</w:t>
      </w:r>
      <w:r w:rsidRPr="00AC067F">
        <w:rPr>
          <w:rStyle w:val="HebrewChar"/>
          <w:rFonts w:cs="FrankRuehl" w:hint="cs"/>
          <w:rtl/>
        </w:rPr>
        <w:t xml:space="preserve"> ושגגה זו באה משגגת האדמה, ששינתה עץ הדעת משאר העצים, כדפרישית. (שם שם 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והנה ציווי עץ הדעת היה לבל ישיג בדעת האדם הרע, ואין דמיון הרע מצויר בדעתו מבריאתו, ועתה הכירו, והאות: וידעו כי ערומים הם</w:t>
      </w:r>
      <w:r w:rsidRPr="00AC067F">
        <w:rPr>
          <w:rStyle w:val="HebrewChar"/>
          <w:rFonts w:cs="FrankRuehl" w:hint="cs"/>
          <w:rtl/>
        </w:rPr>
        <w:t>...</w:t>
      </w:r>
      <w:r w:rsidR="005F192B" w:rsidRPr="00AC067F">
        <w:rPr>
          <w:rStyle w:val="HebrewChar"/>
          <w:rFonts w:cs="FrankRuehl" w:hint="cs"/>
          <w:rtl/>
        </w:rPr>
        <w:t xml:space="preserve"> (שם שם כב)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ואם לא תיטיב - פירוש כשתשלוט בעדתך בחינת הטוב, לפתח, פירוש להתחלתך חשוב רע, הנה בחינת הרע שנקראת חטאת רובצת עליך גם על מעשיך, ושללת ממך הנשיאות ומשלת במעשיך, ומעתה מה מקום לחרון אפיך, כיון שאתה סבה לדבר. ואומרו ואליך תשוקתו - כאן רמז כי יצר הרע יש בטבעו בחינת התשוקה להחטיא האדם, כשטבע שבאדם להתאוות תאוה ולחשוק זהב, ואומרו ואתה תמשל בו - הודיע כי הגם כי הוא בסדר זה ישנו בידו למשול בו</w:t>
      </w:r>
      <w:r w:rsidR="00AC067F" w:rsidRPr="00AC067F">
        <w:rPr>
          <w:rStyle w:val="HebrewChar"/>
          <w:rFonts w:cs="FrankRuehl" w:hint="cs"/>
          <w:rtl/>
        </w:rPr>
        <w:t>...</w:t>
      </w:r>
      <w:r w:rsidRPr="00AC067F">
        <w:rPr>
          <w:rStyle w:val="HebrewChar"/>
          <w:rFonts w:cs="FrankRuehl" w:hint="cs"/>
          <w:rtl/>
        </w:rPr>
        <w:t xml:space="preserve"> והגם שה' ירצה להפרידו מעליך, אבל צריך שאתה תרחיקהו מתשוקתך, כי כל עוד שאדם חושק בבחינת הרע הוא ממשילו עליו, וכשהאדם מואס בדברו ובעצתו זו היא השפלתו</w:t>
      </w:r>
      <w:r w:rsidR="00AC067F" w:rsidRPr="00AC067F">
        <w:rPr>
          <w:rStyle w:val="HebrewChar"/>
          <w:rFonts w:cs="FrankRuehl" w:hint="cs"/>
          <w:rtl/>
        </w:rPr>
        <w:t>...</w:t>
      </w:r>
      <w:r w:rsidRPr="00AC067F">
        <w:rPr>
          <w:rStyle w:val="HebrewChar"/>
          <w:rFonts w:cs="FrankRuehl" w:hint="cs"/>
          <w:rtl/>
        </w:rPr>
        <w:t xml:space="preserve"> (שם ד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בארץ כנען - העולם הזה הוא יצר הרע, ועל ידי התעצמות נגדו יפליא להשיג בקדושה ובהשגה. (שם כג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ונגד חלקי הנשמות שאנס ס"מ מאדם הראשון אמר ולזבח השלמים, על דרך אומרו זובח תודה יכבדנני, ואמרו ז"ל זה הזובח יצרו, והזביחה היא שינצחהו, ובבחינת הנצחון בורר ממנו בחינת הטוב אשר אנס מאדם הראשון, והנה בחינה זו מעלה גדולה אשר יתעצם לזבח יצרו כמעשה דוד, שאמר ולבי חלל בקרבי, ודבר זה עושה פעולה גדולה בבחינה שאנו משתדלים עליה, ואין מציאות להשגה זו זולת באמצעות התורה</w:t>
      </w:r>
      <w:r w:rsidRPr="00AC067F">
        <w:rPr>
          <w:rStyle w:val="HebrewChar"/>
          <w:rFonts w:cs="FrankRuehl" w:hint="cs"/>
          <w:rtl/>
        </w:rPr>
        <w:t>...</w:t>
      </w:r>
      <w:r w:rsidR="005F192B" w:rsidRPr="00AC067F">
        <w:rPr>
          <w:rStyle w:val="HebrewChar"/>
          <w:rFonts w:cs="FrankRuehl" w:hint="cs"/>
          <w:rtl/>
        </w:rPr>
        <w:t xml:space="preserve"> (ויקרא ז לו)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ימול - </w:t>
      </w:r>
      <w:r w:rsidR="00AC067F" w:rsidRPr="00AC067F">
        <w:rPr>
          <w:rStyle w:val="HebrewChar"/>
          <w:rFonts w:cs="FrankRuehl" w:hint="cs"/>
          <w:rtl/>
        </w:rPr>
        <w:t>...</w:t>
      </w:r>
      <w:r w:rsidRPr="00AC067F">
        <w:rPr>
          <w:rStyle w:val="HebrewChar"/>
          <w:rFonts w:cs="FrankRuehl" w:hint="cs"/>
          <w:rtl/>
        </w:rPr>
        <w:t xml:space="preserve">כי כל המצוות שנתן ה' לישראל אינם אלא לצרף ולנקות את הסיגים אשר סבבם החטא </w:t>
      </w:r>
      <w:r w:rsidRPr="00AC067F">
        <w:rPr>
          <w:rStyle w:val="HebrewChar"/>
          <w:rFonts w:cs="FrankRuehl" w:hint="cs"/>
          <w:rtl/>
        </w:rPr>
        <w:lastRenderedPageBreak/>
        <w:t>הקדמון, כי כל מצות לא תעשה להסיר תחלואי הנפש, וכל מצות עשה להאיר לבחינת הנפש, לצד שעל ידי חטא קדמון הוחשכו מאורי הנפש, ועל ידי שמירת מצוות לא תעשה יוסר הפגם</w:t>
      </w:r>
      <w:r w:rsidR="00AC067F" w:rsidRPr="00AC067F">
        <w:rPr>
          <w:rStyle w:val="HebrewChar"/>
          <w:rFonts w:cs="FrankRuehl" w:hint="cs"/>
          <w:rtl/>
        </w:rPr>
        <w:t>...</w:t>
      </w:r>
      <w:r w:rsidRPr="00AC067F">
        <w:rPr>
          <w:rStyle w:val="HebrewChar"/>
          <w:rFonts w:cs="FrankRuehl" w:hint="cs"/>
          <w:rtl/>
        </w:rPr>
        <w:t xml:space="preserve"> ומעתה טעם הערלה הוא לצד חטא קדמון שנדבק בנפש ותולדתו בעור הבשר, וצוה ה' לאיש ישראל לכרות מגופו בחינת הרע, שבזה יתמרק בחינת הרע מהנפש וטהרה</w:t>
      </w:r>
      <w:r w:rsidR="00AC067F" w:rsidRPr="00AC067F">
        <w:rPr>
          <w:rStyle w:val="HebrewChar"/>
          <w:rFonts w:cs="FrankRuehl" w:hint="cs"/>
          <w:rtl/>
        </w:rPr>
        <w:t>...</w:t>
      </w:r>
      <w:r w:rsidRPr="00AC067F">
        <w:rPr>
          <w:rStyle w:val="HebrewChar"/>
          <w:rFonts w:cs="FrankRuehl" w:hint="cs"/>
          <w:rtl/>
        </w:rPr>
        <w:t xml:space="preserve"> אמרו בזהר הקדוש שד' קליפות סובבות לבחינת הקדושה, בסוד גינת אגוז, שבו קלפה המרה המתייבשת ונופלת, ב' קליפה הקשה, ג' המפרדת בין חלקי האוכל, ד' הדבוקה באוכל ונאכלת עמו ואינה מאוסה כל כך</w:t>
      </w:r>
      <w:r w:rsidR="00AC067F" w:rsidRPr="00AC067F">
        <w:rPr>
          <w:rStyle w:val="HebrewChar"/>
          <w:rFonts w:cs="FrankRuehl" w:hint="cs"/>
          <w:rtl/>
        </w:rPr>
        <w:t>...</w:t>
      </w:r>
      <w:r w:rsidRPr="00AC067F">
        <w:rPr>
          <w:rStyle w:val="HebrewChar"/>
          <w:rFonts w:cs="FrankRuehl" w:hint="cs"/>
          <w:rtl/>
        </w:rPr>
        <w:t xml:space="preserve"> הערלה נגד בחינה הרמוזה בקליפה החיצונה של אגוז, פריעה נגד קליפת אגוז המשתברת, מציצה היא כנגד קליפה שמפרדת בין חלקי האוכל וצריך לשולפה מבין האוכל, ועדיין נשארה בו בחינה הרמוזה בקלפה הדבוקה, והוא מה שאמרו ז"ל כי האדם עד תשלום י"ג שנה הוא בבחינת שני ערלה</w:t>
      </w:r>
      <w:r w:rsidR="00AC067F" w:rsidRPr="00AC067F">
        <w:rPr>
          <w:rStyle w:val="HebrewChar"/>
          <w:rFonts w:cs="FrankRuehl" w:hint="cs"/>
          <w:rtl/>
        </w:rPr>
        <w:t>...</w:t>
      </w:r>
      <w:r w:rsidRPr="00AC067F">
        <w:rPr>
          <w:rStyle w:val="HebrewChar"/>
          <w:rFonts w:cs="FrankRuehl" w:hint="cs"/>
          <w:rtl/>
        </w:rPr>
        <w:t xml:space="preserve"> (ויקרא יב ג, וראה עוד ערך מילה)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קדושים תהיו - </w:t>
      </w:r>
      <w:r w:rsidR="00AC067F" w:rsidRPr="00AC067F">
        <w:rPr>
          <w:rStyle w:val="HebrewChar"/>
          <w:rFonts w:cs="FrankRuehl" w:hint="cs"/>
          <w:rtl/>
        </w:rPr>
        <w:t>...</w:t>
      </w:r>
      <w:r w:rsidRPr="00AC067F">
        <w:rPr>
          <w:rStyle w:val="HebrewChar"/>
          <w:rFonts w:cs="FrankRuehl" w:hint="cs"/>
          <w:rtl/>
        </w:rPr>
        <w:t>עוד נראה לפרש הכתוב על זה האופן, כי לצד שצוה ה' על בחינת תאוה הקבועה בטבע אנושי, והיא תאוה השולטת על הרצון, וכבר כתבתי בפסוק כמעשה ארץ מצרים וגו', כי בחינה זו אין יכולת באדם לשלוט עליה, אלא בגדר הריחוק בבחינת החושב, ומעתה לצד שצוה ה' במקומו לקיים המין ולהדבק בצלע נכון לאיש, יש מוצא רע מבחינה זו להתגבר בו בחינת חשק המתגבר ונוצח הרצון</w:t>
      </w:r>
      <w:r w:rsidR="00AC067F" w:rsidRPr="00AC067F">
        <w:rPr>
          <w:rStyle w:val="HebrewChar"/>
          <w:rFonts w:cs="FrankRuehl" w:hint="cs"/>
          <w:rtl/>
        </w:rPr>
        <w:t>...</w:t>
      </w:r>
      <w:r w:rsidRPr="00AC067F">
        <w:rPr>
          <w:rStyle w:val="HebrewChar"/>
          <w:rFonts w:cs="FrankRuehl" w:hint="cs"/>
          <w:rtl/>
        </w:rPr>
        <w:t xml:space="preserve"> על כן בא מאמר ה' כאן וצוה בנעימות אמרי קודש קדושים תהיו, פירוש שיקדשו עצמן במעשים אשר באה עליהם המצוה לעשותם, פירוש שלא יעשה הדבר לתאות הגשם</w:t>
      </w:r>
      <w:r w:rsidR="00AC067F" w:rsidRPr="00AC067F">
        <w:rPr>
          <w:rStyle w:val="HebrewChar"/>
          <w:rFonts w:cs="FrankRuehl" w:hint="cs"/>
          <w:rtl/>
        </w:rPr>
        <w:t>...</w:t>
      </w:r>
      <w:r w:rsidRPr="00AC067F">
        <w:rPr>
          <w:rStyle w:val="HebrewChar"/>
          <w:rFonts w:cs="FrankRuehl" w:hint="cs"/>
          <w:rtl/>
        </w:rPr>
        <w:t xml:space="preserve"> אלא יעשה הדבר בקדושה ובטהרה, כמו שמתעטף בציצית</w:t>
      </w:r>
      <w:r w:rsidR="00AC067F" w:rsidRPr="00AC067F">
        <w:rPr>
          <w:rStyle w:val="HebrewChar"/>
          <w:rFonts w:cs="FrankRuehl" w:hint="cs"/>
          <w:rtl/>
        </w:rPr>
        <w:t>...</w:t>
      </w:r>
      <w:r w:rsidRPr="00AC067F">
        <w:rPr>
          <w:rStyle w:val="HebrewChar"/>
          <w:rFonts w:cs="FrankRuehl" w:hint="cs"/>
          <w:rtl/>
        </w:rPr>
        <w:t xml:space="preserve"> (שם יט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ואם לא תשמעו - </w:t>
      </w:r>
      <w:r w:rsidR="00AC067F" w:rsidRPr="00AC067F">
        <w:rPr>
          <w:rStyle w:val="HebrewChar"/>
          <w:rFonts w:cs="FrankRuehl" w:hint="cs"/>
          <w:rtl/>
        </w:rPr>
        <w:t>...</w:t>
      </w:r>
      <w:r w:rsidRPr="00AC067F">
        <w:rPr>
          <w:rStyle w:val="HebrewChar"/>
          <w:rFonts w:cs="FrankRuehl" w:hint="cs"/>
          <w:rtl/>
        </w:rPr>
        <w:t xml:space="preserve">עוד ירצה על זה האופן שיודע ה' מחשבות לב האדם ובתחבולות יצר הרע וסדר כניסתו באדם, לזה דברה תורה כנגד יצר הרע, והתחיל כנגד תחילת הפיתוי, והנה כבר כתבתי לך פעמים רבות, כי לצד שאיש ישראל קרובים לה' לא תכון עצתו של יצר הרע לדבר אליו עשות הרע, עד שירחיקהו מעט מעט, כגונב את הקטן מבית אביו, שבתחילה מושכו </w:t>
      </w:r>
      <w:r w:rsidRPr="00AC067F">
        <w:rPr>
          <w:rStyle w:val="HebrewChar"/>
          <w:rFonts w:cs="FrankRuehl" w:hint="cs"/>
          <w:rtl/>
        </w:rPr>
        <w:lastRenderedPageBreak/>
        <w:t>מעט מעט, תחילה יתחיל היצר לדבר אליו כי נכון הדבר מאת ה' כל הכתוב בתורה</w:t>
      </w:r>
      <w:r w:rsidR="00AC067F" w:rsidRPr="00AC067F">
        <w:rPr>
          <w:rStyle w:val="HebrewChar"/>
          <w:rFonts w:cs="FrankRuehl" w:hint="cs"/>
          <w:rtl/>
        </w:rPr>
        <w:t>...</w:t>
      </w:r>
      <w:r w:rsidRPr="00AC067F">
        <w:rPr>
          <w:rStyle w:val="HebrewChar"/>
          <w:rFonts w:cs="FrankRuehl" w:hint="cs"/>
          <w:rtl/>
        </w:rPr>
        <w:t xml:space="preserve"> אבל מה שהוסיפו חכמים כמה גדרים ושמירות וענפי האיסור מי יאמר כי כן צוה הבורא. וכשיטה אזניו להרהר אחריהם יוסיף להכותו כי יאמר אליו רבים המצוות האלה ממך</w:t>
      </w:r>
      <w:r w:rsidR="00AC067F" w:rsidRPr="00AC067F">
        <w:rPr>
          <w:rStyle w:val="HebrewChar"/>
          <w:rFonts w:cs="FrankRuehl" w:hint="cs"/>
          <w:rtl/>
        </w:rPr>
        <w:t>...</w:t>
      </w:r>
      <w:r w:rsidRPr="00AC067F">
        <w:rPr>
          <w:rStyle w:val="HebrewChar"/>
          <w:rFonts w:cs="FrankRuehl" w:hint="cs"/>
          <w:rtl/>
        </w:rPr>
        <w:t xml:space="preserve"> (שם כו יד)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ואם בחקותי - </w:t>
      </w:r>
      <w:r w:rsidR="00AC067F" w:rsidRPr="00AC067F">
        <w:rPr>
          <w:rStyle w:val="HebrewChar"/>
          <w:rFonts w:cs="FrankRuehl" w:hint="cs"/>
          <w:rtl/>
        </w:rPr>
        <w:t>...</w:t>
      </w:r>
      <w:r w:rsidRPr="00AC067F">
        <w:rPr>
          <w:rStyle w:val="HebrewChar"/>
          <w:rFonts w:cs="FrankRuehl" w:hint="cs"/>
          <w:rtl/>
        </w:rPr>
        <w:t>אכן כוונת הכתוב הוא כנגד פיתוי יצר הרע, המפתה לבטל מצות לא תעשה, ויתחכם להתחיל להרחיק מדעת אדם מצוות שהם חקה בלא טעם בא' מב' דרכים, או יאמר אליו כי לא יאמנו הדברים שיאמר אותם אלקי עולם, או יאמר לו יהיה שנאמין שאמרם אין הדברים כפשטן</w:t>
      </w:r>
      <w:r w:rsidR="00AC067F" w:rsidRPr="00AC067F">
        <w:rPr>
          <w:rStyle w:val="HebrewChar"/>
          <w:rFonts w:cs="FrankRuehl" w:hint="cs"/>
          <w:rtl/>
        </w:rPr>
        <w:t>...</w:t>
      </w:r>
      <w:r w:rsidRPr="00AC067F">
        <w:rPr>
          <w:rStyle w:val="HebrewChar"/>
          <w:rFonts w:cs="FrankRuehl" w:hint="cs"/>
          <w:rtl/>
        </w:rPr>
        <w:t xml:space="preserve"> וכשיטה אדם אזנו לדברי המסית, אז יוסיף לדבר אליו גם במצוות שיש להם טעם</w:t>
      </w:r>
      <w:r w:rsidR="00AC067F" w:rsidRPr="00AC067F">
        <w:rPr>
          <w:rStyle w:val="HebrewChar"/>
          <w:rFonts w:cs="FrankRuehl" w:hint="cs"/>
          <w:rtl/>
        </w:rPr>
        <w:t>...</w:t>
      </w:r>
      <w:r w:rsidRPr="00AC067F">
        <w:rPr>
          <w:rStyle w:val="HebrewChar"/>
          <w:rFonts w:cs="FrankRuehl" w:hint="cs"/>
          <w:rtl/>
        </w:rPr>
        <w:t xml:space="preserve"> כיון שכבר נתרחק מהקדושה. ובעבירה אשר היצר לא ימצא לה טעם יחזור להוכיח מאותם העבירות שכבר הושרש זה האדם לעבור עליהם, ויאמר אליו אמור נא לי מה רע ועונש הגיעך על אשר עברת על כמה עבירות שאסרה תורה</w:t>
      </w:r>
      <w:r w:rsidR="00AC067F" w:rsidRPr="00AC067F">
        <w:rPr>
          <w:rStyle w:val="HebrewChar"/>
          <w:rFonts w:cs="FrankRuehl" w:hint="cs"/>
          <w:rtl/>
        </w:rPr>
        <w:t>...</w:t>
      </w:r>
      <w:r w:rsidRPr="00AC067F">
        <w:rPr>
          <w:rStyle w:val="HebrewChar"/>
          <w:rFonts w:cs="FrankRuehl" w:hint="cs"/>
          <w:rtl/>
        </w:rPr>
        <w:t xml:space="preserve"> ואחר שכבר עבר פי ה' פעם א' וב' הנה יבא עוד בטענה ההוגנת לו, כי יותר יקל מעליו העונש אם יהיה מומר ויכפור בכל, שאז לא יענשוהו למעלה אם יבא לכלל העונש, אלא על עון אחד, שהמיר</w:t>
      </w:r>
      <w:r w:rsidR="00AC067F" w:rsidRPr="00AC067F">
        <w:rPr>
          <w:rStyle w:val="HebrewChar"/>
          <w:rFonts w:cs="FrankRuehl" w:hint="cs"/>
          <w:rtl/>
        </w:rPr>
        <w:t>...</w:t>
      </w:r>
      <w:r w:rsidRPr="00AC067F">
        <w:rPr>
          <w:rStyle w:val="HebrewChar"/>
          <w:rFonts w:cs="FrankRuehl" w:hint="cs"/>
          <w:rtl/>
        </w:rPr>
        <w:t xml:space="preserve"> (שם שם טו, וראה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יהושע היתה לו סבה, תפלת משה הצילתו מיצר הרע וכוחותיו שהם המרגלים. וימלא אחרי - השלים רצונו יתברך, לצד שיש באדם ב' יועצים, יועץ רע, וטוב ללכת אחר ה', והוא השלים ומלא אחר חלק ה', אבל ביהושע לא היתה רוח אחרת להטעותו מדרך השכל, כי משה מנעו, ויש כח בתפלת צדיקים גם לבחינה זו, בסוד צדיק מושל ביראת ה', על כן זכה כלב שיקרא עבד ה'. (במדבר יד כד)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יסיתך - בפרשה זו רמז ה' הערה גדולה באופני ההסתה הבאה לאדם מעצמו להטותו מדרך הטוב והישר.</w:t>
      </w:r>
      <w:r>
        <w:rPr>
          <w:rStyle w:val="HebrewChar"/>
          <w:rtl/>
        </w:rPr>
        <w:t> </w:t>
      </w:r>
      <w:r w:rsidRPr="00AC067F">
        <w:rPr>
          <w:rStyle w:val="HebrewChar"/>
          <w:rFonts w:cs="FrankRuehl" w:hint="cs"/>
          <w:bCs/>
          <w:rtl/>
        </w:rPr>
        <w:t xml:space="preserve"> דע כי יש מסית שבא עם האדם מיום היותו בעולם, וכאומרם ז"ל בפסוק לפתח חטאת רובץ, והוא מסית להאדם להרע. עוד יולד באדם כח מסית ב' באמצעות העבירה, </w:t>
      </w:r>
      <w:r>
        <w:rPr>
          <w:rStyle w:val="HebrewChar"/>
          <w:rtl/>
        </w:rPr>
        <w:t> </w:t>
      </w:r>
      <w:r w:rsidR="00AC067F" w:rsidRPr="00AC067F">
        <w:rPr>
          <w:rStyle w:val="HebrewChar"/>
          <w:rFonts w:cs="FrankRuehl" w:hint="cs"/>
          <w:rtl/>
        </w:rPr>
        <w:t xml:space="preserve"> </w:t>
      </w:r>
      <w:r w:rsidRPr="00AC067F">
        <w:rPr>
          <w:rStyle w:val="HebrewChar"/>
          <w:rFonts w:cs="FrankRuehl" w:hint="cs"/>
          <w:rtl/>
        </w:rPr>
        <w:t>אם עבר על מצוה אחת תולד בו כח החפץ רשע, והוא סוד מאמר עבירה גוררת עבירה</w:t>
      </w:r>
      <w:r w:rsidR="00AC067F" w:rsidRPr="00AC067F">
        <w:rPr>
          <w:rStyle w:val="HebrewChar"/>
          <w:rFonts w:cs="FrankRuehl" w:hint="cs"/>
          <w:rtl/>
        </w:rPr>
        <w:t>...</w:t>
      </w:r>
      <w:r w:rsidRPr="00AC067F">
        <w:rPr>
          <w:rStyle w:val="HebrewChar"/>
          <w:rFonts w:cs="FrankRuehl" w:hint="cs"/>
          <w:rtl/>
        </w:rPr>
        <w:t xml:space="preserve"> כי ירבה לחטא יגדל בו ההסתה, ולטעם זה אמרו, מקום </w:t>
      </w:r>
      <w:r w:rsidRPr="00AC067F">
        <w:rPr>
          <w:rStyle w:val="HebrewChar"/>
          <w:rFonts w:cs="FrankRuehl" w:hint="cs"/>
          <w:rtl/>
        </w:rPr>
        <w:lastRenderedPageBreak/>
        <w:t xml:space="preserve">שבעלי תשובה עומדים אין צדיקים גמורים יכולין לעמוד. עוד באמצעות נטות האדם לדרך לא טוב יסובבנו קנות כח ג' שהוא נפש רעה, כדרך שיזכה האדם בתוספת נשמה יתירה בהתעצמותו בדרכי ה', כמו כן </w:t>
      </w:r>
      <w:r>
        <w:rPr>
          <w:rStyle w:val="HebrewChar"/>
          <w:rtl/>
        </w:rPr>
        <w:t> </w:t>
      </w:r>
      <w:r w:rsidRPr="00AC067F">
        <w:rPr>
          <w:rStyle w:val="HebrewChar"/>
          <w:rFonts w:cs="FrankRuehl" w:hint="cs"/>
          <w:bCs/>
          <w:rtl/>
        </w:rPr>
        <w:t>באמצעות דרכים הרעים יקנה תוספת נפש רעה להחטיאו.</w:t>
      </w:r>
      <w:r>
        <w:rPr>
          <w:rStyle w:val="HebrewChar"/>
          <w:rtl/>
        </w:rPr>
        <w:t> </w:t>
      </w:r>
      <w:r w:rsidRPr="00AC067F">
        <w:rPr>
          <w:rStyle w:val="HebrewChar"/>
          <w:rFonts w:cs="FrankRuehl" w:hint="cs"/>
          <w:rtl/>
        </w:rPr>
        <w:t xml:space="preserve"> ועוד יוסיף מזה הגדר ד', והוא להכנס נפשו בגדר אחרת שאין למעלה ממנה, והיא שנפשו תתחבר ותשתתף עם חלק הרע ותשוה לו בטבעה, זה הוא גמר החלט נפש אדם לכפור בעיקר ולעבוד עבודה זרה. והוא מה שרמז באומרו כי יסיתך אחיך, הוא חלק הרע שהיא מתאחה עם האדם מתחלתו</w:t>
      </w:r>
      <w:r w:rsidR="00AC067F" w:rsidRPr="00AC067F">
        <w:rPr>
          <w:rStyle w:val="HebrewChar"/>
          <w:rFonts w:cs="FrankRuehl" w:hint="cs"/>
          <w:rtl/>
        </w:rPr>
        <w:t>...</w:t>
      </w:r>
      <w:r w:rsidRPr="00AC067F">
        <w:rPr>
          <w:rStyle w:val="HebrewChar"/>
          <w:rFonts w:cs="FrankRuehl" w:hint="cs"/>
          <w:rtl/>
        </w:rPr>
        <w:t xml:space="preserve"> בן אמך, שהיא אם כל חי, שהיא חוה שגרמה תערובת הרע במקור הקדושה בחטא הראשון</w:t>
      </w:r>
      <w:r w:rsidR="00AC067F" w:rsidRPr="00AC067F">
        <w:rPr>
          <w:rStyle w:val="HebrewChar"/>
          <w:rFonts w:cs="FrankRuehl" w:hint="cs"/>
          <w:rtl/>
        </w:rPr>
        <w:t>...</w:t>
      </w:r>
      <w:r w:rsidRPr="00AC067F">
        <w:rPr>
          <w:rStyle w:val="HebrewChar"/>
          <w:rFonts w:cs="FrankRuehl" w:hint="cs"/>
          <w:rtl/>
        </w:rPr>
        <w:t xml:space="preserve"> (דברים יג 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אמר לא תאבה לו וגו'</w:t>
      </w:r>
      <w:r w:rsidRPr="00AC067F">
        <w:rPr>
          <w:rStyle w:val="HebrewChar"/>
          <w:rFonts w:cs="FrankRuehl" w:hint="cs"/>
          <w:rtl/>
        </w:rPr>
        <w:t>...</w:t>
      </w:r>
      <w:r w:rsidR="005F192B" w:rsidRPr="00AC067F">
        <w:rPr>
          <w:rStyle w:val="HebrewChar"/>
          <w:rFonts w:cs="FrankRuehl" w:hint="cs"/>
          <w:rtl/>
        </w:rPr>
        <w:t xml:space="preserve"> פירוש לא תכנס עמו בטענה אלא שלילת הרצון בלא טענה</w:t>
      </w:r>
      <w:r w:rsidRPr="00AC067F">
        <w:rPr>
          <w:rStyle w:val="HebrewChar"/>
          <w:rFonts w:cs="FrankRuehl" w:hint="cs"/>
          <w:rtl/>
        </w:rPr>
        <w:t>...</w:t>
      </w:r>
      <w:r w:rsidR="005F192B" w:rsidRPr="00AC067F">
        <w:rPr>
          <w:rStyle w:val="HebrewChar"/>
          <w:rFonts w:cs="FrankRuehl" w:hint="cs"/>
          <w:rtl/>
        </w:rPr>
        <w:t xml:space="preserve"> שאם יכנס עמו בטענות, התמדת החושב תוליד תכונת הרע באדם, ואמר לא תחוס וגו', פירוש שצריך להרחיק ממנו כל אשר תאוה נפשו, אפילו דברים שאין בהם איסור, כדי לענות אדם נפשו</w:t>
      </w:r>
      <w:r w:rsidRPr="00AC067F">
        <w:rPr>
          <w:rStyle w:val="HebrewChar"/>
          <w:rFonts w:cs="FrankRuehl" w:hint="cs"/>
          <w:rtl/>
        </w:rPr>
        <w:t>...</w:t>
      </w:r>
      <w:r w:rsidR="005F192B" w:rsidRPr="00AC067F">
        <w:rPr>
          <w:rStyle w:val="HebrewChar"/>
          <w:rFonts w:cs="FrankRuehl" w:hint="cs"/>
          <w:rtl/>
        </w:rPr>
        <w:t xml:space="preserve"> והוא סוד התענית שיתענה האדם לאבד כח הרע הדבוק בו, שהוא כח המסית. ולא תכסה, פירוש על דרך מעשה של רב עמרם חסידא, שצעק נורא בי עמרם, ואספה יחד גם בני אדם ובזה גרש ממנו מסית</w:t>
      </w:r>
      <w:r w:rsidRPr="00AC067F">
        <w:rPr>
          <w:rStyle w:val="HebrewChar"/>
          <w:rFonts w:cs="FrankRuehl" w:hint="cs"/>
          <w:rtl/>
        </w:rPr>
        <w:t>...</w:t>
      </w:r>
      <w:r w:rsidR="005F192B" w:rsidRPr="00AC067F">
        <w:rPr>
          <w:rStyle w:val="HebrewChar"/>
          <w:rFonts w:cs="FrankRuehl" w:hint="cs"/>
          <w:rtl/>
        </w:rPr>
        <w:t xml:space="preserve"> כי בזה אתה הורגו</w:t>
      </w:r>
      <w:r w:rsidRPr="00AC067F">
        <w:rPr>
          <w:rStyle w:val="HebrewChar"/>
          <w:rFonts w:cs="FrankRuehl" w:hint="cs"/>
          <w:rtl/>
        </w:rPr>
        <w:t>...</w:t>
      </w:r>
      <w:r w:rsidR="005F192B" w:rsidRPr="00AC067F">
        <w:rPr>
          <w:rStyle w:val="HebrewChar"/>
          <w:rFonts w:cs="FrankRuehl" w:hint="cs"/>
          <w:rtl/>
        </w:rPr>
        <w:t xml:space="preserve"> אבל כשתשיג להתעצם כנגדו ולדחותו, אין לך להכלם בדרך זה, אלא ידך תהיה בו בראשונה להמיתו, על דרך אומרו ולבי חלל בקרבי</w:t>
      </w:r>
      <w:r w:rsidRPr="00AC067F">
        <w:rPr>
          <w:rStyle w:val="HebrewChar"/>
          <w:rFonts w:cs="FrankRuehl" w:hint="cs"/>
          <w:rtl/>
        </w:rPr>
        <w:t>...</w:t>
      </w:r>
      <w:r w:rsidR="005F192B" w:rsidRPr="00AC067F">
        <w:rPr>
          <w:rStyle w:val="HebrewChar"/>
          <w:rFonts w:cs="FrankRuehl" w:hint="cs"/>
          <w:rtl/>
        </w:rPr>
        <w:t xml:space="preserve"> (שם שם 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שונא לרעהו - </w:t>
      </w:r>
      <w:r w:rsidR="00AC067F" w:rsidRPr="00AC067F">
        <w:rPr>
          <w:rStyle w:val="HebrewChar"/>
          <w:rFonts w:cs="FrankRuehl" w:hint="cs"/>
          <w:rtl/>
        </w:rPr>
        <w:t>...</w:t>
      </w:r>
      <w:r w:rsidRPr="00AC067F">
        <w:rPr>
          <w:rStyle w:val="HebrewChar"/>
          <w:rFonts w:cs="FrankRuehl" w:hint="cs"/>
          <w:rtl/>
        </w:rPr>
        <w:t>כי שרו של אדום הוא ס"מ הוא שטן הוא יצר הרע, ועליו העיד הכתוב כאן ואמר כי יהיה איש שונא, כי אין שונא לאדם כיצרו הרע, והוא מקור השנאה לרעהו, כי הוא מראה רעות לכל כי לטובתם מיעצם, והוא שונא לו ומבקש רעתו בדרך אהבה וריעות, וארב - שהאורב לו להחטיאו, כי יש לך לדעת, שעבירה ראשונה שעושה האדם אינו עושה אלא כשגגה, ובזה מוצא היצר שער ליכנס לנפש, גם מקדים להאדם, כאומרו לפתח חטאת רובץ</w:t>
      </w:r>
      <w:r w:rsidR="00AC067F" w:rsidRPr="00AC067F">
        <w:rPr>
          <w:rStyle w:val="HebrewChar"/>
          <w:rFonts w:cs="FrankRuehl" w:hint="cs"/>
          <w:rtl/>
        </w:rPr>
        <w:t>...</w:t>
      </w:r>
      <w:r w:rsidRPr="00AC067F">
        <w:rPr>
          <w:rStyle w:val="HebrewChar"/>
          <w:rFonts w:cs="FrankRuehl" w:hint="cs"/>
          <w:rtl/>
        </w:rPr>
        <w:t xml:space="preserve"> ויאמר לרע טוב</w:t>
      </w:r>
      <w:r w:rsidR="00AC067F" w:rsidRPr="00AC067F">
        <w:rPr>
          <w:rStyle w:val="HebrewChar"/>
          <w:rFonts w:cs="FrankRuehl" w:hint="cs"/>
          <w:rtl/>
        </w:rPr>
        <w:t>...</w:t>
      </w:r>
      <w:r w:rsidRPr="00AC067F">
        <w:rPr>
          <w:rStyle w:val="HebrewChar"/>
          <w:rFonts w:cs="FrankRuehl" w:hint="cs"/>
          <w:rtl/>
        </w:rPr>
        <w:t xml:space="preserve"> (שם יט יא, וראה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 תצא למלחמה - אולי רומז למלחמת היצר, ובה ב' דברים המתישין, שאינו מלומד במלחמה, שהרכבת האדם חובקת דברי היצר </w:t>
      </w:r>
      <w:r w:rsidRPr="00AC067F">
        <w:rPr>
          <w:rStyle w:val="HebrewChar"/>
          <w:rFonts w:cs="FrankRuehl" w:hint="cs"/>
          <w:rtl/>
        </w:rPr>
        <w:lastRenderedPageBreak/>
        <w:t>לגנוב ולנאף ולאכול, וזה ימנעהו משמע לתורה, ועוד אם כבר נכשל שנתוספו בו כחות הרע שנולדו ממעשיו הרעים, וזה שאמר וראית - בשכלך, סוס - כנגד מה שהיצר סוס מוכן למלחמה, רכב - נגד הרכבת האדם שנוטה וחושקת לדברים, עם רב - כנגד כחות הרע שנתוספו מצד מעשיו הרעים, אמר לא תירא כי ה' אלקיך עמך - כחו גדול להצילך, כי כשבא אדם ליטהר, ימינו יתברך מקבלתו ונדבק לה, והוא יכניע מציריו, והוא סוד העלאת ישראל ממצרים כידוע ליודעי חן</w:t>
      </w:r>
      <w:r w:rsidR="00AC067F" w:rsidRPr="00AC067F">
        <w:rPr>
          <w:rStyle w:val="HebrewChar"/>
          <w:rFonts w:cs="FrankRuehl" w:hint="cs"/>
          <w:rtl/>
        </w:rPr>
        <w:t>...</w:t>
      </w:r>
      <w:r w:rsidRPr="00AC067F">
        <w:rPr>
          <w:rStyle w:val="HebrewChar"/>
          <w:rFonts w:cs="FrankRuehl" w:hint="cs"/>
          <w:rtl/>
        </w:rPr>
        <w:t xml:space="preserve"> (שם דברים כ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איננו שומע - לא כתב אינו, לומר שכשאדם ממליך היצר הרע נשללת ממנו הידיעה והשמיעה מהנאמר אליו, כי היצר עומד על מפתח הלב, ומונע הדברים מהגיע אל הנפש, כי הם יחייבום לצאת משם, והמשלתי הדבר למלך שהיו שועריו גנבים ולסטים והבאים לקבול לפני המלך מהם, היתכן שהשוערים ההם יוציאו להם רשות ליכנס לחייבם למלך</w:t>
      </w:r>
      <w:r w:rsidR="00AC067F" w:rsidRPr="00AC067F">
        <w:rPr>
          <w:rStyle w:val="HebrewChar"/>
          <w:rFonts w:cs="FrankRuehl" w:hint="cs"/>
          <w:rtl/>
        </w:rPr>
        <w:t>...</w:t>
      </w:r>
      <w:r w:rsidRPr="00AC067F">
        <w:rPr>
          <w:rStyle w:val="HebrewChar"/>
          <w:rFonts w:cs="FrankRuehl" w:hint="cs"/>
          <w:rtl/>
        </w:rPr>
        <w:t xml:space="preserve"> (שם כא יח)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והוא אומרו וענית ואמרת לפני ה' ארמי אובד אבי, ארמי זה יצר הרע, שהוא רמאי גדול, כאומרו והנחש היה ערום, שמרמה הבריות לאבדם, והוא אומרו אובד אבי פירוש אדם הראשון</w:t>
      </w:r>
      <w:r w:rsidRPr="00AC067F">
        <w:rPr>
          <w:rStyle w:val="HebrewChar"/>
          <w:rFonts w:cs="FrankRuehl" w:hint="cs"/>
          <w:rtl/>
        </w:rPr>
        <w:t>...</w:t>
      </w:r>
      <w:r w:rsidR="005F192B" w:rsidRPr="00AC067F">
        <w:rPr>
          <w:rStyle w:val="HebrewChar"/>
          <w:rFonts w:cs="FrankRuehl" w:hint="cs"/>
          <w:rtl/>
        </w:rPr>
        <w:t xml:space="preserve"> וגרם מיתה לו ולדורות הבאים אחריו, והשריש בכל הנפשות חלק הרע, והוא סוד ערלה הדבוקה באדם מבטן ומהריון, עוד ירצה באומרו אובד אבי על דרך אומרו אמר נבל בלבו אין אלקים, עוד ירצה באומרו אבי, שהיא הנשמה, שכל מועצותיו של השטן לאבד הנשמה והנשמה נקראת אב</w:t>
      </w:r>
      <w:r w:rsidRPr="00AC067F">
        <w:rPr>
          <w:rStyle w:val="HebrewChar"/>
          <w:rFonts w:cs="FrankRuehl" w:hint="cs"/>
          <w:rtl/>
        </w:rPr>
        <w:t>...</w:t>
      </w:r>
      <w:r w:rsidR="005F192B" w:rsidRPr="00AC067F">
        <w:rPr>
          <w:rStyle w:val="HebrewChar"/>
          <w:rFonts w:cs="FrankRuehl" w:hint="cs"/>
          <w:rtl/>
        </w:rPr>
        <w:t xml:space="preserve"> והוא המונע האדם מעשות חיובו בעבודת ה', ולא זו בלבד, אלא וירד מצרימה, פירוש ממקום שבא בו היצר, שהוא גופו של אדם, הוא מצריו של היצר הקרובים אליו בסוד ונחש עפר לחמו, וחפציו באשר יחפוץ מדברי עולם הזה ומטעמיו אשר התעיב ה', כי ד' יסודות שבו הן היום אחר חטא האדם נגשמו ונטמאו, שלסיבה זו גזר ה' מיתה להאדם, ובזה נשמעים דבריו ופיתוייו ליסודי האדם. גם יקרא הגוף מצרימה, לפי שמצר לנפש בתאוותיו, ואומרו ויגר שם, כי בתחילה נכנס כגר, כאומרו ויבא הלך וגו'</w:t>
      </w:r>
      <w:r w:rsidRPr="00AC067F">
        <w:rPr>
          <w:rStyle w:val="HebrewChar"/>
          <w:rFonts w:cs="FrankRuehl" w:hint="cs"/>
          <w:rtl/>
        </w:rPr>
        <w:t>...</w:t>
      </w:r>
      <w:r w:rsidR="005F192B" w:rsidRPr="00AC067F">
        <w:rPr>
          <w:rStyle w:val="HebrewChar"/>
          <w:rFonts w:cs="FrankRuehl" w:hint="cs"/>
          <w:rtl/>
        </w:rPr>
        <w:t xml:space="preserve"> במתי מעט, פירוש בכחות מועטים, ואחר כך מתרבים כחותיו על ידי האדם עצמו, והוא אומרו ויהי שם לגוי גדול עצום </w:t>
      </w:r>
      <w:r w:rsidR="005F192B" w:rsidRPr="00AC067F">
        <w:rPr>
          <w:rStyle w:val="HebrewChar"/>
          <w:rFonts w:cs="FrankRuehl" w:hint="cs"/>
          <w:rtl/>
        </w:rPr>
        <w:lastRenderedPageBreak/>
        <w:t>ורב</w:t>
      </w:r>
      <w:r w:rsidRPr="00AC067F">
        <w:rPr>
          <w:rStyle w:val="HebrewChar"/>
          <w:rFonts w:cs="FrankRuehl" w:hint="cs"/>
          <w:rtl/>
        </w:rPr>
        <w:t>...</w:t>
      </w:r>
      <w:r w:rsidR="005F192B" w:rsidRPr="00AC067F">
        <w:rPr>
          <w:rStyle w:val="HebrewChar"/>
          <w:rFonts w:cs="FrankRuehl" w:hint="cs"/>
          <w:rtl/>
        </w:rPr>
        <w:t xml:space="preserve"> ויענונו זה אפיסת כח הלוחם כנגד היצר הרע, צא ולמד ממעשה רב עמרם חסידא, שלא היה בו כח להתעצם כנגד המחטיא, עד שקרא נורא בי עמרם וכו'. ואומר ויתנו עלינו עבודה קשה, פירוש שלא נהג היצר בדרך זה בעתים מרוחקים, אלא תמיד בכל שעה ובכל רגע מתגבר על האדם, ולזו יקרא עבודה קשה. עוד נתכוון על פי דבריהם ז"ל, שאמרו בכל יום מתחדש היצר על האדם בתגבורת חדשה.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כל זה יאמר עבד ישראל לפני הבורא, ולהתנצל על מנחה קטנה, ואומרו ונצעק אל ה', כאן רמז שצריך האדם להתפלל לה' בכל יום שיצילהו מיצר הרע, והוא אומרו ונצעק אל ה'</w:t>
      </w:r>
      <w:r w:rsidR="00AC067F" w:rsidRPr="00AC067F">
        <w:rPr>
          <w:rStyle w:val="HebrewChar"/>
          <w:rFonts w:cs="FrankRuehl" w:hint="cs"/>
          <w:rtl/>
        </w:rPr>
        <w:t>...</w:t>
      </w:r>
      <w:r w:rsidRPr="00AC067F">
        <w:rPr>
          <w:rStyle w:val="HebrewChar"/>
          <w:rFonts w:cs="FrankRuehl" w:hint="cs"/>
          <w:rtl/>
        </w:rPr>
        <w:t xml:space="preserve"> וישמע ה' את קולנו וגו', פירוש הגם שברא יצר הרע לבחון האדם בעבודת בוראו, אף על פי כן כשצועקים אליו שומע קולם, מטעם שראה את הרשום שהוא ענינו ועמלנו ולחצנו, העוני הוא אפיסת כח הלוחם, שאין כח בנו המספיק להלחם בו לגרשו ממנו, העמל הוא שאנו צריכין לעמול במלחמתו, הלחץ הוא הדחק שדוחק היצר את האדם לחטא בעל כרחו</w:t>
      </w:r>
      <w:r w:rsidR="00AC067F"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ואומרו ויוציאנו ה' ממצרים, זו הצלה מיצר הרע וכחותיו המצירים אותנו, כי הוא המציל מיצר הרע, כאומרם ז"ל, שלולי שה' עוזר לאדם כנגד יצר הרע אין אדם שליט להנצל ממנו, דכתיב צופה רשע לצדיק להמיתו, ה' לא יעזבנו בידו. ואומר ביד חזקה וגו', רמז לדברים שבאמצעותם יצילהו ה', והוא על דרך אומרם ז"ל אמר הקב"ה בראתי לכם יצר הרע, בראתי לו תורה תבלין</w:t>
      </w:r>
      <w:r w:rsidR="00AC067F" w:rsidRPr="00AC067F">
        <w:rPr>
          <w:rStyle w:val="HebrewChar"/>
          <w:rFonts w:cs="FrankRuehl" w:hint="cs"/>
          <w:rtl/>
        </w:rPr>
        <w:t>...</w:t>
      </w:r>
      <w:r w:rsidRPr="00AC067F">
        <w:rPr>
          <w:rStyle w:val="HebrewChar"/>
          <w:rFonts w:cs="FrankRuehl" w:hint="cs"/>
          <w:rtl/>
        </w:rPr>
        <w:t xml:space="preserve"> ואומר ובזרע נטויה, רמז לג' דברים שבאמצעותם ניצול אדם מיצר הרע, כאומרם ז"ל, כל מי שיש לו תפילין בזרועו וציצית בבגדו ומזוזה בפתחו לא במהרה הוא חוטא</w:t>
      </w:r>
      <w:r w:rsidR="00AC067F" w:rsidRPr="00AC067F">
        <w:rPr>
          <w:rStyle w:val="HebrewChar"/>
          <w:rFonts w:cs="FrankRuehl" w:hint="cs"/>
          <w:rtl/>
        </w:rPr>
        <w:t>...</w:t>
      </w:r>
      <w:r w:rsidRPr="00AC067F">
        <w:rPr>
          <w:rStyle w:val="HebrewChar"/>
          <w:rFonts w:cs="FrankRuehl" w:hint="cs"/>
          <w:rtl/>
        </w:rPr>
        <w:t xml:space="preserve"> (שם כו ה, וראה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הגר"א: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שמיר - יצרא דערוה קשה כאבן, ודגזל ורציחה הקשה כברזל, ועלה - היצר הרע יתערב בכל, והוא טוב רק אם הוא למטה ויצר הטוב למעלה, ומנהיגו בישוב העולם. (ישעיה ה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ההרים - שמיר ושית משל לב' פנות היצר, התאותני והכעסני, שאליהם לא יתקרבו, כי אם לתלמידי חכמים הנקראים הרים, שיגיעת התורה </w:t>
      </w:r>
      <w:r w:rsidRPr="00AC067F">
        <w:rPr>
          <w:rStyle w:val="HebrewChar"/>
          <w:rFonts w:cs="FrankRuehl" w:hint="cs"/>
          <w:rtl/>
        </w:rPr>
        <w:lastRenderedPageBreak/>
        <w:t>משכחת העוון</w:t>
      </w:r>
      <w:r w:rsidR="00AC067F" w:rsidRPr="00AC067F">
        <w:rPr>
          <w:rStyle w:val="HebrewChar"/>
          <w:rFonts w:cs="FrankRuehl" w:hint="cs"/>
          <w:rtl/>
        </w:rPr>
        <w:t>...</w:t>
      </w:r>
      <w:r w:rsidRPr="00AC067F">
        <w:rPr>
          <w:rStyle w:val="HebrewChar"/>
          <w:rFonts w:cs="FrankRuehl" w:hint="cs"/>
          <w:rtl/>
        </w:rPr>
        <w:t xml:space="preserve"> (שם ז כה)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חכמה - להבין דרכי היצר, מוסר - דרכים לשבר היצר, בינה - כל זה יעשה רק בדרך התורה. (משלי א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ארחות - שהיושב ולומד יש לפניו דרכים הרבה, ודרכים שרק ליחידי סגולה שתורתם אומנותם, וצריכים שמירה מעולה, שיצר הרע מתגרה בהם ביותר. דרך - הרודפים אחר המצוות מה שיעשה גם ההמון, ובאלה אין היצר הרע מתגרה כל כך, ודי בשמירה. (שם ב 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מאשה - חמדה הוא דבר שאינו הנאת הגוף, אלא נפש האדם מחמדתם, כגון בגדים נאים, או שיהיה לו ממון רב, ותאוה היא הנאת הגוף</w:t>
      </w:r>
      <w:r w:rsidR="00AC067F" w:rsidRPr="00AC067F">
        <w:rPr>
          <w:rStyle w:val="HebrewChar"/>
          <w:rFonts w:cs="FrankRuehl" w:hint="cs"/>
          <w:rtl/>
        </w:rPr>
        <w:t>...</w:t>
      </w:r>
      <w:r w:rsidRPr="00AC067F">
        <w:rPr>
          <w:rStyle w:val="HebrewChar"/>
          <w:rFonts w:cs="FrankRuehl" w:hint="cs"/>
          <w:rtl/>
        </w:rPr>
        <w:t xml:space="preserve"> ותאוה זו נכריה לבני ישראל כבת אל נכר, אמריה החליקה - אמרה שהתאוה נעימה מאד ונח להתפתות. (שם שם טז)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נופת - שלדבר מצוה יכביד היצר הרע קודם המעשה ובעת העשיה, ואין לו הנאה ממנה, ולהיפך בעבירה, כמו שכתוב משחרב בית המקדש ניטל טעם ביאה וניתן לעוברי עבירה. (שם ה 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קהל ועדה - </w:t>
      </w:r>
      <w:r w:rsidR="00AC067F" w:rsidRPr="00AC067F">
        <w:rPr>
          <w:rStyle w:val="HebrewChar"/>
          <w:rFonts w:cs="FrankRuehl" w:hint="cs"/>
          <w:rtl/>
        </w:rPr>
        <w:t>...</w:t>
      </w:r>
      <w:r w:rsidRPr="00AC067F">
        <w:rPr>
          <w:rStyle w:val="HebrewChar"/>
          <w:rFonts w:cs="FrankRuehl" w:hint="cs"/>
          <w:rtl/>
        </w:rPr>
        <w:t>וכתב כאן ג', נגד מצוות עשה, לא תעשה והמדות, אף שכתבתי כי מצוות לא תעשה והמדות אחד, כי היצר הרע יכול לפתות על לא תעשה רק על ידי המדות. (שם שם יד)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שלמים - שאין היצר הרע בא לפתות לעבירה כי במצוה,</w:t>
      </w:r>
      <w:r>
        <w:rPr>
          <w:rStyle w:val="HebrewChar"/>
          <w:rtl/>
        </w:rPr>
        <w:t> </w:t>
      </w:r>
      <w:r w:rsidRPr="00AC067F">
        <w:rPr>
          <w:rStyle w:val="HebrewChar"/>
          <w:rFonts w:cs="FrankRuehl" w:hint="cs"/>
          <w:bCs/>
          <w:rtl/>
        </w:rPr>
        <w:t xml:space="preserve"> ואין היצר הרע בא אלא מתוך אכילה ושמחה</w:t>
      </w:r>
      <w:r w:rsidR="00AC067F" w:rsidRPr="00AC067F">
        <w:rPr>
          <w:rStyle w:val="HebrewChar"/>
          <w:rFonts w:cs="FrankRuehl" w:hint="cs"/>
          <w:bCs/>
          <w:rtl/>
        </w:rPr>
        <w:t>...</w:t>
      </w:r>
      <w:r w:rsidRPr="00AC067F">
        <w:rPr>
          <w:rStyle w:val="HebrewChar"/>
          <w:rFonts w:cs="FrankRuehl" w:hint="cs"/>
          <w:bCs/>
          <w:rtl/>
        </w:rPr>
        <w:t xml:space="preserve"> אם כן צריך להזהר מאד בשמחות מצוה, שלא תהיה שם אחיזת יצר הרע.</w:t>
      </w:r>
      <w:r>
        <w:rPr>
          <w:rStyle w:val="HebrewChar"/>
          <w:rtl/>
        </w:rPr>
        <w:t> </w:t>
      </w:r>
      <w:r w:rsidRPr="00AC067F">
        <w:rPr>
          <w:rStyle w:val="HebrewChar"/>
          <w:rFonts w:cs="FrankRuehl" w:hint="cs"/>
          <w:rtl/>
        </w:rPr>
        <w:t xml:space="preserve"> מרבדים - עולם הזה דומה ללילה, ועניניו נקראים מטה, ואמר לו יצר הרע, למה תניח עולם הזה שהוא טוב ויפה, אטון - משא, כלומר הטוב שנושאים ממצרים, ששם כל תענוגי עולם הזה ושורש הטומאות. משכרי - נקרא ההולך בעניני העולם הזה ואינו מתבונן, ואומר לו עכשיו אל תתבונן כי אם אחר כך, ותניף המעשה בתשובה שיהיה כזכיות. (שם ז יד-יז)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אין האיש - אין חכמה, כי בית המקדש חרב, בדרך רחוק - ואין היראה הנמשכת מבינה הנקראת רחוק, ועתה אין בינה, צרור הכסף - תורה חתומה עכשיו, ליום הכסא - ואין המצוות עתה בשלמות ואל תרדוף אחריהן כי לא תשיג. ברוב לקחה - ואם עוד לא תתפתה על ידי </w:t>
      </w:r>
      <w:r w:rsidRPr="00AC067F">
        <w:rPr>
          <w:rStyle w:val="HebrewChar"/>
          <w:rFonts w:cs="FrankRuehl" w:hint="cs"/>
          <w:rtl/>
        </w:rPr>
        <w:lastRenderedPageBreak/>
        <w:t>החבוק, הולך - מדחה אותו מדרך חיים הולך מעצמו אחריו, פתאום - ובזה מוכן למיתה חיבוט הקבר כף הקלע וגיהנם. מוסר - חבוט הקבר השורף כארס כל אבר שנהנה מעולם הזה שלא במצוה. (שם יט-כב)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קרית עוזו - התורה מגינה בעד היצר הרע שמחוץ לאדם, מה שלועגים לו. (שם יח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ובתחבולות - במלחמה לא תספיק עצה בלבד, וכן במלחמה היצר. (שם כ יח)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צינים - היצר הרע מחטיא לפעמים ביסורין על הגוף לבטל מתורה, או שמחטיא הנפש, או מונע הדרך מהנשמה, וה' נתן נגד ג' אלו תורה ומצוות ומדות השומרים על האדם, המצוות מונעות על פחיתות הבאה מחלקי הדומם והצומח, והתורה על הבאים מאש ואויר, והמדות מורות הדרך</w:t>
      </w:r>
      <w:r w:rsidR="00AC067F" w:rsidRPr="00AC067F">
        <w:rPr>
          <w:rStyle w:val="HebrewChar"/>
          <w:rFonts w:cs="FrankRuehl" w:hint="cs"/>
          <w:rtl/>
        </w:rPr>
        <w:t>...</w:t>
      </w:r>
      <w:r w:rsidRPr="00AC067F">
        <w:rPr>
          <w:rStyle w:val="HebrewChar"/>
          <w:rFonts w:cs="FrankRuehl" w:hint="cs"/>
          <w:rtl/>
        </w:rPr>
        <w:t xml:space="preserve"> (שם כב 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אל תרא יין - תחשוב שיועיל בעצת היצר האומר חמרא וריחנא פקחין, וכן היה באכילת עץ הדעת. (שם כג לא)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בתחבולות - המצוות שילחם בהן נגד היצר. אל תאמר - שה' ברא יצר הרע ואני אלך אחריו, ולא תייגע עצמך בתורה וה' יסייעך, כמו שאמר יגעתי ומצאתי תאמין. (שם כד ו ול)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מבית רעך - היצר הרע נקרא רע, ואם כבשו לעבודת ה', בכל זאת הרחק מאתו ולא כשלמה שהיה כבוש בידו, וסבור שירבה נשים ולא יטה לבבו</w:t>
      </w:r>
      <w:r w:rsidR="00AC067F" w:rsidRPr="00AC067F">
        <w:rPr>
          <w:rStyle w:val="HebrewChar"/>
          <w:rFonts w:cs="FrankRuehl" w:hint="cs"/>
          <w:rtl/>
        </w:rPr>
        <w:t>...</w:t>
      </w:r>
      <w:r w:rsidRPr="00AC067F">
        <w:rPr>
          <w:rStyle w:val="HebrewChar"/>
          <w:rFonts w:cs="FrankRuehl" w:hint="cs"/>
          <w:rtl/>
        </w:rPr>
        <w:t xml:space="preserve"> (שם כה יז)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האכילהו - משכהו לבית המדרש שיהיה גם כן עמך, רוצה לומר שתלמד שלא לשמה וממילא יתבטל, כי מתוך שלא לשמה בא לשמה, ואמרו אם אבן נימוח ואם ברזל מתפוצץ, ששני מיני יצר הרע, תאותני וכעסני, ואגדות נקרא מים שמשבר היצר הרע של תאוה, וההלכות האש נגד הכעסני שמתפוצץ בבת אחת, והראשון נימוח לאט לאט. גחלים אתה חותה - בראשונה סבור שיניחך ללמד שלא לשמה, ואחר כך יפתה אותך, וה' ישלם לך - שבסוף תלמד לשמה, כי כוונתך לשמים. (שם שם כא)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לפתח חטאת רובץ - יש לפרש כי הנה אין ליצר הרע שליטה על האדם להטותו מדרך הטוב, כי אם במקום שיש פתח פתוח לפניו ופרצה עומדת נגדו, כמליצת חז"ל פרצה קוראת לגנב, רצונו שהדבר שעלה על רוחו לעשותו לה' עודנו היה </w:t>
      </w:r>
      <w:r w:rsidRPr="00AC067F">
        <w:rPr>
          <w:rStyle w:val="HebrewChar"/>
          <w:rFonts w:cs="FrankRuehl" w:hint="cs"/>
          <w:rtl/>
        </w:rPr>
        <w:lastRenderedPageBreak/>
        <w:t>בלבו על צד הספק אם לעשותו או לא, אז מקום ליצר לבא להשתרר עליו על ידי הפתח ההוא, ועל נקלה יכריענו לרצונו הרע אם לא יכניענו בחזקה. לא כן האדם אם דעתו ורצונו שלם אתו ותמים עם ה', ודאי אין מקום ליצר לבא אצלו, אשר על כן נשבעו בועז ודוד ליצרם, למען החליט הדבר ולהסיר ספק מלבם</w:t>
      </w:r>
      <w:r w:rsidR="00AC067F" w:rsidRPr="00AC067F">
        <w:rPr>
          <w:rStyle w:val="HebrewChar"/>
          <w:rFonts w:cs="FrankRuehl" w:hint="cs"/>
          <w:rtl/>
        </w:rPr>
        <w:t>...</w:t>
      </w:r>
      <w:r w:rsidRPr="00AC067F">
        <w:rPr>
          <w:rStyle w:val="HebrewChar"/>
          <w:rFonts w:cs="FrankRuehl" w:hint="cs"/>
          <w:rtl/>
        </w:rPr>
        <w:t xml:space="preserve"> (קול אליהו בראשית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ועל זה אמר ישעיה הנביא בשליחותו של הקב"ה, הנה היצר הרע עושה אתכם שישמן לב העם הזה שלא ילמד קבלה שהיא בלב, ואחר כך ואזניו הכבד, שלא ילמד תורה שבעל פה, ואחר זה ועיניו השע, שלא ילמד תורה שבכתב, כי להיצר הרע ירע לו פן יראה בעיניו היינו שילמד תורה וכו', ושב ורפא לו, ויעשה תשובה עילאה, על זה עושה יצר הרע לאדם שישמן לב העם הזה שלא ילמד קבלה וכו'</w:t>
      </w:r>
      <w:r w:rsidR="00AC067F" w:rsidRPr="00AC067F">
        <w:rPr>
          <w:rStyle w:val="HebrewChar"/>
          <w:rFonts w:cs="FrankRuehl" w:hint="cs"/>
          <w:rtl/>
        </w:rPr>
        <w:t>...</w:t>
      </w:r>
      <w:r w:rsidRPr="00AC067F">
        <w:rPr>
          <w:rStyle w:val="HebrewChar"/>
          <w:rFonts w:cs="FrankRuehl" w:hint="cs"/>
          <w:rtl/>
        </w:rPr>
        <w:t xml:space="preserve"> (שם ישעיה)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רבי שמעון בן לקיש יצרו של אדם מתגבר עליו בכל יום וכו', דרשו חז"ל שמלת רשע הנאמר במקרא מורה על היצר הרע, אולם סוף הדרשה שהקב"ה עוזר לאדם</w:t>
      </w:r>
      <w:r w:rsidR="00AC067F" w:rsidRPr="00AC067F">
        <w:rPr>
          <w:rStyle w:val="HebrewChar"/>
          <w:rFonts w:cs="FrankRuehl" w:hint="cs"/>
          <w:rtl/>
        </w:rPr>
        <w:t>...</w:t>
      </w:r>
      <w:r w:rsidRPr="00AC067F">
        <w:rPr>
          <w:rStyle w:val="HebrewChar"/>
          <w:rFonts w:cs="FrankRuehl" w:hint="cs"/>
          <w:rtl/>
        </w:rPr>
        <w:t xml:space="preserve"> כיוונו בזה לעיקר נכבד אשר כל אושר הצלחת האנושי תולה עליו, והענין אף שהיוצר ב"ה מסר הכח באדם לכבוש את יצרו באמצעות הרוח השוכן בקרבו, לא תשלם המעשה ביד האדם, וקשה מאד על האדם לבא אל תכליתה, ואין בידו רק להתחיל המלאכה, והשלמת המלאכה הוא בעזר אלקי המלוה לאדם להביא אותה אל הפועל הגמור, והשי"ת בוחן לב, ותבין מתי עשה אדם את שלו ומה בכחו לעשות, וכשרואה שכל אשר היה לאל ידו לעשות כבר עשה, אז ילוה אליו העזר האלקי ממרומים ויגמור בעדו, וזולת זאת לא ישלח לו עזרו מקדש. (שם סוכה)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ועוד זאת במאכלות אסורות, שלכך נקראים בשם איסור, מפני שאף מי שאכל מאכל איסור בלא הודע לשם שמים לעבוד ה' בכח האכילה ההיא, וגם פעל ועשה כן וקרא והתפלל בכח אכילה ההיא, אין החיות שבה עולה ומתלבשת בתיבות התורה והתפלה כמו ההיתר, מפני איסורה בידי הס"א משלש קליפות הטמאות, ואפילו הוא איסור דרבנן, שחמורים דברי </w:t>
      </w:r>
      <w:r w:rsidRPr="00AC067F">
        <w:rPr>
          <w:rStyle w:val="HebrewChar"/>
          <w:rFonts w:cs="FrankRuehl" w:hint="cs"/>
          <w:rtl/>
        </w:rPr>
        <w:lastRenderedPageBreak/>
        <w:t>סופרים יותר מדברי תורה וכו'. ולכן גם היצר הרע וכח המתאוה לדברים האסורים הוא שד משדין נוכראין שהוא יצר הרע של אומות עובדי גלולים, שנפשותיהן משלש קליפות הטמאות, מה שאינו כן היצר הרע וכח המתאוה לדברים המותרים למלאת תאותו, הוא שד משדין היהודאין, לפי שיכול לחזר לקדושה כדלעיל. אך מכל מקום קודם שחזר לקדושה הוא ס"א וקליפה, וגם אחר כך הרשימו ממנו נשאר דבוק בגוף, להיות כי מכל מאכל ומשקה נעשה תיכף דם ובשר מבשרו, ולכן צריך הגוף לחיבוט הקבר לנקותו ולטהרו מטמאתו שקיבל בהנאת העולם</w:t>
      </w:r>
      <w:r w:rsidR="00AC067F" w:rsidRPr="00AC067F">
        <w:rPr>
          <w:rStyle w:val="HebrewChar"/>
          <w:rFonts w:cs="FrankRuehl" w:hint="cs"/>
          <w:rtl/>
        </w:rPr>
        <w:t>...</w:t>
      </w:r>
      <w:r w:rsidRPr="00AC067F">
        <w:rPr>
          <w:rStyle w:val="HebrewChar"/>
          <w:rFonts w:cs="FrankRuehl" w:hint="cs"/>
          <w:rtl/>
        </w:rPr>
        <w:t xml:space="preserve"> (ליקוטי אמרים פרק ח, וראה עוד יצר הטוב, פרק ט ויג)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לעומת זה, רשע וטוב לו לעומת צדיק ורע לו, דהיינו שהטוב שבנפשו האלקית שבמוחו ובחלק הימני שבלבו כפוף ובטל לגבי הרע מהקליפה שבחלל השמאלי, וזה מתחלק גם כן לרבבות מדרגות חלוקות בענין כמות ואיכות הביטול וכפיפת הטוב לרע חס ושלום. יש מי שהכפיפה והביטול אצלו מעט מזער, ואף גם זאת אינו בתמידות ולא תדיר לפרקים קרובים, אלא לעתים רחוקות מתגבר הרע על הטוב וכובש את העיר קטנה הוא הגוף, אך לא כולו אלא מקצתו לבד שיהיה סר למשמעתו ונעשה לו מרכבה ולבוש להתלבש בו אחד משלשה לבושיה כנ"ל, דהיינו או במעשה לבד לעשות עבירות קלות ולא חמורות חס ושלום, או בדיבור לבד לדבר אבק לשון הרע וליצנות, או במחשבה לבד הרהורי עבירה הקשים מעבירה, וגם אינו מהרהר בעבירה לעשותה, אלא בענין זיווג זכר ונקיבה בעולם, שעובר על אזהרת ונשמרת מכל דבר רע</w:t>
      </w:r>
      <w:r w:rsidR="00AC067F" w:rsidRPr="00AC067F">
        <w:rPr>
          <w:rStyle w:val="HebrewChar"/>
          <w:rFonts w:cs="FrankRuehl" w:hint="cs"/>
          <w:rtl/>
        </w:rPr>
        <w:t>...</w:t>
      </w:r>
      <w:r w:rsidRPr="00AC067F">
        <w:rPr>
          <w:rStyle w:val="HebrewChar"/>
          <w:rFonts w:cs="FrankRuehl" w:hint="cs"/>
          <w:rtl/>
        </w:rPr>
        <w:t xml:space="preserve"> שבאחת מכל אלה וכיוצא בהן נקרא רשע בעת ההיא, שהרע שבנפשו גובר בו ומתלבש בגופו ומחטיאו ומטמאו, ואחר כך גובר בו הטוב שבנפשו האלקית ומתחרט ומבקש מחילה וסליחה מה', וה' יסלח לו אם שב בתשובה הראויה על פי עצת חכמינו.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 מי שהרע גובר בו יותר ומתלבשים בו כל שלשה לבושים של הרע, ומחטיאו בעבירות חמורות יותר, ובעתים קרובים, אך בינתים מתחרט ובאים לו הרהורי תשובה מבחינת הטוב </w:t>
      </w:r>
      <w:r w:rsidRPr="00AC067F">
        <w:rPr>
          <w:rStyle w:val="HebrewChar"/>
          <w:rFonts w:cs="FrankRuehl" w:hint="cs"/>
          <w:rtl/>
        </w:rPr>
        <w:lastRenderedPageBreak/>
        <w:t>שבנפשו שמתגבר קצת בינתים, אלא שאין לו התגברות כל כך לנצח את הרע לפרוש מחטאיו לגמרי להיות מודה ועוזב, ועל זה אמרו רשעים מלאים חרטות, שהם רוב הרשעים שיש בחינת טוב בנפשם עדיין, אך מי שאינו מתחרט לעולם ואין באים לו הרהורי תשובה כלל, נקרא רשע ורע לו, שהרי שבנפשו הוא לבדו נשאר בקרבו, כי גבר כל כך על הטוב, עד שנסתלק מקרבו ועומד בבחינת מקיף עליו מלמעלה. (שם פרק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והבינוני הוא, שלעולם אין הרע גובר בו כל כך לכבוש את העיר קטנה להתלבש בגוף להחטיאו, דהיינו ששלשה לבושי נפש הבהמית שהם מחשבה דבור ומעשה שמצד הקלפה אין גוברים בו על נפש האלקית, להתלבש בגוף במוח ובפה ובשאר רמ"ח אברים להחטיאם ולטמאם חס ושלום, רק שלשה לבושי נפש האלקית הם לבדם מתלבשים בגוף, שהם מחשבה דבור ומעשה של תרי"ג מצוות התורה</w:t>
      </w:r>
      <w:r w:rsidR="00AC067F" w:rsidRPr="00AC067F">
        <w:rPr>
          <w:rStyle w:val="HebrewChar"/>
          <w:rFonts w:cs="FrankRuehl" w:hint="cs"/>
          <w:rtl/>
        </w:rPr>
        <w:t>...</w:t>
      </w:r>
      <w:r w:rsidRPr="00AC067F">
        <w:rPr>
          <w:rStyle w:val="HebrewChar"/>
          <w:rFonts w:cs="FrankRuehl" w:hint="cs"/>
          <w:rtl/>
        </w:rPr>
        <w:t xml:space="preserve"> אך מהות ועצמות נפש האלקית שהן עשר בחינותיה לא להן לבדן המלוכה והממשלה בעיר קטנה, כי אם בעתים מזומנים, כמו בשעת קריאת שמע ותפלה שהיא שעת מוחין דגדלות למעלה וגם למטה היא שעת הכושר לכל אדם, שאז מתקשר חב"ד שלו לה' להעמיק דעתו בגדולת אין סוף ב"ה, ולעורר האהבה כרשפי אש בחלל הימני שבלבו, לדבקה בו בקיום התורה ומצוותיה מאהבה, שהוא ענין המבואר בקריאת שמע דאורייתא וברכותיה שהן מדרבנן הן הכנה לקיום הקריאת שמע, ואז הרע שבחלל השמאלי כפוף ובטל לטוב המתפשט בחלל הימני מחב"ד שבמוח המקושרים בגדולת אין סוף ב"ה. אבל אחר התפלה בהסתלקות המוחין דגדלות אין סוף ב"ה, הרי הרע חוזר וניעור בחלל השמאלי ומתאוה תאוה לתאות עולם הזה ותענוגיו, רק מפני שלא לו לבדו משפט המלוכה והממשלה בעיר אינו יכול להוציא תאותו מכח אל הפועל להתלבש באברי הגוף במעשה דבור ומחשבה ממש, להעמיק מחשבתו בתענוגי העולם הזה, כי המוח שליט על הלב בתולדתו וטבע יצירתו, שכך נוצר האדם בתולדתו, שכל האדם יכול ברצונו שבמוחו להתאפק ולמשול ברוח תאותו שבלבו שלא למלאת משאלות לבו במעשה דבור </w:t>
      </w:r>
      <w:r w:rsidRPr="00AC067F">
        <w:rPr>
          <w:rStyle w:val="HebrewChar"/>
          <w:rFonts w:cs="FrankRuehl" w:hint="cs"/>
          <w:rtl/>
        </w:rPr>
        <w:lastRenderedPageBreak/>
        <w:t>ומחשבה, ולהסיח דעתו לגמרי מתאות לבו אל ההיפך, ובפרט אל צד הקדושה, כדכתיב וראיתי שיש יתרון לחכמה מהסיכלות כיתרון האור מן החושך, שמעט אור גשמי דוחה הרבה מן החושך שנדחה ממנו מאליו, כך נדחה ממילא סכלות הרבה של הקליפה וס"א שבחלל השמאלי, (כמאמר חז"ל אלא אם כן נכנס בו רוח שטות וכו'), מפני החכמה שבנפש האלקית שבמח, אשר רצונה למשול לבדה בעיר, ולהתלבש בשלשה לבושי בגוף כולו, שהם מחשבה דבור ומעשה תרי"ג מצוות התורה כנ"ל.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ואף על פי כן אינו נקרא צדיק כלל, מפני שיתרון הזה אשר לאור נפש האלקית על החושך וסכלות של הקליפה הנדחה, אינו אלא בשלשה לבושיה הנ"ל, ולא במהותה ועצמותה על מהותה ועצמותה של הקליפה, כי מהותה ועצמותה של נפש הבהמית, שמהקליפה שבחלל שמאלי, לא נדחה ממקומו כלל בבינוני אחר התפלה, שאין רשפי אש אהבת ה' בהתגלות לבו בחלל הימני, כי אם תוכו רצוף אהבה מסותרת שהיא אהבה הטבעית שבנפש האלקית, ואז יכולה להיות סכלות הכסיל הרע בהתגלות לבו בחלל השמאלי להתאוות תאוה לכל עניני גשמיות עולם הזה, בין בהיתר בין באיסור חס ושלום כאילו לא התפלל כלל, אלא שבדבר איסור אינו עולה בדעתו לעשות האיסור בפועל ממש חס ושלום, אלא הרהורי עבירה הקשים מעבירה יכולים לפעול לעלות למוחו לבלבלו מתורה ועבודה, רק שלזה מועיל הרשימו במוחין ויראת ה' ואהבתו המסותרת בחלל הימני להתגבר ולשלוט על הרע זה המתאוה תאוה שלא להיות לו שליטה וממשלה בעיר להוציא תאותו מכח אל הפועל להתלבש באברי הגוף, ואפילו במח לבדו להרהר ברע אין לו ממשלה ושליטה להרהר חס ושלום</w:t>
      </w:r>
      <w:r w:rsidR="00AC067F" w:rsidRPr="00AC067F">
        <w:rPr>
          <w:rStyle w:val="HebrewChar"/>
          <w:rFonts w:cs="FrankRuehl" w:hint="cs"/>
          <w:rtl/>
        </w:rPr>
        <w:t>...</w:t>
      </w:r>
      <w:r w:rsidRPr="00AC067F">
        <w:rPr>
          <w:rStyle w:val="HebrewChar"/>
          <w:rFonts w:cs="FrankRuehl" w:hint="cs"/>
          <w:rtl/>
        </w:rPr>
        <w:t xml:space="preserve"> אלא מיד בעליתו לשם דוחהו בשתי ידים ומסיח דעתו מיד שנזכר שהוא הרהור רע, ואינו מקבלו ברצון אפילו להרהר בו ברצון</w:t>
      </w:r>
      <w:r w:rsidR="00AC067F" w:rsidRPr="00AC067F">
        <w:rPr>
          <w:rStyle w:val="HebrewChar"/>
          <w:rFonts w:cs="FrankRuehl" w:hint="cs"/>
          <w:rtl/>
        </w:rPr>
        <w:t>...</w:t>
      </w:r>
      <w:r w:rsidRPr="00AC067F">
        <w:rPr>
          <w:rStyle w:val="HebrewChar"/>
          <w:rFonts w:cs="FrankRuehl" w:hint="cs"/>
          <w:rtl/>
        </w:rPr>
        <w:t xml:space="preserve"> (שם פרק יב)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הרי זאת היא מדת הבינוניים ועבדותם לכבוש היצר וההרהור העולה מהלב למח ולהסיח דעתו לגמרי ממנו ולדחותו בשתי ידים כנ"ל, ובכל דחיה שמדחהו ממחשבתו אתכפיא ס"א לתתא </w:t>
      </w:r>
      <w:r w:rsidRPr="00AC067F">
        <w:rPr>
          <w:rStyle w:val="HebrewChar"/>
          <w:rFonts w:cs="FrankRuehl" w:hint="cs"/>
          <w:rtl/>
        </w:rPr>
        <w:lastRenderedPageBreak/>
        <w:t>(למטה), ובאתערותא דלתתא אתערותא דלעילא, ואתכפיא ס"א דלעילא</w:t>
      </w:r>
      <w:r w:rsidR="00AC067F" w:rsidRPr="00AC067F">
        <w:rPr>
          <w:rStyle w:val="HebrewChar"/>
          <w:rFonts w:cs="FrankRuehl" w:hint="cs"/>
          <w:rtl/>
        </w:rPr>
        <w:t>...</w:t>
      </w:r>
      <w:r w:rsidRPr="00AC067F">
        <w:rPr>
          <w:rStyle w:val="HebrewChar"/>
          <w:rFonts w:cs="FrankRuehl" w:hint="cs"/>
          <w:rtl/>
        </w:rPr>
        <w:t xml:space="preserve"> ולכן אל יפול לב אדם עליו, ולא ירע לבבו מאד גם אם יהיה כן כל ימיו במלחמה זו, כי אולי לכך נברא וזאת עבודתו לאכפיא לס"א תמיד</w:t>
      </w:r>
      <w:r w:rsidR="00AC067F" w:rsidRPr="00AC067F">
        <w:rPr>
          <w:rStyle w:val="HebrewChar"/>
          <w:rFonts w:cs="FrankRuehl" w:hint="cs"/>
          <w:rtl/>
        </w:rPr>
        <w:t>...</w:t>
      </w:r>
      <w:r w:rsidRPr="00AC067F">
        <w:rPr>
          <w:rStyle w:val="HebrewChar"/>
          <w:rFonts w:cs="FrankRuehl" w:hint="cs"/>
          <w:rtl/>
        </w:rPr>
        <w:t xml:space="preserve"> ולא יוכלו לבטלה מכל וכל כי זה נעשה על ידי צדיקים, ושני מיני נחת רוח לפניו יתברך למעלה, א' מביטול הס"א לגמרי והאתהפכא ממרירו למתקא ומחשוכא לנהורא (מחושך לאור) על ידי הצדיקים, והשנית כד אתכפיא הס"א בעודה בתקפה וגבורתה באתערותא דלתתא על ידי הבינוניים, וזה שאמר הכתוב ועשה לי מטעמים לשון רבים, שני מיני נחת רוח</w:t>
      </w:r>
      <w:r w:rsidR="00AC067F" w:rsidRPr="00AC067F">
        <w:rPr>
          <w:rStyle w:val="HebrewChar"/>
          <w:rFonts w:cs="FrankRuehl" w:hint="cs"/>
          <w:rtl/>
        </w:rPr>
        <w:t>...</w:t>
      </w:r>
      <w:r w:rsidRPr="00AC067F">
        <w:rPr>
          <w:rStyle w:val="HebrewChar"/>
          <w:rFonts w:cs="FrankRuehl" w:hint="cs"/>
          <w:rtl/>
        </w:rPr>
        <w:t xml:space="preserve"> (שם פרק כז, וראה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נפש החיים: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וכמה זהירות יתרה צריך האדם להזהר בענינים כאלו וכיוצא בהם, וכבר אמרו רז"ל (סוכה נ"ב) כל הגדול מחברו יצרו גדול הימנו, כי היצר מתהפך בתחבולותיו לכל אדם כפי עניניו ומדרגתו בתורה ובעבודה, שאם הוא רואה שכפי גובה מדרגתו של האדם אם ישיאהו שיניח מקומו ומדרגתו לעשות בפועל איזה עוון וחטא חמור או קל שלא יאבה לו, הוא מתחפש להתדמות אל האדם כיצר טוב, לסמות שכלו להטיל ארס ולהטעותו באותו האופן והמדרגה עצמה שהאדם דבוק בה, שמראה לו בה איזה דרך הנראה להאדם בהשקפה ראשונה שהיא עצת יצר הטוב להדריכו בדרך יותר גבוהה, והאדם נופל ברשתו בלי התבוננות רב.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הגה"ה: ואולי לזה רמזו חז"ל באמרם יצר הרע דומה לזבוב ויושב בין שני מפתחי הלב, כי ידוע שמשכן יצר טוב בחלל הימני של הלב, ומשכן היצר הרע בחלל השמאלי, כמו שכתוב (משלי י') לב חכם לימינו ולב כסיל לשמאלו, וזה אמרם שהיצר הטוב שומר ומכיר את מקומו לימין תמיד, שאינו מייעץ לאדם רק טוב אמיתי בלבד, אבל היצר הרע אינו שומר את מקומו המיוחס לו בחלל השמאלי להסית לעוון וחטא נגלה, אלא הוא מדלג ממקומו לפעמים גם לחלל הימין, להתדמות לאדם כיצר טוב להנהיגו בתוספת קדושה.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לזאת הזהר בנפשך מאד, שאל ישיאך יצרך </w:t>
      </w:r>
      <w:r w:rsidRPr="00AC067F">
        <w:rPr>
          <w:rStyle w:val="HebrewChar"/>
          <w:rFonts w:cs="FrankRuehl" w:hint="cs"/>
          <w:rtl/>
        </w:rPr>
        <w:lastRenderedPageBreak/>
        <w:t>לאמר, שעיקר הכל תראה שתהא אך עסוק כל ימיך לטהר מחשבתך כראוי, שתהא דביקות מחשבתך בבוראך בתמידות בל תימוט, באמרו לך שכל עיקר תורה ומצוות המה דווקא כשהם בכוונה עצומה ובדביקות אמיתית</w:t>
      </w:r>
      <w:r w:rsidR="00AC067F" w:rsidRPr="00AC067F">
        <w:rPr>
          <w:rStyle w:val="HebrewChar"/>
          <w:rFonts w:cs="FrankRuehl" w:hint="cs"/>
          <w:rtl/>
        </w:rPr>
        <w:t>...</w:t>
      </w:r>
      <w:r w:rsidRPr="00AC067F">
        <w:rPr>
          <w:rStyle w:val="HebrewChar"/>
          <w:rFonts w:cs="FrankRuehl" w:hint="cs"/>
          <w:rtl/>
        </w:rPr>
        <w:t xml:space="preserve"> ועמו חבילות ראיות, אמנם אם תזכה תבחין בעיני שכל על פי התורה תבין ותמצא שזה כל ענינו להראות להאדם טלפיו בסימני טהרה, שדרכו בקודש ורגליו יורדות מוות. היום יאמר לך שכל תורה ומצוה שבלא דביקות איננה כלום</w:t>
      </w:r>
      <w:r w:rsidR="00AC067F" w:rsidRPr="00AC067F">
        <w:rPr>
          <w:rStyle w:val="HebrewChar"/>
          <w:rFonts w:cs="FrankRuehl" w:hint="cs"/>
          <w:rtl/>
        </w:rPr>
        <w:t>...</w:t>
      </w:r>
      <w:r w:rsidRPr="00AC067F">
        <w:rPr>
          <w:rStyle w:val="HebrewChar"/>
          <w:rFonts w:cs="FrankRuehl" w:hint="cs"/>
          <w:rtl/>
        </w:rPr>
        <w:t xml:space="preserve"> וכל כך תהא מחשבתך דבוקה בהכנת המצוה טרם עשותה, עד שיעבור זמן המצוה או התפלה, ויראה לך, שכל תפלה או מצוה שנעשית בכונה עצומה בקדושה ובטהרה אף שלא בזמנה הרי היא יקרה מקיום המצוה בזמנה ושלא בכונה</w:t>
      </w:r>
      <w:r w:rsidR="00AC067F" w:rsidRPr="00AC067F">
        <w:rPr>
          <w:rStyle w:val="HebrewChar"/>
          <w:rFonts w:cs="FrankRuehl" w:hint="cs"/>
          <w:rtl/>
        </w:rPr>
        <w:t>...</w:t>
      </w:r>
      <w:r w:rsidRPr="00AC067F">
        <w:rPr>
          <w:rStyle w:val="HebrewChar"/>
          <w:rFonts w:cs="FrankRuehl" w:hint="cs"/>
          <w:rtl/>
        </w:rPr>
        <w:t xml:space="preserve"> עד שממילא יהיה לך כהיתר להעביר מועד התפלה או המצוות, אף כשתפנה לבך לבטלה בדברים בטלים וידיחך מכל, ולא ישאר לך לא מעשה מצוה בזמנה ולא מחשבה טובה, וגם הרי הוא הריסת כל התורה בכללה רחמנא ליצלן.</w:t>
      </w:r>
      <w:r>
        <w:rPr>
          <w:rStyle w:val="HebrewChar"/>
          <w:rFonts w:hint="cs"/>
          <w:rtl/>
        </w:rPr>
        <w:t xml:space="preserve"> </w:t>
      </w:r>
      <w:r w:rsidRPr="00AC067F">
        <w:rPr>
          <w:rStyle w:val="HebrewChar"/>
          <w:rFonts w:cs="FrankRuehl" w:hint="cs"/>
          <w:bCs/>
          <w:rtl/>
        </w:rPr>
        <w:t>והגע עצמך כגון אם יטריד אדם עצמו לילה הראשונה של פסח בכונת אכילת מצה שתהא האכילה בקדושה וטהרה ודביקות, וימשיך ההכנה כל הלילה עד שיומשך לאחר שעלה עמוד השחר, הרי כל טהרת מחשבתו פיגול הוא לא ירצה</w:t>
      </w:r>
      <w:r w:rsidR="00AC067F" w:rsidRPr="00AC067F">
        <w:rPr>
          <w:rStyle w:val="HebrewChar"/>
          <w:rFonts w:cs="FrankRuehl" w:hint="cs"/>
          <w:bCs/>
          <w:rtl/>
        </w:rPr>
        <w:t>...</w:t>
      </w:r>
      <w:r w:rsidRPr="00AC067F">
        <w:rPr>
          <w:rStyle w:val="HebrewChar"/>
          <w:rFonts w:cs="FrankRuehl" w:hint="cs"/>
          <w:bCs/>
          <w:rtl/>
        </w:rPr>
        <w:t xml:space="preserve"> וכי מה נפקותא בין זה למי שהיה תוקע שופר בכונה עצומה בליל ראשון של פסח במקום אכילת כזית מצה, ואוכל הכזית מצה בראש השנה</w:t>
      </w:r>
      <w:r w:rsidR="00AC067F" w:rsidRPr="00AC067F">
        <w:rPr>
          <w:rStyle w:val="HebrewChar"/>
          <w:rFonts w:cs="FrankRuehl" w:hint="cs"/>
          <w:bCs/>
          <w:rtl/>
        </w:rPr>
        <w:t>...</w:t>
      </w:r>
      <w:r>
        <w:rPr>
          <w:rStyle w:val="HebrewChar"/>
          <w:rFonts w:hint="cs"/>
          <w:rtl/>
        </w:rPr>
        <w:t xml:space="preserve"> </w:t>
      </w:r>
      <w:r w:rsidRPr="00AC067F">
        <w:rPr>
          <w:rStyle w:val="HebrewChar"/>
          <w:rFonts w:cs="FrankRuehl" w:hint="cs"/>
          <w:rtl/>
        </w:rPr>
        <w:t>(פרק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וכן רחמנא ליצלן על ידי עוון מתדבק בו וסובב אותו כח הרע, וכנ"ל, ואחר המעשה מסתלק הכל לגיהנם ומובדל מהקדושה</w:t>
      </w:r>
      <w:r w:rsidRPr="00AC067F">
        <w:rPr>
          <w:rStyle w:val="HebrewChar"/>
          <w:rFonts w:cs="FrankRuehl" w:hint="cs"/>
          <w:rtl/>
        </w:rPr>
        <w:t>...</w:t>
      </w:r>
      <w:r w:rsidR="005F192B" w:rsidRPr="00AC067F">
        <w:rPr>
          <w:rStyle w:val="HebrewChar"/>
          <w:rFonts w:cs="FrankRuehl" w:hint="cs"/>
          <w:rtl/>
        </w:rPr>
        <w:t xml:space="preserve"> ואם כן אין מנוס יותר גדול להנצל מהעוון כמעשה המצוות, כי על ידם הוא מסוכך בצל הקדושה וריח גן עדן נכנס עמו בחייו, ואין מקום לשלוט בו יצר הרע. ועל זה הדרך אמרו רז"ל, (יומא פ"ו) גדולה תשובה שזדונות נעשות לו כזכיות, שנאמר, (יחזקאל י"ג) ובשוב רשע מרשעתו ועשה משפט וצדקה עליהם חיה יחיה, וענין "עליהם" יובן על דרך חז"ל, (בבא בתרא ט"ז) יורד ומתעה ועולה ומרגיז, הן אמת כי גם היצר הרע לא חפץ באלה שישמעו לו, וכמשל הזונה בזוהר הקדש, אך עם כל זה היה ראוי להיות </w:t>
      </w:r>
      <w:r w:rsidR="005F192B" w:rsidRPr="00AC067F">
        <w:rPr>
          <w:rStyle w:val="HebrewChar"/>
          <w:rFonts w:cs="FrankRuehl" w:hint="cs"/>
          <w:rtl/>
        </w:rPr>
        <w:lastRenderedPageBreak/>
        <w:t>אחר מסטין ולא הוא בעצמו אשר ירקד והסית ומראה לעין האדם שנכון לעשות המעשה, ואחר כך הוא בעצמו יסטין, אך ידוע כי הקב"ה מחיה כולם, ואפילו כח יצר הרע לא היה לו קיום כלל אף רגע קלה בלתי יניקה מהקדושה, ושורשו למעלה בראש הוא בקדושה ומשתלשל למטה בבחינת רע בעולם ויורד ומתעה על ידי כח התחתון שבו, ובחינת העליון שבו שבקדושה מתעורר למעלה ומקטרגו. וזהו ענין הראש הקבור במערה עם יעקב כמאמר חז"ל, והכוונה על דרך המליצה, כי אחוז הוא בקדושה בראש, והוא ענין שחיטת כח הרע לעתיד כמאמר חז"ל (סוכה נ"ב), והכוונה על דרך מליצה, כי ראשו לבד ישאר בקדושה ויהיה נפרד שלא ישתלשל למטה בבחינת רע, וממילא למטה כי נכרת עסיס מפיו כליל יחלוף, וזהו עליהם יחיה ולא בהם, כי על ידי התשובה יתבטל מה שעשה בחטאו למטה ולא ישאר עליהם למעלה קטרוג</w:t>
      </w:r>
      <w:r w:rsidRPr="00AC067F">
        <w:rPr>
          <w:rStyle w:val="HebrewChar"/>
          <w:rFonts w:cs="FrankRuehl" w:hint="cs"/>
          <w:rtl/>
        </w:rPr>
        <w:t>...</w:t>
      </w:r>
      <w:r w:rsidR="005F192B" w:rsidRPr="00AC067F">
        <w:rPr>
          <w:rStyle w:val="HebrewChar"/>
          <w:rFonts w:cs="FrankRuehl" w:hint="cs"/>
          <w:rtl/>
        </w:rPr>
        <w:t xml:space="preserve"> (רוח חיים הקדמה)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ובורח מן העבירה, כי בעבירה הוא להיפך, כי היא רודפת תמיד אחר האדם וממצאת עצמה לו שיעשנה, לכן הזהיר שאחר המצוות ירדוף כמו אחר אחד הבורח ממנו, ובורח מן העבירה כמו שבורח מן הרודף אחריו, ואז ינצל, כי אמנם היצר הרע מתגבר במלאכתו יותר מן היצר הטוב, כי כן יסד השי"ת, לאשר מטבע נשמת האדם ושרשו יותר היה נקל לו לשמע בקול היצר טוב, כי מי פתי יוסר ממחצב מקור מים חיים, כי על כן השליט היצר הרע להיות שורר יותר, למען יהיה האדם עלול לעשות רצון זה וזה בשוה, והיצר הרע עומד על המשמר תמיד וממציא לו עונות בכל מקום מדרך כף רגלו פתאום, ולא בקל יעשה האדם מצוה אחת כמו שיעשה כמה עבירות, והיצר הרע מסמא עיני האדם ומראה לו על טמא טהור, על עון שהיא מצוה ולהיפך על טהור שהוא טמא, ועל כל פנים בעניני המצוה שבל יעשנה כהוגן, ואך התורה היא המאירת עינים ממחשכי היצר, כמו שאמר דוד ע"ה נר לרגלי דבריך (תהלים קי"ט)</w:t>
      </w:r>
      <w:r w:rsidR="00AC067F" w:rsidRPr="00AC067F">
        <w:rPr>
          <w:rStyle w:val="HebrewChar"/>
          <w:rFonts w:cs="FrankRuehl" w:hint="cs"/>
          <w:rtl/>
        </w:rPr>
        <w:t>...</w:t>
      </w:r>
      <w:r w:rsidRPr="00AC067F">
        <w:rPr>
          <w:rStyle w:val="HebrewChar"/>
          <w:rFonts w:cs="FrankRuehl" w:hint="cs"/>
          <w:rtl/>
        </w:rPr>
        <w:t xml:space="preserve"> הייתי אוחז נר ובודק באורה בחורי ובסדקי הלב, לבל אסור מלעשות כל דבר כדין, כי נר מועיל יותר לבדוק בחורין ובסדקין</w:t>
      </w:r>
      <w:r w:rsidR="00AC067F" w:rsidRPr="00AC067F">
        <w:rPr>
          <w:rStyle w:val="HebrewChar"/>
          <w:rFonts w:cs="FrankRuehl" w:hint="cs"/>
          <w:rtl/>
        </w:rPr>
        <w:t>...</w:t>
      </w:r>
      <w:r w:rsidRPr="00AC067F">
        <w:rPr>
          <w:rStyle w:val="HebrewChar"/>
          <w:rFonts w:cs="FrankRuehl" w:hint="cs"/>
          <w:rtl/>
        </w:rPr>
        <w:t xml:space="preserve"> וכמו שכתבנו לעיל באור המקיף לעושה מצוה, ועל ידי האור מצוה </w:t>
      </w:r>
      <w:r w:rsidRPr="00AC067F">
        <w:rPr>
          <w:rStyle w:val="HebrewChar"/>
          <w:rFonts w:cs="FrankRuehl" w:hint="cs"/>
          <w:rtl/>
        </w:rPr>
        <w:lastRenderedPageBreak/>
        <w:t>הזה הוא מוצל מעבירה</w:t>
      </w:r>
      <w:r w:rsidR="00AC067F" w:rsidRPr="00AC067F">
        <w:rPr>
          <w:rStyle w:val="HebrewChar"/>
          <w:rFonts w:cs="FrankRuehl" w:hint="cs"/>
          <w:rtl/>
        </w:rPr>
        <w:t>...</w:t>
      </w:r>
      <w:r w:rsidRPr="00AC067F">
        <w:rPr>
          <w:rStyle w:val="HebrewChar"/>
          <w:rFonts w:cs="FrankRuehl" w:hint="cs"/>
          <w:rtl/>
        </w:rPr>
        <w:t xml:space="preserve"> (שם פרק ד 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ולא נראה זבוב בבית המטבחים, על דרך הרמז כוונו למאמר חז"ל (ברכות ס"א) "יצר הרע דומה לזבוב" ואינו יכול להתקרב לקדושה</w:t>
      </w:r>
      <w:r w:rsidR="00AC067F" w:rsidRPr="00AC067F">
        <w:rPr>
          <w:rStyle w:val="HebrewChar"/>
          <w:rFonts w:cs="FrankRuehl" w:hint="cs"/>
          <w:rtl/>
        </w:rPr>
        <w:t>...</w:t>
      </w:r>
      <w:r w:rsidRPr="00AC067F">
        <w:rPr>
          <w:rStyle w:val="HebrewChar"/>
          <w:rFonts w:cs="FrankRuehl" w:hint="cs"/>
          <w:rtl/>
        </w:rPr>
        <w:t xml:space="preserve"> כי אמנם היצר הרע לפעמים אינו שומר מקומו בחלל השמאלי, אלא לפעמים הוא מצדד לצד ימין שמראה העוון למצוה קצת</w:t>
      </w:r>
      <w:r w:rsidR="00AC067F" w:rsidRPr="00AC067F">
        <w:rPr>
          <w:rStyle w:val="HebrewChar"/>
          <w:rFonts w:cs="FrankRuehl" w:hint="cs"/>
          <w:rtl/>
        </w:rPr>
        <w:t>...</w:t>
      </w:r>
      <w:r w:rsidRPr="00AC067F">
        <w:rPr>
          <w:rStyle w:val="HebrewChar"/>
          <w:rFonts w:cs="FrankRuehl" w:hint="cs"/>
          <w:rtl/>
        </w:rPr>
        <w:t xml:space="preserve"> (שם פרק ה 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בכל לבבך - ביצר טוב וביצר הרע, ופירש הרמב"ם אפילו בשעת העבירה והכעס, שכל זה הוא יצר הרע, בכל זאת ישים אל לבו אהבת הא-ל ואמונתו. ונראה שכוונת חז"ל, כי יש ב' דרכים בעבודתו, המשפטים המושכלים, שראוי לבטל נטיית היצר אליהם, אך בחוקים שכל רעתם מחמת ציווי ה', מוטב להניח הנפש אוהבת העבירה, ונמנעת רק מצד התורה, וכך מקיימם ביצר הרע. אמנם יש חולקים על הרמב"ם ואומרים, שגם בחוקים הירא טוב מהכובש יצרו, אלא יהפך טבעו לטבע החוקים, וכך יעבד גם ביצר הרע, והמשפטים יקיים לצד שהם ציווי ה', ולא לצד המושכלות שבהם. (דברים ו 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משלח ידכם - </w:t>
      </w:r>
      <w:r w:rsidR="00AC067F" w:rsidRPr="00AC067F">
        <w:rPr>
          <w:rStyle w:val="HebrewChar"/>
          <w:rFonts w:cs="FrankRuehl" w:hint="cs"/>
          <w:rtl/>
        </w:rPr>
        <w:t>...</w:t>
      </w:r>
      <w:r w:rsidRPr="00AC067F">
        <w:rPr>
          <w:rStyle w:val="HebrewChar"/>
          <w:rFonts w:cs="FrankRuehl" w:hint="cs"/>
          <w:rtl/>
        </w:rPr>
        <w:t xml:space="preserve"> והנה האכילה והשתיה נצרכים לגופו של אדם, ובאכילת שלמים ציוונו לא לכוון לחומר לבדו אלא לשמו, ושישאר גופו שלם, כדי שתוכל נפשו להתעסק במעלת המדות</w:t>
      </w:r>
      <w:r>
        <w:rPr>
          <w:rStyle w:val="HebrewChar"/>
          <w:rtl/>
        </w:rPr>
        <w:t> </w:t>
      </w:r>
      <w:r w:rsidRPr="00AC067F">
        <w:rPr>
          <w:rStyle w:val="HebrewChar"/>
          <w:rFonts w:cs="FrankRuehl" w:hint="cs"/>
          <w:bCs/>
          <w:rtl/>
        </w:rPr>
        <w:t xml:space="preserve"> עד שעובד את בוראו גם בעניני העולם הזה, ועל זה אמר בכל לבבך, ביצר טוב וביצר הרע, </w:t>
      </w:r>
      <w:r>
        <w:rPr>
          <w:rStyle w:val="HebrewChar"/>
          <w:rtl/>
        </w:rPr>
        <w:t> </w:t>
      </w:r>
      <w:r w:rsidR="00AC067F" w:rsidRPr="00AC067F">
        <w:rPr>
          <w:rStyle w:val="HebrewChar"/>
          <w:rFonts w:cs="FrankRuehl" w:hint="cs"/>
          <w:rtl/>
        </w:rPr>
        <w:t xml:space="preserve"> </w:t>
      </w:r>
      <w:r w:rsidRPr="00AC067F">
        <w:rPr>
          <w:rStyle w:val="HebrewChar"/>
          <w:rFonts w:cs="FrankRuehl" w:hint="cs"/>
          <w:rtl/>
        </w:rPr>
        <w:t>שגם בדברים שהם מצד יצר הרע יראה אהבת ה', שהיא מדרגה עליונה מאד</w:t>
      </w:r>
      <w:r w:rsidR="00AC067F" w:rsidRPr="00AC067F">
        <w:rPr>
          <w:rStyle w:val="HebrewChar"/>
          <w:rFonts w:cs="FrankRuehl" w:hint="cs"/>
          <w:rtl/>
        </w:rPr>
        <w:t>...</w:t>
      </w:r>
      <w:r w:rsidRPr="00AC067F">
        <w:rPr>
          <w:rStyle w:val="HebrewChar"/>
          <w:rFonts w:cs="FrankRuehl" w:hint="cs"/>
          <w:rtl/>
        </w:rPr>
        <w:t xml:space="preserve"> (שם יב 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הלא אם תיטיב שאת - שאם תבחר בטיב המעשים להנהיג כפי עצת השכל והנשמה הרוחנית, אז תנשא על ידי רוח בני האדם העולה היא למעלה, ואם לא תיטיב אז לפתח חטאת רובץ - יערב עליך החטאת</w:t>
      </w:r>
      <w:r w:rsidRPr="00AC067F">
        <w:rPr>
          <w:rStyle w:val="HebrewChar"/>
          <w:rFonts w:cs="FrankRuehl"/>
          <w:rtl/>
        </w:rPr>
        <w:t xml:space="preserve"> ו</w:t>
      </w:r>
      <w:r w:rsidRPr="00AC067F">
        <w:rPr>
          <w:rStyle w:val="HebrewChar"/>
          <w:rFonts w:cs="FrankRuehl" w:hint="cs"/>
          <w:rtl/>
        </w:rPr>
        <w:t xml:space="preserve">היצר הרע הבא מרוח הבהמה אשר יוריד אותך למטה. ובאר בזה שלשה דברים, א' שרובץ לפתח, וצריך האדם לעיין על ראשית כל מעשיו שלא ימליך עבד על אדוניו, כי הוא אורב על הפתח שכל עת שיפתח </w:t>
      </w:r>
      <w:r w:rsidRPr="00AC067F">
        <w:rPr>
          <w:rStyle w:val="HebrewChar"/>
          <w:rFonts w:cs="FrankRuehl" w:hint="cs"/>
          <w:rtl/>
        </w:rPr>
        <w:lastRenderedPageBreak/>
        <w:t>הפתח יכנס אליך ויטיל בך ארס התאוה והחטא, ב' עוד הודיע לו, כי בצד האחד אליך תשוקתו, שהיצר משתוקק עליך להחטיאך ולהורידך מטה, ג' שבצד הב' אתה יש בידך העוז והמשרה למשול בו, על ידי כח החפשיות אשר באדם</w:t>
      </w:r>
      <w:r w:rsidR="00AC067F" w:rsidRPr="00AC067F">
        <w:rPr>
          <w:rStyle w:val="HebrewChar"/>
          <w:rFonts w:cs="FrankRuehl" w:hint="cs"/>
          <w:rtl/>
        </w:rPr>
        <w:t>...</w:t>
      </w:r>
      <w:r w:rsidRPr="00AC067F">
        <w:rPr>
          <w:rStyle w:val="HebrewChar"/>
          <w:rFonts w:cs="FrankRuehl" w:hint="cs"/>
          <w:rtl/>
        </w:rPr>
        <w:t xml:space="preserve"> (בראשית ד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יצר לב האדם רע - שמעתה מה שיצר לב האדם יהיה רע לא יהיה בסבת האדמה, רק הסבה לזה הוא מנעוריו, מצד נעוריו, שאם היה אדם נולד שלם בשכלו תיכף בהולדו כמו שנולד אדם הראשון לא היה בא לידי חטא, כי הנפש לפי תכונתה נבראה לצייר בלבו ציורים טובים</w:t>
      </w:r>
      <w:r w:rsidR="00AC067F" w:rsidRPr="00AC067F">
        <w:rPr>
          <w:rStyle w:val="HebrewChar"/>
          <w:rFonts w:cs="FrankRuehl" w:hint="cs"/>
          <w:rtl/>
        </w:rPr>
        <w:t>...</w:t>
      </w:r>
      <w:r w:rsidRPr="00AC067F">
        <w:rPr>
          <w:rStyle w:val="HebrewChar"/>
          <w:rFonts w:cs="FrankRuehl" w:hint="cs"/>
          <w:rtl/>
        </w:rPr>
        <w:t xml:space="preserve"> אבל הסבה מה שציורי הלב לרעה גוברים על הציורים הטובים, הוא מפני שהאדם בהולדו עיר פרא יולד, וציורי התאוה באים בו מנעוריו, שמאז יולד יצטיירו בלבו ציורים רעים</w:t>
      </w:r>
      <w:r w:rsidR="00AC067F" w:rsidRPr="00AC067F">
        <w:rPr>
          <w:rStyle w:val="HebrewChar"/>
          <w:rFonts w:cs="FrankRuehl" w:hint="cs"/>
          <w:rtl/>
        </w:rPr>
        <w:t>...</w:t>
      </w:r>
      <w:r w:rsidRPr="00AC067F">
        <w:rPr>
          <w:rStyle w:val="HebrewChar"/>
          <w:rFonts w:cs="FrankRuehl" w:hint="cs"/>
          <w:rtl/>
        </w:rPr>
        <w:t xml:space="preserve"> (שם ח כא)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רק אין יראת אלקים - הודיע לו, שגם אם נראה איש עם שהוא פילוסוף גדול וחקק לו נמוסים ישרים, והרגיל את עצמו במדות טובות על פי עצת שכלו, והוא עושה משפט וצדקה הכל על פי עצת שכלו, בכל זאת לא נוכל לבטוח על האיש ההוא או העם ההוא, שבעת תסיתהו תאותו לעשות רע שתמיד יגבר שכלו על תאותו, כי בהפך עת תבער בו אש תאותו אל אשת חן או הון רעהו באין רואה, אז גם שכלו ילך שולל לרצוח ולנאוף ולעשות כל רע, רק כח אחד נמצא בנפש האדם אשר בו נוכל לבטח שלא נחטא, והיא מדת היראה השתולה בנפש, שממנה יסתעף סעיף אחד שהיא יראת אלקים</w:t>
      </w:r>
      <w:r w:rsidR="00AC067F" w:rsidRPr="00AC067F">
        <w:rPr>
          <w:rStyle w:val="HebrewChar"/>
          <w:rFonts w:cs="FrankRuehl" w:hint="cs"/>
          <w:rtl/>
        </w:rPr>
        <w:t>...</w:t>
      </w:r>
      <w:r w:rsidRPr="00AC067F">
        <w:rPr>
          <w:rStyle w:val="HebrewChar"/>
          <w:rFonts w:cs="FrankRuehl" w:hint="cs"/>
          <w:rtl/>
        </w:rPr>
        <w:t xml:space="preserve"> (שם כ 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ויאבק איש עמו - שכח גופיי ואישי, היינו כחות החומריים נאבקו עם יעקב, שהוא כחותיו הנפשיים, ולא הניחו שיתפשט מן החומר ויהיה לבדו מופשט מן האיש שלו</w:t>
      </w:r>
      <w:r w:rsidR="00AC067F" w:rsidRPr="00AC067F">
        <w:rPr>
          <w:rStyle w:val="HebrewChar"/>
          <w:rFonts w:cs="FrankRuehl" w:hint="cs"/>
          <w:rtl/>
        </w:rPr>
        <w:t>...</w:t>
      </w:r>
      <w:r w:rsidRPr="00AC067F">
        <w:rPr>
          <w:rStyle w:val="HebrewChar"/>
          <w:rFonts w:cs="FrankRuehl" w:hint="cs"/>
          <w:rtl/>
        </w:rPr>
        <w:t xml:space="preserve"> ויגע בכף ירכו - שהגם שיעקב התפשט לגמרי מן גופו, עדיין נשאר לו דבוק עם גופו וחמרו במקום. למה זה תשאל לשמי - כי החומר והיצר הרע הוא מקור ההעדר, וכל רע בא מפאת ההעדר הכרוך בחומר, וזה מהותו, עד שלא יצדק לו שם מורה על מהות, כי ענינו הוא שאין לו מהות ואינו קיים רגע על מצב אחד, רק פושט צורה ולובש צורה. (שם שם 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על ידך - שדרך מלחמת היצר היא להכניע תחלה התאוות והיצר, ואחר כך יתעלה למחשבה ולעיון. (שמות יג 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חכם לב - גבוה מחכם על ידי שאין לו מלחמה פנימית ביצר, כי החכמה ממלאה כולו כקנין, ואין בלבו מקום ריק לתאוה וליצר. (שם כח 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וביום פקדי - כי יש להם אמתלא על מעשה העגל, שעל ידי שאמרו נעשה ונשמע פקע יצר הרע מהם, ונעשו חירות ממלאך המות, וכמלאכים שאין להם שכר, וזה נגד הכוונה בבריאה, על כן בא לידם העגל, ועל ידו חזרו ליצר הרע, וכן היה גם באדם הראשון, שקודם החטא היה כמלאך. ואם יעמדו במלחמת היצר יש להם תירוץ זה, שלכך החזירו היצר כדי לנצחו, מה שאינו כן אם לא ינצחוהו, ואז יתחייבו גם על מעשה העגל. (שם לב לד)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וישמרך - בגוף, ברכת כחות הנפש התלוים בחומר, שלא ישלטו עליו התאות ומדות הרעות, על זה אמר וישמרך מיצר הרע</w:t>
      </w:r>
      <w:r w:rsidR="00AC067F" w:rsidRPr="00AC067F">
        <w:rPr>
          <w:rStyle w:val="HebrewChar"/>
          <w:rFonts w:cs="FrankRuehl" w:hint="cs"/>
          <w:rtl/>
        </w:rPr>
        <w:t>...</w:t>
      </w:r>
      <w:r w:rsidRPr="00AC067F">
        <w:rPr>
          <w:rStyle w:val="HebrewChar"/>
          <w:rFonts w:cs="FrankRuehl" w:hint="cs"/>
          <w:rtl/>
        </w:rPr>
        <w:t xml:space="preserve"> (במדבר ו כד)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והנה כמו שנתרפאו בבבל מעבודה זרה גילוי עריות שפיכות דמים, אבל נדבקו במחלות אחרות, כן בודאי בגלות הארוכה,</w:t>
      </w:r>
      <w:r w:rsidR="005F192B">
        <w:rPr>
          <w:rStyle w:val="HebrewChar"/>
          <w:rtl/>
        </w:rPr>
        <w:t> </w:t>
      </w:r>
      <w:r w:rsidR="005F192B" w:rsidRPr="00AC067F">
        <w:rPr>
          <w:rStyle w:val="HebrewChar"/>
          <w:rFonts w:cs="FrankRuehl" w:hint="cs"/>
          <w:bCs/>
          <w:rtl/>
        </w:rPr>
        <w:t xml:space="preserve"> על כן מבטיחם שיבטל מהם היצר הרע כמו שנתבטל מהם יצר הרע דעבודה זרה על ידי כנסת הגדולה,</w:t>
      </w:r>
      <w:r w:rsidR="005F192B">
        <w:rPr>
          <w:rStyle w:val="HebrewChar"/>
          <w:rtl/>
        </w:rPr>
        <w:t> </w:t>
      </w:r>
      <w:r w:rsidR="005F192B" w:rsidRPr="00AC067F">
        <w:rPr>
          <w:rStyle w:val="HebrewChar"/>
          <w:rFonts w:cs="FrankRuehl" w:hint="cs"/>
          <w:rtl/>
        </w:rPr>
        <w:t xml:space="preserve"> אחר שעמדו בנסיון של גלות בבל. (דברים כט כח)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ומל ה' אלקיך את לבבך - שיסיר מהם ערלת הלב ויבטל היצר הרע, ולא רק מהאבות מפני שנתדבקו במעשים לא טובים, כי אף מזרעם שנולדו בארץ, גם מהם יסיר את היצר שיתבטל מציאותו בכלל, והתועלת מבטול היצר תהיה לאהבה את ה' אלקיך - שבהסר רק את המונע תהיה לכם מעצמכם אהבת ה', ויאמר למה יעשה ה' ככה, הלא אם יסיר היצר לא יהיה להם כל כך שכר על המצוות ומעשים טובים</w:t>
      </w:r>
      <w:r w:rsidR="00AC067F" w:rsidRPr="00AC067F">
        <w:rPr>
          <w:rStyle w:val="HebrewChar"/>
          <w:rFonts w:cs="FrankRuehl" w:hint="cs"/>
          <w:rtl/>
        </w:rPr>
        <w:t>...</w:t>
      </w:r>
      <w:r w:rsidRPr="00AC067F">
        <w:rPr>
          <w:rStyle w:val="HebrewChar"/>
          <w:rFonts w:cs="FrankRuehl" w:hint="cs"/>
          <w:rtl/>
        </w:rPr>
        <w:t xml:space="preserve"> (דברים ל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הצור תמים פעלו - כי השי"ת ברא האדם תמים בלא מום, רוצה לומר כשנברא לא היה בלבבו הנטיה הזאת, וגם הזהיר אותו מאכילת עץ הדעת טוב ורע, והודיעו</w:t>
      </w:r>
      <w:r>
        <w:rPr>
          <w:rStyle w:val="HebrewChar"/>
          <w:rtl/>
        </w:rPr>
        <w:t> </w:t>
      </w:r>
      <w:r w:rsidRPr="00AC067F">
        <w:rPr>
          <w:rStyle w:val="HebrewChar"/>
          <w:rFonts w:cs="FrankRuehl" w:hint="cs"/>
          <w:bCs/>
          <w:rtl/>
        </w:rPr>
        <w:t xml:space="preserve"> שאם יאכל ממנו אז יולד בו המום הזה, שלפעמים תהיה לו נטיה לדבר טוב ולפעמים לדבר רע</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ואכילת עץ הדעת לא היה על ידי נטיה מלבו, רק על ידי הנחש שמחוץ להאדם, וכשעמדו ישראל על הר סיני נתרפאו </w:t>
      </w:r>
      <w:r w:rsidRPr="00AC067F">
        <w:rPr>
          <w:rStyle w:val="HebrewChar"/>
          <w:rFonts w:cs="FrankRuehl" w:hint="cs"/>
          <w:rtl/>
        </w:rPr>
        <w:lastRenderedPageBreak/>
        <w:t>מהמום הזה והוסר מהם ערלת הלב</w:t>
      </w:r>
      <w:r w:rsidR="00AC067F" w:rsidRPr="00AC067F">
        <w:rPr>
          <w:rStyle w:val="HebrewChar"/>
          <w:rFonts w:cs="FrankRuehl" w:hint="cs"/>
          <w:rtl/>
        </w:rPr>
        <w:t>...</w:t>
      </w:r>
      <w:r w:rsidRPr="00AC067F">
        <w:rPr>
          <w:rStyle w:val="HebrewChar"/>
          <w:rFonts w:cs="FrankRuehl" w:hint="cs"/>
          <w:rtl/>
        </w:rPr>
        <w:t xml:space="preserve"> (שם לב 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חכמה בלבך - על ידי העזר האלקי יבא למדרגת חכם לב, שיקבעו חוקי החכמה בלבו עד שאין היצר הרע חולק עליו כלל, כי נעשו לו כטבע שני, הלב מרמז על כח המושל באדם</w:t>
      </w:r>
      <w:r w:rsidR="00AC067F" w:rsidRPr="00AC067F">
        <w:rPr>
          <w:rStyle w:val="HebrewChar"/>
          <w:rFonts w:cs="FrankRuehl" w:hint="cs"/>
          <w:rtl/>
        </w:rPr>
        <w:t>...</w:t>
      </w:r>
      <w:r w:rsidRPr="00AC067F">
        <w:rPr>
          <w:rStyle w:val="HebrewChar"/>
          <w:rFonts w:cs="FrankRuehl" w:hint="cs"/>
          <w:rtl/>
        </w:rPr>
        <w:t xml:space="preserve"> (משלי ב י)</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וייצר - לחז"ל ביצר טוב וביצר הרע, גם יצר הרע, החושניות, אינה רעה מעיקרה, כי אם האור האלקי השבור ומאוחד עם הארצי, ותפקיד האדם הוא לחברו שוב עם האלקי. (בראשית ב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היה ערום - חכמת הבהמה פיתתה את האדם, והיא מפתה אותו גם כיום לחטא. הבהמה היא על ידי האינסטינקט שלה כאלקים יודעי טוב ורע, מה שהיא עושה על ידי האינסטינקט, והיא מוכרחה לעשות זאת, הוא הטוב. האדם צריך להחליט בעצמו על מעשיו מתוך בחירה חפשית והכרת חובתו, ולא מתוך גרויי יצרו בלבד</w:t>
      </w:r>
      <w:r w:rsidR="00AC067F" w:rsidRPr="00AC067F">
        <w:rPr>
          <w:rStyle w:val="HebrewChar"/>
          <w:rFonts w:cs="FrankRuehl" w:hint="cs"/>
          <w:rtl/>
        </w:rPr>
        <w:t>...</w:t>
      </w:r>
      <w:r w:rsidRPr="00AC067F">
        <w:rPr>
          <w:rStyle w:val="HebrewChar"/>
          <w:rFonts w:cs="FrankRuehl" w:hint="cs"/>
          <w:rtl/>
        </w:rPr>
        <w:t xml:space="preserve"> תפקיד האדם הוא לחיות לשם ה' לעולם, ועליו להקריב את חייו האינדיבידואליים למען יעוד עליון זה, ומתוך מדרגה זו עליו לדעת מה טוב ורע לו. לפניו עמד העץ המגרה כל היצרים, וחושיו אומרים לו טוב הוא, אך הציווי האלקי אומר לו עליו כי הוא רע</w:t>
      </w:r>
      <w:r w:rsidR="00AC067F" w:rsidRPr="00AC067F">
        <w:rPr>
          <w:rStyle w:val="HebrewChar"/>
          <w:rFonts w:cs="FrankRuehl" w:hint="cs"/>
          <w:rtl/>
        </w:rPr>
        <w:t>...</w:t>
      </w:r>
      <w:r w:rsidRPr="00AC067F">
        <w:rPr>
          <w:rStyle w:val="HebrewChar"/>
          <w:rFonts w:cs="FrankRuehl" w:hint="cs"/>
          <w:rtl/>
        </w:rPr>
        <w:t xml:space="preserve"> אף כי אמר אלקים - והאם אין קול היצר שבקרבכם גם כן אלקי</w:t>
      </w:r>
      <w:r w:rsidR="00AC067F" w:rsidRPr="00AC067F">
        <w:rPr>
          <w:rStyle w:val="HebrewChar"/>
          <w:rFonts w:cs="FrankRuehl" w:hint="cs"/>
          <w:szCs w:val="20"/>
          <w:rtl/>
        </w:rPr>
        <w:t>?</w:t>
      </w:r>
      <w:r w:rsidRPr="00AC067F">
        <w:rPr>
          <w:rStyle w:val="HebrewChar"/>
          <w:rFonts w:cs="FrankRuehl" w:hint="cs"/>
          <w:rtl/>
        </w:rPr>
        <w:t xml:space="preserve"> ולמה נתן בקרבכם יצר ותאוה</w:t>
      </w:r>
      <w:r w:rsidR="00AC067F" w:rsidRPr="00AC067F">
        <w:rPr>
          <w:rStyle w:val="HebrewChar"/>
          <w:rFonts w:cs="FrankRuehl" w:hint="cs"/>
          <w:szCs w:val="20"/>
          <w:rtl/>
        </w:rPr>
        <w:t>?</w:t>
      </w:r>
      <w:r w:rsidRPr="00AC067F">
        <w:rPr>
          <w:rStyle w:val="HebrewChar"/>
          <w:rFonts w:cs="FrankRuehl" w:hint="cs"/>
          <w:rtl/>
        </w:rPr>
        <w:t xml:space="preserve"> גם כיום מכריז קול זה באדם נגד כל הציווים, ומתאר את המצוה כמתנגדת לכל התענוגים הארציים. (שם ג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וזו משמעות האיבה הנתונה בין אדם לנחש, מבחינת ההשגחה המחנכת את האדם. הוא שנתפתה על ידי חכמת החיה, יזכור תמיד את תהום הפעורה בין אדם לבין בהמה. זאת ועוד, הנחש הוא לאדם אות ומופת, שאין הטוב נקבע על פי תכתיב היצר העוור. נושך על פי יצרו, ואף על פי כן נשיכתו רעה לאדם. וכן הדבר גם ביחס לרע המוסרי. יש שהוא מספק את החושניות, ואף על פי כן הוא רע מבחינה אחרת נעלה יותר. משום כך, אל יקבל האדם את תכתיב היצר כדי לדעת טוב ורע, יביט אל הנחש, ויזכור את היצר </w:t>
      </w:r>
      <w:r w:rsidR="005F192B" w:rsidRPr="00AC067F">
        <w:rPr>
          <w:rStyle w:val="HebrewChar"/>
          <w:rFonts w:cs="FrankRuehl" w:hint="cs"/>
          <w:rtl/>
        </w:rPr>
        <w:lastRenderedPageBreak/>
        <w:t>שעליו להלחם בו. וכך יש משמעות מיוחדת ללשון הכתוב, הוא ישופך ראש ואתה תשופנו עקב. יפה כח האדם מכח היצר. (שם שם יד)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חטאת רובץ - זדים רצו ללמד מכאן, כי על פי התורה הרע אורב לאדם בקרבו להכשילו, "רבץ" מציין בכל מקום שכיבה שלוה, ולא מארב. תשוקה אינה מציינת בשום מקום רצון רע, כי אם כמיהה מתוך אהבה, ובעקר התמסרות נכנעת של האשה לאיש. החטא, החושניות רובצת אם כן בקרב האדם בשקט, ורוצה רק שאתה תמשול בה ותנהיגה אל הטוב, לא שתמיתנה, כי אם תצעידנה אל יעודה, שהיא תכלית יעודנו, כמאמר חז"ל, יורד ומסית עולה ומסטין. החושניות מסיתה את האדם שימשול בה, ולא שיכנע לה. ועוד שם בבראשית רבה אמר רבי סימון אם בא יצרך להשחיקך שמחהו בדברי תורה, כך שהיחס בין אדם ליצרו דומה ליחס שבינו לבין אשתו. תמשל בו - תנהיג, לא במובן של כבש</w:t>
      </w:r>
      <w:r w:rsidR="00AC067F" w:rsidRPr="00AC067F">
        <w:rPr>
          <w:rStyle w:val="HebrewChar"/>
          <w:rFonts w:cs="FrankRuehl" w:hint="cs"/>
          <w:rtl/>
        </w:rPr>
        <w:t>...</w:t>
      </w:r>
      <w:r w:rsidRPr="00AC067F">
        <w:rPr>
          <w:rStyle w:val="HebrewChar"/>
          <w:rFonts w:cs="FrankRuehl" w:hint="cs"/>
          <w:rtl/>
        </w:rPr>
        <w:t xml:space="preserve"> (שם ד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אשמו - </w:t>
      </w:r>
      <w:r w:rsidR="00AC067F" w:rsidRPr="00AC067F">
        <w:rPr>
          <w:rStyle w:val="HebrewChar"/>
          <w:rFonts w:cs="FrankRuehl" w:hint="cs"/>
          <w:rtl/>
        </w:rPr>
        <w:t>...</w:t>
      </w:r>
      <w:r w:rsidRPr="00AC067F">
        <w:rPr>
          <w:rStyle w:val="HebrewChar"/>
          <w:rFonts w:cs="FrankRuehl" w:hint="cs"/>
          <w:rtl/>
        </w:rPr>
        <w:t>כל הדינים האלו מזהירים את האדם לשמר את חוק "למינו", ולהתגבר על החוקיות שביצרים הווגטטיביים, כגון יצר המין. ייעודו המיוחד של האדם ניתן באיסור אשת איש, שהוא היסוד לחייו הרוחניים והמוסריים, ואפילו אם זו רק אשתו של עבד. ויותר מכן, הדרישות המוסריות גדולות יותר כלפי השכבות העליונות של האומה מאשר כלפי נמוכי עם, השפחה רק בבקורת, והוא באשם. (ויקרא יט כא)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בכל לבבך - בשני יצריך, ביצר טוב וביצר הרע, כי גם היצר הרע, הגירוי שיש לרע או לחושני עלינו, גם הוא בא מאהבת ה' לנו, גדולתנו טמונה באפשרות גירוי זה, והוא מותר האדם מן הבהמה. על ידי מעשינו הגירויים הם בחירה חפשית ולא כפיה בלתי רצונית, ובאמת אין אחת מתכונותינו רעה כשלעצמה, כי אם לפי מה שאנו עושים בה. חז"ל רוצים לומר לנו בזה, כי כל נטיותינו ותכונותינו צריכות להיות מכוונות למילוי רצונו יתברך ולהשגת קרבתו, ואם מאוויינו מתנגדים לרצונו עלינו לוותר עליהם מיד. (דברים ו 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לפתח חטאת - כשתצא מהעבודה תפנה לכל רע, </w:t>
      </w:r>
      <w:r w:rsidRPr="00AC067F">
        <w:rPr>
          <w:rStyle w:val="HebrewChar"/>
          <w:rFonts w:cs="FrankRuehl" w:hint="cs"/>
          <w:rtl/>
        </w:rPr>
        <w:lastRenderedPageBreak/>
        <w:t>ומוטב היה לעסוק בתענוגות ובמותרות, תמשל בו - אפילו בשעת בטלה, ומכל מקום טוב לחפש תחבולות להמלט מהיצר. (בראשית ד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ואחשך גם אנכי - מה שפרשת כשאמרה אשת איש אני היה רק על ידי סיוע, כמו הבא ליטהר שמסייעין לו, ואם היה נוגע בה היה בא לתוקף יצר הרע, ואז אין עוד סיוע</w:t>
      </w:r>
      <w:r w:rsidR="00AC067F" w:rsidRPr="00AC067F">
        <w:rPr>
          <w:rStyle w:val="HebrewChar"/>
          <w:rFonts w:cs="FrankRuehl" w:hint="cs"/>
          <w:rtl/>
        </w:rPr>
        <w:t>...</w:t>
      </w:r>
      <w:r w:rsidRPr="00AC067F">
        <w:rPr>
          <w:rStyle w:val="HebrewChar"/>
          <w:rFonts w:cs="FrankRuehl" w:hint="cs"/>
          <w:rtl/>
        </w:rPr>
        <w:t xml:space="preserve"> (שם כ 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אין יראת אלקים - כי אם דרך ארץ מצד שכל אנושי, ואז אין מתגברים על היצר. (שם שם יא)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אם לא תשמעו - היצר הרע מתחיל לפתות שלא יעשה לשמו, וכל שכן בדברים מדיניים וצדקה שהם בטבע הישראלי</w:t>
      </w:r>
      <w:r w:rsidR="00AC067F" w:rsidRPr="00AC067F">
        <w:rPr>
          <w:rStyle w:val="HebrewChar"/>
          <w:rFonts w:cs="FrankRuehl" w:hint="cs"/>
          <w:rtl/>
        </w:rPr>
        <w:t>...</w:t>
      </w:r>
      <w:r w:rsidRPr="00AC067F">
        <w:rPr>
          <w:rStyle w:val="HebrewChar"/>
          <w:rFonts w:cs="FrankRuehl" w:hint="cs"/>
          <w:rtl/>
        </w:rPr>
        <w:t xml:space="preserve"> (ויקרא כו יד)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משך חכמה: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אשר יובא מדמה - </w:t>
      </w:r>
      <w:r w:rsidR="00AC067F" w:rsidRPr="00AC067F">
        <w:rPr>
          <w:rStyle w:val="HebrewChar"/>
          <w:rFonts w:cs="FrankRuehl" w:hint="cs"/>
          <w:rtl/>
        </w:rPr>
        <w:t>...</w:t>
      </w:r>
      <w:r w:rsidRPr="00AC067F">
        <w:rPr>
          <w:rStyle w:val="HebrewChar"/>
          <w:rFonts w:cs="FrankRuehl" w:hint="cs"/>
          <w:rtl/>
        </w:rPr>
        <w:t>אבל חטאת חיצונה באה על השוגג, שהוא מפעולות החומר ולא השכל, ומקומו בחוץ, ואין ראוי להסירו לגמרי, אלא כמו שאמרו יצר תינוק ואשה ימין מקרבת וכו', ואמרו בכל דרכיך דעהו, אפילו לדבר עבירה, אלא שצריך לזכך כחות החומר שיאכלו רק לשם שמים לקיים המציאות. (ויקרא ו כג)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מוהר"ן: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ומתחזי כי צוציתא דנורא חוורתא ברישא. כי מתחילה היצר הרע מתלבש עצמו במצות, ומטעה את האדם כאלו מסיתו לעשות מצוה, וזהו בחינת צוציתא דנורא חוורתא, אש לבנה, אף על פי כן מלאך מזיק הוא. ומחינן ליה באלוותא דחקיק עליה אה-יה וכו', היינו שעיקר הכנעתו של היצר הרע הוא על ידי התורה שהיא כולה שמותיו של הקב"ה, והתורה היא בחינת וא"ו, כי (ב"ב י"ד) הלוחות ארכן וי"ו ורחבן וי"ו, וזהו בחינת אלוותא, דהיינו מקלות, דחקיק עליה אה-יה וכו' היינו שמות, בחינת התורה, שהיא בחינת וי"ו, והוי"ו הוא צורת מקל, והיא כולה שמותיו של השי"ת. היינו שהתורה הקדושה היא מכנעה את היצר הרע, שרוצה לעשות את האדם משוגע ממש חס ושלום, כי בעל עבירה הוא משוגע, כמו שארז"ל (סוטה ג') אין אדם עובר עבירה אלא אם כן נכנס בו רוח שטות</w:t>
      </w:r>
      <w:r w:rsidR="00AC067F" w:rsidRPr="00AC067F">
        <w:rPr>
          <w:rStyle w:val="HebrewChar"/>
          <w:rFonts w:cs="FrankRuehl" w:hint="cs"/>
          <w:rtl/>
        </w:rPr>
        <w:t>...</w:t>
      </w:r>
      <w:r w:rsidRPr="00AC067F">
        <w:rPr>
          <w:rStyle w:val="HebrewChar"/>
          <w:rFonts w:cs="FrankRuehl" w:hint="cs"/>
          <w:rtl/>
        </w:rPr>
        <w:t xml:space="preserve">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 יש כמה בחינות ביצר הרע, כי יש בני אדם נמוכים מגושמים, שהיצר הרע שלהם הוא גם כן </w:t>
      </w:r>
      <w:r w:rsidRPr="00AC067F">
        <w:rPr>
          <w:rStyle w:val="HebrewChar"/>
          <w:rFonts w:cs="FrankRuehl" w:hint="cs"/>
          <w:rtl/>
        </w:rPr>
        <w:lastRenderedPageBreak/>
        <w:t>יצר הרע נמוך ומגושם, והרוב היצר הרע שלהם הם הדמים בעצמם, היינו הדם שבחלל השמאלי שהוא בתקפו, ועיקר בלבולים שלהם מעכירת ומבלבול הדמים. ובאמת מי שיש לו דעת צח כל שהוא, היצר הרע הזה הוא אצלו שטות גדול ושגעון, ואין צריך שום התגברות לנצח אותו. ואפילו מה שנחשב בעיני ההמון לנסיון גדול, כגון הנסיון של תאוות ניאוף, הוא אצלו שטות, ולא נחשב לו לשום נסיון כלל. כי שיש לו שום דעת ויודע מעט מגדולת אדונינו הבורא ית"ש, כמה שכתוב (תהלים קל"ה) "כי אני ידעתי כי גדול ה' ואדונינו מכל האלהים", ואי אפשר להסביר זה לא בכתב ולא בעל פה, כי גדולת השי"ת הוא רק לכל חד לפום מה דמשער בליביה</w:t>
      </w:r>
      <w:r w:rsidR="00AC067F" w:rsidRPr="00AC067F">
        <w:rPr>
          <w:rStyle w:val="HebrewChar"/>
          <w:rFonts w:cs="FrankRuehl" w:hint="cs"/>
          <w:rtl/>
        </w:rPr>
        <w:t>...</w:t>
      </w:r>
      <w:r w:rsidRPr="00AC067F">
        <w:rPr>
          <w:rStyle w:val="HebrewChar"/>
          <w:rFonts w:cs="FrankRuehl" w:hint="cs"/>
          <w:rtl/>
        </w:rPr>
        <w:t xml:space="preserve"> ומי שזוכה לשער בלבו את גדולת השי"ת בודאי אצל זה אינו נחשבה שום דבר לנסיון, ואין צריך שום התגברות על זה.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רק שיש בחינת יצר הרע שהוא מלאך הקדוש, ואף על פי כן הוא יצר הרע וצריך להתגבר ולהמלט מאד ממנו. היינו בחינת גבורות, בחינות דינים. וזה הבר דעת יש לו זה היצר הרע הנ"ל, היינו גבורות ודינים, וצריך להתגבר עליו ולהמתיק הדינים שיהיה רק כולו טוב. כי מי שנכלל במקום שצריך להכלל, היינו באין סוף, שם כולו טוב ואין שם דין חס ושלום. על כן צריך להיות כולו טוב ולהמתיק כל הגבורות והדינים, שהם היצר הרע שלמעלה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ועל כן מי שיש עליו דינים חס ושלום, ויש לו איזה צרה רחמנא ליצלן, צריך לראות ולהשתדל מאד להנצל מהיצר הרע אז כי עיקר היצר הרע הוא מהדינים, כי אפילו היצר הרע העב והגשמי של עכירות הדמים בודאי יש לו שורש למעלה הימנו, וזה היצר הרע שלמעלה ממנו יש לו גם כן שורש כי יש כמה בחינות ביצר הרע.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 יצר הרע שאינו מגושם כל כך, שאינו מעכירת הדמים, אך הוא בחינת קליפה דקה. וגם זה היצר הרע אינו היצר הרע של הקדושים בעלי חכמה ודעת, כי אצלם הוא רק היצר הרע שלמעלה, שהוא מלאך הקדוש, שהוא בחינת גבורות ודינים, והוא תכלית השורש העליון של כל היצרים רעים, מהיצר הרע העליון עד היצר הרע התחתון המגושם והמזוהם השוטה והפתי והסכל, עכירת הדמים. על כן כשיש על אדם </w:t>
      </w:r>
      <w:r w:rsidRPr="00AC067F">
        <w:rPr>
          <w:rStyle w:val="HebrewChar"/>
          <w:rFonts w:cs="FrankRuehl" w:hint="cs"/>
          <w:rtl/>
        </w:rPr>
        <w:lastRenderedPageBreak/>
        <w:t>דינים מאחר שמתגבר עליו גבורות ודינים, שהוא השורש של כל היצר הרע, על כן אז מתגבר עליו מאד היצר הרע שלו, וצריך השתדלות והתחזקות על זה.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ותדע, שהיצר הרע של רוב העולם, שהוא עכירת הדמים, הוא שטות ושגעון וסכלות גדול, כמו שאמרו (סוטה ג') אין אדם עובר עבירה אלא אם כן נכנס בו רוח שטות. כי באמת יש רוח שטות של עבירה, שהוא חכם גדול יותר מכל העולם, ואף על פי כן הוא רוח שטות. אך זה הרוח שטות של רוב העולם הוא שטות ממש, אויל פתי ומשוגע. והלא תראה, שיש כמה בני אדם שיש להם הרהורי ע"ז, ויש שבשעה שעומד להתפלל בא לנגדו דמות ע"ז, ואף שיודע בעצמו שאין בה ממש אף על פי כן מתגבר עליו מאד, ומצטייר ועומד לפניו זה הדמות, וקשה לו מאד להעביר זאת מדמיונו ומחשבתו. ועתה ראה, היש לך שטות גדול ושגעון יותר מזה. ובודאי מי שמתגברים עליו אלו הדמיונות קשה לו מאד להנצל מהם ולהעבירם ממחשבתו. וכל מה שמתגבר ומנענע וזורק ראשו הנה והנה מתגברים עליו הדמיונות אלו יותר ויותר. כי זה טבע וסגולת של אלו היצרין הרעים המזוהמים, כל מה שרוצים להתגבר על אלו המחשבות יותר ויותר הם מתגברים. כי הוא כמו שאדם בורח מדבר, ומסתכל מן הצד כלאחר יד על זה הדבר שברח ממנו, ואזי הדבר הזה מתגבר עליו ביותר, כי לא הסיח דעתו מזה, רק אדרבא שמסתכל בכל פעם לאחריו על זאת המחשבה. והבן זה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כן אלו ההרהורי זנות שיש לרוב העולם, בפרט כשרואה בעיניו, כגון בעת שנזדמן לפניו אשה, וכשהוא רוצה להיות איש כשר ואינו רוצה אלו ההרהורים ואזי מנענע ראשו ורוצה לסלק המחשבות אלו ממנו, ויותר ויותר הם מתגברים עליו כנ"ל, ובאמת מי שיש לו דיעה הוא אצלו שטות גדול ואינו נחשב אצלו אפילו לשום מעלה מה שאינו נופל עליו הרהור מזה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על כן עיקר התקנה, מי שכבר נלכד בזה, ויש לו אלו המחשבות, הן הרהורי זנות, הן הרהורי ע"ז חס ושלום, אין לו תקנה רק שיקדש ויטהר גופו כדי שיזדכך ויטהר דמיו, וילך אצל חכם האמת ויורה לו דרכי התשובה, דרכי החכמה, עצות נכונות על כל דבר, אז יכנע לבבו הערל ושב </w:t>
      </w:r>
      <w:r w:rsidRPr="00AC067F">
        <w:rPr>
          <w:rStyle w:val="HebrewChar"/>
          <w:rFonts w:cs="FrankRuehl" w:hint="cs"/>
          <w:rtl/>
        </w:rPr>
        <w:lastRenderedPageBreak/>
        <w:t>ורפא לו</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גם עצבות הוא מזיק מאד ונותן כח לזה היצר הרע העב הגשמי, על כן אדרבא, אם רוצה להיות ירא ה' ורוצה להתפלל, ואינו רוצה באלו המחשבות רעות, צריך שלא להשגיח עליהם כלל, ושלא יכפת ליה מה שעומדים לפניו, ורק יעשה את שלו במה שהוא עוסק, בתורה או תפלה או משא ומתן, ולא ישגיח עליהם כלל</w:t>
      </w:r>
      <w:r w:rsidR="00AC067F" w:rsidRPr="00AC067F">
        <w:rPr>
          <w:rStyle w:val="HebrewChar"/>
          <w:rFonts w:cs="FrankRuehl" w:hint="cs"/>
          <w:rtl/>
        </w:rPr>
        <w:t>...</w:t>
      </w:r>
      <w:r w:rsidRPr="00AC067F">
        <w:rPr>
          <w:rStyle w:val="HebrewChar"/>
          <w:rFonts w:cs="FrankRuehl" w:hint="cs"/>
          <w:rtl/>
        </w:rPr>
        <w:t xml:space="preserve"> (עב)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היצר הרע נוקש באדם בכל פעם, ומעוררו למה שמעוררו, ואף אם אין האדם שומע לו ופונה עורף ממנו, אף על פי כן הוא נוקש בו עוד פעם שני ושלישי ורביעי ויותר. אבל אם האדם הוא חזק בדעתו ועקשן נגד היצר הרע, ואינו פונה אליו כלל, אזי היצר הרע מסתלק והולך לו. וכן בתפילה, בענין המחשבות הבאים לבלבל הוא ממש כנ"ל, שהמחשבה באה כמה פעמים פעם אחר פעם לבלבל. וצריך להיות חזק לבלי להסתכל עליה כלל בשום אופן, ואזי תסתלק. (תנינא נא)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אצלו נשכחים כאלו אינם.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כתיב ונח מצא חן</w:t>
      </w:r>
      <w:r w:rsidR="00AC067F" w:rsidRPr="00AC067F">
        <w:rPr>
          <w:rStyle w:val="HebrewChar"/>
          <w:rFonts w:cs="FrankRuehl" w:hint="cs"/>
          <w:rtl/>
        </w:rPr>
        <w:t>...</w:t>
      </w:r>
      <w:r w:rsidRPr="00AC067F">
        <w:rPr>
          <w:rStyle w:val="HebrewChar"/>
          <w:rFonts w:cs="FrankRuehl" w:hint="cs"/>
          <w:rtl/>
        </w:rPr>
        <w:t xml:space="preserve"> ועיקר סיוע לאדם בכח הנשמה, דכתיב יצר לב האדם רע מנעוריו, ובמדרש משיוצא מבטן אמו בא היצר הרע, וכל זה נעשה בעצת הרשע הערום שעל ידי החטא מעץ הדעת הקדים היצר הרע באדם, ולכן קשה להיצר טוב לגבור עליו,</w:t>
      </w:r>
      <w:r>
        <w:rPr>
          <w:rStyle w:val="HebrewChar"/>
          <w:rtl/>
        </w:rPr>
        <w:t> </w:t>
      </w:r>
      <w:r w:rsidRPr="00AC067F">
        <w:rPr>
          <w:rStyle w:val="HebrewChar"/>
          <w:rFonts w:cs="FrankRuehl" w:hint="cs"/>
          <w:bCs/>
          <w:rtl/>
        </w:rPr>
        <w:t xml:space="preserve"> והיה רצון השי"ת שיאכל אדם מקודם מעץ החיים ולא היה מזיק לו אחר כך עץ הדעת,</w:t>
      </w:r>
      <w:r>
        <w:rPr>
          <w:rStyle w:val="HebrewChar"/>
          <w:rtl/>
        </w:rPr>
        <w:t> </w:t>
      </w:r>
      <w:r w:rsidRPr="00AC067F">
        <w:rPr>
          <w:rStyle w:val="HebrewChar"/>
          <w:rFonts w:cs="FrankRuehl" w:hint="cs"/>
          <w:rtl/>
        </w:rPr>
        <w:t xml:space="preserve"> ועל ידי החטא הקדים היצר הרע. אכן איתא במדרש כי הנשמה קודמת לבא בעודו בבטן, לכן</w:t>
      </w:r>
      <w:r>
        <w:rPr>
          <w:rStyle w:val="HebrewChar"/>
          <w:rtl/>
        </w:rPr>
        <w:t> </w:t>
      </w:r>
      <w:r w:rsidRPr="00AC067F">
        <w:rPr>
          <w:rStyle w:val="HebrewChar"/>
          <w:rFonts w:cs="FrankRuehl" w:hint="cs"/>
          <w:bCs/>
          <w:rtl/>
        </w:rPr>
        <w:t xml:space="preserve"> הנשמה מסייעת ליצר טוב לגבר על היצר הרע.</w:t>
      </w:r>
      <w:r>
        <w:rPr>
          <w:rStyle w:val="HebrewChar"/>
          <w:rtl/>
        </w:rPr>
        <w:t> </w:t>
      </w:r>
      <w:r w:rsidRPr="00AC067F">
        <w:rPr>
          <w:rStyle w:val="HebrewChar"/>
          <w:rFonts w:cs="FrankRuehl" w:hint="cs"/>
          <w:rtl/>
        </w:rPr>
        <w:t xml:space="preserve"> (נח תרנ"ו)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וירא והנה באר וגו'</w:t>
      </w:r>
      <w:r w:rsidR="00AC067F" w:rsidRPr="00AC067F">
        <w:rPr>
          <w:rStyle w:val="HebrewChar"/>
          <w:rFonts w:cs="FrankRuehl" w:hint="cs"/>
          <w:rtl/>
        </w:rPr>
        <w:t>...</w:t>
      </w:r>
      <w:r w:rsidRPr="00AC067F">
        <w:rPr>
          <w:rStyle w:val="HebrewChar"/>
          <w:rFonts w:cs="FrankRuehl" w:hint="cs"/>
          <w:rtl/>
        </w:rPr>
        <w:t xml:space="preserve"> אך הכל רמז כי האבן גדולה שעל הבאר הוא היצר הרע המסמא העינים ואין רואין המקור מים חיים, זולת לזמנים ידועים שמתגלה פי הבאר, ועל ידי הכנסיה לשם שמים, כמו שכתוב ונאספו וגו', וכן בשבת קודש שמתחברים כל הברואים באחדות</w:t>
      </w:r>
      <w:r w:rsidR="00AC067F" w:rsidRPr="00AC067F">
        <w:rPr>
          <w:rStyle w:val="HebrewChar"/>
          <w:rFonts w:cs="FrankRuehl" w:hint="cs"/>
          <w:rtl/>
        </w:rPr>
        <w:t>...</w:t>
      </w:r>
      <w:r w:rsidRPr="00AC067F">
        <w:rPr>
          <w:rStyle w:val="HebrewChar"/>
          <w:rFonts w:cs="FrankRuehl" w:hint="cs"/>
          <w:rtl/>
        </w:rPr>
        <w:t xml:space="preserve"> (ויצא תרמ"ב)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בפסוק והאבן גדולה על פי הבאר, והוה ליה לומר ואבן גדולה, ויתכן לרמוז כי האבן מכשול </w:t>
      </w:r>
      <w:r w:rsidRPr="00AC067F">
        <w:rPr>
          <w:rStyle w:val="HebrewChar"/>
          <w:rFonts w:cs="FrankRuehl" w:hint="cs"/>
          <w:rtl/>
        </w:rPr>
        <w:lastRenderedPageBreak/>
        <w:t>שהוא היצר הרע, הוא נמצא בכל מקום, אבל על פי הבאר הוא גדול יותר, והוא שאינו מניח לפתח הפה בתפלה שהיא עבודה שבלב, שהיא בחינת הבאר תורה שבעל פה שהיא תפלה, ועל זה מבקשין ה' שפתי תפתח,</w:t>
      </w:r>
      <w:r>
        <w:rPr>
          <w:rStyle w:val="HebrewChar"/>
          <w:rtl/>
        </w:rPr>
        <w:t> </w:t>
      </w:r>
      <w:r w:rsidRPr="00AC067F">
        <w:rPr>
          <w:rStyle w:val="HebrewChar"/>
          <w:rFonts w:cs="FrankRuehl" w:hint="cs"/>
          <w:bCs/>
          <w:rtl/>
        </w:rPr>
        <w:t xml:space="preserve"> וכל מגמת היצר הרע לעכב התפלה</w:t>
      </w:r>
      <w:r>
        <w:rPr>
          <w:rStyle w:val="HebrewChar"/>
          <w:rtl/>
        </w:rPr>
        <w:t> </w:t>
      </w:r>
      <w:r w:rsidRPr="00AC067F">
        <w:rPr>
          <w:rStyle w:val="HebrewChar"/>
          <w:rFonts w:cs="FrankRuehl" w:hint="cs"/>
          <w:rtl/>
        </w:rPr>
        <w:t xml:space="preserve"> כידוע לכל עובד ה', וכדאיתא מאן דנצח לחוויא לנסוב ברתא דמלכא</w:t>
      </w:r>
      <w:r w:rsidR="00AC067F" w:rsidRPr="00AC067F">
        <w:rPr>
          <w:rStyle w:val="HebrewChar"/>
          <w:rFonts w:cs="FrankRuehl" w:hint="cs"/>
          <w:rtl/>
        </w:rPr>
        <w:t>...</w:t>
      </w:r>
      <w:r w:rsidRPr="00AC067F">
        <w:rPr>
          <w:rStyle w:val="HebrewChar"/>
          <w:rFonts w:cs="FrankRuehl" w:hint="cs"/>
          <w:rtl/>
        </w:rPr>
        <w:t xml:space="preserve"> (שם תרמ"ד)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וישלח יעקב מלאכים וגו', בזוהר הקדש, כי מלאכיו יצוה לך וכו', יצר טוב ויצר הרע, פירוש שגם יצר הרע לטובה, כי יותר נשמר האדם ממנו מיצר טוב</w:t>
      </w:r>
      <w:r w:rsidR="00AC067F" w:rsidRPr="00AC067F">
        <w:rPr>
          <w:rStyle w:val="HebrewChar"/>
          <w:rFonts w:cs="FrankRuehl" w:hint="cs"/>
          <w:rtl/>
        </w:rPr>
        <w:t>...</w:t>
      </w:r>
      <w:r w:rsidRPr="00AC067F">
        <w:rPr>
          <w:rStyle w:val="HebrewChar"/>
          <w:rFonts w:cs="FrankRuehl" w:hint="cs"/>
          <w:rtl/>
        </w:rPr>
        <w:t xml:space="preserve"> כי היצר הרע הוא לטובת האדם שיהיה לו שמירה בכל הדרכים שצריכין שמירה כנ"ל</w:t>
      </w:r>
      <w:r w:rsidR="00AC067F" w:rsidRPr="00AC067F">
        <w:rPr>
          <w:rStyle w:val="HebrewChar"/>
          <w:rFonts w:cs="FrankRuehl" w:hint="cs"/>
          <w:rtl/>
        </w:rPr>
        <w:t>...</w:t>
      </w:r>
      <w:r w:rsidRPr="00AC067F">
        <w:rPr>
          <w:rStyle w:val="HebrewChar"/>
          <w:rFonts w:cs="FrankRuehl" w:hint="cs"/>
          <w:rtl/>
        </w:rPr>
        <w:t xml:space="preserve"> (וישלח תרל"ד)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אא"ז מו"ר ז"ל פירש על פסוק ושאלך למי אתה וכו', כי גם היצר הרע שואל הג' שאלות שבמשנה מאין באת וכו' כדי להביא דאגה ועצבות, וצריכין להתחזק ולהשיב אליו לעבדך ליעקב, על ידי הביטול לכלל ישראל שחביבין לפניו יתברך, מנחה היא, המעט שבא במסירות נפש חשוב לפניו יתברך</w:t>
      </w:r>
      <w:r w:rsidR="00AC067F" w:rsidRPr="00AC067F">
        <w:rPr>
          <w:rStyle w:val="HebrewChar"/>
          <w:rFonts w:cs="FrankRuehl" w:hint="cs"/>
          <w:rtl/>
        </w:rPr>
        <w:t>...</w:t>
      </w:r>
      <w:r w:rsidRPr="00AC067F">
        <w:rPr>
          <w:rStyle w:val="HebrewChar"/>
          <w:rFonts w:cs="FrankRuehl" w:hint="cs"/>
          <w:rtl/>
        </w:rPr>
        <w:t xml:space="preserve"> לאדוני לעשו על ידי עבודה רבה נגד היצר הרע חשוב לפניו יתברך כל מה שבני ישראל עושין</w:t>
      </w:r>
      <w:r w:rsidR="00AC067F" w:rsidRPr="00AC067F">
        <w:rPr>
          <w:rStyle w:val="HebrewChar"/>
          <w:rFonts w:cs="FrankRuehl" w:hint="cs"/>
          <w:rtl/>
        </w:rPr>
        <w:t>...</w:t>
      </w:r>
      <w:r w:rsidRPr="00AC067F">
        <w:rPr>
          <w:rStyle w:val="HebrewChar"/>
          <w:rFonts w:cs="FrankRuehl" w:hint="cs"/>
          <w:rtl/>
        </w:rPr>
        <w:t xml:space="preserve"> (שם תרל"ה)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ואשלחה להגיד</w:t>
      </w:r>
      <w:r w:rsidR="00AC067F" w:rsidRPr="00AC067F">
        <w:rPr>
          <w:rStyle w:val="HebrewChar"/>
          <w:rFonts w:cs="FrankRuehl" w:hint="cs"/>
          <w:rtl/>
        </w:rPr>
        <w:t>...</w:t>
      </w:r>
      <w:r w:rsidRPr="00AC067F">
        <w:rPr>
          <w:rStyle w:val="HebrewChar"/>
          <w:rFonts w:cs="FrankRuehl" w:hint="cs"/>
          <w:rtl/>
        </w:rPr>
        <w:t xml:space="preserve"> וצריך כל אחד להכין עצמו נגד היצר הרע באלה ג' דרכים, ללחום ולא להניחו לשלוט עליו חס ושלום, ועם כל זה לא יסמוך על עצמו רק לבקש רחמים ותחנונים לפני הבורא יתברך להצילו מיצר הרע ותחבולותיו, כמו שכתוב אם אין הקב"ה עוזרו לא יכול לו, וגם לדורון, פירוש לעורר רחמנות גם על תאוות רעות למה היה נמצא בעולם דברים שקרים ונפרדים מן השורש, הלא הכל שלו והכל מעשי ידיו של הבורא יתברך, והכל לכבודו ברא, לכן צריך כל אחד לבקש לתיקון הכולל לבד תיקון עצמותו ולתקן גם כן היצר הרע ולהכניע כל הסט"א, וזהו לדורון. (שם תרל"ט)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התקין עצמו לדורון למלחמה לתפלה, הם ג' הענינים שצריכין לכל אדם בעבודת השי"ת להלחם עם הסט"א, מצד זכרון חסדי השי"ת הוא מדת אברהם אבינו ע"ה, ומכח אהבה זו יכולין לכבוש היצר הרע, וגם כן צריכין להכין בגבורה מצד יראת ה' ופחד הדין בחינת יצחק, והעיקר מצד סייעתא דשמיא בתורה ותפלה </w:t>
      </w:r>
      <w:r w:rsidRPr="00AC067F">
        <w:rPr>
          <w:rStyle w:val="HebrewChar"/>
          <w:rFonts w:cs="FrankRuehl" w:hint="cs"/>
          <w:rtl/>
        </w:rPr>
        <w:lastRenderedPageBreak/>
        <w:t>שהוא בחינת יעקב אבינו. ובמקום אחר כתבנו, כי גם לעומת זה עשו הכין עצמו בכל אלה הדרכים, שהיצר הרע מזיק מצד הקירבות ומצד הרציחה</w:t>
      </w:r>
      <w:r w:rsidR="00AC067F" w:rsidRPr="00AC067F">
        <w:rPr>
          <w:rStyle w:val="HebrewChar"/>
          <w:rFonts w:cs="FrankRuehl" w:hint="cs"/>
          <w:rtl/>
        </w:rPr>
        <w:t>...</w:t>
      </w:r>
      <w:r w:rsidRPr="00AC067F">
        <w:rPr>
          <w:rStyle w:val="HebrewChar"/>
          <w:rFonts w:cs="FrankRuehl" w:hint="cs"/>
          <w:rtl/>
        </w:rPr>
        <w:t xml:space="preserve"> וגם מכחות הטומאה כאשר המשיך השר שלו להלחם עם יעקב, וג' אלו הם בחינת עבודה זרה וגילוי עריות ושפיכות דמים</w:t>
      </w:r>
      <w:r w:rsidR="00AC067F" w:rsidRPr="00AC067F">
        <w:rPr>
          <w:rStyle w:val="HebrewChar"/>
          <w:rFonts w:cs="FrankRuehl" w:hint="cs"/>
          <w:rtl/>
        </w:rPr>
        <w:t>...</w:t>
      </w:r>
      <w:r w:rsidRPr="00AC067F">
        <w:rPr>
          <w:rStyle w:val="HebrewChar"/>
          <w:rFonts w:cs="FrankRuehl" w:hint="cs"/>
          <w:rtl/>
        </w:rPr>
        <w:t xml:space="preserve"> (שם תרמ"ה)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וימאן</w:t>
      </w:r>
      <w:r w:rsidR="00AC067F" w:rsidRPr="00AC067F">
        <w:rPr>
          <w:rStyle w:val="HebrewChar"/>
          <w:rFonts w:cs="FrankRuehl" w:hint="cs"/>
          <w:rtl/>
        </w:rPr>
        <w:t>...</w:t>
      </w:r>
      <w:r w:rsidRPr="00AC067F">
        <w:rPr>
          <w:rStyle w:val="HebrewChar"/>
          <w:rFonts w:cs="FrankRuehl" w:hint="cs"/>
          <w:rtl/>
        </w:rPr>
        <w:t xml:space="preserve"> יש ללמוד מזה לדחות היצר הרע על ידי חשבון זה, שהיה ביד הקב"ה למחות מלעשות נגד רצונו יתברך, והוא נתן הבחירה לאדם, זה עצמו נותן שלא נעבור על רצונו. ויוסף נראה שאמר זה להוציא גם מלבה, כי עליו כתיב וימאן, ופירוש וימאן שלא היה לו כלל תאוה לזה, שנתגבר לגמרי נגד היצר הרע. (וישב תרל"ב)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וימאן ויאמר</w:t>
      </w:r>
      <w:r w:rsidR="00AC067F" w:rsidRPr="00AC067F">
        <w:rPr>
          <w:rStyle w:val="HebrewChar"/>
          <w:rFonts w:cs="FrankRuehl" w:hint="cs"/>
          <w:rtl/>
        </w:rPr>
        <w:t>...</w:t>
      </w:r>
      <w:r w:rsidRPr="00AC067F">
        <w:rPr>
          <w:rStyle w:val="HebrewChar"/>
          <w:rFonts w:cs="FrankRuehl" w:hint="cs"/>
          <w:rtl/>
        </w:rPr>
        <w:t xml:space="preserve"> יש ללמוד מזה איך להשמר מיצר הרע על ידי ישוב הדעת שהקב"ה מסר הכל לרשות האדם, אף כי היה ברשותו שלא להיות כח לאדם לעשות נגד רצונו, רק בטובו מסר הכל להאדם, רק שיקבל האדם על עצמו עול מלכותו יתברך, ומזה עצמו צריך ליפול בושה על האדם שלא יוכל לעשות נגד רצון הקב"ה, רק לעשות הכל לשם שמים</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כדברה אל יוסף יום יום, שאיתא יצרו של אדם מתגבר עליו בכל יום, והטעם כשהקב"ה וב"ש מחדש בטובו בכל יום מעשה בראשית, ממילא נולד התגברות היצר הרע גם כן, וכל המסורה על ענין זה</w:t>
      </w:r>
      <w:r w:rsidR="00AC067F" w:rsidRPr="00AC067F">
        <w:rPr>
          <w:rStyle w:val="HebrewChar"/>
          <w:rFonts w:cs="FrankRuehl" w:hint="cs"/>
          <w:rtl/>
        </w:rPr>
        <w:t>...</w:t>
      </w:r>
      <w:r w:rsidRPr="00AC067F">
        <w:rPr>
          <w:rStyle w:val="HebrewChar"/>
          <w:rFonts w:cs="FrankRuehl" w:hint="cs"/>
          <w:rtl/>
        </w:rPr>
        <w:t xml:space="preserve"> כי רצונו יתברך שבני ישראל יבררו בכל יום הטוב מרע, והלא כתוב בזה גם כן יום, שהוא אור הצפון, וזוכין לו על ידי התגברות על היצר הרע, דיש ב' דרכים והם ענין רמ"ח מצוות עשה ושס"ה מצוות לא תעשה, שיש דרך בהתגלות האור על ידי המצוות, ויש התגלות האור על ידי סור מרע</w:t>
      </w:r>
      <w:r w:rsidR="00AC067F" w:rsidRPr="00AC067F">
        <w:rPr>
          <w:rStyle w:val="HebrewChar"/>
          <w:rFonts w:cs="FrankRuehl" w:hint="cs"/>
          <w:rtl/>
        </w:rPr>
        <w:t>...</w:t>
      </w:r>
      <w:r w:rsidRPr="00AC067F">
        <w:rPr>
          <w:rStyle w:val="HebrewChar"/>
          <w:rFonts w:cs="FrankRuehl" w:hint="cs"/>
          <w:rtl/>
        </w:rPr>
        <w:t xml:space="preserve"> וב' המדות בשבת מתיחדים כאחד, שבשבת ב' הימים אחדות אחד, מה שבכל יום צריכים לברר ב' אופנים הנ"ל, והקדושה בשבת בהתגלות, ובימי המעשה יש הסתר ומלחמות היצר הרע, ואיתא בגדים שלבשה שחרית לא לבשה בין הערבים שלבשה בין הערבים לא לבשה ערבית וכו', ועל זה נתקן ג' מיני תפלות, מכלל שיש ג' זמנים ביום שצריכין להלחם עם הסט"א, וחז"ל אמרו עבודה שבלב זו תפלה, ולעבדו בכל </w:t>
      </w:r>
      <w:r w:rsidRPr="00AC067F">
        <w:rPr>
          <w:rStyle w:val="HebrewChar"/>
          <w:rFonts w:cs="FrankRuehl" w:hint="cs"/>
          <w:rtl/>
        </w:rPr>
        <w:lastRenderedPageBreak/>
        <w:t>לבבכם וגו', והם ביצר טוב וביצר הרע כנ"ל, שהם הארות המתבררים על ידי המלחמה ומתלבשין בהסתרות</w:t>
      </w:r>
      <w:r w:rsidR="00AC067F" w:rsidRPr="00AC067F">
        <w:rPr>
          <w:rStyle w:val="HebrewChar"/>
          <w:rFonts w:cs="FrankRuehl" w:hint="cs"/>
          <w:rtl/>
        </w:rPr>
        <w:t>...</w:t>
      </w:r>
      <w:r w:rsidRPr="00AC067F">
        <w:rPr>
          <w:rStyle w:val="HebrewChar"/>
          <w:rFonts w:cs="FrankRuehl" w:hint="cs"/>
          <w:rtl/>
        </w:rPr>
        <w:t xml:space="preserve"> (שם תרמ"ט, וראה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קץ שם לחושך, זמן נתן לעולם כמה שנים יעשה באפילה, כל זמן שיצר הרע בעולם אופל וצלמות בעולם וכו',</w:t>
      </w:r>
      <w:r>
        <w:rPr>
          <w:rStyle w:val="HebrewChar"/>
          <w:rtl/>
        </w:rPr>
        <w:t> </w:t>
      </w:r>
      <w:r w:rsidRPr="00AC067F">
        <w:rPr>
          <w:rStyle w:val="HebrewChar"/>
          <w:rFonts w:cs="FrankRuehl" w:hint="cs"/>
          <w:bCs/>
          <w:rtl/>
        </w:rPr>
        <w:t xml:space="preserve"> כי הכלל כל שתחת הזמן יש בו עירוב טוב ורע,</w:t>
      </w:r>
      <w:r>
        <w:rPr>
          <w:rStyle w:val="HebrewChar"/>
          <w:rtl/>
        </w:rPr>
        <w:t> </w:t>
      </w:r>
      <w:r w:rsidRPr="00AC067F">
        <w:rPr>
          <w:rStyle w:val="HebrewChar"/>
          <w:rFonts w:cs="FrankRuehl" w:hint="cs"/>
          <w:rtl/>
        </w:rPr>
        <w:t xml:space="preserve"> והן המה ו' ימי המעשה אשר בכל הארה מהימים יש לכל אחד נגדה איזה חשכות זה לעומת זה וכו'. אמנם השי"ת נתן לנו מצות השבת, שהיא מעין עולם הבא למעלה מהזמן, ושם אין מגע סט"א כלל. זה שביאר המדרש הטעם, שמצד היצר הרע שהוא שולט במדות האדם אהבה ויראה כנ"ל, מצד זה כמו שמצד מעשה האדם כלול מב' יצרים, יצר טוב ויצר הרע, כי כן הוא בחינת בינוני בני ישראל, לכן יש חושך בעולם, אבל מי שהוא צדיק ולבו חלל בקרבו, אין בו שליטות הסט"א, כי פרט האדם הוא מתנהג כמו כלל העולם, וכמו לעתיד שיהיה נעקר היצר הרע, ומצד זה אין חושך, כמו כן באדם כשנעקר היצר הרע שבו אין חושך</w:t>
      </w:r>
      <w:r w:rsidR="00AC067F" w:rsidRPr="00AC067F">
        <w:rPr>
          <w:rStyle w:val="HebrewChar"/>
          <w:rFonts w:cs="FrankRuehl" w:hint="cs"/>
          <w:rtl/>
        </w:rPr>
        <w:t>...</w:t>
      </w:r>
      <w:r w:rsidRPr="00AC067F">
        <w:rPr>
          <w:rStyle w:val="HebrewChar"/>
          <w:rFonts w:cs="FrankRuehl" w:hint="cs"/>
          <w:rtl/>
        </w:rPr>
        <w:t xml:space="preserve"> אולם יש עצה גם לבינונים על ידי התהפכות היצר הרע על ידי הכנעה, וזה שאמר אודה ה' בכל לבב בב' יצרים, כי היצר הרע כל זמן שאינו מתהפך מצד הכנעה על כרחך הוא עושה את שלו להחיות עצמו, ורק על ידי איזה התפעלות שאדם מתפעל מצד הכרת חסד ה' שעושה לו נס בכלל או בפרט, או להיפוך חס ושלום על ידי עונש, ובשעה זו מתהפך היצר הרע לטוב, וממילא מניח את שלו, וזה ענין נר חנוכה משמאל, שהוא להכניע כח הסט"א. (מקץ תרל"ז)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במדרש קץ שם לחושך וגו', אם כי החושך בא מאפיסת האור, אבל אפיסת האור עצמו בא על ידי שורש החושך שהוא היצר הרע אבן אופל, והענין דאיתא גולל אור מפני חושך וחושך מפני אור, והוא על פי מה שכתוב וירא אלקים את האור כי טוב ויבדל, דרשו רז"ל ראה שאין העולם כדאי וכו', והדרש עם הפשוט אחד הוא, כי על ידי שליטת החושך בלילה הבדיל האור וגללו מפני החושך, שלא יהיה להחושך מגע באור, וגלילה זו הוא מפני האור שלא יפגם על ידי החושך. וכמו כן באדם עצמו יצר טוב ויצר </w:t>
      </w:r>
      <w:r w:rsidRPr="00AC067F">
        <w:rPr>
          <w:rStyle w:val="HebrewChar"/>
          <w:rFonts w:cs="FrankRuehl" w:hint="cs"/>
          <w:rtl/>
        </w:rPr>
        <w:lastRenderedPageBreak/>
        <w:t>הרע, ובהתעוררות יצר הרע גולל יצר טוב</w:t>
      </w:r>
      <w:r w:rsidR="00AC067F" w:rsidRPr="00AC067F">
        <w:rPr>
          <w:rStyle w:val="HebrewChar"/>
          <w:rFonts w:cs="FrankRuehl" w:hint="cs"/>
          <w:rtl/>
        </w:rPr>
        <w:t>...</w:t>
      </w:r>
      <w:r w:rsidRPr="00AC067F">
        <w:rPr>
          <w:rStyle w:val="HebrewChar"/>
          <w:rFonts w:cs="FrankRuehl" w:hint="cs"/>
          <w:rtl/>
        </w:rPr>
        <w:t xml:space="preserve"> אבל כשיהיה ביטול יצר הרע לעתיד אז לילה כיום יאיר וכו', וכעין זה נעשה בימי חנוכה, שפסעו פסיעה אנשי בית שני וביטלו כחו של יצר הרע כאשר חכמים הגידו</w:t>
      </w:r>
      <w:r w:rsidR="00AC067F" w:rsidRPr="00AC067F">
        <w:rPr>
          <w:rStyle w:val="HebrewChar"/>
          <w:rFonts w:cs="FrankRuehl" w:hint="cs"/>
          <w:rtl/>
        </w:rPr>
        <w:t>...</w:t>
      </w:r>
      <w:r w:rsidRPr="00AC067F">
        <w:rPr>
          <w:rStyle w:val="HebrewChar"/>
          <w:rFonts w:cs="FrankRuehl" w:hint="cs"/>
          <w:rtl/>
        </w:rPr>
        <w:t xml:space="preserve"> וזה שתיקנו בנרות, דכתיב נר מצוה ותורה אור כי התורה היא עצם האור, ואין לחושך מגע בעצם האור כלל, לכן באורייתא יש ביטול יצר הרע לגמרי</w:t>
      </w:r>
      <w:r w:rsidR="00AC067F" w:rsidRPr="00AC067F">
        <w:rPr>
          <w:rStyle w:val="HebrewChar"/>
          <w:rFonts w:cs="FrankRuehl" w:hint="cs"/>
          <w:rtl/>
        </w:rPr>
        <w:t>...</w:t>
      </w:r>
      <w:r w:rsidRPr="00AC067F">
        <w:rPr>
          <w:rStyle w:val="HebrewChar"/>
          <w:rFonts w:cs="FrankRuehl" w:hint="cs"/>
          <w:rtl/>
        </w:rPr>
        <w:t xml:space="preserve"> ואיתא אין עבירה מכבה תורה מטעם הנ"ל, שאין לעבירה מגע במקום התורה, אבל עבירה מכבה מצוה, מוכח שהמצוות הם במקום שיש מגע סט"א, והמצוות הם הנרות המאירין במקום החושך, ולכן עבירה מכבה מצוה, וקל וחומר שמצוה מכבה עבירה, והיא מאירה במקום החושך</w:t>
      </w:r>
      <w:r w:rsidR="00AC067F" w:rsidRPr="00AC067F">
        <w:rPr>
          <w:rStyle w:val="HebrewChar"/>
          <w:rFonts w:cs="FrankRuehl" w:hint="cs"/>
          <w:rtl/>
        </w:rPr>
        <w:t>...</w:t>
      </w:r>
      <w:r w:rsidRPr="00AC067F">
        <w:rPr>
          <w:rStyle w:val="HebrewChar"/>
          <w:rFonts w:cs="FrankRuehl" w:hint="cs"/>
          <w:rtl/>
        </w:rPr>
        <w:t xml:space="preserve"> (שם תרמ"א)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הלל והודאה</w:t>
      </w:r>
      <w:r w:rsidR="00AC067F" w:rsidRPr="00AC067F">
        <w:rPr>
          <w:rStyle w:val="HebrewChar"/>
          <w:rFonts w:cs="FrankRuehl" w:hint="cs"/>
          <w:rtl/>
        </w:rPr>
        <w:t>...</w:t>
      </w:r>
      <w:r w:rsidRPr="00AC067F">
        <w:rPr>
          <w:rStyle w:val="HebrewChar"/>
          <w:rFonts w:cs="FrankRuehl" w:hint="cs"/>
          <w:rtl/>
        </w:rPr>
        <w:t xml:space="preserve"> ועל ידי הלל יוצאין מיצר הרע שהוא הכנעה לב נשבר, דלא שליט יצר הרע רק בגסות, כמו שכתוב בזוהר הקדש וישב, ונמצא הודאה הכנה להלל</w:t>
      </w:r>
      <w:r w:rsidR="00AC067F" w:rsidRPr="00AC067F">
        <w:rPr>
          <w:rStyle w:val="HebrewChar"/>
          <w:rFonts w:cs="FrankRuehl" w:hint="cs"/>
          <w:rtl/>
        </w:rPr>
        <w:t>...</w:t>
      </w:r>
      <w:r w:rsidRPr="00AC067F">
        <w:rPr>
          <w:rStyle w:val="HebrewChar"/>
          <w:rFonts w:cs="FrankRuehl" w:hint="cs"/>
          <w:rtl/>
        </w:rPr>
        <w:t xml:space="preserve"> (חנוכה תרל"ה 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ונודע דברי מהר"ל ז"ל</w:t>
      </w:r>
      <w:r w:rsidR="00AC067F" w:rsidRPr="00AC067F">
        <w:rPr>
          <w:rStyle w:val="HebrewChar"/>
          <w:rFonts w:cs="FrankRuehl" w:hint="cs"/>
          <w:rtl/>
        </w:rPr>
        <w:t>...</w:t>
      </w:r>
      <w:r w:rsidRPr="00AC067F">
        <w:rPr>
          <w:rStyle w:val="HebrewChar"/>
          <w:rFonts w:cs="FrankRuehl" w:hint="cs"/>
          <w:rtl/>
        </w:rPr>
        <w:t>וזה ענין מה שכתוב בכל לבבך בב' יצריך, והיתכן לאהוב ה' ביצר הרע, רק שעל ידי היצר הרע מתקשר האדם באהבת הבורא, בעבור יראת היצר הרע, אם אמנם כי הפירוש עומד מזה, אבל על ידי זה הדרך יוכל אחר כך להפוך גם את כל היצר הרע לעבודת הבורא, כי על ידי הדרך נמצא נולד טוב מהיצר, ועל ידי זה מתהפך לטוב</w:t>
      </w:r>
      <w:r w:rsidR="00AC067F" w:rsidRPr="00AC067F">
        <w:rPr>
          <w:rStyle w:val="HebrewChar"/>
          <w:rFonts w:cs="FrankRuehl" w:hint="cs"/>
          <w:rtl/>
        </w:rPr>
        <w:t>...</w:t>
      </w:r>
      <w:r w:rsidRPr="00AC067F">
        <w:rPr>
          <w:rStyle w:val="HebrewChar"/>
          <w:rFonts w:cs="FrankRuehl" w:hint="cs"/>
          <w:rtl/>
        </w:rPr>
        <w:t xml:space="preserve"> (ויגש תרל"ז)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תנן, אפילו נחש כרוך על עקבו לא יפסיק וכו'</w:t>
      </w:r>
      <w:r w:rsidR="00AC067F" w:rsidRPr="00AC067F">
        <w:rPr>
          <w:rStyle w:val="HebrewChar"/>
          <w:rFonts w:cs="FrankRuehl" w:hint="cs"/>
          <w:rtl/>
        </w:rPr>
        <w:t>...</w:t>
      </w:r>
      <w:r w:rsidRPr="00AC067F">
        <w:rPr>
          <w:rStyle w:val="HebrewChar"/>
          <w:rFonts w:cs="FrankRuehl" w:hint="cs"/>
          <w:rtl/>
        </w:rPr>
        <w:t xml:space="preserve"> וזהו שאמר הקב"ה למשה כי מוכרחין בני ישראל לסבול גלות מצרים, וכשנגאלו היה הכנה לדורות לצאת מכריכת זה הנחש הוא פרעה, ולכך תיקנו חז"ל לזכור יציאת מצרים קודם התפילה, שהוא הכנה לדחות המחשבות זרות שבאים בכח הנחש הנ"ל, ואיתא בגמרא אבל עקרב פוסק, ואיתא בספרים כי נחש הוא מצד החמימות, רמז לדבר חם הוא אבי כנען, ועקרב מצד הקרירות, וזה לא ניתקן עדיין, לכן היצר הרע המקרר בעצבות ועצלות הוא גרוע ביותר, ואפשר שהוא עמלק דכתיב ביה אשר קרך בדרך, וזה לא ניתקן לגמרי, עד שיהיה ה' וכסא שלם וכו'</w:t>
      </w:r>
      <w:r w:rsidR="00AC067F" w:rsidRPr="00AC067F">
        <w:rPr>
          <w:rStyle w:val="HebrewChar"/>
          <w:rFonts w:cs="FrankRuehl" w:hint="cs"/>
          <w:rtl/>
        </w:rPr>
        <w:t>...</w:t>
      </w:r>
      <w:r w:rsidRPr="00AC067F">
        <w:rPr>
          <w:rStyle w:val="HebrewChar"/>
          <w:rFonts w:cs="FrankRuehl" w:hint="cs"/>
          <w:rtl/>
        </w:rPr>
        <w:t xml:space="preserve"> (שמות וארא תרל"ז)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כלה גרש יגרש, יש לומר הפירוש שאחר </w:t>
      </w:r>
      <w:r w:rsidRPr="00AC067F">
        <w:rPr>
          <w:rStyle w:val="HebrewChar"/>
          <w:rFonts w:cs="FrankRuehl" w:hint="cs"/>
          <w:rtl/>
        </w:rPr>
        <w:lastRenderedPageBreak/>
        <w:t>העבודה במצרים היו בני ישראל יגיעים מאד</w:t>
      </w:r>
      <w:r w:rsidR="00AC067F" w:rsidRPr="00AC067F">
        <w:rPr>
          <w:rStyle w:val="HebrewChar"/>
          <w:rFonts w:cs="FrankRuehl" w:hint="cs"/>
          <w:rtl/>
        </w:rPr>
        <w:t>...</w:t>
      </w:r>
      <w:r w:rsidRPr="00AC067F">
        <w:rPr>
          <w:rStyle w:val="HebrewChar"/>
          <w:rFonts w:cs="FrankRuehl" w:hint="cs"/>
          <w:rtl/>
        </w:rPr>
        <w:t xml:space="preserve"> לכן הבטיח השי"ת כי המצרים יגרשו אותם,</w:t>
      </w:r>
      <w:r>
        <w:rPr>
          <w:rStyle w:val="HebrewChar"/>
          <w:rtl/>
        </w:rPr>
        <w:t> </w:t>
      </w:r>
      <w:r w:rsidRPr="00AC067F">
        <w:rPr>
          <w:rStyle w:val="HebrewChar"/>
          <w:rFonts w:cs="FrankRuehl" w:hint="cs"/>
          <w:bCs/>
          <w:rtl/>
        </w:rPr>
        <w:t xml:space="preserve"> והוא ללמוד הבטחה לכל אדם שאף שנתיגע נגד היצר הרע וניטל הכח ממנו, יוכל אחר כך לעשות בכח היצר הרע עצמו,</w:t>
      </w:r>
      <w:r>
        <w:rPr>
          <w:rStyle w:val="HebrewChar"/>
          <w:rtl/>
        </w:rPr>
        <w:t> </w:t>
      </w:r>
      <w:r w:rsidRPr="00AC067F">
        <w:rPr>
          <w:rStyle w:val="HebrewChar"/>
          <w:rFonts w:cs="FrankRuehl" w:hint="cs"/>
          <w:rtl/>
        </w:rPr>
        <w:t xml:space="preserve"> וכמו שכתוב וקווי ה' יחליפו כח, והבן, וכן כתוב בכל לבבך בשני יצריך, שאחר כך מסייע גם הוא</w:t>
      </w:r>
      <w:r w:rsidR="00AC067F" w:rsidRPr="00AC067F">
        <w:rPr>
          <w:rStyle w:val="HebrewChar"/>
          <w:rFonts w:cs="FrankRuehl" w:hint="cs"/>
          <w:rtl/>
        </w:rPr>
        <w:t>...</w:t>
      </w:r>
      <w:r w:rsidRPr="00AC067F">
        <w:rPr>
          <w:rStyle w:val="HebrewChar"/>
          <w:rFonts w:cs="FrankRuehl" w:hint="cs"/>
          <w:rtl/>
        </w:rPr>
        <w:t xml:space="preserve"> (שם בא תרל"ד)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בא אל פרעה וגו', זה לחזק לבות בני ישראל, אשר גם בראותם כח היצר וסט"א גובר חס ושלום בחזקת היד, עם כל זה יחזקו עצמם לגשת מול המלחמה ביודעם זאת, כי כל כח הסט"א גם כן רק בהשגחת הבורא, וזה אומרו כי אני הכבדתי, ובאמת זה הדבר אחת מפלאות הבורא לתת כח להעושים נגד רצונו, והוא יותר פלא וגבורה מכח החסד להשפיע רב טוב, כי הכל שלו</w:t>
      </w:r>
      <w:r w:rsidR="00AC067F" w:rsidRPr="00AC067F">
        <w:rPr>
          <w:rStyle w:val="HebrewChar"/>
          <w:rFonts w:cs="FrankRuehl" w:hint="cs"/>
          <w:rtl/>
        </w:rPr>
        <w:t>...</w:t>
      </w:r>
      <w:r w:rsidRPr="00AC067F">
        <w:rPr>
          <w:rStyle w:val="HebrewChar"/>
          <w:rFonts w:cs="FrankRuehl" w:hint="cs"/>
          <w:rtl/>
        </w:rPr>
        <w:t>וטעם נתינת כח זה היה רק כדי לתת שכר לצדיקים הגוברים נגד הסט"א ומבררים מלכות שמים</w:t>
      </w:r>
      <w:r w:rsidR="00AC067F" w:rsidRPr="00AC067F">
        <w:rPr>
          <w:rStyle w:val="HebrewChar"/>
          <w:rFonts w:cs="FrankRuehl" w:hint="cs"/>
          <w:rtl/>
        </w:rPr>
        <w:t>...</w:t>
      </w:r>
      <w:r w:rsidRPr="00AC067F">
        <w:rPr>
          <w:rStyle w:val="HebrewChar"/>
          <w:rFonts w:cs="FrankRuehl" w:hint="cs"/>
          <w:rtl/>
        </w:rPr>
        <w:t xml:space="preserve"> (שם תרל"ו)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כובד אבן וכו'</w:t>
      </w:r>
      <w:r w:rsidR="00AC067F" w:rsidRPr="00AC067F">
        <w:rPr>
          <w:rStyle w:val="HebrewChar"/>
          <w:rFonts w:cs="FrankRuehl" w:hint="cs"/>
          <w:rtl/>
        </w:rPr>
        <w:t>...</w:t>
      </w:r>
      <w:r w:rsidRPr="00AC067F">
        <w:rPr>
          <w:rStyle w:val="HebrewChar"/>
          <w:rFonts w:cs="FrankRuehl" w:hint="cs"/>
          <w:rtl/>
        </w:rPr>
        <w:t xml:space="preserve"> וצריך כל אדם לידע זאת, שגם כח היצר הרע וסט"א הוא רק מה שניתן לו כח בגזירת המלך, כמו שכתוב וייצר ב' יצרים, פירוש שהקב"ה יצר אדם באופן זה שיהיה נמצא דמיון שקר וכזב בעולם, כי יצר הוא צורה ודמיון, שאינו דברים של אמת, רק דמיון כזב, וכשיודע האדם זאת מתחזק נגדו בנקל יותר, ואף שרואין בעלי עבודה כמה מיני נפילות כענין שבע יפול צדיק וקם, ידע נאמנה כי הכל לטובה</w:t>
      </w:r>
      <w:r w:rsidR="00AC067F" w:rsidRPr="00AC067F">
        <w:rPr>
          <w:rStyle w:val="HebrewChar"/>
          <w:rFonts w:cs="FrankRuehl" w:hint="cs"/>
          <w:rtl/>
        </w:rPr>
        <w:t>...</w:t>
      </w:r>
      <w:r w:rsidRPr="00AC067F">
        <w:rPr>
          <w:rStyle w:val="HebrewChar"/>
          <w:rFonts w:cs="FrankRuehl" w:hint="cs"/>
          <w:rtl/>
        </w:rPr>
        <w:t xml:space="preserve"> (שם תרל"ח)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פרשת זכור הוא העצה שכתוב בגמרא לעולם ירגיז אדם יצר טוב על יצר הרע, לכן על ידי התעוררות נדיבות בני ישראל בפרשת שקלים, שהוא בחינת יצר טוב, צריך להיות נולד מזה שנאה וקנאה לנקום בעמלק המעכב גאולתן של ישראל, ואם לאו יקרא קריאת שמע, הוא הביטול להשי"ת כשאין יכולין לתקן במעשים מצד עצמנו, והוא פרשת פרה שהוא הביטול להשי"ת. ובאמת צריכין לכל העצות, כי יש כמה מיני יצר הרע, יש שמבטלין אותו על ידי שנאה כנ"ל, ויש על ידי ביטול</w:t>
      </w:r>
      <w:r w:rsidR="00AC067F" w:rsidRPr="00AC067F">
        <w:rPr>
          <w:rStyle w:val="HebrewChar"/>
          <w:rFonts w:cs="FrankRuehl" w:hint="cs"/>
          <w:rtl/>
        </w:rPr>
        <w:t>...</w:t>
      </w:r>
      <w:r w:rsidRPr="00AC067F">
        <w:rPr>
          <w:rStyle w:val="HebrewChar"/>
          <w:rFonts w:cs="FrankRuehl" w:hint="cs"/>
          <w:rtl/>
        </w:rPr>
        <w:t xml:space="preserve"> (פרשת זכור תרל"ז)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וזו המדה נוהגת בכל פרט ישראל, כי בהיותו בקטנותו יש בו בחינת הביטול אליו יתברך, ואז עיקר גירוי היצר הרע, ובאמת אז עיקר השבח </w:t>
      </w:r>
      <w:r w:rsidR="005F192B" w:rsidRPr="00AC067F">
        <w:rPr>
          <w:rStyle w:val="HebrewChar"/>
          <w:rFonts w:cs="FrankRuehl" w:hint="cs"/>
          <w:rtl/>
        </w:rPr>
        <w:lastRenderedPageBreak/>
        <w:t>שלו, וכשזוכה אחר כך לבחינת אדם יכול לגבור ולשרש ולנקום באדם הבליעל, וזה והיה בהניח וכו' תמחה. (שם תרנ"ג)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משכו ידיכם מעבודה זרה, כי פסח ומילה הם מצוות עשה שיש בהם כרת, ומילה הוא תיקון ליצרא דעריות, שאי אפשר להתקדש בזה בלי סייעתא דשמיא, בכח בריתו שחתם בבשרנו, ופסח הוא תיקון ליצרא דעבודה זרה, ובכח שחיטת הפסח נתבטל עבודה זרה וכל כת דסט"א</w:t>
      </w:r>
      <w:r w:rsidR="00AC067F" w:rsidRPr="00AC067F">
        <w:rPr>
          <w:rStyle w:val="HebrewChar"/>
          <w:rFonts w:cs="FrankRuehl" w:hint="cs"/>
          <w:rtl/>
        </w:rPr>
        <w:t>...</w:t>
      </w:r>
      <w:r w:rsidRPr="00AC067F">
        <w:rPr>
          <w:rStyle w:val="HebrewChar"/>
          <w:rFonts w:cs="FrankRuehl" w:hint="cs"/>
          <w:rtl/>
        </w:rPr>
        <w:t xml:space="preserve"> ויתכן שלכן אחר כך שהיה גלוי לפניו יתברך שעתיד בית המקדש לחרוב ולא יעשו פסח, נתן כח לאנשי כנסת הגדולה לבטל יצרא דעבודה זרה</w:t>
      </w:r>
      <w:r w:rsidR="00AC067F" w:rsidRPr="00AC067F">
        <w:rPr>
          <w:rStyle w:val="HebrewChar"/>
          <w:rFonts w:cs="FrankRuehl" w:hint="cs"/>
          <w:rtl/>
        </w:rPr>
        <w:t>...</w:t>
      </w:r>
      <w:r w:rsidRPr="00AC067F">
        <w:rPr>
          <w:rStyle w:val="HebrewChar"/>
          <w:rFonts w:cs="FrankRuehl" w:hint="cs"/>
          <w:rtl/>
        </w:rPr>
        <w:t xml:space="preserve"> (שבת הגדול תרמ"ח)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יצר הטוב, שמיני תרל"א.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ואפשר שהשני צפרים חיות טהורות רומזות על ב' יצרים, שכמו שנתנם השי"ת הם טהורות, כמו שכתוב נשמה שנתת בי טהורה היא וכו', אם כן יש די טהרה תוך האדם, ורק שלא יוציא שום דבר משורשו כנ"ל. (מצורע תרל"ב)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בפסוק אני ה', שלשה שגברו על יצרם וניתוסף להם משמו יתברך, ושלשה שתקף יצרם עליהם ונשבעו וכו', פירוש שמצד אלקותו יתברך שחל על בני ישראל יכולין לגבור על היצר הרע, שזה ענין השבועה בשמו יתברך, וכמו כן על ידי שכובשין היצר ונשמרין מחטא זוכין לחלות אלקותו יתברך, וב' המדרגות הללו אין להם סוף, ולעולם כן הוא שאחר כך מסייע הקדושה להשמר ביותר וזוכין לקדושה גבוהה מזה</w:t>
      </w:r>
      <w:r w:rsidR="00AC067F" w:rsidRPr="00AC067F">
        <w:rPr>
          <w:rStyle w:val="HebrewChar"/>
          <w:rFonts w:cs="FrankRuehl" w:hint="cs"/>
          <w:rtl/>
        </w:rPr>
        <w:t>...</w:t>
      </w:r>
      <w:r w:rsidRPr="00AC067F">
        <w:rPr>
          <w:rStyle w:val="HebrewChar"/>
          <w:rFonts w:cs="FrankRuehl" w:hint="cs"/>
          <w:rtl/>
        </w:rPr>
        <w:t xml:space="preserve"> (אחרי תרמ"ז)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ואל תדברו גבוהות וכו'</w:t>
      </w:r>
      <w:r w:rsidR="00AC067F" w:rsidRPr="00AC067F">
        <w:rPr>
          <w:rStyle w:val="HebrewChar"/>
          <w:rFonts w:cs="FrankRuehl" w:hint="cs"/>
          <w:rtl/>
        </w:rPr>
        <w:t>...</w:t>
      </w:r>
      <w:r w:rsidRPr="00AC067F">
        <w:rPr>
          <w:rStyle w:val="HebrewChar"/>
          <w:rFonts w:cs="FrankRuehl" w:hint="cs"/>
          <w:rtl/>
        </w:rPr>
        <w:t xml:space="preserve"> ואמרו חכמים לעתיד לבא הקב"ה מביא יצר הרע ושוחטו, צדיקים נדמה להם כהר ובוכין איך יכלנו להלחם בו, ורשעים נדמה להם כחוט השערה</w:t>
      </w:r>
      <w:r w:rsidR="00AC067F" w:rsidRPr="00AC067F">
        <w:rPr>
          <w:rStyle w:val="HebrewChar"/>
          <w:rFonts w:cs="FrankRuehl" w:hint="cs"/>
          <w:rtl/>
        </w:rPr>
        <w:t>...</w:t>
      </w:r>
      <w:r w:rsidRPr="00AC067F">
        <w:rPr>
          <w:rStyle w:val="HebrewChar"/>
          <w:rFonts w:cs="FrankRuehl" w:hint="cs"/>
          <w:rtl/>
        </w:rPr>
        <w:t xml:space="preserve"> והענין כי לעולם יש רק חוט השערה, והצדיקים שגוברים עליו פוגעין אחר כך בחוט השערה אחרת, וכן לעולם עד שמתרבה ונעשה כהר, אבל זה הרשע הנשאר עומד, הרי הוא עומד בחוט השערה אחת, וזה ענין הצדיקים אין להם מנוחה וכו'</w:t>
      </w:r>
      <w:r w:rsidR="00AC067F" w:rsidRPr="00AC067F">
        <w:rPr>
          <w:rStyle w:val="HebrewChar"/>
          <w:rFonts w:cs="FrankRuehl" w:hint="cs"/>
          <w:rtl/>
        </w:rPr>
        <w:t>...</w:t>
      </w:r>
      <w:r w:rsidRPr="00AC067F">
        <w:rPr>
          <w:rStyle w:val="HebrewChar"/>
          <w:rFonts w:cs="FrankRuehl" w:hint="cs"/>
          <w:rtl/>
        </w:rPr>
        <w:t xml:space="preserve"> (דברים ראה תרל"ז)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בפרשה של המסית, צריך כל אדם להכין עצמו למצוה זו, כי הוא ענין נכבד להיות מתפעל האדם להתהפך כרגע לשונא ממש על ידי ההסתה לקיים לא תחמול ולא תכסה, ומכל שכן </w:t>
      </w:r>
      <w:r w:rsidRPr="00AC067F">
        <w:rPr>
          <w:rStyle w:val="HebrewChar"/>
          <w:rFonts w:cs="FrankRuehl" w:hint="cs"/>
          <w:rtl/>
        </w:rPr>
        <w:lastRenderedPageBreak/>
        <w:t>שזה קאי על היצר הרע וסט"א שהוא המסית ומדיח, ואם נעשה האדם שונא ממש על ידי הסתה יוכל להרוג אותו, כמו שכתוב אחר כך כי הרג תהרגנו על ידי השנאה כנ"ל</w:t>
      </w:r>
      <w:r w:rsidR="00AC067F" w:rsidRPr="00AC067F">
        <w:rPr>
          <w:rStyle w:val="HebrewChar"/>
          <w:rFonts w:cs="FrankRuehl" w:hint="cs"/>
          <w:rtl/>
        </w:rPr>
        <w:t>...</w:t>
      </w:r>
      <w:r w:rsidRPr="00AC067F">
        <w:rPr>
          <w:rStyle w:val="HebrewChar"/>
          <w:rFonts w:cs="FrankRuehl" w:hint="cs"/>
          <w:rtl/>
        </w:rPr>
        <w:t xml:space="preserve"> ועוד ידך תהיה וגו' ויד כל העם באחרונה, פירוש, כמו שאמרו כל ישראל ערבים זה בזה, אם כן מכל שכן שמה שגובר אחד והורג היצר הרע שבו מזכה לכל ישראל, שלא יהיה עוד כח להיצר הרע באותו דבר כמו מקודם, וזה עצמו צריך להוסיף כח לכל עובד ה' במה שיודע שעל ידי תגבורת שלו יחליש כח היצר הרע נגד כל ישראל כפי הכח של הנסיון. (שם תרמ"א)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וקראת אליה לשלום, יש לפרש גם על מלחמת היצר הרע, שמקודם צריכין לחפוץ להשלים עמו כפי תנאי הכתוב, יהיו לך למס, שיניח ליתן חלק להשי"ת מכל דבר, ובכח זה יתהפך גם הוא לעבד, וזה הדרך מרוצה ביותר</w:t>
      </w:r>
      <w:r w:rsidR="00AC067F" w:rsidRPr="00AC067F">
        <w:rPr>
          <w:rStyle w:val="HebrewChar"/>
          <w:rFonts w:cs="FrankRuehl" w:hint="cs"/>
          <w:rtl/>
        </w:rPr>
        <w:t>...</w:t>
      </w:r>
      <w:r w:rsidRPr="00AC067F">
        <w:rPr>
          <w:rStyle w:val="HebrewChar"/>
          <w:rFonts w:cs="FrankRuehl" w:hint="cs"/>
          <w:rtl/>
        </w:rPr>
        <w:t xml:space="preserve"> רק אם רואין שאינו מניח לעבוד ה' צריכין לברח מידו גם לצאת מדרך הממוצע, ובאמת ברצות ה' דרכי איש גם אויביו ישלים אתו, לכן בתחלה קודם שחוטאין יכולין להיות בשלום עמו</w:t>
      </w:r>
      <w:r w:rsidR="00AC067F" w:rsidRPr="00AC067F">
        <w:rPr>
          <w:rStyle w:val="HebrewChar"/>
          <w:rFonts w:cs="FrankRuehl" w:hint="cs"/>
          <w:rtl/>
        </w:rPr>
        <w:t>...</w:t>
      </w:r>
      <w:r w:rsidRPr="00AC067F">
        <w:rPr>
          <w:rStyle w:val="HebrewChar"/>
          <w:rFonts w:cs="FrankRuehl" w:hint="cs"/>
          <w:rtl/>
        </w:rPr>
        <w:t xml:space="preserve"> (שופטים תרמ"ב)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אמו"ר זקני ז"ל פירש כי תצא, כשיש קצת חירות מיצר הרע אז יהיה למלחמה וכו', והוא כמו שכתוב והיה בהניח וגו' תמחה וגו', וזה סימן שהוא שונא מוחלט ליצר הרע, כי בשעת החטא אף רשעים מתחרטים מיד, רק כשיש חירות והשנאה כבושה, על ידי זה ונתנו ה' אלקיך בידך. וכן פירש בזוהר חדש מלחמה זו על היצר הרע, ואמר שהמלחמה בכח התורה, וכן אומר בראתי יצר הרע בראתי תורה תבלין. וברש"י, לא דברה תורה אלא כנגד היצר הרע, פירוש כי התורה נעלמה מעיני כל חי, רק נתלבשה התורה בדבורים הללו לתת כח לאדם נגד היצר הרע, כי היצרים שבאדם אין להם יסוד קבוע, והיצר הרע בדמיונות שוא ומבלבל האדם, ויצר מלשון ציור ודמיון,</w:t>
      </w:r>
      <w:r>
        <w:rPr>
          <w:rStyle w:val="HebrewChar"/>
          <w:rtl/>
        </w:rPr>
        <w:t> </w:t>
      </w:r>
      <w:r w:rsidRPr="00AC067F">
        <w:rPr>
          <w:rStyle w:val="HebrewChar"/>
          <w:rFonts w:cs="FrankRuehl" w:hint="cs"/>
          <w:bCs/>
          <w:rtl/>
        </w:rPr>
        <w:t xml:space="preserve"> אבל הנשמה שבאדם יש לה יסוד קבוע ובכחה לברר האמת מדמיונות ב' היצרים,</w:t>
      </w:r>
      <w:r>
        <w:rPr>
          <w:rStyle w:val="HebrewChar"/>
          <w:rtl/>
        </w:rPr>
        <w:t> </w:t>
      </w:r>
      <w:r w:rsidRPr="00AC067F">
        <w:rPr>
          <w:rStyle w:val="HebrewChar"/>
          <w:rFonts w:cs="FrankRuehl" w:hint="cs"/>
          <w:rtl/>
        </w:rPr>
        <w:t xml:space="preserve"> ובעבור היצר נתלבשה תורה בלבושים וציורים לעזור להאדם בעולם הזה השפל</w:t>
      </w:r>
      <w:r w:rsidR="00AC067F" w:rsidRPr="00AC067F">
        <w:rPr>
          <w:rStyle w:val="HebrewChar"/>
          <w:rFonts w:cs="FrankRuehl" w:hint="cs"/>
          <w:rtl/>
        </w:rPr>
        <w:t>...</w:t>
      </w:r>
      <w:r w:rsidRPr="00AC067F">
        <w:rPr>
          <w:rStyle w:val="HebrewChar"/>
          <w:rFonts w:cs="FrankRuehl" w:hint="cs"/>
          <w:rtl/>
        </w:rPr>
        <w:t xml:space="preserve"> (תצא תרל"ד)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תצא למלחמה</w:t>
      </w:r>
      <w:r w:rsidR="00AC067F" w:rsidRPr="00AC067F">
        <w:rPr>
          <w:rStyle w:val="HebrewChar"/>
          <w:rFonts w:cs="FrankRuehl" w:hint="cs"/>
          <w:rtl/>
        </w:rPr>
        <w:t>...</w:t>
      </w:r>
      <w:r w:rsidRPr="00AC067F">
        <w:rPr>
          <w:rStyle w:val="HebrewChar"/>
          <w:rFonts w:cs="FrankRuehl" w:hint="cs"/>
          <w:rtl/>
        </w:rPr>
        <w:t xml:space="preserve"> והנה גם כל סט"א המתנגד לקדושה וכל מעשה היצר ותחבולותיו ודאי יש </w:t>
      </w:r>
      <w:r w:rsidRPr="00AC067F">
        <w:rPr>
          <w:rStyle w:val="HebrewChar"/>
          <w:rFonts w:cs="FrankRuehl" w:hint="cs"/>
          <w:rtl/>
        </w:rPr>
        <w:lastRenderedPageBreak/>
        <w:t>גם בהם נקודה קטנה, אשר בעבורה רצה הקב"ה לתת להם כח לכל מעשיהם, כמו שכתוב טוב מאד זה יצר הרע. ואמת כי בהתגברות האדם על היצר הרע אז נתברר הטובה הגנוזה, וזה ושבית שביו, כי קודם התגברות הצדיק הנקודה היא בשבי, ואין ניכר בה כבוד מלכות שמים</w:t>
      </w:r>
      <w:r w:rsidR="00AC067F" w:rsidRPr="00AC067F">
        <w:rPr>
          <w:rStyle w:val="HebrewChar"/>
          <w:rFonts w:cs="FrankRuehl" w:hint="cs"/>
          <w:rtl/>
        </w:rPr>
        <w:t>...</w:t>
      </w:r>
      <w:r w:rsidRPr="00AC067F">
        <w:rPr>
          <w:rStyle w:val="HebrewChar"/>
          <w:rFonts w:cs="FrankRuehl" w:hint="cs"/>
          <w:rtl/>
        </w:rPr>
        <w:t xml:space="preserve"> (שם תרל"ו)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העידותי בכם היום וגו', פירש רש"י ז"ל כלום שינו שמים וארץ מדתם וכו', ולכאורה מאי ראיה מהם, שאין להם בחירה, אך על כל פנים מובן כי מדרך הטבע להיות נמשך כל דבר אחר השי"ת וציוויו, אם כן ודאי לא נגרע האדם מזה, רק שניתנה לו בחירה יצר טוב ויצר הרע,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ואם לא יגבור הרע על הטוב, ממילא מצד עצמו ימשך אחר הטוב ככל הנבראים</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(נצבים תרל"א)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וכבר אמרנו בשם הזוהר הקדש דלוט הוא יצר הרע מלשון לטותא, ואם כן היה מקולקל מתחלתו. אך נראה דהא דכתב רש"י באותה שעה כשר היה אתיא גם אליבא דזהר הקדש, והיינו דהנה כמו בגשמיות הקליפה שומרת להפרי, ובעוד שהיא שומרת יש לה מעלה שמצטרפת לענין קבלת טומאת אוכלין, אך כשנפרדת לעצמה נעשית פסולת גמורה ונדחית לחוץ</w:t>
      </w:r>
      <w:r w:rsidRPr="00AC067F">
        <w:rPr>
          <w:rStyle w:val="HebrewChar"/>
          <w:rFonts w:cs="FrankRuehl" w:hint="cs"/>
          <w:rtl/>
        </w:rPr>
        <w:t>...</w:t>
      </w:r>
      <w:r w:rsidR="005F192B" w:rsidRPr="00AC067F">
        <w:rPr>
          <w:rStyle w:val="HebrewChar"/>
          <w:rFonts w:cs="FrankRuehl" w:hint="cs"/>
          <w:rtl/>
        </w:rPr>
        <w:t xml:space="preserve"> שכן היא בריאת היצר הרע, שנצרך לחדותא דשמעתתא וכדומה</w:t>
      </w:r>
      <w:r w:rsidRPr="00AC067F">
        <w:rPr>
          <w:rStyle w:val="HebrewChar"/>
          <w:rFonts w:cs="FrankRuehl" w:hint="cs"/>
          <w:rtl/>
        </w:rPr>
        <w:t>...</w:t>
      </w:r>
      <w:r w:rsidR="005F192B" w:rsidRPr="00AC067F">
        <w:rPr>
          <w:rStyle w:val="HebrewChar"/>
          <w:rFonts w:cs="FrankRuehl" w:hint="cs"/>
          <w:rtl/>
        </w:rPr>
        <w:t xml:space="preserve"> ואלמלא יצר הרע לא בנה אדם בית ולא נשא אשה, ואם כן נברא היצר הרע להיות שומר ליצר הטוב, אך כשנפרד לעצמו להיות מתאוה לגשמיות בשביל שהיא גשמיות, לא לעזר ולהועיל ליצר הטוב, מזה נסתעף שנעשה להיפוך מיצר הטוב, על כן הוא פסולת שנדחית לחוץ, ובדוגמא זו יש לומר היתה בריאת עשו ויעקב שעשו הוא כמו קליפה שקדמה לפרי</w:t>
      </w:r>
      <w:r w:rsidRPr="00AC067F">
        <w:rPr>
          <w:rStyle w:val="HebrewChar"/>
          <w:rFonts w:cs="FrankRuehl" w:hint="cs"/>
          <w:rtl/>
        </w:rPr>
        <w:t>...</w:t>
      </w:r>
      <w:r w:rsidR="005F192B" w:rsidRPr="00AC067F">
        <w:rPr>
          <w:rStyle w:val="HebrewChar"/>
          <w:rFonts w:cs="FrankRuehl" w:hint="cs"/>
          <w:rtl/>
        </w:rPr>
        <w:t xml:space="preserve"> (בראשית לך תרע"ד)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איתא במדרשות שבתואל היה בועל כל הבתולות, ובודאי אין הדברים כפשוטם, שבמדרש ויצא, שאנשי מזרח גדורים מעריות, ולכן רצה אברהם ליקח אשה ממשפחתו ולא מהכנענים</w:t>
      </w:r>
      <w:r w:rsidR="00AC067F" w:rsidRPr="00AC067F">
        <w:rPr>
          <w:rStyle w:val="HebrewChar"/>
          <w:rFonts w:cs="FrankRuehl" w:hint="cs"/>
          <w:rtl/>
        </w:rPr>
        <w:t>...</w:t>
      </w:r>
      <w:r w:rsidRPr="00AC067F">
        <w:rPr>
          <w:rStyle w:val="HebrewChar"/>
          <w:rFonts w:cs="FrankRuehl" w:hint="cs"/>
          <w:rtl/>
        </w:rPr>
        <w:t xml:space="preserve"> ונראה לפרש על פי מה דאיתא בספרים הקדושים, שיש נקודה פנימית בלב האדם שאי אפשר לקלקלה, והיא נקראת בתולה ואיש לא ידעה. והנה ידוע שיש שני מיני יצר </w:t>
      </w:r>
      <w:r w:rsidRPr="00AC067F">
        <w:rPr>
          <w:rStyle w:val="HebrewChar"/>
          <w:rFonts w:cs="FrankRuehl" w:hint="cs"/>
          <w:rtl/>
        </w:rPr>
        <w:lastRenderedPageBreak/>
        <w:t>הרע, יש שמסית לעבור עבירה במזיד, ויש יצר הרע המחליק העבירה לומר שאין זו עבירה, ולפעמים מסתתר יותר לומר שזו מצוה</w:t>
      </w:r>
      <w:r w:rsidR="00AC067F" w:rsidRPr="00AC067F">
        <w:rPr>
          <w:rStyle w:val="HebrewChar"/>
          <w:rFonts w:cs="FrankRuehl" w:hint="cs"/>
          <w:rtl/>
        </w:rPr>
        <w:t>...</w:t>
      </w:r>
      <w:r w:rsidRPr="00AC067F">
        <w:rPr>
          <w:rStyle w:val="HebrewChar"/>
          <w:rFonts w:cs="FrankRuehl" w:hint="cs"/>
          <w:rtl/>
        </w:rPr>
        <w:t xml:space="preserve"> והנה יש לומר הא דהנקודה הפנימית שבאדם שנקראת בתולה ואיש לא ידעה איננה יכולה להתקלקל, זהו רק ביצר הרע המסית לעבור במזיד, שלעולם הנקודה הפנימית אינה מסכימה לעבירה, אבל ביצר הרע שכתלמיד חכם נדמה לו ומראה לו פנים שהיא עוד מצוה, יש במציאות שגם הנקודה הפנימית תסכים, ואז אי אפשר שלא תתפגם בצד מה. ובזה יש לפרש שהיה בועל את הבתולות, היינו שהיתה קליפה קשה מאד, וכתלמיד חכם נדמה לו לצודד נפשות בחלקת לשונו</w:t>
      </w:r>
      <w:r w:rsidR="00AC067F" w:rsidRPr="00AC067F">
        <w:rPr>
          <w:rStyle w:val="HebrewChar"/>
          <w:rFonts w:cs="FrankRuehl" w:hint="cs"/>
          <w:rtl/>
        </w:rPr>
        <w:t>...</w:t>
      </w:r>
      <w:r w:rsidRPr="00AC067F">
        <w:rPr>
          <w:rStyle w:val="HebrewChar"/>
          <w:rFonts w:cs="FrankRuehl" w:hint="cs"/>
          <w:rtl/>
        </w:rPr>
        <w:t xml:space="preserve"> (שם חיי תרע"ו)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לי שור וחמור, במדרש רבה שור זה משוח מלחמה וגו', ביאור הדברים נראה</w:t>
      </w:r>
      <w:r w:rsidR="00AC067F" w:rsidRPr="00AC067F">
        <w:rPr>
          <w:rStyle w:val="HebrewChar"/>
          <w:rFonts w:cs="FrankRuehl" w:hint="cs"/>
          <w:rtl/>
        </w:rPr>
        <w:t>...</w:t>
      </w:r>
      <w:r w:rsidRPr="00AC067F">
        <w:rPr>
          <w:rStyle w:val="HebrewChar"/>
          <w:rFonts w:cs="FrankRuehl" w:hint="cs"/>
          <w:rtl/>
        </w:rPr>
        <w:t xml:space="preserve"> מה שיהא צורך לעתיד בשני משיחים הוא, דאיתא בספר הישר לרבינו תם, באשר יש באדם שני חלקים גוף ונפש, לכן הם מושכים לשני דברים, הגוף לדברים גופניים חומריים והנפש לגיאות, אחר שהיא ממקום גבוה. וכ"ק זקיני זצוקללה"ה מקאצק זי"ע אמר,</w:t>
      </w:r>
      <w:r>
        <w:rPr>
          <w:rStyle w:val="HebrewChar"/>
          <w:rtl/>
        </w:rPr>
        <w:t> </w:t>
      </w:r>
      <w:r w:rsidRPr="00AC067F">
        <w:rPr>
          <w:rStyle w:val="HebrewChar"/>
          <w:rFonts w:cs="FrankRuehl" w:hint="cs"/>
          <w:bCs/>
          <w:rtl/>
        </w:rPr>
        <w:t xml:space="preserve"> שעיקר יצר הרע של גיאות הוא אצל אדם שכבר נסתלקה ממנו התאוה.</w:t>
      </w:r>
      <w:r>
        <w:rPr>
          <w:rStyle w:val="HebrewChar"/>
          <w:rtl/>
        </w:rPr>
        <w:t> </w:t>
      </w:r>
      <w:r w:rsidRPr="00AC067F">
        <w:rPr>
          <w:rStyle w:val="HebrewChar"/>
          <w:rFonts w:cs="FrankRuehl" w:hint="cs"/>
          <w:rtl/>
        </w:rPr>
        <w:t xml:space="preserve"> וכיון שישראל בגלות הם בשפל המצב צריכים לסלק מהם מקודם את גסות החומר והתאוות הגופניות, וזה יעשה על ידי שמירת ברית, וזהו כחו של יוסף, וזוהי פעולת משיח בן יוסף אצלם</w:t>
      </w:r>
      <w:r w:rsidR="00AC067F" w:rsidRPr="00AC067F">
        <w:rPr>
          <w:rStyle w:val="HebrewChar"/>
          <w:rFonts w:cs="FrankRuehl" w:hint="cs"/>
          <w:rtl/>
        </w:rPr>
        <w:t>...</w:t>
      </w:r>
      <w:r w:rsidRPr="00AC067F">
        <w:rPr>
          <w:rStyle w:val="HebrewChar"/>
          <w:rFonts w:cs="FrankRuehl" w:hint="cs"/>
          <w:rtl/>
        </w:rPr>
        <w:t xml:space="preserve"> (שם וישלח תרע"א)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דהנה מה שכתבנו שכוונתו של עשו היתה לבא על יעקב מצד הימין ומצד השמאל, קליפת שור וקליפת חמור. יש לפרש מה המה אלה על פי מה שהגיד כ"ק אבי אדמו"ר זצללה"ה לפרש דברי הש"ס חולין צ"א בפסוק ויאבק איש עמו, חד אמר כגוי נדמה לו, וחד אמר כתלמיד חכם נדמה לו. מאן דאמר כגוי נדמה לו, היינו חוזק היצר הרע לתאוות רעות, אף שהאדם יודע ומבין שזה אסור יצרו תוקפו. ומאן דאמר כתלמיד חכם נדמה לו, היינו שמראה לו פנים שדבר זה אינו רע כל כך, ואולי עוד מצוה.</w:t>
      </w:r>
      <w:r w:rsidR="005F192B">
        <w:rPr>
          <w:rStyle w:val="HebrewChar"/>
          <w:rtl/>
        </w:rPr>
        <w:t> </w:t>
      </w:r>
      <w:r w:rsidR="005F192B" w:rsidRPr="00AC067F">
        <w:rPr>
          <w:rStyle w:val="HebrewChar"/>
          <w:rFonts w:cs="FrankRuehl" w:hint="cs"/>
          <w:bCs/>
          <w:rtl/>
        </w:rPr>
        <w:t xml:space="preserve"> והנה יצר הרע שכגוי נדמה לו הוא פגם בלב, שמתאוה לדבר שאינו ראוי, והיצר הרע שכתלמיד חכם נדמה לו, הוא פגם בשכל לומר לרע טוב</w:t>
      </w:r>
      <w:r w:rsidRPr="00AC067F">
        <w:rPr>
          <w:rStyle w:val="HebrewChar"/>
          <w:rFonts w:cs="FrankRuehl" w:hint="cs"/>
          <w:bCs/>
          <w:rtl/>
        </w:rPr>
        <w:t>...</w:t>
      </w:r>
      <w:r w:rsidR="005F192B">
        <w:rPr>
          <w:rStyle w:val="HebrewChar"/>
          <w:rtl/>
        </w:rPr>
        <w:t> </w:t>
      </w:r>
      <w:r w:rsidR="005F192B" w:rsidRPr="00AC067F">
        <w:rPr>
          <w:rStyle w:val="HebrewChar"/>
          <w:rFonts w:cs="FrankRuehl" w:hint="cs"/>
          <w:rtl/>
        </w:rPr>
        <w:t xml:space="preserve"> ובזה יש לפרש הענין שכתב מג"ע שכוונת עשו לבא על יעקב </w:t>
      </w:r>
      <w:r w:rsidR="005F192B" w:rsidRPr="00AC067F">
        <w:rPr>
          <w:rStyle w:val="HebrewChar"/>
          <w:rFonts w:cs="FrankRuehl" w:hint="cs"/>
          <w:rtl/>
        </w:rPr>
        <w:lastRenderedPageBreak/>
        <w:t>בשתי הקליפות, היינו בשני מיני יצר הרע הנ"ל, להכניסם חס ושלום ביעקב</w:t>
      </w:r>
      <w:r w:rsidRPr="00AC067F">
        <w:rPr>
          <w:rStyle w:val="HebrewChar"/>
          <w:rFonts w:cs="FrankRuehl" w:hint="cs"/>
          <w:rtl/>
        </w:rPr>
        <w:t>...</w:t>
      </w:r>
      <w:r w:rsidR="005F192B" w:rsidRPr="00AC067F">
        <w:rPr>
          <w:rStyle w:val="HebrewChar"/>
          <w:rFonts w:cs="FrankRuehl" w:hint="cs"/>
          <w:rtl/>
        </w:rPr>
        <w:t xml:space="preserve"> (שם תרע"ג)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ולפי האמור יובן מה ששלח יעקב לעשו ויהי לי שור וחמור, שהוא רומז על שני משיחין</w:t>
      </w:r>
      <w:r w:rsidRPr="00AC067F">
        <w:rPr>
          <w:rStyle w:val="HebrewChar"/>
          <w:rFonts w:cs="FrankRuehl" w:hint="cs"/>
          <w:rtl/>
        </w:rPr>
        <w:t>...</w:t>
      </w:r>
      <w:r w:rsidR="005F192B" w:rsidRPr="00AC067F">
        <w:rPr>
          <w:rStyle w:val="HebrewChar"/>
          <w:rFonts w:cs="FrankRuehl" w:hint="cs"/>
          <w:rtl/>
        </w:rPr>
        <w:t xml:space="preserve"> דשני מיני יצר הרע כנ"ל, אחד מהם יתלבן ויכלל בקדושה והוא יצר הרע של תאוה, כדאיתא בזוהר הקדוש שאלמלא יצר הרע לא היתה חדוותא דשמעתתא, ואם כן יש לו שורש בקדושה, ולעתיד תדחה ממנו הזוהמא וישאר נקי ומלובן.</w:t>
      </w:r>
      <w:r w:rsidR="005F192B">
        <w:rPr>
          <w:rStyle w:val="HebrewChar"/>
          <w:rtl/>
        </w:rPr>
        <w:t> </w:t>
      </w:r>
      <w:r w:rsidR="005F192B" w:rsidRPr="00AC067F">
        <w:rPr>
          <w:rStyle w:val="HebrewChar"/>
          <w:rFonts w:cs="FrankRuehl" w:hint="cs"/>
          <w:bCs/>
          <w:rtl/>
        </w:rPr>
        <w:t xml:space="preserve"> אבל יצר הרע של שקר להטעות את השכל לאמור לרע טוב, אין לו שום ענין ושורש בקדושה,</w:t>
      </w:r>
      <w:r w:rsidR="005F192B">
        <w:rPr>
          <w:rStyle w:val="HebrewChar"/>
          <w:rtl/>
        </w:rPr>
        <w:t> </w:t>
      </w:r>
      <w:r w:rsidR="005F192B" w:rsidRPr="00AC067F">
        <w:rPr>
          <w:rStyle w:val="HebrewChar"/>
          <w:rFonts w:cs="FrankRuehl" w:hint="cs"/>
          <w:rtl/>
        </w:rPr>
        <w:t xml:space="preserve"> כי בקדושה אינו נמצא כלל ענין השקר והטעאה</w:t>
      </w:r>
      <w:r w:rsidRPr="00AC067F">
        <w:rPr>
          <w:rStyle w:val="HebrewChar"/>
          <w:rFonts w:cs="FrankRuehl" w:hint="cs"/>
          <w:rtl/>
        </w:rPr>
        <w:t>...</w:t>
      </w:r>
      <w:r w:rsidR="005F192B" w:rsidRPr="00AC067F">
        <w:rPr>
          <w:rStyle w:val="HebrewChar"/>
          <w:rFonts w:cs="FrankRuehl" w:hint="cs"/>
          <w:rtl/>
        </w:rPr>
        <w:t xml:space="preserve"> ועל כן אין לו היתר לעולם</w:t>
      </w:r>
      <w:r w:rsidRPr="00AC067F">
        <w:rPr>
          <w:rStyle w:val="HebrewChar"/>
          <w:rFonts w:cs="FrankRuehl" w:hint="cs"/>
          <w:rtl/>
        </w:rPr>
        <w:t>...</w:t>
      </w:r>
      <w:r w:rsidR="005F192B" w:rsidRPr="00AC067F">
        <w:rPr>
          <w:rStyle w:val="HebrewChar"/>
          <w:rFonts w:cs="FrankRuehl" w:hint="cs"/>
          <w:rtl/>
        </w:rPr>
        <w:t xml:space="preserve"> (שם)</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והנה בש"ס עבודה זרה ה' אמר רבי יוחנן</w:t>
      </w:r>
      <w:r w:rsidRPr="00AC067F">
        <w:rPr>
          <w:rStyle w:val="HebrewChar"/>
          <w:rFonts w:cs="FrankRuehl" w:hint="cs"/>
          <w:rtl/>
        </w:rPr>
        <w:t>...</w:t>
      </w:r>
      <w:r w:rsidR="005F192B" w:rsidRPr="00AC067F">
        <w:rPr>
          <w:rStyle w:val="HebrewChar"/>
          <w:rFonts w:cs="FrankRuehl" w:hint="cs"/>
          <w:rtl/>
        </w:rPr>
        <w:t xml:space="preserve"> אשריהם ישראל בזמן שעוסקים בתורה ובגמילות חסדים יצרם מסור בידם ואין הם מסורים ביד יצרם וכו'. ויש להבין מה שפרט כאן תורה וגמילות חסדים יותר מכל המצוות שבתורה, ונראה לפי האמור ששני מיני יצר הרע הם הבאים על האדם מימין ומשמאל, הם קליפת שור וחמור כנ"ל, על כן לבטל מהם שני מיני יצר הרע אלה מקבילות תורה וגמילות חסדים, דהדבק בתורה היא מוציאתו מהיות דבק בתאוות</w:t>
      </w:r>
      <w:r w:rsidRPr="00AC067F">
        <w:rPr>
          <w:rStyle w:val="HebrewChar"/>
          <w:rFonts w:cs="FrankRuehl" w:hint="cs"/>
          <w:rtl/>
        </w:rPr>
        <w:t>...</w:t>
      </w:r>
      <w:r w:rsidR="005F192B" w:rsidRPr="00AC067F">
        <w:rPr>
          <w:rStyle w:val="HebrewChar"/>
          <w:rFonts w:cs="FrankRuehl" w:hint="cs"/>
          <w:rtl/>
        </w:rPr>
        <w:t xml:space="preserve"> וגמילות חסדים נמשכת מפאת ביטולו להשי"ת, והרי הכל בריותיו כמוהו כמוהם, היא היפוך עבודה זרה ושפיכות דמים, וזו מבטלת קליפת שור</w:t>
      </w:r>
      <w:r w:rsidRPr="00AC067F">
        <w:rPr>
          <w:rStyle w:val="HebrewChar"/>
          <w:rFonts w:cs="FrankRuehl" w:hint="cs"/>
          <w:rtl/>
        </w:rPr>
        <w:t>...</w:t>
      </w:r>
      <w:r w:rsidR="005F192B" w:rsidRPr="00AC067F">
        <w:rPr>
          <w:rStyle w:val="HebrewChar"/>
          <w:rFonts w:cs="FrankRuehl" w:hint="cs"/>
          <w:rtl/>
        </w:rPr>
        <w:t xml:space="preserve"> (שם תרע"ד)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וימאן ויאמר, תיבת וימאן היא בשלשלת ובפסיק, כדי להפרידה מהתיבות ויאמר אל אשת וגו', להורות שלא מיאן מצד הטענות, אלא בפשיטות בלי שום טעם והתחכמות, וזה שהציע לפניה טענות לא היה צריך לזה, אלא להרגיע אותה. וזה לימוד גדול לכל איש, בהגיע שום מעשה אשר בלתי ראוי תחת ידו, לא ידחה הדבר בטענות שכליות, שהשכל איננו בהיר ומאיר תמיד, והרי השוחד יעוור, ואין לך שוחד גדול מיצר הרע, שהוא מחליק הדבר בעיניו</w:t>
      </w:r>
      <w:r w:rsidR="00AC067F" w:rsidRPr="00AC067F">
        <w:rPr>
          <w:rStyle w:val="HebrewChar"/>
          <w:rFonts w:cs="FrankRuehl" w:hint="cs"/>
          <w:rtl/>
        </w:rPr>
        <w:t>...</w:t>
      </w:r>
      <w:r w:rsidRPr="00AC067F">
        <w:rPr>
          <w:rStyle w:val="HebrewChar"/>
          <w:rFonts w:cs="FrankRuehl" w:hint="cs"/>
          <w:rtl/>
        </w:rPr>
        <w:t xml:space="preserve"> אלא המיאון היה מעצם נפשו בלי טענות והתחכמות. ויש לומר עוד שיוסף הביא מדה זו בכל ישראל, כי כל ישראל נקראו בני יוסף</w:t>
      </w:r>
      <w:r w:rsidR="00AC067F" w:rsidRPr="00AC067F">
        <w:rPr>
          <w:rStyle w:val="HebrewChar"/>
          <w:rFonts w:cs="FrankRuehl" w:hint="cs"/>
          <w:rtl/>
        </w:rPr>
        <w:t>...</w:t>
      </w:r>
      <w:r w:rsidRPr="00AC067F">
        <w:rPr>
          <w:rStyle w:val="HebrewChar"/>
          <w:rFonts w:cs="FrankRuehl" w:hint="cs"/>
          <w:rtl/>
        </w:rPr>
        <w:t xml:space="preserve"> (שם וישב תרע"ב)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וזה שאמרו רז"ל בקדושין ל' יצרו של אדם </w:t>
      </w:r>
      <w:r w:rsidRPr="00AC067F">
        <w:rPr>
          <w:rStyle w:val="HebrewChar"/>
          <w:rFonts w:cs="FrankRuehl" w:hint="cs"/>
          <w:rtl/>
        </w:rPr>
        <w:lastRenderedPageBreak/>
        <w:t>מתחדש עליו בכל יום, ולכאורה אינו מובן, דיצר הרע נקרא מלך זקן וכסיל, ומה שייכת ההתחדשות אליו, אך הוא כנ"ל, שעל ידי שאדם פוגם בשמירת הברית ובמדת החיות, על ידי זה נמצאת אצל יצר הרע התחדשות, וזה שאמר בגלות (דברים כ"ח) תחת אשר לא עבדת את ה' אלקיך בשמחה ובטוב לבב</w:t>
      </w:r>
      <w:r w:rsidR="00AC067F" w:rsidRPr="00AC067F">
        <w:rPr>
          <w:rStyle w:val="HebrewChar"/>
          <w:rFonts w:cs="FrankRuehl" w:hint="cs"/>
          <w:rtl/>
        </w:rPr>
        <w:t>...</w:t>
      </w:r>
      <w:r w:rsidRPr="00AC067F">
        <w:rPr>
          <w:rStyle w:val="HebrewChar"/>
          <w:rFonts w:cs="FrankRuehl" w:hint="cs"/>
          <w:rtl/>
        </w:rPr>
        <w:t xml:space="preserve"> בכן יכולים האומות להתגבר, כי נוטלין החיות והשמחה</w:t>
      </w:r>
      <w:r w:rsidR="00AC067F" w:rsidRPr="00AC067F">
        <w:rPr>
          <w:rStyle w:val="HebrewChar"/>
          <w:rFonts w:cs="FrankRuehl" w:hint="cs"/>
          <w:rtl/>
        </w:rPr>
        <w:t>...</w:t>
      </w:r>
      <w:r w:rsidRPr="00AC067F">
        <w:rPr>
          <w:rStyle w:val="HebrewChar"/>
          <w:rFonts w:cs="FrankRuehl" w:hint="cs"/>
          <w:rtl/>
        </w:rPr>
        <w:t xml:space="preserve"> (שמות תרע"א)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דהנה מצינו שלשה לשונות בכתוב, פרעה, מלך מצרים, מצרים, ובזהר הקדש שמלך מצרים סתם קאי על השר של מצרים. ויש לומר דשלשה שמות אלו מהם שלשה כחות טמאים לעומת גוף ונפש ושכל, ומושכים לקנאה תאוה וכבוד, פרעה הוא לעומת השכל</w:t>
      </w:r>
      <w:r w:rsidR="00AC067F" w:rsidRPr="00AC067F">
        <w:rPr>
          <w:rStyle w:val="HebrewChar"/>
          <w:rFonts w:cs="FrankRuehl" w:hint="cs"/>
          <w:rtl/>
        </w:rPr>
        <w:t>...</w:t>
      </w:r>
      <w:r w:rsidRPr="00AC067F">
        <w:rPr>
          <w:rStyle w:val="HebrewChar"/>
          <w:rFonts w:cs="FrankRuehl" w:hint="cs"/>
          <w:rtl/>
        </w:rPr>
        <w:t xml:space="preserve"> וממנו מסתעפין גיאות ושניות ועבודה זרה וכישוף. מלך מצרים הוא השר של מצרים לעומת הנפש הקדושה, כמו שפירש רש"י (הוריות י"ג) בגר שסורו רע, שר שלו רע, יצר הרע שלו רע, ודייק לה כ"ק אבי אדמו"ר זצללה"ה מדברי רש"י</w:t>
      </w:r>
      <w:r>
        <w:rPr>
          <w:rStyle w:val="HebrewChar"/>
          <w:rtl/>
        </w:rPr>
        <w:t> </w:t>
      </w:r>
      <w:r w:rsidRPr="00AC067F">
        <w:rPr>
          <w:rStyle w:val="HebrewChar"/>
          <w:rFonts w:cs="FrankRuehl" w:hint="cs"/>
          <w:bCs/>
          <w:rtl/>
        </w:rPr>
        <w:t xml:space="preserve"> שהשר של האומה הוא היצר של האומה,</w:t>
      </w:r>
      <w:r>
        <w:rPr>
          <w:rStyle w:val="HebrewChar"/>
          <w:rtl/>
        </w:rPr>
        <w:t> </w:t>
      </w:r>
      <w:r w:rsidRPr="00AC067F">
        <w:rPr>
          <w:rStyle w:val="HebrewChar"/>
          <w:rFonts w:cs="FrankRuehl" w:hint="cs"/>
          <w:rtl/>
        </w:rPr>
        <w:t xml:space="preserve"> והיצר מתייחס לנפש ומושך לקנאה, מצרים סתם הוא הגוף והחומר, ומושך לתאוה כמשפט החומר</w:t>
      </w:r>
      <w:r w:rsidR="00AC067F" w:rsidRPr="00AC067F">
        <w:rPr>
          <w:rStyle w:val="HebrewChar"/>
          <w:rFonts w:cs="FrankRuehl" w:hint="cs"/>
          <w:rtl/>
        </w:rPr>
        <w:t>...</w:t>
      </w:r>
      <w:r w:rsidRPr="00AC067F">
        <w:rPr>
          <w:rStyle w:val="HebrewChar"/>
          <w:rFonts w:cs="FrankRuehl" w:hint="cs"/>
          <w:rtl/>
        </w:rPr>
        <w:t xml:space="preserve"> (שם בא תרע"ה)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ומכאן לימוד לכל אדם, אף שחס ושלום יצר הרע תוקפו בכח או כחות חיצוניים המבלבלים ואינו יכול לשית עצה בנפשו, יקבל עליו דברו של הקב"ה במרות, היינו שידיעתו תועלת המצוות ולימוד התורה לא יהיו תנאי בעבודתו, ואחת היא אם יבין או לא, ואפילו חס ושלום ידמה לו בהיפוך, יאמר לנפשו אני פי מלך מלכי המלכים הקב"ה אשמור, ואז בהכרח שיסתלקו ממנו כחות החיצוניים וישוב לאור באור החיים. (שם תרפ"א)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קיצור הדברים, ששניהם סוברים שלרגל עומק הרע שהיה נשרש בלב יתרו באשר היה משורש קין, לא היה נקל כל כך להתהפך מן הקצה אל הקצה, אלא בהארות גדולות מאד מאור השכל</w:t>
      </w:r>
      <w:r w:rsidR="00AC067F" w:rsidRPr="00AC067F">
        <w:rPr>
          <w:rStyle w:val="HebrewChar"/>
          <w:rFonts w:cs="FrankRuehl" w:hint="cs"/>
          <w:rtl/>
        </w:rPr>
        <w:t>...</w:t>
      </w:r>
      <w:r w:rsidRPr="00AC067F">
        <w:rPr>
          <w:rStyle w:val="HebrewChar"/>
          <w:rFonts w:cs="FrankRuehl" w:hint="cs"/>
          <w:rtl/>
        </w:rPr>
        <w:t xml:space="preserve"> ואמר רבי יהושע שסייעה לזה מלחמת עמלק, כי כמו שהוסר המכסה מכלל העולם על ידי חרבו של יהושע, כן הוא באדם הפרטי על ידי חרב ומלחמה שהאדם עורך עם טבעו בתשובה ובתפלה בתחנונים ובצעקה</w:t>
      </w:r>
      <w:r w:rsidR="00AC067F" w:rsidRPr="00AC067F">
        <w:rPr>
          <w:rStyle w:val="HebrewChar"/>
          <w:rFonts w:cs="FrankRuehl" w:hint="cs"/>
          <w:rtl/>
        </w:rPr>
        <w:t>...</w:t>
      </w:r>
      <w:r w:rsidRPr="00AC067F">
        <w:rPr>
          <w:rStyle w:val="HebrewChar"/>
          <w:rFonts w:cs="FrankRuehl" w:hint="cs"/>
          <w:rtl/>
        </w:rPr>
        <w:t xml:space="preserve"> ורבי אלעזר </w:t>
      </w:r>
      <w:r w:rsidRPr="00AC067F">
        <w:rPr>
          <w:rStyle w:val="HebrewChar"/>
          <w:rFonts w:cs="FrankRuehl" w:hint="cs"/>
          <w:rtl/>
        </w:rPr>
        <w:lastRenderedPageBreak/>
        <w:t>המודעי סובר מתן תורה שמע ובא, הוא עשה טוב, שעל ידי מתן תורה שהיה בכלל העולם זה סייע ליתרו</w:t>
      </w:r>
      <w:r w:rsidR="00AC067F" w:rsidRPr="00AC067F">
        <w:rPr>
          <w:rStyle w:val="HebrewChar"/>
          <w:rFonts w:cs="FrankRuehl" w:hint="cs"/>
          <w:rtl/>
        </w:rPr>
        <w:t>...</w:t>
      </w:r>
      <w:r w:rsidRPr="00AC067F">
        <w:rPr>
          <w:rStyle w:val="HebrewChar"/>
          <w:rFonts w:cs="FrankRuehl" w:hint="cs"/>
          <w:rtl/>
        </w:rPr>
        <w:t xml:space="preserve"> וכן הוא באדם שאור ההתבוננות בוקע וחודר אל עומק הלב עד שהפך מדותיו לטוב. ושני דרכים אלו הם בכל אדם הפרטי, יש על ידי סור מרע ותעניתים ותפילות ובקשות, ויש אשר נושע בלתי כל אלה אלא בעשה טוב, דהיינו שמקבל על עצמו לשקוד על דלתי התורה ולשעבד כל חושיו וכל שכלו לתורה, עד שאור התורה בעצמו בוקע ונכנס לתוך לבו להפכו לטוב בלי תעניתים ובלי צעקה</w:t>
      </w:r>
      <w:r w:rsidR="00AC067F" w:rsidRPr="00AC067F">
        <w:rPr>
          <w:rStyle w:val="HebrewChar"/>
          <w:rFonts w:cs="FrankRuehl" w:hint="cs"/>
          <w:rtl/>
        </w:rPr>
        <w:t>...</w:t>
      </w:r>
      <w:r w:rsidRPr="00AC067F">
        <w:rPr>
          <w:rStyle w:val="HebrewChar"/>
          <w:rFonts w:cs="FrankRuehl" w:hint="cs"/>
          <w:rtl/>
        </w:rPr>
        <w:t xml:space="preserve"> (שם יתרו תרע"ג)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ולפי האמור יש לפרש דברי המדרש שהתורה דינין מלפניה ודינין מלאחריה</w:t>
      </w:r>
      <w:r w:rsidR="00AC067F" w:rsidRPr="00AC067F">
        <w:rPr>
          <w:rStyle w:val="HebrewChar"/>
          <w:rFonts w:cs="FrankRuehl" w:hint="cs"/>
          <w:rtl/>
        </w:rPr>
        <w:t>...</w:t>
      </w:r>
      <w:r w:rsidRPr="00AC067F">
        <w:rPr>
          <w:rStyle w:val="HebrewChar"/>
          <w:rFonts w:cs="FrankRuehl" w:hint="cs"/>
          <w:rtl/>
        </w:rPr>
        <w:t xml:space="preserve"> אך אף שכבר זכה האדם לשקע כל רעיונותיו בתורה, והצליח להשיג מה שלא השיג, ולתקן כל הדעות וליישר כל המעשים, עוד כחות החיצונים רודפין אחריו להכניס בו גיאות וכדומה, וכבש"ס, ובתלמידי חכמים יותר מכולם, וזה מתקנין בדינין שלאחריה</w:t>
      </w:r>
      <w:r w:rsidR="00AC067F" w:rsidRPr="00AC067F">
        <w:rPr>
          <w:rStyle w:val="HebrewChar"/>
          <w:rFonts w:cs="FrankRuehl" w:hint="cs"/>
          <w:rtl/>
        </w:rPr>
        <w:t>...</w:t>
      </w:r>
      <w:r w:rsidRPr="00AC067F">
        <w:rPr>
          <w:rStyle w:val="HebrewChar"/>
          <w:rFonts w:cs="FrankRuehl" w:hint="cs"/>
          <w:rtl/>
        </w:rPr>
        <w:t xml:space="preserve"> וכמה שהגיד אבי אדמו"ר זצללה"ה, שכל כמה שאדם יש בו יראת שמים ומתרחק ממה שאינו ראוי לו, כן נמי כחות החיצוניים מתרחקים ממנו</w:t>
      </w:r>
      <w:r w:rsidR="00AC067F" w:rsidRPr="00AC067F">
        <w:rPr>
          <w:rStyle w:val="HebrewChar"/>
          <w:rFonts w:cs="FrankRuehl" w:hint="cs"/>
          <w:rtl/>
        </w:rPr>
        <w:t>...</w:t>
      </w:r>
      <w:r w:rsidRPr="00AC067F">
        <w:rPr>
          <w:rStyle w:val="HebrewChar"/>
          <w:rFonts w:cs="FrankRuehl" w:hint="cs"/>
          <w:rtl/>
        </w:rPr>
        <w:t xml:space="preserve"> (שם משפטים תרע"ג)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ובזה יש לפרש מאמר הש"ס ברכות ס"א, רב אמר יצר הרע דומה לזבוב וכו' ושמואל אמר כמין חטה היא דומה. שרב מיירי מיצר הרע המסית לעבור אף שהוא יודע שהיא עבירה, וצריך להיות הדבר מאוס בעיניו כזבוב, והוא מסיתו שיהיה מוצצו. ושמואל מיירי מיצר הרע המראה לו פנים שהוא מותר או מצוה, שזה דומה לחטה, שאין התינוק יודע לקרות אבא ואמא עד שיטעום טעם דגן, הרי שחטה נותנת דעת באדם, ויצר הרע נותן בו נמי דעת, אלא דעת ההיפוך. ויש לומר עוד שזה שתי קליפות ערלה המכסה על ברית קדש, עור החיתוך הוא יצר הרע המסית לאיסור, ודמיון הזבוב הנ"ל שהוא מאוס כן מאוסה הערלה</w:t>
      </w:r>
      <w:r w:rsidRPr="00AC067F">
        <w:rPr>
          <w:rStyle w:val="HebrewChar"/>
          <w:rFonts w:cs="FrankRuehl" w:hint="cs"/>
          <w:rtl/>
        </w:rPr>
        <w:t>...</w:t>
      </w:r>
      <w:r w:rsidR="005F192B" w:rsidRPr="00AC067F">
        <w:rPr>
          <w:rStyle w:val="HebrewChar"/>
          <w:rFonts w:cs="FrankRuehl" w:hint="cs"/>
          <w:rtl/>
        </w:rPr>
        <w:t xml:space="preserve"> ועור הפריעה הוא היצר הרע המסמא העין ומראה על טמא טהור, ובפריעה מסירין העור המכסה שתשאר העטרה מגולה, והוא רומז שהשכל יהיה מגולה ולא מוטעה</w:t>
      </w:r>
      <w:r w:rsidRPr="00AC067F">
        <w:rPr>
          <w:rStyle w:val="HebrewChar"/>
          <w:rFonts w:cs="FrankRuehl" w:hint="cs"/>
          <w:rtl/>
        </w:rPr>
        <w:t>...</w:t>
      </w:r>
      <w:r w:rsidR="005F192B" w:rsidRPr="00AC067F">
        <w:rPr>
          <w:rStyle w:val="HebrewChar"/>
          <w:rFonts w:cs="FrankRuehl" w:hint="cs"/>
          <w:rtl/>
        </w:rPr>
        <w:t xml:space="preserve"> (פורים תרע"ב)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והנה ההתלהבות שבקדושה שבא הרמז </w:t>
      </w:r>
      <w:r w:rsidR="005F192B" w:rsidRPr="00AC067F">
        <w:rPr>
          <w:rStyle w:val="HebrewChar"/>
          <w:rFonts w:cs="FrankRuehl" w:hint="cs"/>
          <w:rtl/>
        </w:rPr>
        <w:lastRenderedPageBreak/>
        <w:t>במזבח החיצון מוציאה מיד יצר הרע שכגוי נדמה, ואש התלהבות דקדושה אוכלת אש של יצר הרע זה הדומה לאש. וישוב דעת דקדושה שבא הרמז במזבח הפנימי מוציא מיצר הרע דכתלמיד חכם נדמה לו, כי יצר הרע זה איננו מתבטל מכח האהבה הגדולה כנ"ל, שהרי מראה פנים שזה מותר או עוד מצוה, ואינו מתבטל אלא על ידי מזבח הקטורת, שהוא לשון קישור, שכאשר נקשר בקשר אמיץ בשרשו, לא יכול היצר הרע להטעותו, כי שורש נשמתו מאיר לו. ובזה יובן שם מזבח, כמו שאמרו רז"ל סנהדרין מ"ג כל הזובח את יצרו, כי זביחה ענין שבירה, על כן שבירת קליפת הלב והמח נקראת מזבח, והם שני המזבחות</w:t>
      </w:r>
      <w:r w:rsidRPr="00AC067F">
        <w:rPr>
          <w:rStyle w:val="HebrewChar"/>
          <w:rFonts w:cs="FrankRuehl" w:hint="cs"/>
          <w:rtl/>
        </w:rPr>
        <w:t>...</w:t>
      </w:r>
      <w:r w:rsidR="005F192B" w:rsidRPr="00AC067F">
        <w:rPr>
          <w:rStyle w:val="HebrewChar"/>
          <w:rFonts w:cs="FrankRuehl" w:hint="cs"/>
          <w:rtl/>
        </w:rPr>
        <w:t xml:space="preserve"> אבל אם כבר קלקל את מעשיו ומשך עליו יצר הרע בעונותיו, והאהבות החיצוניות שנשתאבו בקרבו אינן מניחות אותו להתלהב באהבה רבה, לזה צריך מקודם תשובה מעומקא דלבא על העבר, למען יחלשו כחות החיצוניים עליו</w:t>
      </w:r>
      <w:r w:rsidRPr="00AC067F">
        <w:rPr>
          <w:rStyle w:val="HebrewChar"/>
          <w:rFonts w:cs="FrankRuehl" w:hint="cs"/>
          <w:rtl/>
        </w:rPr>
        <w:t>...</w:t>
      </w:r>
      <w:r w:rsidR="005F192B" w:rsidRPr="00AC067F">
        <w:rPr>
          <w:rStyle w:val="HebrewChar"/>
          <w:rFonts w:cs="FrankRuehl" w:hint="cs"/>
          <w:rtl/>
        </w:rPr>
        <w:t xml:space="preserve"> ויבקר בכליו תורה ויראה ביגיעת בשר, אף שעדיין כחות החיצוניים מושכין אותו לאחור, כי אי אפשר שלא יקלוט על כל פנים ריח טהרה</w:t>
      </w:r>
      <w:r w:rsidRPr="00AC067F">
        <w:rPr>
          <w:rStyle w:val="HebrewChar"/>
          <w:rFonts w:cs="FrankRuehl" w:hint="cs"/>
          <w:rtl/>
        </w:rPr>
        <w:t>...</w:t>
      </w:r>
      <w:r w:rsidR="005F192B" w:rsidRPr="00AC067F">
        <w:rPr>
          <w:rStyle w:val="HebrewChar"/>
          <w:rFonts w:cs="FrankRuehl" w:hint="cs"/>
          <w:rtl/>
        </w:rPr>
        <w:t xml:space="preserve"> (שם תשא תרע"ג)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אבל בשכל שהוא מעליונים, מאין בא כח ליצר הרע להיות לו שליטה עליו להטעותו</w:t>
      </w:r>
      <w:r w:rsidRPr="00AC067F">
        <w:rPr>
          <w:rStyle w:val="HebrewChar"/>
          <w:rFonts w:cs="FrankRuehl" w:hint="cs"/>
          <w:szCs w:val="20"/>
          <w:rtl/>
        </w:rPr>
        <w:t>?</w:t>
      </w:r>
      <w:r w:rsidR="005F192B" w:rsidRPr="00AC067F">
        <w:rPr>
          <w:rStyle w:val="HebrewChar"/>
          <w:rFonts w:cs="FrankRuehl" w:hint="cs"/>
          <w:rtl/>
        </w:rPr>
        <w:t xml:space="preserve"> אך לפי האמור יש לומר, שמאחר שכחות הנפש שמהעליונים מושכים לגיאות או לחקור אחר עתידות היפוך מצות תמים תהיה עם ה' אלקיך, ומזה עצמו נעשה פגם בנפש, ומושך עליו יצר הרע להיות לו שליטה גם בנפש. וכן נמי שבשביל שנכנס לפנים ממחיצתו, שנצמח מכחות הנפש שהיא מן העליונים, מזה נעשה פגם בנפש שמהעליונים</w:t>
      </w:r>
      <w:r w:rsidRPr="00AC067F">
        <w:rPr>
          <w:rStyle w:val="HebrewChar"/>
          <w:rFonts w:cs="FrankRuehl" w:hint="cs"/>
          <w:rtl/>
        </w:rPr>
        <w:t>...</w:t>
      </w:r>
      <w:r w:rsidR="005F192B" w:rsidRPr="00AC067F">
        <w:rPr>
          <w:rStyle w:val="HebrewChar"/>
          <w:rFonts w:cs="FrankRuehl" w:hint="cs"/>
          <w:rtl/>
        </w:rPr>
        <w:t xml:space="preserve"> (שם תרע"ט)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והטעם דריח תלוי בטהרה יש לומר על פי עירובין כ"א, דרש רבא מה דכתב הדודאים נתנו ריח, אלו בחורי ישראל שלא טעמו טעם חטא, ובודאי מה דנקיט בחורי ישראל, היינו משום שבעודם בימי הבחרות יצר הרע של חטאים רודף אחריהם והם מתגברין עליו, ובכח יצר הרע זה עודם מתתקפים בעבודת ה', ובזה הם מתקנים את יצר הרע ומטהרין אותו ומכניסין אותו לקדושה, ומקיימים בכל לבבך בשני יצריך, וזה הנקרא טהרה שמטהר את היצר הרע, וזה מעלה ריח לפני השי"ת</w:t>
      </w:r>
      <w:r w:rsidRPr="00AC067F">
        <w:rPr>
          <w:rStyle w:val="HebrewChar"/>
          <w:rFonts w:cs="FrankRuehl" w:hint="cs"/>
          <w:rtl/>
        </w:rPr>
        <w:t>...</w:t>
      </w:r>
      <w:r w:rsidR="005F192B" w:rsidRPr="00AC067F">
        <w:rPr>
          <w:rStyle w:val="HebrewChar"/>
          <w:rFonts w:cs="FrankRuehl" w:hint="cs"/>
          <w:rtl/>
        </w:rPr>
        <w:t xml:space="preserve"> (שם ויקהל תרע"ג)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ובאמת זה בנין אב לכל השתוקקות היצר הרע, שכל התשוקה שלו היא מצד שהוא רע, ורק היצר הרע מלבישו בדבר ערב ומסמא את העינים עד שאין אדם מרגיש ברעל הספון בקרבו. ועל ידי זה יובן ענין השוגגין, מאין בא ומזדמן לאיש הישראלי שישגה בדבר איסור, ולמה צריך כפרה. שאיש שיצר הרע סימא את עיניו להשתוקק לדבר איסור, אף שלא עלה על דעתו לעשותו, באשר הוא נשמר מלעבור את פי ה', מכל מקום מאחר שהוא בסמיות עינים ומשתוקק אליו כבר יש לו חיבור לדבר הזה על ידי התשוקה, ועל ידי זה הדבר מזדמן אליו לעבור עליו בשוגג, ועל כן צריך כפרה על התשוקה שהיתה לו</w:t>
      </w:r>
      <w:r w:rsidR="00AC067F" w:rsidRPr="00AC067F">
        <w:rPr>
          <w:rStyle w:val="HebrewChar"/>
          <w:rFonts w:cs="FrankRuehl" w:hint="cs"/>
          <w:rtl/>
        </w:rPr>
        <w:t>...</w:t>
      </w:r>
      <w:r w:rsidRPr="00AC067F">
        <w:rPr>
          <w:rStyle w:val="HebrewChar"/>
          <w:rFonts w:cs="FrankRuehl" w:hint="cs"/>
          <w:rtl/>
        </w:rPr>
        <w:t xml:space="preserve"> (ויקרא תרע"א)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דהנה האדם הוא מורכב מגוף ונפש ושכל, ובודאי האדם השלם ששכלו מזהיר ומתעורר הוא כלי זיין הטוב ביותר בעולם, כי כשהשכל מאיר הא למה זה דומה, לאדם בר דעת, שאי אפשר לו להושיט ידו לתוך גחלים ואש בוערה מחמת ידיעתו הברורה שישרפו ידיו, מכל שכן לעבור על רצונו של מי שברא שאמר והיה העולם. וכל ענין יצר הרע הוא שמסתיר ומשכח ממנו את הדברים האלה. אך מי ששכלו איננו כל כך בהיר ואינו יכול לצייר זה לנגד עיניו, מכל מקום אם מדתו טובה ומגזע ישרים גזעו, כאשר יעור כאיש הניעור משנתו לא יסבול מדתו להנזר לבושת, אך מי שגם זה איננו בו, מכל מקום אם יצייר בנפשו שבמעשה זה מאבד את חייו, ולאט לאט יסיתהו יצר הרע עד שיוציאו ריק מן העולם, יתחזק בטבע גופו שלא להמשך אחריו. ועל כן אמר בש"ס ברכות ה', אם רואה אדם יצרו מתגבר עליו וכו' יעסוק בתורה, הוא בהירות השכל, קריאת שמע, היא התעוררות מדות טובות וגזע נפש ישראל, שמעצמם הם נמשכים אחר השי"ת, והזכרת יום המיתה מועילה על כל פנים לעורר את גופו שיראה ויבין מה לפניו</w:t>
      </w:r>
      <w:r w:rsidR="00AC067F" w:rsidRPr="00AC067F">
        <w:rPr>
          <w:rStyle w:val="HebrewChar"/>
          <w:rFonts w:cs="FrankRuehl" w:hint="cs"/>
          <w:rtl/>
        </w:rPr>
        <w:t>...</w:t>
      </w:r>
      <w:r w:rsidRPr="00AC067F">
        <w:rPr>
          <w:rStyle w:val="HebrewChar"/>
          <w:rFonts w:cs="FrankRuehl" w:hint="cs"/>
          <w:rtl/>
        </w:rPr>
        <w:t xml:space="preserve"> ומעתה אין שום קושיא להתחיל תיכף בתרופה הגופנית, בעוד שיש לפניו תרופות טובות מאלה על ידי השכל והנפש. (שם צו תרע"ט)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ידוע, כי את זה לעומת זה עשה אלקים, ועל כן נבראו לעומת כחות סט"א אשר מגמתם למשוך את האדם וללכדו ברשתם, והם שלשה </w:t>
      </w:r>
      <w:r w:rsidRPr="00AC067F">
        <w:rPr>
          <w:rStyle w:val="HebrewChar"/>
          <w:rFonts w:cs="FrankRuehl" w:hint="cs"/>
          <w:rtl/>
        </w:rPr>
        <w:lastRenderedPageBreak/>
        <w:t>ראשי עבירות שהם ראש ומקור לכל העבירות, והם עבודה זרה גילוי עריות ושפיכות דמים. עבודה זרה כנגד השכל, גלוי עריות כנגד הגוף, ושפיכות דמים כנגד הנפש, כמו שביאר המהר"ל ז"ל, והיינו שלעומת השכל הישר הנטוע בלב האדם נברא לעומתו שכל מעוקם, שלרגלי עקימותו מורה ובא לעבוד עבודה זרה</w:t>
      </w:r>
      <w:r w:rsidR="00AC067F" w:rsidRPr="00AC067F">
        <w:rPr>
          <w:rStyle w:val="HebrewChar"/>
          <w:rFonts w:cs="FrankRuehl" w:hint="cs"/>
          <w:rtl/>
        </w:rPr>
        <w:t>...</w:t>
      </w:r>
      <w:r w:rsidRPr="00AC067F">
        <w:rPr>
          <w:rStyle w:val="HebrewChar"/>
          <w:rFonts w:cs="FrankRuehl" w:hint="cs"/>
          <w:rtl/>
        </w:rPr>
        <w:t xml:space="preserve"> וכמו כן גלוי עריות כנגד הגוף, היינו שהגוף נברא להיות נושא הכלים של הנפש, ולהיות נכנע לפקודתה, ולעומתו נברא כח המושך להיות נוטה אחר מעשה בהמה לגמרי, וכמו כן שפיכות דמים כגנד הרוח, היינו שהרוח נברא למשול על הנפש והגוף להטותם אל כל אשר יהיה שמה הרוח ללכת בעבודת השי"ת, וכמו כן למשול על כל העולם למשכם אחר השי"ת, ולעומתו נברא כח למשול על הכל, לדכא תחת רגליו כל העומד נגד תאותו, עד שבא לכעס וקנאה ושפיכות דמים.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אך לעומת כל הכחות האלה שמושכים את האדם ברשתם, העמיד ה' לישראל שלשה אבות אברהם יצחק ויעקב, שהם הטביעו בטבע זרעם אחריהם שלא להמשך אחר ג' הכחות הנ"ל, אברהם נגד טבע המושך לגילוי עריות, יצחק כנגד עבודה זרה, ויעקב נגד שפיכות דמים, כמו שכתב המהר"ל. וכמו כן נתן השי"ת ג' מועדים פסח שבועות וסוכות הנותנים עוז וחיל בנפשות ישראל להתגבר על ג' הכחות הנ"ל. אך באשר באדם כח רביעי המחבר הנ"ל, שהוא הצלם אלקים, נברא לעומתו גם כן כח כזה, שהוא מחבר הרע לטוב ומכניס טומאה למקדש, וכמו שהיה ענין עץ הדעת טוב ורע, שהוא כח מחבר טוב ורע</w:t>
      </w:r>
      <w:r w:rsidR="00AC067F" w:rsidRPr="00AC067F">
        <w:rPr>
          <w:rStyle w:val="HebrewChar"/>
          <w:rFonts w:cs="FrankRuehl" w:hint="cs"/>
          <w:rtl/>
        </w:rPr>
        <w:t>...</w:t>
      </w:r>
      <w:r w:rsidRPr="00AC067F">
        <w:rPr>
          <w:rStyle w:val="HebrewChar"/>
          <w:rFonts w:cs="FrankRuehl" w:hint="cs"/>
          <w:rtl/>
        </w:rPr>
        <w:t xml:space="preserve"> ומושך לעבירה השקולה כשלשתן, והוא לשון הרע, שאמרו ז"ל שהוא מגדיל עבירה כנגד שלשתם</w:t>
      </w:r>
      <w:r w:rsidR="00AC067F" w:rsidRPr="00AC067F">
        <w:rPr>
          <w:rStyle w:val="HebrewChar"/>
          <w:rFonts w:cs="FrankRuehl" w:hint="cs"/>
          <w:rtl/>
        </w:rPr>
        <w:t>...</w:t>
      </w:r>
      <w:r w:rsidRPr="00AC067F">
        <w:rPr>
          <w:rStyle w:val="HebrewChar"/>
          <w:rFonts w:cs="FrankRuehl" w:hint="cs"/>
          <w:rtl/>
        </w:rPr>
        <w:t xml:space="preserve"> ובחסדו העמיד את משה רבינו ששקול כנגד כל ישראל, והוא המאחד את כלל ישראל, והוא המבטל כח הרע הזה שלעומת צלם אלקים, וכמו כן יום השבת שבזכות משה, כמו שאנו אומרים ישמח משה במתנת חלקו</w:t>
      </w:r>
      <w:r w:rsidR="00AC067F" w:rsidRPr="00AC067F">
        <w:rPr>
          <w:rStyle w:val="HebrewChar"/>
          <w:rFonts w:cs="FrankRuehl" w:hint="cs"/>
          <w:rtl/>
        </w:rPr>
        <w:t>...</w:t>
      </w:r>
      <w:r w:rsidRPr="00AC067F">
        <w:rPr>
          <w:rStyle w:val="HebrewChar"/>
          <w:rFonts w:cs="FrankRuehl" w:hint="cs"/>
          <w:rtl/>
        </w:rPr>
        <w:t xml:space="preserve"> מבטל כח הרע שהוא לעומת צלם אלקים</w:t>
      </w:r>
      <w:r w:rsidR="00AC067F" w:rsidRPr="00AC067F">
        <w:rPr>
          <w:rStyle w:val="HebrewChar"/>
          <w:rFonts w:cs="FrankRuehl" w:hint="cs"/>
          <w:rtl/>
        </w:rPr>
        <w:t>...</w:t>
      </w:r>
      <w:r w:rsidRPr="00AC067F">
        <w:rPr>
          <w:rStyle w:val="HebrewChar"/>
          <w:rFonts w:cs="FrankRuehl" w:hint="cs"/>
          <w:rtl/>
        </w:rPr>
        <w:t xml:space="preserve"> (שם תזריע תרע"א)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אבל היצר הרע, שיצרו של אדם מתחדש עליו בכל יום, אם כן לכאורה הרי יש לו התחדשות, ומזה נצמחת טעותו (של מלאך המות, שר של אדום, כבמכות י"ב, שסבור שגם לו יש שייכות </w:t>
      </w:r>
      <w:r w:rsidRPr="00AC067F">
        <w:rPr>
          <w:rStyle w:val="HebrewChar"/>
          <w:rFonts w:cs="FrankRuehl" w:hint="cs"/>
          <w:rtl/>
        </w:rPr>
        <w:lastRenderedPageBreak/>
        <w:t>לערי מקלט, ובאמת טעות גמורה היא, כי ההתחדשות אצלו היא רק בנוגע להאדם שיפתהו כל יום מחדש, והיינו שמטבע אדם שהוא בעל שינוי אם מפתה לחברו לדבר ואינו שומע לו, אם בא למחר עוד פעם לפתותו בדברים אלו, אין לו כל כך פנים לרהוב עוז בנפשו אחר שחברו כבר לא שמע לו, אבל היצר הרע באשר איננו בעל שינוי הוא כל שעה ושעה כבראשונה</w:t>
      </w:r>
      <w:r w:rsidR="00AC067F" w:rsidRPr="00AC067F">
        <w:rPr>
          <w:rStyle w:val="HebrewChar"/>
          <w:rFonts w:cs="FrankRuehl" w:hint="cs"/>
          <w:rtl/>
        </w:rPr>
        <w:t>...</w:t>
      </w:r>
      <w:r w:rsidRPr="00AC067F">
        <w:rPr>
          <w:rStyle w:val="HebrewChar"/>
          <w:rFonts w:cs="FrankRuehl" w:hint="cs"/>
          <w:rtl/>
        </w:rPr>
        <w:t xml:space="preserve"> ולכך נקרא מלך זקן וכסיל</w:t>
      </w:r>
      <w:r w:rsidR="00AC067F" w:rsidRPr="00AC067F">
        <w:rPr>
          <w:rStyle w:val="HebrewChar"/>
          <w:rFonts w:cs="FrankRuehl" w:hint="cs"/>
          <w:rtl/>
        </w:rPr>
        <w:t>...</w:t>
      </w:r>
      <w:r w:rsidRPr="00AC067F">
        <w:rPr>
          <w:rStyle w:val="HebrewChar"/>
          <w:rFonts w:cs="FrankRuehl" w:hint="cs"/>
          <w:rtl/>
        </w:rPr>
        <w:t xml:space="preserve"> (שם קדושים תע"ר)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ממילא כמו באומות המנהיג שלהם הוא היצר שלהם, כן נמי מנהיג ישראל הוא היצר של ישראל, ועל כרחך אין דומה טבע ישראל לטבע האומות, שהשר שלהם מכניס ללבם מחשבות רעות כל היום, ולדידהו שייכת השאלה, אפשר אש בנעורת ואינה מהבהבת (סנהדרין ל"ז על יחוד איש ואשתו נדה), אבל ישראל שמחשבתם רק טוב, אין טבעם נוטה לרע כלל, ובדין היה שלא יהיה לאיש מישראל שום יצר לדבר איסור, אך באשר מחטא אדם הראשון ואילך נתערב טוב ברע, ובחינת הרע שבתערובת היא המתאוה לדבר איסור, אבל לא כח נעלה מעליונים שתוקפהו לכך כמו זולתנו, שהיצר שלהם הוא כח עליון שתוקפהו בכח, ועל כן טבענו משתנה מטבע זולתנו, וביכולת ישראל לשים רסן ומתג לטבעו</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אך ידועים דברי הרמב"ם והרמב"ן שלעומת שאדם דבוק בהשי"ת ככה הוא מושגח ודבקה בו ההנהגה העליונה, ועל כן כאשר הדביקות איננה בשלימות, גם כן אין ההשגחה וההנהגה העליונה דבקה בו בשלימות, ובמקום ההשגחה העליונה שחסרה לו, נופל תחת הנהגת שר הארץ או כוכבים ומזלות, ובאמצעות זה יכול להיות לו גם כן יצר הרע, ומכל מקום אי אפשר שיהיה בו באותם האופנים שהוא אצל אומות העולם, זולת אם חס ושלום פסקה ממנו לגמרי דביקות השי"ת</w:t>
      </w:r>
      <w:r w:rsidR="00AC067F" w:rsidRPr="00AC067F">
        <w:rPr>
          <w:rStyle w:val="HebrewChar"/>
          <w:rFonts w:cs="FrankRuehl" w:hint="cs"/>
          <w:rtl/>
        </w:rPr>
        <w:t>...</w:t>
      </w:r>
      <w:r w:rsidRPr="00AC067F">
        <w:rPr>
          <w:rStyle w:val="HebrewChar"/>
          <w:rFonts w:cs="FrankRuehl" w:hint="cs"/>
          <w:rtl/>
        </w:rPr>
        <w:t xml:space="preserve"> ולפי האמור יש לומר דכשבא לאמור לישראל פרשת עריות אשר זולתנו יצר הרע תוקפם ואין להם כח לעמוד כנגדו, הקדים לאמר להם אני ה' אלקיכם</w:t>
      </w:r>
      <w:r w:rsidR="00AC067F" w:rsidRPr="00AC067F">
        <w:rPr>
          <w:rStyle w:val="HebrewChar"/>
          <w:rFonts w:cs="FrankRuehl" w:hint="cs"/>
          <w:rtl/>
        </w:rPr>
        <w:t>...</w:t>
      </w:r>
      <w:r w:rsidRPr="00AC067F">
        <w:rPr>
          <w:rStyle w:val="HebrewChar"/>
          <w:rFonts w:cs="FrankRuehl" w:hint="cs"/>
          <w:rtl/>
        </w:rPr>
        <w:t xml:space="preserve"> על כן נשתנה טבעכם כנ"ל ומעתה אל תחששו כי היכולת בידכם ניתנת</w:t>
      </w:r>
      <w:r w:rsidR="00AC067F" w:rsidRPr="00AC067F">
        <w:rPr>
          <w:rStyle w:val="HebrewChar"/>
          <w:rFonts w:cs="FrankRuehl" w:hint="cs"/>
          <w:rtl/>
        </w:rPr>
        <w:t>...</w:t>
      </w:r>
      <w:r w:rsidRPr="00AC067F">
        <w:rPr>
          <w:rStyle w:val="HebrewChar"/>
          <w:rFonts w:cs="FrankRuehl" w:hint="cs"/>
          <w:rtl/>
        </w:rPr>
        <w:t xml:space="preserve"> ולפי הנחה זו גם היצר הרע שבאדם הוא ביד האדם, שלעומת רצונו להדבק באלקים חיים </w:t>
      </w:r>
      <w:r w:rsidRPr="00AC067F">
        <w:rPr>
          <w:rStyle w:val="HebrewChar"/>
          <w:rFonts w:cs="FrankRuehl" w:hint="cs"/>
          <w:rtl/>
        </w:rPr>
        <w:lastRenderedPageBreak/>
        <w:t>נעשה מושגח ונסתלקו ממנו מחשבות רעות. ואם הוא יותר דבוק נעשה מושגח יותר, והיו מחשבות לבו רק טוב, ואם נותן דעתו להתקדש עוד יותר יהיו מחשבות לבו קדושות</w:t>
      </w:r>
      <w:r w:rsidR="00AC067F" w:rsidRPr="00AC067F">
        <w:rPr>
          <w:rStyle w:val="HebrewChar"/>
          <w:rFonts w:cs="FrankRuehl" w:hint="cs"/>
          <w:rtl/>
        </w:rPr>
        <w:t>...</w:t>
      </w:r>
      <w:r w:rsidRPr="00AC067F">
        <w:rPr>
          <w:rStyle w:val="HebrewChar"/>
          <w:rFonts w:cs="FrankRuehl" w:hint="cs"/>
          <w:rtl/>
        </w:rPr>
        <w:t xml:space="preserve"> (שם תרע"ד)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רבה, והאלקים יבקש את נרדף</w:t>
      </w:r>
      <w:r w:rsidR="00AC067F" w:rsidRPr="00AC067F">
        <w:rPr>
          <w:rStyle w:val="HebrewChar"/>
          <w:rFonts w:cs="FrankRuehl" w:hint="cs"/>
          <w:rtl/>
        </w:rPr>
        <w:t>...</w:t>
      </w:r>
      <w:r w:rsidRPr="00AC067F">
        <w:rPr>
          <w:rStyle w:val="HebrewChar"/>
          <w:rFonts w:cs="FrankRuehl" w:hint="cs"/>
          <w:rtl/>
        </w:rPr>
        <w:t xml:space="preserve"> הנה ודאי שכן הוא בכל פרט שהוא נרדף מכחות חיצוניים והרודפים אחר האדם להממו, ובשביל זה עצמו נתווספה השמירה והבחירה, ובכלל אל יפול לב האדם עליו כשמוצא את עצמו נרדף, כי רבים אשר אתו מאשר אתם. אך כל זה הוא אם מרגיש על כל פנים שהוא נרדף, ועושה כל טצדקי (תחבולות) להנצל מכחות החיצוניים, אבל אם חס ושלום שוכח לגמרי שהוא נרדף, אינו בכלל זה שתהיה לו תוספת שמירה ובחירה, מה גם חס ושלום כאשר הוא רודף אחר יצר הרע, כמו שאמר המגיד הקדוש זצללה"ה מקאזניץ, והסר שטן מלפנינו ומאחרינו, היינו ששני מיני שטן יש, יש שהוא רודף אחר האדם והאדם בורח ממנו, ויש השטן בורח מהאדם, כי כבר לכדו ברשתו, אבל הוא רודף אחר השטן, זה נקרא מלפנינו</w:t>
      </w:r>
      <w:r w:rsidR="00AC067F" w:rsidRPr="00AC067F">
        <w:rPr>
          <w:rStyle w:val="HebrewChar"/>
          <w:rFonts w:cs="FrankRuehl" w:hint="cs"/>
          <w:rtl/>
        </w:rPr>
        <w:t>...</w:t>
      </w:r>
      <w:r w:rsidRPr="00AC067F">
        <w:rPr>
          <w:rStyle w:val="HebrewChar"/>
          <w:rFonts w:cs="FrankRuehl" w:hint="cs"/>
          <w:rtl/>
        </w:rPr>
        <w:t xml:space="preserve"> (שם אמור תרע"ב)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אך חטא אדם הראשון היה בכפלים, א' במה שהאמין לדברי בלע של הנחש שאמר לשון הרע על בוראו היפוך השכלת השכל הישר</w:t>
      </w:r>
      <w:r w:rsidR="00AC067F" w:rsidRPr="00AC067F">
        <w:rPr>
          <w:rStyle w:val="HebrewChar"/>
          <w:rFonts w:cs="FrankRuehl" w:hint="cs"/>
          <w:rtl/>
        </w:rPr>
        <w:t>...</w:t>
      </w:r>
      <w:r w:rsidRPr="00AC067F">
        <w:rPr>
          <w:rStyle w:val="HebrewChar"/>
          <w:rFonts w:cs="FrankRuehl" w:hint="cs"/>
          <w:rtl/>
        </w:rPr>
        <w:t xml:space="preserve"> והנה הוא פגם השכל, ובמה שהתאותה לדבר עבירה ועברה בפועל, שהמעשה מתיחס להלב, הנה פגם בלב, ועל כן משכו עליהם יצר הרע נמי בכפלים, דהיינו להאפיל את השכל הישר ולעקשו, עד שיבא לאמור לרע טוב ולטוב רע, ועוד זאת שאפילו שהשכל ישכיל כך ראוי וכך יפה לו, אין הלב נשמע להשכל</w:t>
      </w:r>
      <w:r w:rsidR="00AC067F" w:rsidRPr="00AC067F">
        <w:rPr>
          <w:rStyle w:val="HebrewChar"/>
          <w:rFonts w:cs="FrankRuehl" w:hint="cs"/>
          <w:rtl/>
        </w:rPr>
        <w:t>...</w:t>
      </w:r>
      <w:r w:rsidRPr="00AC067F">
        <w:rPr>
          <w:rStyle w:val="HebrewChar"/>
          <w:rFonts w:cs="FrankRuehl" w:hint="cs"/>
          <w:rtl/>
        </w:rPr>
        <w:t xml:space="preserve"> ועל כן אדם הראשון תיכף אחר החטא טרם שנתמרק קצת אמר אכלתי ואוכל עוד, היינו שהרגיש בעצמו שהוא ברשות לבו</w:t>
      </w:r>
      <w:r w:rsidR="00AC067F" w:rsidRPr="00AC067F">
        <w:rPr>
          <w:rStyle w:val="HebrewChar"/>
          <w:rFonts w:cs="FrankRuehl" w:hint="cs"/>
          <w:rtl/>
        </w:rPr>
        <w:t>...</w:t>
      </w:r>
      <w:r w:rsidRPr="00AC067F">
        <w:rPr>
          <w:rStyle w:val="HebrewChar"/>
          <w:rFonts w:cs="FrankRuehl" w:hint="cs"/>
          <w:rtl/>
        </w:rPr>
        <w:t xml:space="preserve"> ולפי דרכנו הנ"ל יש לומר בלשון אחר, שרב אמר שיצר הרע דומה לזבוב ויושב בין שני מפתחי הלב, היינו שאינו מניח שהמוח יאיר ללב, והוא כאבן מונח ומטמטם את פתחי הלב, עד שכל ההארות של המח נשארים מקופיא, ואין הלב נתפעל ומתרגש לרגליהן. ושמואל אמר כמין חטה הוא, היינו פגם המוח שמראה פנים לאמור לטוב רע ולרע טוב, והיינו שמתלבש בלבוש דעת המכונה בשם חטא כנ"ל, </w:t>
      </w:r>
      <w:r w:rsidRPr="00AC067F">
        <w:rPr>
          <w:rStyle w:val="HebrewChar"/>
          <w:rFonts w:cs="FrankRuehl" w:hint="cs"/>
          <w:rtl/>
        </w:rPr>
        <w:lastRenderedPageBreak/>
        <w:t>ומכה את האדם בסנורים</w:t>
      </w:r>
      <w:r w:rsidR="00AC067F" w:rsidRPr="00AC067F">
        <w:rPr>
          <w:rStyle w:val="HebrewChar"/>
          <w:rFonts w:cs="FrankRuehl" w:hint="cs"/>
          <w:rtl/>
        </w:rPr>
        <w:t>...</w:t>
      </w:r>
      <w:r w:rsidRPr="00AC067F">
        <w:rPr>
          <w:rStyle w:val="HebrewChar"/>
          <w:rFonts w:cs="FrankRuehl" w:hint="cs"/>
          <w:rtl/>
        </w:rPr>
        <w:t xml:space="preserve"> (שם תרע"ה)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במכילתא, ושמרתם את בריתי, רבי אליעזר אומר זו ברית שבת, ורבי עקיבא אומר זו ברית מילה ועבודה זרה. להבין פלוגתתם כהפלוגתא בברכות ס"א, רב אומר יצר הרע דומה לזבוב, כי הזבוב דרכו לעמוד רק על דברים מאוסים, וכמו כן היצר הרע מושך רק לדברים גופניים חומריים ופחותים, ושמואל אומר כמין חטה, דחטה רומזת לדעה, ואין התינוק יודע וכו', והיצר הרע מושך את האדם שילך אחר דעתו, ולא יבטל את דעתו לדעת השי"ת ותורתו. ובאמת שניהם אמת, ורק פליגי מה העיקר אצלו, על כן היתה הגאולה בשניהם, גאולה מן החמריות, ומצרים נקראת ערות הארץ, ומזה נגאלו בפסח, ועל זה באה מנחת העומר הבאה משעורים מאכל בהמה רמז לגאולת הנפש הבהמית. וגאולת הדעת במתן תורה בשבועות, ועל זה באו שני הלחם מן החטים. וכן ברית מילה ועבודה זרה לבטל כח היצר הרע מדברים המאוסים, וכמאמרם ז"ל מאוסה ערלה וכו', וכן בעבודה זרה נאמר ותראו את שקוציהם וגו', או ברית שבת, דשבת היא שביתה ממלאכה והתבטלות הדעת</w:t>
      </w:r>
      <w:r w:rsidR="00AC067F" w:rsidRPr="00AC067F">
        <w:rPr>
          <w:rStyle w:val="HebrewChar"/>
          <w:rFonts w:cs="FrankRuehl" w:hint="cs"/>
          <w:rtl/>
        </w:rPr>
        <w:t>...</w:t>
      </w:r>
      <w:r w:rsidRPr="00AC067F">
        <w:rPr>
          <w:rStyle w:val="HebrewChar"/>
          <w:rFonts w:cs="FrankRuehl" w:hint="cs"/>
          <w:rtl/>
        </w:rPr>
        <w:t xml:space="preserve"> (במדבר שבועות תע"ר)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והנה לפי האמור יצר הרע עצמו הוא היה המביא למתן תורה, על כן נעשה גם היצר הרע מתוקן, והוא כענין שאיתא בספרים הקדושים הטעם שעל ידי תשובה מאהבה זדונות נעשים לו כזכיות, משום שהזדונות שעברו על ראשו הם עצמן הביאו לתשובה בהרגישו עד כמה הוא משפלות, ועל כן נעשו כזכיות</w:t>
      </w:r>
      <w:r w:rsidRPr="00AC067F">
        <w:rPr>
          <w:rStyle w:val="HebrewChar"/>
          <w:rFonts w:cs="FrankRuehl" w:hint="cs"/>
          <w:rtl/>
        </w:rPr>
        <w:t>...</w:t>
      </w:r>
      <w:r w:rsidR="005F192B" w:rsidRPr="00AC067F">
        <w:rPr>
          <w:rStyle w:val="HebrewChar"/>
          <w:rFonts w:cs="FrankRuehl" w:hint="cs"/>
          <w:rtl/>
        </w:rPr>
        <w:t xml:space="preserve"> ובאמת כל בריאת היצר הרע היא לזה, שכאשר האדם אינו שומע לו נעשה היצר הרע גם כן מתוקן בצד מה, מאחר שעל ידו זכה האדם לכל מה שזכה, וזהו שאמרו רז"ל והנה טוב מאד זה יצר הרע, היינו נעשה גם כן טוב</w:t>
      </w:r>
      <w:r w:rsidRPr="00AC067F">
        <w:rPr>
          <w:rStyle w:val="HebrewChar"/>
          <w:rFonts w:cs="FrankRuehl" w:hint="cs"/>
          <w:rtl/>
        </w:rPr>
        <w:t>...</w:t>
      </w:r>
      <w:r w:rsidR="005F192B" w:rsidRPr="00AC067F">
        <w:rPr>
          <w:rStyle w:val="HebrewChar"/>
          <w:rFonts w:cs="FrankRuehl" w:hint="cs"/>
          <w:rtl/>
        </w:rPr>
        <w:t xml:space="preserve"> (שבועות תרע"ה)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והנה לפי האמור יצר הרע עצמו הוא היה המביא למתן תורה, על כן נעשה גם היצר הרע מתוקן, והוא כענין שאיתא בספרים הקדושים הטעם שעל ידי תשובה מאהבה זדונות נעשים לו כזכיות, משום שהזדונות שעברו על ראשו הם עצמן הביאו לתשובה, בהרגישו עד כמה הוא בשפלות, ועל כן נעשו כזכיות</w:t>
      </w:r>
      <w:r w:rsidRPr="00AC067F">
        <w:rPr>
          <w:rStyle w:val="HebrewChar"/>
          <w:rFonts w:cs="FrankRuehl" w:hint="cs"/>
          <w:rtl/>
        </w:rPr>
        <w:t>...</w:t>
      </w:r>
      <w:r w:rsidR="005F192B" w:rsidRPr="00AC067F">
        <w:rPr>
          <w:rStyle w:val="HebrewChar"/>
          <w:rFonts w:cs="FrankRuehl" w:hint="cs"/>
          <w:rtl/>
        </w:rPr>
        <w:t xml:space="preserve"> ובאמת כל בריאת היצר הרע היא לזה,</w:t>
      </w:r>
      <w:r w:rsidR="005F192B">
        <w:rPr>
          <w:rStyle w:val="HebrewChar"/>
          <w:rtl/>
        </w:rPr>
        <w:t> </w:t>
      </w:r>
      <w:r w:rsidR="005F192B" w:rsidRPr="00AC067F">
        <w:rPr>
          <w:rStyle w:val="HebrewChar"/>
          <w:rFonts w:cs="FrankRuehl" w:hint="cs"/>
          <w:bCs/>
          <w:rtl/>
        </w:rPr>
        <w:t xml:space="preserve"> שכאשר האדם אינו </w:t>
      </w:r>
      <w:r w:rsidR="005F192B" w:rsidRPr="00AC067F">
        <w:rPr>
          <w:rStyle w:val="HebrewChar"/>
          <w:rFonts w:cs="FrankRuehl" w:hint="cs"/>
          <w:bCs/>
          <w:rtl/>
        </w:rPr>
        <w:lastRenderedPageBreak/>
        <w:t>שומע לו נעשה היצר הרע גם כן מתוקן בצד מה,</w:t>
      </w:r>
      <w:r w:rsidR="005F192B">
        <w:rPr>
          <w:rStyle w:val="HebrewChar"/>
          <w:rtl/>
        </w:rPr>
        <w:t> </w:t>
      </w:r>
      <w:r w:rsidR="005F192B" w:rsidRPr="00AC067F">
        <w:rPr>
          <w:rStyle w:val="HebrewChar"/>
          <w:rFonts w:cs="FrankRuehl" w:hint="cs"/>
          <w:rtl/>
        </w:rPr>
        <w:t xml:space="preserve"> מאחר שעל ידו זכה האדם לכל מה שזכה, וזהו שאמרו רז"ל והנה טוב מאד זה יצר הרע, היינו נעשה גם כן טוב</w:t>
      </w:r>
      <w:r w:rsidRPr="00AC067F">
        <w:rPr>
          <w:rStyle w:val="HebrewChar"/>
          <w:rFonts w:cs="FrankRuehl" w:hint="cs"/>
          <w:rtl/>
        </w:rPr>
        <w:t>...</w:t>
      </w:r>
      <w:r w:rsidR="005F192B" w:rsidRPr="00AC067F">
        <w:rPr>
          <w:rStyle w:val="HebrewChar"/>
          <w:rFonts w:cs="FrankRuehl" w:hint="cs"/>
          <w:rtl/>
        </w:rPr>
        <w:t xml:space="preserve"> (שם תרע"ה)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והיינו דבאמת איש אשר יצר הרע שופטו ותוקפו בכח בלתי מובן איך אפשר שיקבל עליו בלב שלם עול תורה ומצוות, שכמעט אין לבו ברשותו, לזה אמר הכתוב הלא תראו מה שעשיתי למצרים, והיינו שהיו כחות טמאים כחות מצרים תוקפים אותם בכח, שהרי היו במ"ט שערי טומאה, ואף על פי כן העליתי אתכם מבירא עמיקתא לאיגרא רמא על כנפי נשרים</w:t>
      </w:r>
      <w:r w:rsidRPr="00AC067F">
        <w:rPr>
          <w:rStyle w:val="HebrewChar"/>
          <w:rFonts w:cs="FrankRuehl" w:hint="cs"/>
          <w:rtl/>
        </w:rPr>
        <w:t>...</w:t>
      </w:r>
      <w:r w:rsidR="005F192B" w:rsidRPr="00AC067F">
        <w:rPr>
          <w:rStyle w:val="HebrewChar"/>
          <w:rFonts w:cs="FrankRuehl" w:hint="cs"/>
          <w:rtl/>
        </w:rPr>
        <w:t xml:space="preserve"> (שם תרע"ו)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והנה ענין יצר הרע הוא פסולת הבריאה, שבאשר הוא נברא אי אפשר שלא יהיה בו חסרון, ואין זה חסרון מצד הבורא חס ושלום, אלא כך הוא טבע הנברא וצורתו, כן הוא במהר"ל, ועל כן איתא בזוהר הקדוש, שעיקר משכן היצר הרע הוא בגיהנם, כי גיהנם היא פסולת העולם, ובזהר הקדש דמרה באדם דהיא פסולת הגוף היא גיהנם שבאדם, ויצר הרע שהוא פסולת הבריאה משכנו נמי במקום פסולת העולם, כי מקומו ומשכנו של דבר הוא לפי מהותו, וכענין אמרם ז"ל במדרש, לא הלך עורב אצל זרזיר אלא שהוא מינו, ועל כן מהות היצר הרע להסית לעבירה ולכל רע, שהיא פסולת המעשים</w:t>
      </w:r>
      <w:r w:rsidR="00AC067F" w:rsidRPr="00AC067F">
        <w:rPr>
          <w:rStyle w:val="HebrewChar"/>
          <w:rFonts w:cs="FrankRuehl" w:hint="cs"/>
          <w:rtl/>
        </w:rPr>
        <w:t>...</w:t>
      </w:r>
      <w:r w:rsidRPr="00AC067F">
        <w:rPr>
          <w:rStyle w:val="HebrewChar"/>
          <w:rFonts w:cs="FrankRuehl" w:hint="cs"/>
          <w:rtl/>
        </w:rPr>
        <w:t xml:space="preserve"> אך לפי דברי כ"ק אבי אדמו"ר זצללה"ה דקליפה נקראת פסולת דוקא אז כשאין צורך בה, על כן יצר הרע נמי, דהוא נקרא פסולת רק באשר יותר טוב היה בלעדיו, וכל עצמו לא נשתאב באדם הראשון אלא מחמת חטא עץ הדעת טוב ורע, שנתערב הרע בטוב. והנה בשבת איתא (פ"ט), כשקטרגו המלאכים על נתינת התורה השיב להם משה רבינו ע"ה יצר הרע יש בכם וכו', אם כן היתה תועלת גדולה מיצר הרע, שבשבילו נצח את המלאכים, ומאחר שצורך בו אינו נקרא פסולת, וממילא נמי בכל שנה כשנתעורר ענין זה הוא פושט צורת הפסולת מעליו, וממילא אינו מושך אז לפסולת המעשים</w:t>
      </w:r>
      <w:r w:rsidR="00AC067F" w:rsidRPr="00AC067F">
        <w:rPr>
          <w:rStyle w:val="HebrewChar"/>
          <w:rFonts w:cs="FrankRuehl" w:hint="cs"/>
          <w:rtl/>
        </w:rPr>
        <w:t>...</w:t>
      </w:r>
      <w:r w:rsidRPr="00AC067F">
        <w:rPr>
          <w:rStyle w:val="HebrewChar"/>
          <w:rFonts w:cs="FrankRuehl" w:hint="cs"/>
          <w:rtl/>
        </w:rPr>
        <w:t xml:space="preserve"> ולפי זה יובן הטעם ששתי הלחם באות חמץ, שחמץ בכל מקום רומז ליצר הרע</w:t>
      </w:r>
      <w:r w:rsidR="00AC067F" w:rsidRPr="00AC067F">
        <w:rPr>
          <w:rStyle w:val="HebrewChar"/>
          <w:rFonts w:cs="FrankRuehl" w:hint="cs"/>
          <w:rtl/>
        </w:rPr>
        <w:t>...</w:t>
      </w:r>
      <w:r w:rsidRPr="00AC067F">
        <w:rPr>
          <w:rStyle w:val="HebrewChar"/>
          <w:rFonts w:cs="FrankRuehl" w:hint="cs"/>
          <w:rtl/>
        </w:rPr>
        <w:t xml:space="preserve"> וזהו ענין התנופה שמניפו משפל מצבו שהיה עד הנה ומעלין אותו בקדושה. (שם תרע"ח)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bCs/>
          <w:rtl/>
        </w:rPr>
        <w:lastRenderedPageBreak/>
        <w:t>והנה ידוע דיצר הרע בשרשו הוא טוב, ובזוהר הקדוש שנצרך לחדוותא דשמעתתא, אך בהשתלשלות בעניני עולם הזה נעשה רע, ומתלבש בכחות החיצוניים,</w:t>
      </w:r>
      <w:r>
        <w:rPr>
          <w:rStyle w:val="HebrewChar"/>
          <w:rtl/>
        </w:rPr>
        <w:t> </w:t>
      </w:r>
      <w:r w:rsidRPr="00AC067F">
        <w:rPr>
          <w:rStyle w:val="HebrewChar"/>
          <w:rFonts w:cs="FrankRuehl" w:hint="cs"/>
          <w:rtl/>
        </w:rPr>
        <w:t xml:space="preserve"> ומרומז זה בדבריהם ז"ל עבודה זרה ה', אמר רבי יוחנן משום רבי בנאה מאי דכתיב אשריכם זורעי על כל מים משלחי רגל השור והחמור, בזמן שעוסקין ישראל בתורה ובגמילות חסדים יצרם מסור בידם, וברש"י משלחי רגל, משלחים ומשליכים רגלי יצר הרע הבא על האדם מעליהם. ומדקאמר רגלי יצר הרע, דהיינו השתלשלות ופחיתות, מכלל שיצר הרע בשרשו הוא טוב ואיננו נצרך לשלחו ולסלקו מעליהם</w:t>
      </w:r>
      <w:r w:rsidR="00AC067F" w:rsidRPr="00AC067F">
        <w:rPr>
          <w:rStyle w:val="HebrewChar"/>
          <w:rFonts w:cs="FrankRuehl" w:hint="cs"/>
          <w:rtl/>
        </w:rPr>
        <w:t>...</w:t>
      </w:r>
      <w:r w:rsidRPr="00AC067F">
        <w:rPr>
          <w:rStyle w:val="HebrewChar"/>
          <w:rFonts w:cs="FrankRuehl" w:hint="cs"/>
          <w:rtl/>
        </w:rPr>
        <w:t xml:space="preserve"> כן נמי הענין שיהיה יצרם מסור בידם, היינו שחלקי הרע של יצר הרע יסתלקו מהם, ולא ישאר רק שרשו שהוא טוב, ויהיה מסור בידם להשתמש בו לטוב, כגון חדוותא דשמעתתא, נצרך שיהיו נמי מושלמים בכפלים, בבחינת המוח ובבחינת הלב, וזה זוכים על ידי שעוסקים בתורה ובגמילות חסדים, על ידי תורה זוכין להתישרות בחינת המוח והשכל, ועל ידי גמילות חסדים זוכין להתישרות בחינת הלב</w:t>
      </w:r>
      <w:r w:rsidR="00AC067F" w:rsidRPr="00AC067F">
        <w:rPr>
          <w:rStyle w:val="HebrewChar"/>
          <w:rFonts w:cs="FrankRuehl" w:hint="cs"/>
          <w:rtl/>
        </w:rPr>
        <w:t>...</w:t>
      </w:r>
      <w:r w:rsidRPr="00AC067F">
        <w:rPr>
          <w:rStyle w:val="HebrewChar"/>
          <w:rFonts w:cs="FrankRuehl" w:hint="cs"/>
          <w:rtl/>
        </w:rPr>
        <w:t xml:space="preserve"> (שם תרע"ט)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להבין ענין מחנות הלוים, אמר כ"ק אבי אדמו"ר זצללה"ה שעבודת כולם היא סור מרע, יש שאין מניח כלל ליצר הרע לבא למחשבתו, וזהו קהת מלשון הקהה את שניו, ויש שמגיע אליו למחשבתו אבל מגרש אותו תיכף עד שאינו יכול אפילו לבלבלו, וזה גרשון, ויש שבא אליו במחשבה לבלבלו אבל על כל פנים רואה שלא יבא לידי מעשה, וזה מררי, שממרר ומסגף את עצמו</w:t>
      </w:r>
      <w:r w:rsidR="00AC067F" w:rsidRPr="00AC067F">
        <w:rPr>
          <w:rStyle w:val="HebrewChar"/>
          <w:rFonts w:cs="FrankRuehl" w:hint="cs"/>
          <w:rtl/>
        </w:rPr>
        <w:t>...</w:t>
      </w:r>
      <w:r w:rsidRPr="00AC067F">
        <w:rPr>
          <w:rStyle w:val="HebrewChar"/>
          <w:rFonts w:cs="FrankRuehl" w:hint="cs"/>
          <w:rtl/>
        </w:rPr>
        <w:t xml:space="preserve"> (שם נשא תע"ר)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והענין יובן, דכל המלחמות שהיו לישראל היו בבחינת סור מרע, כי לעומת שעקרו את בחינת הרע מקרבם היו מתגברין על שונאיהם שמוצאם מבחינת הרע. והנה בסור מרע יש שתי בחינות, אחת שכאשר יבואו לאדם מחשבות רעות יברח מהן, ויסיחן תיכף מדעתו ולא יהרהר בהן כלל אם לעשות או לא, וכמו שאמר כ"ק אבי אדמו"ר זצללה"ה הפירוש ולא תתורו אחרי לבבכם, מלשון ויתורו את הארץ, שלא להסתכל בהן כלל, אך יש עוד בחינה גדולה מזה, וכאמרם ז"ל (עבודה זרה י"ז) ניזיל אפיתחא דבי זונות </w:t>
      </w:r>
      <w:r w:rsidR="005F192B" w:rsidRPr="00AC067F">
        <w:rPr>
          <w:rStyle w:val="HebrewChar"/>
          <w:rFonts w:cs="FrankRuehl" w:hint="cs"/>
          <w:rtl/>
        </w:rPr>
        <w:lastRenderedPageBreak/>
        <w:t>ונכפייה ליצרין, היינו כדי להכניע את הצד הרע, וכמו דאיתא שם איתכניעו מקמייהו, ובאמת זו בחינה גבוהה מאד, ולא ניתנה לכל אדם ובכל זמן. (שם מסעי תע"ר)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ולפי האמור יש לפרש ג' המחנות שהגיד כ"ק אבי אדמו"ר זצללה"ה מוח לב וכבד, שבהן משכן נפש רוח ונשמה, שיצר הרע שלעומת השכל הוא טומאה מהרודפין שחוץ ממנו ס"ם ומשרייתה, על כן משולח ממנו גם מי שטומאתו אינו יוצאה מגופו, והיצר הרע שכנגד הלב, שהוא האל זר שבגופו של אדם דומה לזבוב ויושב בין שני מפתחי הלב, הוא טומאה שבגופו ועצמו של אדם, שנשתאב בתוך תוכו ואינו מחמת רדיפה שמבחוץ, על כן אינו משתלח ממנו אלא מי שטומאתו יוצאה מגופו, אך יצר הרע שבטבע החומר, שכך הוא טבעו להיות מושך לחומריות, אלא שצריך להיות מקושר לפנימיות שבו, דהיינו רוח ונשמה, ולהיות נשמע להנהגתן ולא לילך אחר שרירות לבו הרע אינו משתלח ממנו, אלא מצורע שהוא טומאה המושכת לפירוד והעדר החיבור, ועל כן מושך להפריד את החומר מהפנימיות שלו. (שם נשא תרע"ה)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ומלתם את ערלת לבבכם, כ"ק אבי אדמו"ר זצללה"ה דקדק ממה שכתוב בפרשת נצבים ומל ה' אלקיך, משמע שאין זה ביד האדם, ואיך בא כאן הציווי על האדם לעשותו</w:t>
      </w:r>
      <w:r w:rsidR="00AC067F" w:rsidRPr="00AC067F">
        <w:rPr>
          <w:rStyle w:val="HebrewChar"/>
          <w:rFonts w:cs="FrankRuehl" w:hint="cs"/>
          <w:szCs w:val="20"/>
          <w:rtl/>
        </w:rPr>
        <w:t>?</w:t>
      </w:r>
      <w:r w:rsidRPr="00AC067F">
        <w:rPr>
          <w:rStyle w:val="HebrewChar"/>
          <w:rFonts w:cs="FrankRuehl" w:hint="cs"/>
          <w:rtl/>
        </w:rPr>
        <w:t xml:space="preserve"> ונראה לתרץ על פי דבריהם בברכות ס"א יצר הרע דומה לזבוב ויושב בין שני מפתחי הלב, משמע ששני פתחים יש ללב, והנם פתוחים, ונראה שהם לשני חללי הלב, חלל הימין מלא רוח, והוא כלי לקבל את הוראת רוח השכל, והחלל השמאלי מלא דם, הוא כלי לקבל את רגש המדות ולהבת אש דת, אך היצר הרע יושב בין שני הפתחים ומכניס בהם את ההיפוך, ובזה תלויה מלחמת האדם כל ימיו, פעם בפתח חלל הימין, ופעם בפתח חלל השמאל</w:t>
      </w:r>
      <w:r w:rsidR="00AC067F" w:rsidRPr="00AC067F">
        <w:rPr>
          <w:rStyle w:val="HebrewChar"/>
          <w:rFonts w:cs="FrankRuehl" w:hint="cs"/>
          <w:rtl/>
        </w:rPr>
        <w:t>...</w:t>
      </w:r>
      <w:r w:rsidRPr="00AC067F">
        <w:rPr>
          <w:rStyle w:val="HebrewChar"/>
          <w:rFonts w:cs="FrankRuehl" w:hint="cs"/>
          <w:rtl/>
        </w:rPr>
        <w:t xml:space="preserve"> אך עוד יש כחות רעים שהאדם מושך אותם עליו בעוונותיו, ואוטמים את הלב ואינם מניחים שתכנס בו הארת קדושה, וזהו שאמרו ז"ל (יומא ל"ט) עבירה שמטמטמת לבו של אדם, ופירש רש"י אוטמת וסותמת את הלב מכל חכמה</w:t>
      </w:r>
      <w:r w:rsidR="00AC067F" w:rsidRPr="00AC067F">
        <w:rPr>
          <w:rStyle w:val="HebrewChar"/>
          <w:rFonts w:cs="FrankRuehl" w:hint="cs"/>
          <w:rtl/>
        </w:rPr>
        <w:t>...</w:t>
      </w:r>
      <w:r w:rsidRPr="00AC067F">
        <w:rPr>
          <w:rStyle w:val="HebrewChar"/>
          <w:rFonts w:cs="FrankRuehl" w:hint="cs"/>
          <w:rtl/>
        </w:rPr>
        <w:t xml:space="preserve"> כי יצר הרע שמתולדה איננו סותם את פתחי הלב, אלא יושב בין שני מפתחי הלב, אבל </w:t>
      </w:r>
      <w:r w:rsidRPr="00AC067F">
        <w:rPr>
          <w:rStyle w:val="HebrewChar"/>
          <w:rFonts w:cs="FrankRuehl" w:hint="cs"/>
          <w:rtl/>
        </w:rPr>
        <w:lastRenderedPageBreak/>
        <w:t>הטמטום על ידי עבירות הוא ערלה ומכסה את פתחי הלב, ואפילו אם האדם רוצה להכניס בו הארות קדושות אינו יכול להגיע בעומק לבו עד שיסלק מקודם את הערלה על ידי תשובה ושבירת הלב. ומכל מקום</w:t>
      </w:r>
      <w:r>
        <w:rPr>
          <w:rStyle w:val="HebrewChar"/>
          <w:rtl/>
        </w:rPr>
        <w:t> </w:t>
      </w:r>
      <w:r w:rsidRPr="00AC067F">
        <w:rPr>
          <w:rStyle w:val="HebrewChar"/>
          <w:rFonts w:cs="FrankRuehl" w:hint="cs"/>
          <w:bCs/>
          <w:rtl/>
        </w:rPr>
        <w:t xml:space="preserve"> יצר הרע שהוא מתולדה ואין בו תפיסת יד האדם יש בו כח גדול אשר אי אפשר לאדם להסירו לגמרי זולת בני עליה מועטים כהאבות ודוד, אבל כחות החיצוניים הנקראים ערלת הלב, הנמשכים על האדם על ידי עבירות, לעומת שבאו כן ילכו על ידי האדם מעצמו</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(שם עקב תרע"ט)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ובזה יובן מה שכאן נאמר כי תצא למלחמה וגו', ובבמדבר י' כתיב וכי תבואו מלחמה וגו' והרעותם בחצוצרות, וזקיני כ"ק אדמו"ר זצלה"ה מקאצק אמר החילוק,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אם יוצאים כנגד היצר הרע אז ונתנו ה' אלקיך בידיך תיכף, מה שאינו כן וכי תבואו מלחמה בארצכם, שהיצר הרע בא בגבולם ואינם יוצאים נגדו, אז קשה לבא לניצוח,</w:t>
      </w:r>
      <w:r>
        <w:rPr>
          <w:rStyle w:val="HebrewChar"/>
          <w:rtl/>
        </w:rPr>
        <w:t> </w:t>
      </w:r>
      <w:r w:rsidRPr="00AC067F">
        <w:rPr>
          <w:rStyle w:val="HebrewChar"/>
          <w:rFonts w:cs="FrankRuehl" w:hint="cs"/>
          <w:rtl/>
        </w:rPr>
        <w:t xml:space="preserve"> וצריכין לחצוצרות. (שם תצא תע"ר)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וכמו שאיתא בספרים הקדושים שאם האדם אינו שומע ליצר הרע יש ליצר הרע נמי זכות ועליה, שהרי באמצעותו בא האדם לכלל זכות</w:t>
      </w:r>
      <w:r w:rsidRPr="00AC067F">
        <w:rPr>
          <w:rStyle w:val="HebrewChar"/>
          <w:rFonts w:cs="FrankRuehl" w:hint="cs"/>
          <w:rtl/>
        </w:rPr>
        <w:t>...</w:t>
      </w:r>
      <w:r w:rsidR="005F192B" w:rsidRPr="00AC067F">
        <w:rPr>
          <w:rStyle w:val="HebrewChar"/>
          <w:rFonts w:cs="FrankRuehl" w:hint="cs"/>
          <w:rtl/>
        </w:rPr>
        <w:t xml:space="preserve"> (שם תבא תרע"ו)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ונראה לומר עוד כי האדם בטבעו לאחר אכילת אדם הראשון מעץ הדעת יש לו שני יצרים מתולדה, יצר טוב בחלל הימין של הלב, ויצר הרע בחלל השמאלי, ומחמת עוונות רחמנא ליצלן מתגדל היצר הרע ומתפשט ואוטם את החלל הימני, ונמצא יצר הטוב מכוסה וטמון בתוך החלל הימני, ואוטם זה נקרא ערלת הלב, אבל יצר הרע שבתוך החלל השמאלי אינו נקרא ערלה, שהרי אינו אוטם ומכסה מאומה. ומובן שזה האוטם הנקרא ערלה מגדיל עוד יותר את התשוקה לרע יותר ממה שהוא בתולדה</w:t>
      </w:r>
      <w:r w:rsidRPr="00AC067F">
        <w:rPr>
          <w:rStyle w:val="HebrewChar"/>
          <w:rFonts w:cs="FrankRuehl" w:hint="cs"/>
          <w:rtl/>
        </w:rPr>
        <w:t>...</w:t>
      </w:r>
      <w:r w:rsidR="005F192B" w:rsidRPr="00AC067F">
        <w:rPr>
          <w:rStyle w:val="HebrewChar"/>
          <w:rFonts w:cs="FrankRuehl" w:hint="cs"/>
          <w:rtl/>
        </w:rPr>
        <w:t xml:space="preserve"> ועל כן בערלת הלב שמציאותה על ידי תפיסת יד האדם כתיב ומלתם, היינו האדם בעצמו, אבל זה שמתולדה, שאין כח ביד האדם להסירו, נאמר ומל ה'. ולא הוזכר בכאן לשון ערלה כלל, שזה שמתולדה לא יתכן סילוקו והעדרו לגמרי, שסילוק והעדר שייך לומר רק בפסולת הבריאה, וכמו קליפה לפרי וערלה, אבל זה שהוא מסדר הבריאה ויש לו מקום בחלל השמאלי איננו מעדירו לגמרי שישאר חלל ריק לבטלה, אלא </w:t>
      </w:r>
      <w:r w:rsidR="005F192B" w:rsidRPr="00AC067F">
        <w:rPr>
          <w:rStyle w:val="HebrewChar"/>
          <w:rFonts w:cs="FrankRuehl" w:hint="cs"/>
          <w:rtl/>
        </w:rPr>
        <w:lastRenderedPageBreak/>
        <w:t>שיהפך לסטרא דקדושה, שתוספת תשוקה שבו לדברים החמריים תיהפך לתשוקה לסטרא דקדושה וזה שאמר לאהבה את ה' אלקיך</w:t>
      </w:r>
      <w:r w:rsidRPr="00AC067F">
        <w:rPr>
          <w:rStyle w:val="HebrewChar"/>
          <w:rFonts w:cs="FrankRuehl" w:hint="cs"/>
          <w:rtl/>
        </w:rPr>
        <w:t>...</w:t>
      </w:r>
      <w:r w:rsidR="005F192B" w:rsidRPr="00AC067F">
        <w:rPr>
          <w:rStyle w:val="HebrewChar"/>
          <w:rFonts w:cs="FrankRuehl" w:hint="cs"/>
          <w:rtl/>
        </w:rPr>
        <w:t xml:space="preserve"> (שם נצבים תר"פ)</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פרי צדיק:</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אך עיקר הגיהנם הוא היצר הרע, וכמו שכתוב במדרש (בראשית רבה ו') ויש יצר הרע של תאוה מכונה בשם אש, וכן יצר הרע של קנאה וכבוד, כמו שכתוב שנקראו גם כן אש, ויש קליפת עמלק שהצנינך והפשירך, והיינו שמשליך קרירות ועצלות על האדם, וזה ראשית דקליפה, והוא מתגרה אף בגדולים</w:t>
      </w:r>
      <w:r w:rsidRPr="00AC067F">
        <w:rPr>
          <w:rStyle w:val="HebrewChar"/>
          <w:rFonts w:cs="FrankRuehl" w:hint="cs"/>
          <w:rtl/>
        </w:rPr>
        <w:t>...</w:t>
      </w:r>
      <w:r w:rsidR="005F192B" w:rsidRPr="00AC067F">
        <w:rPr>
          <w:rStyle w:val="HebrewChar"/>
          <w:rFonts w:cs="FrankRuehl" w:hint="cs"/>
          <w:rtl/>
        </w:rPr>
        <w:t xml:space="preserve"> (בראשית חיי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והתחיל מאברהם עד שלמה דור ט"ו, דכתיב וישב על כסא ה' למלך, דקיימא סיהרא באשלמותא, והיה נצרך שיהיה גם כן בשלימות שלא ישלוט בו יצר הרע, ואז היה גמר התיקון, רק היצר הרע נתגבר עליו, ועל כן הוא קראו שונא, שבודאי שלמה מצדו התגבר על יצרו בכל כחו, רק היצר הרע משנאה נתגבר ונתחדש עליו. ועל זה אמר אם רעב שונאך האכילהו לחם וגו', והוא על מה שכתוב בספרים הקדושים, דלפעמים היצר הרע רואה באדם שכבר נשתקע בחטאים ואין בו קדושה לינק ממנו, ואז מפתה אותו לעשות איזה מצוה, שיכול אחר כך לינק ממנו הקדושה, וזה ודאי הוא משנאה, כי על זה לא נשלח מהשי"ת לפתות אותו לעשות טוב לינק ממנו, ודי לו הפיתוי לרע</w:t>
      </w:r>
      <w:r w:rsidR="00AC067F" w:rsidRPr="00AC067F">
        <w:rPr>
          <w:rStyle w:val="HebrewChar"/>
          <w:rFonts w:cs="FrankRuehl" w:hint="cs"/>
          <w:rtl/>
        </w:rPr>
        <w:t>...</w:t>
      </w:r>
      <w:r w:rsidRPr="00AC067F">
        <w:rPr>
          <w:rStyle w:val="HebrewChar"/>
          <w:rFonts w:cs="FrankRuehl" w:hint="cs"/>
          <w:rtl/>
        </w:rPr>
        <w:t xml:space="preserve"> (שם לראש חודש כסלו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והטעם ששלש אלה הם כולם מקליפת התאוה, ולכן נקראו נחש בריח ונחש עקלתון, שתחלת קלקול הנחש היה בתאות האכילה, ובא נחש על חוה כמו שכתוב (שבת קמ"ו), ועל ידי שהטיל בה זוהמא גרם הק"ל שנה, ומצינו בגמרא (בבא בתרא ע"ד) דגים פריצי, וזה שנקראו לויתן נחש בריח ונחש עקלתון, וכן התנין אשר בים מורה על תאות, דמים בקדושה מצד החסד, ומזה מסתעף בקלפה מים הזדונים התאוה, וזה רומז על בבל מדי ויון. ולעתיד הקב"ה מביא ליצר הרע ושוחטו (סוכה נ"ב), והיינו שמיצר הרע של תאוה יושאר לעתיד חשק לדברי תורה, וכמו שנברא לתכלית זה</w:t>
      </w:r>
      <w:r w:rsidRPr="00AC067F">
        <w:rPr>
          <w:rStyle w:val="HebrewChar"/>
          <w:rFonts w:cs="FrankRuehl" w:hint="cs"/>
          <w:rtl/>
        </w:rPr>
        <w:t>...</w:t>
      </w:r>
      <w:r w:rsidR="005F192B" w:rsidRPr="00AC067F">
        <w:rPr>
          <w:rStyle w:val="HebrewChar"/>
          <w:rFonts w:cs="FrankRuehl" w:hint="cs"/>
          <w:rtl/>
        </w:rPr>
        <w:t xml:space="preserve"> וזה ענין הסעודה שיעשה </w:t>
      </w:r>
      <w:r w:rsidR="005F192B" w:rsidRPr="00AC067F">
        <w:rPr>
          <w:rStyle w:val="HebrewChar"/>
          <w:rFonts w:cs="FrankRuehl" w:hint="cs"/>
          <w:rtl/>
        </w:rPr>
        <w:lastRenderedPageBreak/>
        <w:t>לצדיקים מלויתן, דהיינו שיושאר המטעמים חמידו לאורייתא, שעל זה התכלית נברא יצר של התאוה, שיהיה חשק לדברי תורה</w:t>
      </w:r>
      <w:r w:rsidRPr="00AC067F">
        <w:rPr>
          <w:rStyle w:val="HebrewChar"/>
          <w:rFonts w:cs="FrankRuehl" w:hint="cs"/>
          <w:rtl/>
        </w:rPr>
        <w:t>...</w:t>
      </w:r>
      <w:r w:rsidR="005F192B" w:rsidRPr="00AC067F">
        <w:rPr>
          <w:rStyle w:val="HebrewChar"/>
          <w:rFonts w:cs="FrankRuehl" w:hint="cs"/>
          <w:rtl/>
        </w:rPr>
        <w:t xml:space="preserve"> (שם תולדות 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בגמרא (סוכה נ"ב) קודם מאמר משכהו לבית המדרש איתא, יצרו של אדם מתגבר עליו בכל יום וכו', ואלמלא הקב"ה שעוזר לו אינו יכול לו, שנראה מזה שגם על ידי תורה אין עצה נגד יצר הרע, רק בעזר השי"ת, והיינו מה שהיצר הרע מתגבר באדם מעצמו יותר ממה שנפקד, שעל שם זה נקרא רשע</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ועל זה שנטבע מיצירה היצר הרע לפי ערך כל נפש ונפש, על זה אמר (קדושין ל') בראתי יצר הרע ובראתי לו תורה תבלין, אבל שמוסיף יצר הרע מדיליה, על זה אין בכח האדם לעמוד נגדו,</w:t>
      </w:r>
      <w:r>
        <w:rPr>
          <w:rStyle w:val="HebrewChar"/>
          <w:rtl/>
        </w:rPr>
        <w:t> </w:t>
      </w:r>
      <w:r w:rsidRPr="00AC067F">
        <w:rPr>
          <w:rStyle w:val="HebrewChar"/>
          <w:rFonts w:cs="FrankRuehl" w:hint="cs"/>
          <w:rtl/>
        </w:rPr>
        <w:t xml:space="preserve"> ואין הקב"ה בא בטרוניא, וה' לא יעזבנו בידו, שעוזר לו, רק לא לכל עוזר הקב"ה אלא למי שמצפה לזה, והוא על ידי התפלה, להשליך יהבו על ה'</w:t>
      </w:r>
      <w:r w:rsidR="00AC067F" w:rsidRPr="00AC067F">
        <w:rPr>
          <w:rStyle w:val="HebrewChar"/>
          <w:rFonts w:cs="FrankRuehl" w:hint="cs"/>
          <w:rtl/>
        </w:rPr>
        <w:t>...</w:t>
      </w:r>
      <w:r w:rsidRPr="00AC067F">
        <w:rPr>
          <w:rStyle w:val="HebrewChar"/>
          <w:rFonts w:cs="FrankRuehl" w:hint="cs"/>
          <w:rtl/>
        </w:rPr>
        <w:t xml:space="preserve"> (שם ויצא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והיינו על ידי תורה וגמילות חסדים זוכה לקדושת יוסף וקדושת יששכר, שהם בקדושה נגד קליפת שור וחמור שהוא כעס ותאוה כידוע, ויוסף שהוא שטנו של עשו שהוא קליפת הקנאה והכעס, שמזה לא יהיה שריד לעתיד לבא, רק בהם עמים ינגח וילחם בקליפת הכעס וקנאה ויבטלה, מה שאינו כן קליפת התאוה, שהוא חמור, זוכין להכניס בקדושה להיות חמידו דאורייתא, על דרך מה שכתוב (סוכה נ"ב) אם פגע בך מנוול זה משכהו לבית המדרש, וכמו שכתוב במדרש הנעלם (קל"ז ב') לבן מלובן, שאינו מקולל ומנוול כבראשונה</w:t>
      </w:r>
      <w:r w:rsidRPr="00AC067F">
        <w:rPr>
          <w:rStyle w:val="HebrewChar"/>
          <w:rFonts w:cs="FrankRuehl" w:hint="cs"/>
          <w:rtl/>
        </w:rPr>
        <w:t>...</w:t>
      </w:r>
      <w:r w:rsidR="005F192B" w:rsidRPr="00AC067F">
        <w:rPr>
          <w:rStyle w:val="HebrewChar"/>
          <w:rFonts w:cs="FrankRuehl" w:hint="cs"/>
          <w:rtl/>
        </w:rPr>
        <w:t xml:space="preserve"> (שם וישלח 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אך הענין, דאיתא ואם תאמר למה ברא יצר הרע וגו', אתה אומר שהוא רע וכו', אמר הקב"ה אתה עושה אותו רע וכו' והיינו</w:t>
      </w:r>
      <w:r>
        <w:rPr>
          <w:rStyle w:val="HebrewChar"/>
          <w:rtl/>
        </w:rPr>
        <w:t> </w:t>
      </w:r>
      <w:r w:rsidRPr="00AC067F">
        <w:rPr>
          <w:rStyle w:val="HebrewChar"/>
          <w:rFonts w:cs="FrankRuehl" w:hint="cs"/>
          <w:bCs/>
          <w:rtl/>
        </w:rPr>
        <w:t xml:space="preserve"> שהיצר הרע נברא לטובה, רק שהאדם מקלקלו ועושהו רע, </w:t>
      </w:r>
      <w:r>
        <w:rPr>
          <w:rStyle w:val="HebrewChar"/>
          <w:rtl/>
        </w:rPr>
        <w:t> </w:t>
      </w:r>
      <w:r w:rsidR="00AC067F" w:rsidRPr="00AC067F">
        <w:rPr>
          <w:rStyle w:val="HebrewChar"/>
          <w:rFonts w:cs="FrankRuehl" w:hint="cs"/>
          <w:rtl/>
        </w:rPr>
        <w:t xml:space="preserve"> </w:t>
      </w:r>
      <w:r w:rsidRPr="00AC067F">
        <w:rPr>
          <w:rStyle w:val="HebrewChar"/>
          <w:rFonts w:cs="FrankRuehl" w:hint="cs"/>
          <w:rtl/>
        </w:rPr>
        <w:t>דשורש היצר הרע הקנאה והתאוה והכבוד, והם כולם נצרכים בקדושה גם כן, קנאה מצינו (בבא בתרא כ"א) קנאת סופרים תרבה חכמה, תאוה איתא במדרש הנעלם דאלמלי יצר הרע חדוותא דשמעתא לא ליהוי, וכבוד יש גם כן בקדושה, כעין מה שנאמר ויגבה לבו בדרכי ה'</w:t>
      </w:r>
      <w:r w:rsidR="00AC067F" w:rsidRPr="00AC067F">
        <w:rPr>
          <w:rStyle w:val="HebrewChar"/>
          <w:rFonts w:cs="FrankRuehl" w:hint="cs"/>
          <w:rtl/>
        </w:rPr>
        <w:t>...</w:t>
      </w:r>
      <w:r w:rsidRPr="00AC067F">
        <w:rPr>
          <w:rStyle w:val="HebrewChar"/>
          <w:rFonts w:cs="FrankRuehl" w:hint="cs"/>
          <w:rtl/>
        </w:rPr>
        <w:t xml:space="preserve"> וזה שאמרו (עבודה זרה ה') בזמן שעוסקים בתורה </w:t>
      </w:r>
      <w:r w:rsidRPr="00AC067F">
        <w:rPr>
          <w:rStyle w:val="HebrewChar"/>
          <w:rFonts w:cs="FrankRuehl" w:hint="cs"/>
          <w:rtl/>
        </w:rPr>
        <w:lastRenderedPageBreak/>
        <w:t>ובגמילות חסדים יצרם מסור בידם, ואין הם מסורים ביד יצרם, והיינו דהיצר הרע נברא שיהא מסור ביד האדם ויוכל להטותו לטוב כרצונו, שיכניס כל ג' כחות של היצר הרע להקדושה וישתמש בהם לעבודת השי"ת, ואם לא יתגבר עליו יהיה מסור ביד יצרו להשתמש בהם להיפך, ועל ידי תורה וגמילות חסדים זוכין להיות יצר הרע מסור בידו כמו שנברא</w:t>
      </w:r>
      <w:r w:rsidR="00AC067F" w:rsidRPr="00AC067F">
        <w:rPr>
          <w:rStyle w:val="HebrewChar"/>
          <w:rFonts w:cs="FrankRuehl" w:hint="cs"/>
          <w:rtl/>
        </w:rPr>
        <w:t>...</w:t>
      </w:r>
      <w:r w:rsidRPr="00AC067F">
        <w:rPr>
          <w:rStyle w:val="HebrewChar"/>
          <w:rFonts w:cs="FrankRuehl" w:hint="cs"/>
          <w:rtl/>
        </w:rPr>
        <w:t xml:space="preserve"> ועל זה רמזו (סנהדרין נ"ט) חבל על שמש גדול שאבד מן העולם, שאלמלא נתקלל נחש כל אחד ואחד מישראל היו מזדמנים לו שני נחשים טובים וכו', והיינו דאם לא נתקלל הנחש, והוא כשלא היה מפנקו מנוער, היה הנחש עבדו, והיה מכניס כל כחות הנחש בקדושה וכנ"ל,</w:t>
      </w:r>
      <w:r>
        <w:rPr>
          <w:rStyle w:val="HebrewChar"/>
          <w:rtl/>
        </w:rPr>
        <w:t> </w:t>
      </w:r>
      <w:r w:rsidRPr="00AC067F">
        <w:rPr>
          <w:rStyle w:val="HebrewChar"/>
          <w:rFonts w:cs="FrankRuehl" w:hint="cs"/>
          <w:bCs/>
          <w:rtl/>
        </w:rPr>
        <w:t xml:space="preserve"> נמצא דבריאת היצר הרע הוא לטוב ככל מלאכי השרת, ואם אין האדם עושה אותו רע הוא מלאך אחד טוב, רק על ידי אכילת אדם הראשון מעץ הדעת שהוא פגם הנחש נעשה בכל דבר ערבוב טוב ורע, והיינו שיוכל לקלקלו בכל הג' כחות, ועל ידי זה נתחלקו לשנים ונקרא מלאך רע</w:t>
      </w:r>
      <w:r w:rsidR="00AC067F" w:rsidRPr="00AC067F">
        <w:rPr>
          <w:rStyle w:val="HebrewChar"/>
          <w:rFonts w:cs="FrankRuehl" w:hint="cs"/>
          <w:bCs/>
          <w:rtl/>
        </w:rPr>
        <w:t>...</w:t>
      </w:r>
      <w:r w:rsidRPr="00AC067F">
        <w:rPr>
          <w:rStyle w:val="HebrewChar"/>
          <w:rFonts w:cs="FrankRuehl" w:hint="cs"/>
          <w:bCs/>
          <w:rtl/>
        </w:rPr>
        <w:t xml:space="preserve"> </w:t>
      </w:r>
      <w:r>
        <w:rPr>
          <w:rStyle w:val="HebrewChar"/>
          <w:rtl/>
        </w:rPr>
        <w:t> </w:t>
      </w:r>
      <w:r w:rsidR="00AC067F" w:rsidRPr="00AC067F">
        <w:rPr>
          <w:rStyle w:val="HebrewChar"/>
          <w:rFonts w:cs="FrankRuehl" w:hint="cs"/>
          <w:rtl/>
        </w:rPr>
        <w:t xml:space="preserve"> </w:t>
      </w:r>
      <w:r w:rsidRPr="00AC067F">
        <w:rPr>
          <w:rStyle w:val="HebrewChar"/>
          <w:rFonts w:cs="FrankRuehl" w:hint="cs"/>
          <w:rtl/>
        </w:rPr>
        <w:t>(שם וישלח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אמנם באמת השי"ת ברא היצר הרע שיפתה את האדם, כמו שכתב (קדושין ל') בראתי יצר הרע, אבל האדם צריך להתגבר עליו, ויש לפעמים שהאדם אנוס ולא יוכל להתגבר על היצר הרע, כמו דאדם הראשון בהק"ל שנה דחזי לאונסיה</w:t>
      </w:r>
      <w:r w:rsidRPr="00AC067F">
        <w:rPr>
          <w:rStyle w:val="HebrewChar"/>
          <w:rFonts w:cs="FrankRuehl" w:hint="cs"/>
          <w:rtl/>
        </w:rPr>
        <w:t>...</w:t>
      </w:r>
      <w:r w:rsidR="005F192B" w:rsidRPr="00AC067F">
        <w:rPr>
          <w:rStyle w:val="HebrewChar"/>
          <w:rFonts w:cs="FrankRuehl" w:hint="cs"/>
          <w:rtl/>
        </w:rPr>
        <w:t xml:space="preserve"> ואם היה כרבי מאיר וכרבי עקיבא בודאי גם מזה היה ניצול, וה' לא יעזבנו בידו, והיו מכריזין עליו ברקיע הזהרו בפלוני ובתורתו, כמו שהכריזו על רבי מאיר ורבי עקיבא (קדושין פ"א), אבל מפני הקלקול מהנחש לא נעזר מהשי"ת להשמר מכח היצר הרע. וכן הענין במה שנאמר וקם העם הזה וזנה, שהשי"ת יודע שיהיה מי שלא יוכל להתגבר על היצר הרע, שהרי ברא אותו בכח זה שיהיה לאונסו, שלא יוכל להתגבר על היצר הרע ולכובשו, ומכל מקום נכתב אחר כך עונש על זה וחרה אפי וגו', שצפוי לפניו שיהיה מי שיעשה בחשק והנאה, ולא יהיה כזבוב וצפרדע שעושה רק לקיים גזירת השי"ת, ואם היה האדם עושה בלא שום הנאה וחוזק, רק כמו בעלי חי שעושה בשליחות הבורא יתברך, לא היה נענש כלל</w:t>
      </w:r>
      <w:r w:rsidRPr="00AC067F">
        <w:rPr>
          <w:rStyle w:val="HebrewChar"/>
          <w:rFonts w:cs="FrankRuehl" w:hint="cs"/>
          <w:rtl/>
        </w:rPr>
        <w:t>...</w:t>
      </w:r>
      <w:r w:rsidR="005F192B" w:rsidRPr="00AC067F">
        <w:rPr>
          <w:rStyle w:val="HebrewChar"/>
          <w:rFonts w:cs="FrankRuehl" w:hint="cs"/>
          <w:rtl/>
        </w:rPr>
        <w:t xml:space="preserve"> (שם וישב יא, וראה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ואחר כך שנולד לו יהודה ויוסף שטנו של עשו ראש הקליפות ביקש לישב בשלוה, שהוא מצד עצמו לא היה לו שום עסק עם היצר הרע, שהיה כאדם הראשון קודם הקלקול, רק כל העסק שלא היה בענין זרעו שתהיה מטתו שלמה, והיה סבור שכעת אין צריך עוד למלחמה נגד היצר הרע, שכבר נבנה כנסת ישראל ומטתו שלמה, ויבא רוגז, שהראה לו השי"ת שיש לו עוד עסק לברר זרעו במדת צדיק, ונצרך עוד לרוגז, וזהו רגזו של יוסף, להרגיז יצר טוב על יצר הרע</w:t>
      </w:r>
      <w:r w:rsidR="00AC067F" w:rsidRPr="00AC067F">
        <w:rPr>
          <w:rStyle w:val="HebrewChar"/>
          <w:rFonts w:cs="FrankRuehl" w:hint="cs"/>
          <w:rtl/>
        </w:rPr>
        <w:t>...</w:t>
      </w:r>
      <w:r w:rsidRPr="00AC067F">
        <w:rPr>
          <w:rStyle w:val="HebrewChar"/>
          <w:rFonts w:cs="FrankRuehl" w:hint="cs"/>
          <w:rtl/>
        </w:rPr>
        <w:t xml:space="preserve"> ואיהו רוגזא דרבנן דאיהו טב לכל סטרין, היינו לתקן הלב כסיל גם כן שיהיה בקדושה להתגבר על יצר הרע</w:t>
      </w:r>
      <w:r w:rsidR="00AC067F" w:rsidRPr="00AC067F">
        <w:rPr>
          <w:rStyle w:val="HebrewChar"/>
          <w:rFonts w:cs="FrankRuehl" w:hint="cs"/>
          <w:rtl/>
        </w:rPr>
        <w:t>...</w:t>
      </w:r>
      <w:r w:rsidRPr="00AC067F">
        <w:rPr>
          <w:rStyle w:val="HebrewChar"/>
          <w:rFonts w:cs="FrankRuehl" w:hint="cs"/>
          <w:rtl/>
        </w:rPr>
        <w:t xml:space="preserve"> (שם יג)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והשי"ת עשה הסדר בבריאת האדם שיתנהג על פי הבחירה, ויש עמלק יצרא בישא קטיגורא מקטרגא דבר נש, דישתכח תדיר בבר נש, כמו שכתוב בזוהר הקדוש (ח"ג קסא), וכתוב אשר קרך בדרך, שעסק עמלק ראשית גוים לקרר את האדם ולהשליך עליו עצלות ועצבות, וזה שולט אף בגדולים, כמו שמצינו ביעבץ שריבץ תורה בישראל</w:t>
      </w:r>
      <w:r w:rsidRPr="00AC067F">
        <w:rPr>
          <w:rStyle w:val="HebrewChar"/>
          <w:rFonts w:cs="FrankRuehl" w:hint="cs"/>
          <w:rtl/>
        </w:rPr>
        <w:t>...</w:t>
      </w:r>
      <w:r w:rsidR="005F192B" w:rsidRPr="00AC067F">
        <w:rPr>
          <w:rStyle w:val="HebrewChar"/>
          <w:rFonts w:cs="FrankRuehl" w:hint="cs"/>
          <w:rtl/>
        </w:rPr>
        <w:t xml:space="preserve"> ומכל מקום בקש לבלתי עצבי, שלא ישגבנו יצר הרע מלשנות (תמורה ט"ז), ומקליפה זו אין בכח האדם להנצל על ידי בחירתו לבד</w:t>
      </w:r>
      <w:r w:rsidRPr="00AC067F">
        <w:rPr>
          <w:rStyle w:val="HebrewChar"/>
          <w:rFonts w:cs="FrankRuehl" w:hint="cs"/>
          <w:rtl/>
        </w:rPr>
        <w:t>...</w:t>
      </w:r>
      <w:r w:rsidR="005F192B" w:rsidRPr="00AC067F">
        <w:rPr>
          <w:rStyle w:val="HebrewChar"/>
          <w:rFonts w:cs="FrankRuehl" w:hint="cs"/>
          <w:rtl/>
        </w:rPr>
        <w:t xml:space="preserve"> וזה שאמר ועל נסיך שבכל יום עמנו, שעזרת ה' הוא נס יוצא מגדר וסדר ההנהגה, שהוא על ידי בחירה, ובכל יום היצר הרע מתחדש, שכל הגדול מחבירו יצרו גדול, והשי"ת עושה נס ועוזר ממנו, שלא יעזבנו בידו</w:t>
      </w:r>
      <w:r w:rsidRPr="00AC067F">
        <w:rPr>
          <w:rStyle w:val="HebrewChar"/>
          <w:rFonts w:cs="FrankRuehl" w:hint="cs"/>
          <w:rtl/>
        </w:rPr>
        <w:t>...</w:t>
      </w:r>
      <w:r w:rsidR="005F192B" w:rsidRPr="00AC067F">
        <w:rPr>
          <w:rStyle w:val="HebrewChar"/>
          <w:rFonts w:cs="FrankRuehl" w:hint="cs"/>
          <w:rtl/>
        </w:rPr>
        <w:t xml:space="preserve"> (שם לחנוכה 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ומלמדנו בפרשה הזו, שעיקר עסק האדם להיות קץ שם לחשך, לשרש את היצר הרע מלבו, ואחר כך יש לו עוד עסק לתקן עטיו של נחש, שהוא הנגיעה להנאת עצמו, ועיקר התיקון על ידי תורה שנקרא עץ חיים</w:t>
      </w:r>
      <w:r w:rsidRPr="00AC067F">
        <w:rPr>
          <w:rStyle w:val="HebrewChar"/>
          <w:rFonts w:cs="FrankRuehl" w:hint="cs"/>
          <w:rtl/>
        </w:rPr>
        <w:t>...</w:t>
      </w:r>
      <w:r w:rsidR="005F192B" w:rsidRPr="00AC067F">
        <w:rPr>
          <w:rStyle w:val="HebrewChar"/>
          <w:rFonts w:cs="FrankRuehl" w:hint="cs"/>
          <w:rtl/>
        </w:rPr>
        <w:t xml:space="preserve"> (שם מקץ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ופירוש ה' רועי הוא גם כן מפרנסני, והוא היסוד בהקדושה, שעיקר שורש הסתת הנחש היה בהרגש הנאת הגוף באכילה, ואין יצר הרע שולט אלא מתוך אכילה ושתיה, כמו שנאמר ואכלת ושבעת השמרו וגו', וכשהשי"ת הרועה ומפרנס הוא בקדושה, וכמו שביקש שלמה המלך ע"ה הטריפני לחם חוקי</w:t>
      </w:r>
      <w:r w:rsidRPr="00AC067F">
        <w:rPr>
          <w:rStyle w:val="HebrewChar"/>
          <w:rFonts w:cs="FrankRuehl" w:hint="cs"/>
          <w:rtl/>
        </w:rPr>
        <w:t>...</w:t>
      </w:r>
      <w:r w:rsidR="005F192B" w:rsidRPr="00AC067F">
        <w:rPr>
          <w:rStyle w:val="HebrewChar"/>
          <w:rFonts w:cs="FrankRuehl" w:hint="cs"/>
          <w:rtl/>
        </w:rPr>
        <w:t xml:space="preserve"> אך יעקב אבינו ע"ה שהיה כמו אדם הראשון קודם הקלקול, שלא ידע כלל הרגש הנאת עצמו, ולא התחיל </w:t>
      </w:r>
      <w:r w:rsidR="005F192B" w:rsidRPr="00AC067F">
        <w:rPr>
          <w:rStyle w:val="HebrewChar"/>
          <w:rFonts w:cs="FrankRuehl" w:hint="cs"/>
          <w:rtl/>
        </w:rPr>
        <w:lastRenderedPageBreak/>
        <w:t>לשמוע כלל ליצר הרע, רק השליט מתחלה מלאך טוב, שהוא היצר הטוב על היצר הרע, אמר המלאך הגואל אותי מכל רע, מלאך בעלמא, דקאי על היצר טוב</w:t>
      </w:r>
      <w:r w:rsidRPr="00AC067F">
        <w:rPr>
          <w:rStyle w:val="HebrewChar"/>
          <w:rFonts w:cs="FrankRuehl" w:hint="cs"/>
          <w:rtl/>
        </w:rPr>
        <w:t>...</w:t>
      </w:r>
      <w:r w:rsidR="005F192B" w:rsidRPr="00AC067F">
        <w:rPr>
          <w:rStyle w:val="HebrewChar"/>
          <w:rFonts w:cs="FrankRuehl" w:hint="cs"/>
          <w:rtl/>
        </w:rPr>
        <w:t xml:space="preserve"> ועל הפרנסה ומזונות שיהיה בקדושה אמר יעקב אבינו ע"ה האלקים הרועה אותי וגו', שלזה נצרך שהשי"ת יתן המזונות שיהיו בקדושה, ועל ידי כן יסתעף המלאך הגואל, שיוכל להגביר המלאך הטוב היצר טוב על היצר הרע</w:t>
      </w:r>
      <w:r w:rsidRPr="00AC067F">
        <w:rPr>
          <w:rStyle w:val="HebrewChar"/>
          <w:rFonts w:cs="FrankRuehl" w:hint="cs"/>
          <w:rtl/>
        </w:rPr>
        <w:t>...</w:t>
      </w:r>
      <w:r w:rsidR="005F192B" w:rsidRPr="00AC067F">
        <w:rPr>
          <w:rStyle w:val="HebrewChar"/>
          <w:rFonts w:cs="FrankRuehl" w:hint="cs"/>
          <w:rtl/>
        </w:rPr>
        <w:t xml:space="preserve"> ואיתא בספרים הקדושים, דכל האיסורים מג' קליפות הטומאה וקליפת נוגה מזה דברי הרשות שביד האדם להכניסם בקדושה או להיפך חס ושלום, ולזה להכניס דברי רשות בקדושה צריך שיהיה מצד עזר השי"ת</w:t>
      </w:r>
      <w:r w:rsidRPr="00AC067F">
        <w:rPr>
          <w:rStyle w:val="HebrewChar"/>
          <w:rFonts w:cs="FrankRuehl" w:hint="cs"/>
          <w:rtl/>
        </w:rPr>
        <w:t>...</w:t>
      </w:r>
      <w:r w:rsidR="005F192B" w:rsidRPr="00AC067F">
        <w:rPr>
          <w:rStyle w:val="HebrewChar"/>
          <w:rFonts w:cs="FrankRuehl" w:hint="cs"/>
          <w:rtl/>
        </w:rPr>
        <w:t xml:space="preserve"> (שם ויחי טו)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שכבר אמרנו, דהשאור שבעיסה מסתעף ממה שנמצא מציאות הרע בעולם, ועל ידי זה בא מעט בלב ישראל, וזה מה שאמרו (סוכה נ"ב) משה קראו ערל, שהיצר הרע כח זר כמו ערל יושב בלב ומפתה, ואין לו שייכות לישראל, וכשתפול אומת מצרים אז אצמיח קרן לבית ישראל</w:t>
      </w:r>
      <w:r w:rsidRPr="00AC067F">
        <w:rPr>
          <w:rStyle w:val="HebrewChar"/>
          <w:rFonts w:cs="FrankRuehl" w:hint="cs"/>
          <w:rtl/>
        </w:rPr>
        <w:t>...</w:t>
      </w:r>
      <w:r w:rsidR="005F192B" w:rsidRPr="00AC067F">
        <w:rPr>
          <w:rStyle w:val="HebrewChar"/>
          <w:rFonts w:cs="FrankRuehl" w:hint="cs"/>
          <w:rtl/>
        </w:rPr>
        <w:t xml:space="preserve"> (שמות וארא 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וכבר נתבאר שיצר פירושו חשק, כמו ליצר מחשבות לבב עמך, והקב"ה ברא החשק להיות חמידו דאורייתא, וכמו שיהיה לעתיד</w:t>
      </w:r>
      <w:r w:rsidRPr="00AC067F">
        <w:rPr>
          <w:rStyle w:val="HebrewChar"/>
          <w:rFonts w:cs="FrankRuehl" w:hint="cs"/>
          <w:rtl/>
        </w:rPr>
        <w:t>...</w:t>
      </w:r>
      <w:r w:rsidR="005F192B" w:rsidRPr="00AC067F">
        <w:rPr>
          <w:rStyle w:val="HebrewChar"/>
          <w:rFonts w:cs="FrankRuehl" w:hint="cs"/>
          <w:rtl/>
        </w:rPr>
        <w:t xml:space="preserve"> ואם כן נברא רק יצר אחד, ואיך נאמר שברא הקב"ה ב' יצרים. אכן המכוון בזה על ב' חללי הלב, וכתיב לב חכם לימינו ולב כסיל לשמאלו, לימינו היינו בדברי תורה וחכמה, וזהו ה' שוכן בתוך בני ישראל, ובמדרש אכין מצינו שהקב"ה לבן של ישראל, מן הדין קרא דכתיב, צור לבבי וחלקי אלקים לעולם (שיר רבה ה' ב'). ולשמאלו היינו בעניני הגוף ודרך ארץ, והוא מה שכתוב על פסוק גם את העולם נתן בלבם, שאלמלא יצר הרע לא בנה אדם בית ולא נשא אשה וכו', וזהו לב כסיל לשמאלו, ומכל מקום כשנברא אדם הראשון קודם הקלקול כתוב ויניחהו בגן עדן לעבדה ולשמרה</w:t>
      </w:r>
      <w:r w:rsidRPr="00AC067F">
        <w:rPr>
          <w:rStyle w:val="HebrewChar"/>
          <w:rFonts w:cs="FrankRuehl" w:hint="cs"/>
          <w:rtl/>
        </w:rPr>
        <w:t>...</w:t>
      </w:r>
      <w:r w:rsidR="005F192B" w:rsidRPr="00AC067F">
        <w:rPr>
          <w:rStyle w:val="HebrewChar"/>
          <w:rFonts w:cs="FrankRuehl" w:hint="cs"/>
          <w:rtl/>
        </w:rPr>
        <w:t xml:space="preserve"> שהיה אז העסק בעניני העולם גם כן בקדושה, והיה דברי תורה</w:t>
      </w:r>
      <w:r w:rsidRPr="00AC067F">
        <w:rPr>
          <w:rStyle w:val="HebrewChar"/>
          <w:rFonts w:cs="FrankRuehl" w:hint="cs"/>
          <w:rtl/>
        </w:rPr>
        <w:t>...</w:t>
      </w:r>
      <w:r w:rsidR="005F192B" w:rsidRPr="00AC067F">
        <w:rPr>
          <w:rStyle w:val="HebrewChar"/>
          <w:rFonts w:cs="FrankRuehl" w:hint="cs"/>
          <w:rtl/>
        </w:rPr>
        <w:t xml:space="preserve"> (שם לראש חודש שבט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כמו שכתוב בזהר הקדש דהא לית לך מלה לתברא יצר הרע אלא אורייתא, והיינו לשבר היצר הרע שלא יוכל לבא ולקלקל, ובגמרא (ברכות ס"א) יצר הרע דומה לזבוב ויושב בין </w:t>
      </w:r>
      <w:r w:rsidR="005F192B" w:rsidRPr="00AC067F">
        <w:rPr>
          <w:rStyle w:val="HebrewChar"/>
          <w:rFonts w:cs="FrankRuehl" w:hint="cs"/>
          <w:rtl/>
        </w:rPr>
        <w:lastRenderedPageBreak/>
        <w:t>שני מפתחי הלב, והיינו שהוא נכנס ללב חכם לימינו, שהוא המקום המיוחד להכניס בו דברי תורה, והיצר הרע שם אור לחושך ומחשיך את הדברי תורה, ואחר כך נכנס ללב כסיל לשמאלו המיוחד לעניני הגוף והעולם הזה, והוא שם חושך לאור, ועל זה העצה בדברי תורה שהוא אור, וכתיב בה אמת, שלא יתעהו היצר הרע</w:t>
      </w:r>
      <w:r w:rsidRPr="00AC067F">
        <w:rPr>
          <w:rStyle w:val="HebrewChar"/>
          <w:rFonts w:cs="FrankRuehl" w:hint="cs"/>
          <w:rtl/>
        </w:rPr>
        <w:t>...</w:t>
      </w:r>
      <w:r w:rsidR="005F192B" w:rsidRPr="00AC067F">
        <w:rPr>
          <w:rStyle w:val="HebrewChar"/>
          <w:rFonts w:cs="FrankRuehl" w:hint="cs"/>
          <w:rtl/>
        </w:rPr>
        <w:t xml:space="preserve"> (שם 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ולהיפך בקליפה רזא דתנין הגדול אריך דקליפה, והיינו היצר הרע מראשית הקליפה, והוא אינו מסית לרע מפורש, רק הוא מתחפש כמורה דרך לטובה, כעין שמצינו בהס"מ שרו של עשו, דאיתא (חולין צ"א) כתלמיד חכם נדמה לו</w:t>
      </w:r>
      <w:r w:rsidRPr="00AC067F">
        <w:rPr>
          <w:rStyle w:val="HebrewChar"/>
          <w:rFonts w:cs="FrankRuehl" w:hint="cs"/>
          <w:rtl/>
        </w:rPr>
        <w:t>...</w:t>
      </w:r>
      <w:r w:rsidR="005F192B" w:rsidRPr="00AC067F">
        <w:rPr>
          <w:rStyle w:val="HebrewChar"/>
          <w:rFonts w:cs="FrankRuehl" w:hint="cs"/>
          <w:rtl/>
        </w:rPr>
        <w:t xml:space="preserve"> והוא שם חושך לאור, ואומר לרע טוב, והוא שורש הנחש שבאמת הוא כולל כל הקליפות</w:t>
      </w:r>
      <w:r w:rsidRPr="00AC067F">
        <w:rPr>
          <w:rStyle w:val="HebrewChar"/>
          <w:rFonts w:cs="FrankRuehl" w:hint="cs"/>
          <w:rtl/>
        </w:rPr>
        <w:t>...</w:t>
      </w:r>
      <w:r w:rsidR="005F192B" w:rsidRPr="00AC067F">
        <w:rPr>
          <w:rStyle w:val="HebrewChar"/>
          <w:rFonts w:cs="FrankRuehl" w:hint="cs"/>
          <w:rtl/>
        </w:rPr>
        <w:t xml:space="preserve"> ואחר כך אמר לה לא מות תמותון, דהיינו שבאמת דאג השי"ת לטובתכם, ואמר שלא תאכלו מעץ הדעת טוב ורע פן תטעמו מצד הרע, ופן תמותון, מכל מקום רצה יותר שתאכלו ממנו רק תטעמו מהטוב לבדו, ואז והייתם כאלקים</w:t>
      </w:r>
      <w:r w:rsidRPr="00AC067F">
        <w:rPr>
          <w:rStyle w:val="HebrewChar"/>
          <w:rFonts w:cs="FrankRuehl" w:hint="cs"/>
          <w:rtl/>
        </w:rPr>
        <w:t>...</w:t>
      </w:r>
      <w:r w:rsidR="005F192B" w:rsidRPr="00AC067F">
        <w:rPr>
          <w:rStyle w:val="HebrewChar"/>
          <w:rFonts w:cs="FrankRuehl" w:hint="cs"/>
          <w:rtl/>
        </w:rPr>
        <w:t xml:space="preserve"> (שם בא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וכמו שאמרנו בישוב קושית רבינו רבי בער זצוק"ל על מה שנאמר ובורא רע, היכן נזכר בריאת הרע במעשה בראשית, ואמרנו על פי הגמרא אין לא טוב אלא רע, וזה שנאמר ובורא רע על היצר הרע שנקרא רע,</w:t>
      </w:r>
      <w:r w:rsidR="005F192B">
        <w:rPr>
          <w:rStyle w:val="HebrewChar"/>
          <w:rtl/>
        </w:rPr>
        <w:t> </w:t>
      </w:r>
      <w:r w:rsidR="005F192B" w:rsidRPr="00AC067F">
        <w:rPr>
          <w:rStyle w:val="HebrewChar"/>
          <w:rFonts w:cs="FrankRuehl" w:hint="cs"/>
          <w:bCs/>
          <w:rtl/>
        </w:rPr>
        <w:t xml:space="preserve"> ובמאמר ראשון לא נאמר כי טוב, ושם נזכר החושך שמרמז למלאך המות</w:t>
      </w:r>
      <w:r w:rsidR="005F192B">
        <w:rPr>
          <w:rStyle w:val="HebrewChar"/>
          <w:rtl/>
        </w:rPr>
        <w:t> </w:t>
      </w:r>
      <w:r w:rsidR="005F192B" w:rsidRPr="00AC067F">
        <w:rPr>
          <w:rStyle w:val="HebrewChar"/>
          <w:rFonts w:cs="FrankRuehl" w:hint="cs"/>
          <w:rtl/>
        </w:rPr>
        <w:t xml:space="preserve"> שהוא היצר הרע ותוהו ובהו שמרמז למעשיהן של רשעים</w:t>
      </w:r>
      <w:r w:rsidRPr="00AC067F">
        <w:rPr>
          <w:rStyle w:val="HebrewChar"/>
          <w:rFonts w:cs="FrankRuehl" w:hint="cs"/>
          <w:rtl/>
        </w:rPr>
        <w:t>...</w:t>
      </w:r>
      <w:r w:rsidR="005F192B" w:rsidRPr="00AC067F">
        <w:rPr>
          <w:rStyle w:val="HebrewChar"/>
          <w:rFonts w:cs="FrankRuehl" w:hint="cs"/>
          <w:rtl/>
        </w:rPr>
        <w:t xml:space="preserve"> (שם פרשת שקלים 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וכשהאדם מתגבר על יצרו ולוחם מלחמת ה' להכניעו תחתיו, מזה יולד השחוק כביכול אצל השי"ת, כי לשון שחוק הונח אצל ניצוח מלחמה, כדרך שנאמר באבנר יקומו נא הנערים וישחקו לפנינו. וגם אמרו ז"ל (ויקרא רבה י"ג) מי שלא ראה קניגין של עכו"ם בעולם הזה זוכה לראות בעולם הבא בשחוק וקניגון של הלויתן ושור הבר, הוא גם כן שחוק של ניצוח מלחמה, וכבר אמרנו כי הלויתן שורש יצר הרע דתאוה, והשור הבר הוא שורש יצר הרע דכעס ורציחה, והוא יצר הרע דבהמה, והמה מתנגדים זה לזה בטבעם כידוע, וזה ענין המלחמה שביניהם, ומזה יהיה הסעודה לצדיקים לעתיד לבא, היינו שיתבררו בשלימות בשני הפגמים הנ"ל, </w:t>
      </w:r>
      <w:r w:rsidR="005F192B" w:rsidRPr="00AC067F">
        <w:rPr>
          <w:rStyle w:val="HebrewChar"/>
          <w:rFonts w:cs="FrankRuehl" w:hint="cs"/>
          <w:rtl/>
        </w:rPr>
        <w:lastRenderedPageBreak/>
        <w:t>שיתבטלו מהנפש</w:t>
      </w:r>
      <w:r w:rsidRPr="00AC067F">
        <w:rPr>
          <w:rStyle w:val="HebrewChar"/>
          <w:rFonts w:cs="FrankRuehl" w:hint="cs"/>
          <w:rtl/>
        </w:rPr>
        <w:t>...</w:t>
      </w:r>
      <w:r w:rsidR="005F192B" w:rsidRPr="00AC067F">
        <w:rPr>
          <w:rStyle w:val="HebrewChar"/>
          <w:rFonts w:cs="FrankRuehl" w:hint="cs"/>
          <w:rtl/>
        </w:rPr>
        <w:t xml:space="preserve"> (שם ראש חודש אדר ב, וראה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ובמחיית עמלק כתיב בהניח וגו' מכל אויביך מסביב, והיינו כשיזכה לתקן שורש היצר הרע, והיא ניחא מכל קטרוגי היצר הרע שהוא סתם אויב, וכמו שאמר מ"ר רבי בונם זצוק"ל דפשר הכתוב כי תצא למלחמה על אויביך הוא על היצר הרע, ואין זה דרך רמז. ובאמת הכל אחד ותלוי זה בזה, כי כל שליטת האויבים הוא על ידי יצר הרע, ובהניח ה' מכל אויביך מכל קטרוגי היצר הרע, ממילא והיה בית עשו לקש וגו'</w:t>
      </w:r>
      <w:r w:rsidR="00AC067F" w:rsidRPr="00AC067F">
        <w:rPr>
          <w:rStyle w:val="HebrewChar"/>
          <w:rFonts w:cs="FrankRuehl" w:hint="cs"/>
          <w:rtl/>
        </w:rPr>
        <w:t>...</w:t>
      </w:r>
      <w:r w:rsidRPr="00AC067F">
        <w:rPr>
          <w:rStyle w:val="HebrewChar"/>
          <w:rFonts w:cs="FrankRuehl" w:hint="cs"/>
          <w:rtl/>
        </w:rPr>
        <w:t xml:space="preserve"> (לראש חודש אדר שני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וקליפת עמלק היא להכשיל בדקות גם הנפש שמזככת את עצמה מכל נדנוד איסור, כמו שמצינו בדוד המלך ע"ה, שאמר על נפשו ולבי חלל בקרבי, הרגו ליצר הרע, והתנצל הן בעוון חוללתי, בעוון מלא, היינו החטא מהתולדה שהיה בישי שמת בעטיו של נחש, והיינו שנתכווין מה להנאת עצמו בהיתר, שזה נצמח מפגם הראשון של הנחש</w:t>
      </w:r>
      <w:r w:rsidR="00AC067F" w:rsidRPr="00AC067F">
        <w:rPr>
          <w:rStyle w:val="HebrewChar"/>
          <w:rFonts w:cs="FrankRuehl" w:hint="cs"/>
          <w:rtl/>
        </w:rPr>
        <w:t>...</w:t>
      </w:r>
      <w:r w:rsidRPr="00AC067F">
        <w:rPr>
          <w:rStyle w:val="HebrewChar"/>
          <w:rFonts w:cs="FrankRuehl" w:hint="cs"/>
          <w:rtl/>
        </w:rPr>
        <w:t xml:space="preserve"> וזה עיקר כח עמלק בפנימיות כל נפש</w:t>
      </w:r>
      <w:r w:rsidR="00AC067F" w:rsidRPr="00AC067F">
        <w:rPr>
          <w:rStyle w:val="HebrewChar"/>
          <w:rFonts w:cs="FrankRuehl" w:hint="cs"/>
          <w:rtl/>
        </w:rPr>
        <w:t>...</w:t>
      </w:r>
      <w:r w:rsidRPr="00AC067F">
        <w:rPr>
          <w:rStyle w:val="HebrewChar"/>
          <w:rFonts w:cs="FrankRuehl" w:hint="cs"/>
          <w:rtl/>
        </w:rPr>
        <w:t xml:space="preserve"> אמנם מפני שכח עמלק להכניס את האדם בעצבון, על כן אין להזכיר החטא בפירוש, כדי שלא יפול בעצבות מזה עצמו, וגם כי כחו להכשיל גם מי שלבו מזוכך מכל וכל, וזה בושה גדולה כבושת גנב כי ימצא</w:t>
      </w:r>
      <w:r w:rsidR="00AC067F" w:rsidRPr="00AC067F">
        <w:rPr>
          <w:rStyle w:val="HebrewChar"/>
          <w:rFonts w:cs="FrankRuehl" w:hint="cs"/>
          <w:rtl/>
        </w:rPr>
        <w:t>...</w:t>
      </w:r>
      <w:r w:rsidRPr="00AC067F">
        <w:rPr>
          <w:rStyle w:val="HebrewChar"/>
          <w:rFonts w:cs="FrankRuehl" w:hint="cs"/>
          <w:rtl/>
        </w:rPr>
        <w:t xml:space="preserve"> (שם פרשת זכור 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הענין שהיה גונב נפשות דייקא (עמלק) על ידי עצה זו, כי באמת לא היה לו כח לכנוס תחת הענן, רק על ידי שהכניס במחשבתם הרהורי תאוה, על ידי זה היה גונב הנפשות להיות נטמאים במקרה לילה</w:t>
      </w:r>
      <w:r w:rsidR="00AC067F" w:rsidRPr="00AC067F">
        <w:rPr>
          <w:rStyle w:val="HebrewChar"/>
          <w:rFonts w:cs="FrankRuehl" w:hint="cs"/>
          <w:rtl/>
        </w:rPr>
        <w:t>...</w:t>
      </w:r>
      <w:r w:rsidRPr="00AC067F">
        <w:rPr>
          <w:rStyle w:val="HebrewChar"/>
          <w:rFonts w:cs="FrankRuehl" w:hint="cs"/>
          <w:rtl/>
        </w:rPr>
        <w:t xml:space="preserve"> והכח הזה היה לו לטמא הנפשות במחשבתם גם בהיותם תוך הקדושה תחת כנפי הענן, כמו שאמרנו, שעל זה נאמר עמלק יושב בארץ הנגב, שהוא כח היצר הרע מסטרא דנחש, והוא יושב בארץ הנגב, שהוא מנוגב מכל חמדות ותאוות עולם הזה, ודייקא על נפש כזאת הוא מתגבה ביותר, כמו שאמרו (סוכה נ"ב) ובתלמידי חכמים יותר מכולם, וזהו כח הנחש הקדמוני שנכנס לגן עדן להכניס בלבם מחשבת התאוה</w:t>
      </w:r>
      <w:r w:rsidR="00AC067F" w:rsidRPr="00AC067F">
        <w:rPr>
          <w:rStyle w:val="HebrewChar"/>
          <w:rFonts w:cs="FrankRuehl" w:hint="cs"/>
          <w:rtl/>
        </w:rPr>
        <w:t>...</w:t>
      </w:r>
      <w:r w:rsidRPr="00AC067F">
        <w:rPr>
          <w:rStyle w:val="HebrewChar"/>
          <w:rFonts w:cs="FrankRuehl" w:hint="cs"/>
          <w:rtl/>
        </w:rPr>
        <w:t xml:space="preserve"> (שם 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והיינו שעל ידי שיש מציאות מרע באומות העולם נכנס ללב ישראל שאור שבעיסה המחמיצו, והוא הס"מ הוא הנחש, וזה שאמרו </w:t>
      </w:r>
      <w:r w:rsidR="005F192B" w:rsidRPr="00AC067F">
        <w:rPr>
          <w:rStyle w:val="HebrewChar"/>
          <w:rFonts w:cs="FrankRuehl" w:hint="cs"/>
          <w:rtl/>
        </w:rPr>
        <w:lastRenderedPageBreak/>
        <w:t>(סוכה נ"ב) משה קראו ערל, והיינו שבאמת לב ישראל רק לאביהן שבשמים, והיצר הרע רק כערל שעומד ומפתה, ואינו חלק ישראל כלל, וזה שאמרו (שבת ק"ה) אל זר שבגופו של אדם זה יצר הרע, והיינו שהוא כח זר, וענין מחיית עמלק להוריק הרע מלב כסיל</w:t>
      </w:r>
      <w:r w:rsidRPr="00AC067F">
        <w:rPr>
          <w:rStyle w:val="HebrewChar"/>
          <w:rFonts w:cs="FrankRuehl" w:hint="cs"/>
          <w:rtl/>
        </w:rPr>
        <w:t>...</w:t>
      </w:r>
      <w:r w:rsidR="005F192B" w:rsidRPr="00AC067F">
        <w:rPr>
          <w:rStyle w:val="HebrewChar"/>
          <w:rFonts w:cs="FrankRuehl" w:hint="cs"/>
          <w:rtl/>
        </w:rPr>
        <w:t xml:space="preserve"> (ויקרא פסח יג)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ובגמרא עירובין ס"ה בג' דברים אדם ניכר, בכוסו בכיסו ובכעסו, והם ג' הקליפות קנאה תאוה וכבוד, כוסו תאוה, כמו שכתוב בזוהר הקדוש, דהא יצר הרע לא שריא אלא באתר דישתכח חדוה דחמרא וניאופין וכו'</w:t>
      </w:r>
      <w:r w:rsidR="00AC067F" w:rsidRPr="00AC067F">
        <w:rPr>
          <w:rStyle w:val="HebrewChar"/>
          <w:rFonts w:cs="FrankRuehl" w:hint="cs"/>
          <w:rtl/>
        </w:rPr>
        <w:t>...</w:t>
      </w:r>
      <w:r w:rsidRPr="00AC067F">
        <w:rPr>
          <w:rStyle w:val="HebrewChar"/>
          <w:rFonts w:cs="FrankRuehl" w:hint="cs"/>
          <w:rtl/>
        </w:rPr>
        <w:t xml:space="preserve"> ולהיפך משמחו, וכשותה היין לצורך דברי תורה</w:t>
      </w:r>
      <w:r w:rsidR="00AC067F" w:rsidRPr="00AC067F">
        <w:rPr>
          <w:rStyle w:val="HebrewChar"/>
          <w:rFonts w:cs="FrankRuehl" w:hint="cs"/>
          <w:rtl/>
        </w:rPr>
        <w:t>...</w:t>
      </w:r>
      <w:r w:rsidRPr="00AC067F">
        <w:rPr>
          <w:rStyle w:val="HebrewChar"/>
          <w:rFonts w:cs="FrankRuehl" w:hint="cs"/>
          <w:rtl/>
        </w:rPr>
        <w:t xml:space="preserve"> בכעסו הקנאה, שהכועס טורף נפשו באפו, ובהיפוך יש רוגזא דרבנן דאיהו טב לכל סיטרין. ובכיסו נגד קליפת הגאוה והכבוד, שעיקר הגאוה ניכר בעשיר, כמו שאמרו ועשיר יענה עזות</w:t>
      </w:r>
      <w:r w:rsidR="00AC067F" w:rsidRPr="00AC067F">
        <w:rPr>
          <w:rStyle w:val="HebrewChar"/>
          <w:rFonts w:cs="FrankRuehl" w:hint="cs"/>
          <w:rtl/>
        </w:rPr>
        <w:t>...</w:t>
      </w:r>
      <w:r w:rsidRPr="00AC067F">
        <w:rPr>
          <w:rStyle w:val="HebrewChar"/>
          <w:rFonts w:cs="FrankRuehl" w:hint="cs"/>
          <w:rtl/>
        </w:rPr>
        <w:t xml:space="preserve"> (שם כט)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וממילא גם התיקונים מחבלו של משיח ומלחמות גוג ומגוג ישנם גם כן ברוחניות בכל פרט נפש, ויש לומר בזה שג' פורעניות הללו המה התיקון על שלש מדות רעות הקנאה והתאוה והכבוד, שמהם נצמח הקלקול מראשית הבריאה, כידוע משבירת הכלים ממלכין קדמאין, שכל אחד אמר אני אמלוך ומזה נצמח הגאוה והכבוד בהברואים מהלבוש של הבריאה, כמו שנאמר ה' מלך גאות לבש, דעל זה בראתי יצר הרע, שהוא מתחלת הבריאה מהשי"ת, והתאוה זה היה עיקר פיתוי הנחש, כי תאוה הוא לעינים, והטיל בה זוהמא, וקנאה היה בקין, וגם בחוה שהאכילה לאדם כדי שגם הוא ימות</w:t>
      </w:r>
      <w:r w:rsidR="00AC067F" w:rsidRPr="00AC067F">
        <w:rPr>
          <w:rStyle w:val="HebrewChar"/>
          <w:rFonts w:cs="FrankRuehl" w:hint="cs"/>
          <w:rtl/>
        </w:rPr>
        <w:t>...</w:t>
      </w:r>
      <w:r w:rsidRPr="00AC067F">
        <w:rPr>
          <w:rStyle w:val="HebrewChar"/>
          <w:rFonts w:cs="FrankRuehl" w:hint="cs"/>
          <w:rtl/>
        </w:rPr>
        <w:t xml:space="preserve"> והתיקון לזה הוא בג' סעודות בשבת, הבאות מכח קדושת ג' האבות</w:t>
      </w:r>
      <w:r w:rsidR="00AC067F" w:rsidRPr="00AC067F">
        <w:rPr>
          <w:rStyle w:val="HebrewChar"/>
          <w:rFonts w:cs="FrankRuehl" w:hint="cs"/>
          <w:rtl/>
        </w:rPr>
        <w:t>...</w:t>
      </w:r>
      <w:r w:rsidRPr="00AC067F">
        <w:rPr>
          <w:rStyle w:val="HebrewChar"/>
          <w:rFonts w:cs="FrankRuehl" w:hint="cs"/>
          <w:rtl/>
        </w:rPr>
        <w:t xml:space="preserve"> (שם שמיני 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דמצורע שהוא מקליפת הקנאה משולח מכל מחנה ישראל, והזב שהוא מקליפת התאוה משולח רק ממחנה לויה, דמי שעמלו בתורה ופנוים רק לתורה ועבודה שהוא בחינת הלוים, יכול לכבוש היצר של תאוה ולתבל אותו שיהיה רק לדברי תורה, כמו שאיתא שם משכהו לבית המדרש, ועיקר העסק הוא לכבוש ב' קליפות אלו שהם ראשי הקליפות ל"ה מימינא ול"ה משמאלא מקליפת התאוה והקנאה, ואז ממילא זוכין לכבוש גם קליפת הגאוה שהוא כנגד מדתו של יעקב, וזה זוכין מהשי"ת. וזה שהזכיר אחר </w:t>
      </w:r>
      <w:r w:rsidR="005F192B" w:rsidRPr="00AC067F">
        <w:rPr>
          <w:rStyle w:val="HebrewChar"/>
          <w:rFonts w:cs="FrankRuehl" w:hint="cs"/>
          <w:rtl/>
        </w:rPr>
        <w:lastRenderedPageBreak/>
        <w:t>כך תבערה כי בערה בם אש ה', והוא נגד קליפת הקנאה, ואחר כך קברות התאוה נגד קליפת התאוה, וכשישראל מבוררין מב' מדות אלו, אז ממילא מתבררין גם במדה הג', שהב' האלו העיקר כמו שאמרנו. (במדבר בהעלותך יא)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ועל זה אמר שלמה המלך ע"ה אם רעב שונאך האכילהו לחם וגו', לחמה של תורה, ומים הוא גם כן תורה, כמו שכתב פירוש רש"י, והיינו היצר הרע רעב לזה, על פי דאיתא בספרים הקדושים במה שנאמר ולרשע אמר אלקים מה לך לספר חקי, שהרשע על ידי הלימוד נותן עוד כח בקליפה חס ושלום, והרעבון שלו לזה הוא רק משנאה, שעל זה לא נצטוה, ואף על פי כן גחלים אתה חותה על ראשו, שלבסוף הדברי תורה יועילו להאדם, שאף שהוא סובר שיהיה לו יניקה מתורה שלא לשמה, מכל מקום לעולם יעסוק אדם וכו', שמתוך שלא לשמה אתה בא לשמה</w:t>
      </w:r>
      <w:r w:rsidRPr="00AC067F">
        <w:rPr>
          <w:rStyle w:val="HebrewChar"/>
          <w:rFonts w:cs="FrankRuehl" w:hint="cs"/>
          <w:rtl/>
        </w:rPr>
        <w:t>...</w:t>
      </w:r>
      <w:r w:rsidR="005F192B" w:rsidRPr="00AC067F">
        <w:rPr>
          <w:rStyle w:val="HebrewChar"/>
          <w:rFonts w:cs="FrankRuehl" w:hint="cs"/>
          <w:rtl/>
        </w:rPr>
        <w:t xml:space="preserve"> וזהו ותשועת נפשם מיד שונא, הנפש דייקא, מיד שונא השונא הנפש שהוא היצר הרע האמור</w:t>
      </w:r>
      <w:r w:rsidRPr="00AC067F">
        <w:rPr>
          <w:rStyle w:val="HebrewChar"/>
          <w:rFonts w:cs="FrankRuehl" w:hint="cs"/>
          <w:rtl/>
        </w:rPr>
        <w:t>...</w:t>
      </w:r>
      <w:r w:rsidR="005F192B" w:rsidRPr="00AC067F">
        <w:rPr>
          <w:rStyle w:val="HebrewChar"/>
          <w:rFonts w:cs="FrankRuehl" w:hint="cs"/>
          <w:rtl/>
        </w:rPr>
        <w:t xml:space="preserve"> (שם ראש חדש תמוז 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שאף בגדולי עולם יכול היצר הרע לכנוס כשיש נגיעה ממון או מתאוה כמו שמצינו אף בתנאים (קדושין פ"א), לולי ה' שעמד להם ושמרם, וכן באמוראים</w:t>
      </w:r>
      <w:r w:rsidRPr="00AC067F">
        <w:rPr>
          <w:rStyle w:val="HebrewChar"/>
          <w:rFonts w:cs="FrankRuehl" w:hint="cs"/>
          <w:rtl/>
        </w:rPr>
        <w:t>...</w:t>
      </w:r>
      <w:r w:rsidR="005F192B" w:rsidRPr="00AC067F">
        <w:rPr>
          <w:rStyle w:val="HebrewChar"/>
          <w:rFonts w:cs="FrankRuehl" w:hint="cs"/>
          <w:rtl/>
        </w:rPr>
        <w:t xml:space="preserve"> (דברים טו)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והנה התגברות נגד יצר הרע הוא בשני אופנים בחינת אתכפיא ובחינת אתהפכא, אתכפיא היינו שכובש את יצרו ופירש עצמו לגמרי, וענין אתהפכא הוא שמהפכים הכל לקדושה, ותיקון האכילה דאדם הראשון לאתהפכא הוא על ידי אכילה דקדושה, היינו שהגם שאוכל אינו אוכל בשביל הנאת הגוף, כאכילת אדם הראשון בשביל שהוא טוב ותאוב ומצד היצר, רק לצורך קדושה, כדכתיב צדיק אוכל לשובע נפשו, שאכילה שלו היא רק להחיות את נפשו</w:t>
      </w:r>
      <w:r w:rsidR="00AC067F" w:rsidRPr="00AC067F">
        <w:rPr>
          <w:rStyle w:val="HebrewChar"/>
          <w:rFonts w:cs="FrankRuehl" w:hint="cs"/>
          <w:rtl/>
        </w:rPr>
        <w:t>...</w:t>
      </w:r>
      <w:r w:rsidRPr="00AC067F">
        <w:rPr>
          <w:rStyle w:val="HebrewChar"/>
          <w:rFonts w:cs="FrankRuehl" w:hint="cs"/>
          <w:rtl/>
        </w:rPr>
        <w:t xml:space="preserve"> וענין אתהפכא כזה הוא מדרגה יותר גדולה מענין בחינת אתכפיא, כי מכניס את יצרו לקדושה גמורה</w:t>
      </w:r>
      <w:r w:rsidR="00AC067F" w:rsidRPr="00AC067F">
        <w:rPr>
          <w:rStyle w:val="HebrewChar"/>
          <w:rFonts w:cs="FrankRuehl" w:hint="cs"/>
          <w:rtl/>
        </w:rPr>
        <w:t>...</w:t>
      </w:r>
      <w:r w:rsidRPr="00AC067F">
        <w:rPr>
          <w:rStyle w:val="HebrewChar"/>
          <w:rFonts w:cs="FrankRuehl" w:hint="cs"/>
          <w:rtl/>
        </w:rPr>
        <w:t xml:space="preserve"> (ערב יום הכפורים 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 צדוק:</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ועל כן התעם (היצה"ר אדם וחוה) לומר, שאף שהקב"ה הזהיר ושיעניש על זה, היה הכונה רק לנסותם אם בשביל עונש המיתה יעזבו מלהשיג מדרגה הגדולה הזאת, ואם הם ימסרו נפשם </w:t>
      </w:r>
      <w:r w:rsidR="005F192B" w:rsidRPr="00AC067F">
        <w:rPr>
          <w:rStyle w:val="HebrewChar"/>
          <w:rFonts w:cs="FrankRuehl" w:hint="cs"/>
          <w:rtl/>
        </w:rPr>
        <w:lastRenderedPageBreak/>
        <w:t>למיתה כדי לבוא למדרגה להיות כאלקים, אז אחר שיעמדו בנסיון לא ימותו כלל. וכך דרך היצר כשבא להסית לאנשים גדולים, אלא דשם היה גם תאות הלב גורמת ההטעה להטות אוזן לטענות וסברות אלו, והם לא ידעו עדיין לחשוד עצמם שנגיעת התאוה מעוורת עיני שכלם לחשוב על רע טוב.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ושאול שהיה נקי לגמרי עד שהגיע למדריגה שיחרים עמלק לגמרי מ"ה (מן העולם) ושיבוער הרע מ"ה, כי כבר היתה לו מנוחה מכל כחות הרע, נשאר לנסותו רק בדבר זה שאין בו שום צד נטייה לתאוה גופנית כלל, רק הנגיעה שהטעתו היתה מה שהיה רוצה להיות צדיק הרבה ולהתחכם ביותר איך להזהר מכל צד חטא כל שהוא, ולא השליך על ה' יהבו כדוד המלך ע"ה שכל ימיו היה בתפילה להשי"ת שהוא ינחהו במעגלי צדק, דאלמלא הקב"ה עוזר אינו יכול לו. ואי אפשר להתחכם נגד ערמומית היצר המתעה אם לא בתפלה להשי"ת שיראה לו דרך האמת וכנ"ל, דזהו שלימות מדת המלכות דלית לה מגרמה</w:t>
      </w:r>
      <w:r w:rsidR="00AC067F" w:rsidRPr="00AC067F">
        <w:rPr>
          <w:rStyle w:val="HebrewChar"/>
          <w:rFonts w:cs="FrankRuehl" w:hint="cs"/>
          <w:rtl/>
        </w:rPr>
        <w:t>...</w:t>
      </w:r>
      <w:r w:rsidRPr="00AC067F">
        <w:rPr>
          <w:rStyle w:val="HebrewChar"/>
          <w:rFonts w:cs="FrankRuehl" w:hint="cs"/>
          <w:rtl/>
        </w:rPr>
        <w:t xml:space="preserve"> (חלק א פוקד עקרים עמוד 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תבלין של התורה ליצר הרע מבואר בדברי הרמב"ם (סוף פרק כ"ב מאס"ב) שהיא מסיעה את הלב מהרהורי עולם הזה ותענוגיו וחמדותיו. וכך שנינו באבות שיגיעת שניהם משכחת עון</w:t>
      </w:r>
      <w:r w:rsidR="00AC067F" w:rsidRPr="00AC067F">
        <w:rPr>
          <w:rStyle w:val="HebrewChar"/>
          <w:rFonts w:cs="FrankRuehl" w:hint="cs"/>
          <w:rtl/>
        </w:rPr>
        <w:t>...</w:t>
      </w:r>
      <w:r w:rsidRPr="00AC067F">
        <w:rPr>
          <w:rStyle w:val="HebrewChar"/>
          <w:rFonts w:cs="FrankRuehl" w:hint="cs"/>
          <w:rtl/>
        </w:rPr>
        <w:t xml:space="preserve"> כל טינופות הלבוש והוא זך ונקי כשל מלאכי השרת אשר אין אצלם כלל אותם טינופות, שהרי גם אצלו נשכחים כאלו אינם.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אמנם יש דרך אחר ישר לפני איש, מה שאיתא בתמיד (ל"ב א') ובאבות (פרק ד') אי דין מתקרי גבור הכובש את יצרו, וכבישה הוא על ידי יגיעה ומלחמה כדרך הגבורים המנצחים ולא על ידי ההסעה מן הלב, שאין זה ניצוח שהרי זה אינו כלל לפניו להלחם עמו,וזהו אינו דוגמת מלאכי השרת שהם אין להם כלל יצר הרע לנצחו ולבושם כתלג חוור</w:t>
      </w:r>
      <w:r w:rsidR="00AC067F" w:rsidRPr="00AC067F">
        <w:rPr>
          <w:rStyle w:val="HebrewChar"/>
          <w:rFonts w:cs="FrankRuehl" w:hint="cs"/>
          <w:rtl/>
        </w:rPr>
        <w:t>...</w:t>
      </w:r>
      <w:r w:rsidRPr="00AC067F">
        <w:rPr>
          <w:rStyle w:val="HebrewChar"/>
          <w:rFonts w:cs="FrankRuehl" w:hint="cs"/>
          <w:rtl/>
        </w:rPr>
        <w:t xml:space="preserve"> מה שאין כן זה המנצח במלחמה כבר ישנו אצלו, ר"ל שהלבוש אינו נקי, כי הלבוש הוא היצר כמו שנתבאר שהחומר הוא בעצמו היצר, שלכן המלאכים אין להם יצר מפני שאינם בלי חומר. וכן מי ששוקד בתורה ובעבודה הרע וחומרו נשכח וכאלו אינו חומר מתאווה. אבל הנלחם הוא שחומרו הוא רע, רק שהוא מגביה הנפש על המלבישה שאינה מנחת </w:t>
      </w:r>
      <w:r w:rsidRPr="00AC067F">
        <w:rPr>
          <w:rStyle w:val="HebrewChar"/>
          <w:rFonts w:cs="FrankRuehl" w:hint="cs"/>
          <w:rtl/>
        </w:rPr>
        <w:lastRenderedPageBreak/>
        <w:t>עצמה להתלבש בו. ונמצא שאינה מצויינת בלבוש זך דוגמת מלאכי השרת. וענין מלחמה זו היא על ידי תוקף היראה</w:t>
      </w:r>
      <w:r w:rsidR="00AC067F" w:rsidRPr="00AC067F">
        <w:rPr>
          <w:rStyle w:val="HebrewChar"/>
          <w:rFonts w:cs="FrankRuehl" w:hint="cs"/>
          <w:rtl/>
        </w:rPr>
        <w:t>...</w:t>
      </w:r>
      <w:r w:rsidRPr="00AC067F">
        <w:rPr>
          <w:rStyle w:val="HebrewChar"/>
          <w:rFonts w:cs="FrankRuehl" w:hint="cs"/>
          <w:rtl/>
        </w:rPr>
        <w:t xml:space="preserve"> והוא על ידי הבושה מפני השי"ת, שזהו תוקף היראה</w:t>
      </w:r>
      <w:r w:rsidR="00AC067F" w:rsidRPr="00AC067F">
        <w:rPr>
          <w:rStyle w:val="HebrewChar"/>
          <w:rFonts w:cs="FrankRuehl" w:hint="cs"/>
          <w:rtl/>
        </w:rPr>
        <w:t>...</w:t>
      </w:r>
      <w:r w:rsidRPr="00AC067F">
        <w:rPr>
          <w:rStyle w:val="HebrewChar"/>
          <w:rFonts w:cs="FrankRuehl" w:hint="cs"/>
          <w:rtl/>
        </w:rPr>
        <w:t xml:space="preserve"> ומפורש בריש אורח חיים בהג"ה "שויתי ה' לנגדי תמיד הוא כלל גדול" וכו'. וזה ביאור מה שאיתא קידושין (ל' ב') אלמלא הקב"ה עוזרו לא היה יכול לו, עזר השי"ת הוא רוצה לומר על ידי ההכרה שהשי"ת נוכח עיניו, וכאשר השי"ת מאיר עיניו בזה ואז ממילא הוא עזר לו לנצחו שלא יכול למשול מפני הבושה מפחד ה' והדר גאונו. וזה ענין ב' מדרגות הנזכרים (שבת ל"א ב') תורה ויראת חטא, שנחלקו איזה מהם עדיפא</w:t>
      </w:r>
      <w:r w:rsidR="00AC067F" w:rsidRPr="00AC067F">
        <w:rPr>
          <w:rStyle w:val="HebrewChar"/>
          <w:rFonts w:cs="FrankRuehl" w:hint="cs"/>
          <w:rtl/>
        </w:rPr>
        <w:t>...</w:t>
      </w:r>
      <w:r w:rsidRPr="00AC067F">
        <w:rPr>
          <w:rStyle w:val="HebrewChar"/>
          <w:rFonts w:cs="FrankRuehl" w:hint="cs"/>
          <w:rtl/>
        </w:rPr>
        <w:t xml:space="preserve"> (שם שיחת מלאכי השרת עמוד ז, וראה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וכנגדם הם ב' המעלות שבישראל, שהם חכם ונביא. שמצינו שהחכם נקרא מלאך והנביא נקרא מלאך, והיינו כי מלאך הוא נעדר היצר, וכן אלו הנביא הוא העדר יצרא דע"ז, שהוא דבק בהשגת השי"ת וכבודו האמיתי, והחכמה היא היפך התאות כולם שנקראים שטות</w:t>
      </w:r>
      <w:r w:rsidR="00AC067F" w:rsidRPr="00AC067F">
        <w:rPr>
          <w:rStyle w:val="HebrewChar"/>
          <w:rFonts w:cs="FrankRuehl" w:hint="cs"/>
          <w:rtl/>
        </w:rPr>
        <w:t>...</w:t>
      </w:r>
      <w:r w:rsidRPr="00AC067F">
        <w:rPr>
          <w:rStyle w:val="HebrewChar"/>
          <w:rFonts w:cs="FrankRuehl" w:hint="cs"/>
          <w:rtl/>
        </w:rPr>
        <w:t xml:space="preserve"> וכמו שקדם בדברות אנכי ללא יהיה לך, והיינו כי הנביא הוא הרואה ומשיג השגות עליונות ובאה אליו האזהרה לא יהיה, שמשם המקום לטעות כמו שטעה אחר (חגיגה ט"ו א') וכיוצא. והחכם הוא המתעסק בתורה ובאה אליו אזהרת אנכי, שהוא צריך לאזהרה אנכי לזכור זה, כמו שאיתא (יומא ע"ב ב') חבל וכו' העוסקים בתורה ואין להם יראת שמים, והיינו שמתוך ההשתקעות בתורה יוכלו גם כן לבא לידי שכחת השי"ת. וזהו הנרמז (נדרים פ"א א') על שלא ברכו בתורה תחלה, רוצה לומר שלא ידעו שיש נותן התורה.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וזהו שרמזו במה שאמרו (סוכה נ"ב ב') כל הגדול מחבירו יצרו גדול ממנו. והיינו כי למה שהנביא הוא הגדול במניעת יצרא דע"ז, ואצלו הוא מקום ההטעיה היתירה. וכן החכם הוא הגדול במניעת יצר התאוה והשכחה מן השי"ת ואצלו הוא מקום היצר בזה עצמו ביותר שמשכיחו הזכרת השי"ת על ידי התורה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אנשי כנסת הגדולה בטלו יצרא דע"ז ולא יצרא דעבירה, כמו שמפורש ביומא שם, ולכך ניטלה מעלת הנבואה מן הנביאים, רוצה לומר </w:t>
      </w:r>
      <w:r w:rsidRPr="00AC067F">
        <w:rPr>
          <w:rStyle w:val="HebrewChar"/>
          <w:rFonts w:cs="FrankRuehl" w:hint="cs"/>
          <w:rtl/>
        </w:rPr>
        <w:lastRenderedPageBreak/>
        <w:t>מצד כפיית היצרא דע"ז וזה כבר ניטל. ומאחר שאין כאן כפיית היצר אי אפשר שוב להשיג המעלה על ידו, כמו שאיתא לפום צערא אגרא. והתחילה מעלת החכמה שהוא כפיית יצרא דעריות ותאות, וכאשר מתוכה ישיגו ממילא גם כן הנבואה, הנה דבר זה בא אצלם לפום צערא. ולכך מן החכמים רוצה לומר ממי שבא אליה על ידי מדרגת החכמה וכפיית יצרא דשטות ותאות, ממנו לא נטלה (נבואה)</w:t>
      </w:r>
      <w:r w:rsidR="00AC067F" w:rsidRPr="00AC067F">
        <w:rPr>
          <w:rStyle w:val="HebrewChar"/>
          <w:rFonts w:cs="FrankRuehl" w:hint="cs"/>
          <w:rtl/>
        </w:rPr>
        <w:t>...</w:t>
      </w:r>
      <w:r w:rsidRPr="00AC067F">
        <w:rPr>
          <w:rStyle w:val="HebrewChar"/>
          <w:rFonts w:cs="FrankRuehl" w:hint="cs"/>
          <w:rtl/>
        </w:rPr>
        <w:t xml:space="preserve"> (שם עמוד עו)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עיקר מלחמת האדם עם יצרו הוא בדמיונות והרהורים שבלב ומוח, ועל זה אמרו בתיקונים (סוף תיקון י"ג וריש כ"א) מאן דנצח בקרבא יהבין ליה ברתא דמלכא דא צלותא, שהתפלה היא הכרת הנוכח וכעומד לפני המלך, כמ"ש בעירובין ס"ד, והיינו עמידת הלב והמוח, דהשי"ת יראה ללבב, ואם חס ושלום יארע לו איזה מחשבה זרה והרהור חיצוני הרי אינו עומד באותו רגע לפניו ית', והמנצח ליצרו לצאת מן הדמיון ומחשבת חוץ יהבין ליה וכו' שיהיה השי"ת נוכח עיניו בעת התפלה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ושמעתי דק"נ מקוה טהרה דים של שלמה הם נגד ק"נ מזמורי תהלים. ונראה דק"נ מיני טהרות במחשבה יש, והיינו דידוע דיש נ' שערי טומאה היינו שערים בדמיון שהיו משוקעים במצרים במ"ט מהם כנודע, וכל אחד כלול מג' קנאה תאוה וכבוד, הרי ק"נ מיני טהרות וניצוח בקרבא, ועל כל ניצוח יסד מזמור אחד, ובודאי בכח אותו מזמור לזמר עריצים היינו מחשבות ודמיונות מאותו שער</w:t>
      </w:r>
      <w:r w:rsidR="00AC067F" w:rsidRPr="00AC067F">
        <w:rPr>
          <w:rStyle w:val="HebrewChar"/>
          <w:rFonts w:cs="FrankRuehl" w:hint="cs"/>
          <w:rtl/>
        </w:rPr>
        <w:t>...</w:t>
      </w:r>
      <w:r w:rsidRPr="00AC067F">
        <w:rPr>
          <w:rStyle w:val="HebrewChar"/>
          <w:rFonts w:cs="FrankRuehl" w:hint="cs"/>
          <w:rtl/>
        </w:rPr>
        <w:t xml:space="preserve"> (חלק ב צדקת הצדיק רח עמוד פד)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עיקר צורת האדם הוא נפש רוח נשמה שבו והגוף אינו אלא לבוש האדם</w:t>
      </w:r>
      <w:r w:rsidR="00AC067F" w:rsidRPr="00AC067F">
        <w:rPr>
          <w:rStyle w:val="HebrewChar"/>
          <w:rFonts w:cs="FrankRuehl" w:hint="cs"/>
          <w:rtl/>
        </w:rPr>
        <w:t>...</w:t>
      </w:r>
      <w:r w:rsidRPr="00AC067F">
        <w:rPr>
          <w:rStyle w:val="HebrewChar"/>
          <w:rFonts w:cs="FrankRuehl" w:hint="cs"/>
          <w:rtl/>
        </w:rPr>
        <w:t xml:space="preserve"> וכמו שיש ה' מדריגות נרנח"י (נפש רוח וכו') כנ"ל אות רכ"ז, שזהו דמות אדם השלם שנאמר בו בצלמינו כדמותינו, שגם למעלה הם ה' כחות ופרצופים עליונים כנודע, כך זה לעומת זה חלק אדם רע גם כן בה' כחות והם ג' קליפות הטמאות הנזכר ביחזקאל, נפש הטמאה היינו כשעושה עבירות במחשבתו דבורו ומעשיו זה נקרא רוח סערה שבא מן הצפון, הוא הצפוני שבחלל השמאלי וסעיר כולא עילא ותתא, כמ"ש בזוהר ויקהל ר"ג א'. כי עצם האדם מישראל הוא מסטרא דטוב, רק שזה סוער בו ומערבבו עד שנמשך </w:t>
      </w:r>
      <w:r w:rsidRPr="00AC067F">
        <w:rPr>
          <w:rStyle w:val="HebrewChar"/>
          <w:rFonts w:cs="FrankRuehl" w:hint="cs"/>
          <w:rtl/>
        </w:rPr>
        <w:lastRenderedPageBreak/>
        <w:t>אחריו</w:t>
      </w:r>
      <w:r w:rsidR="00AC067F" w:rsidRPr="00AC067F">
        <w:rPr>
          <w:rStyle w:val="HebrewChar"/>
          <w:rFonts w:cs="FrankRuehl" w:hint="cs"/>
          <w:rtl/>
        </w:rPr>
        <w:t>...</w:t>
      </w:r>
      <w:r w:rsidRPr="00AC067F">
        <w:rPr>
          <w:rStyle w:val="HebrewChar"/>
          <w:rFonts w:cs="FrankRuehl" w:hint="cs"/>
          <w:rtl/>
        </w:rPr>
        <w:t xml:space="preserve"> (שם רכח עמוד קד)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כמו ששמעתי דב' יצרים הם רציחה וניאוף, היינו כעס ותאוה, שנגדם מצורע וזב, ושהמצורע נשתלח חוץ למחנה ישראל שאין זה מכלל נפשות דסטרא דישראל כלל, מה שאינו כן יצר דתאוה זהו מכלל מחנה ישראל, רק שהענן גדול מחשיך הלב על זה הוא לא תנאף, ונגדו בקדושה והתגברות רוח אלקי נאמר לא יהיה וגו' על פני, שהרגשת הלב באמיתות השי"ת נקרא הארת פנים. ולא יהיה וגו' נאמר על מחשבת הלב, היינו שיהיה מבורר בלבבך אמיתות כח השי"ת והשגחתו בכל דבר עד שלא יעלה בלבך שולטנות שום כח אחר, ואחר כך בהשפעת החכמה טיפה מחודשת להחיות הלב</w:t>
      </w:r>
      <w:r w:rsidRPr="00AC067F">
        <w:rPr>
          <w:rStyle w:val="HebrewChar"/>
          <w:rFonts w:cs="FrankRuehl" w:hint="cs"/>
          <w:rtl/>
        </w:rPr>
        <w:t>...</w:t>
      </w:r>
      <w:r w:rsidR="005F192B" w:rsidRPr="00AC067F">
        <w:rPr>
          <w:rStyle w:val="HebrewChar"/>
          <w:rFonts w:cs="FrankRuehl" w:hint="cs"/>
          <w:rtl/>
        </w:rPr>
        <w:t xml:space="preserve"> (שם רכט עמוד קה)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עיקר האדם הוא החשק שבלב שבו הוא יתרונו על המלאכים, והוא הנקרא יצר טוב ויצר רע, כאשר הוא מגביר חשקו לטוב הרי זה טוב, ואם לאו וכו'. ואז"ל (סוכה נ"ב) כל הגדול יצרו גדול,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כי גדלות א' על חבירו הוא רק כפי גודל החשק שלו לטוב, דהיינו כח היצר. כי יצר טוב ויצר רע א' זה לעומת זה בב' חללי הלב, כפי החשק שבלבו בימין לטוב כן בשמאל לרע, ולכך יצר רע גם כן גדול</w:t>
      </w:r>
      <w:r w:rsidR="00AC067F" w:rsidRPr="00AC067F">
        <w:rPr>
          <w:rStyle w:val="HebrewChar"/>
          <w:rFonts w:cs="FrankRuehl" w:hint="cs"/>
          <w:bCs/>
          <w:rtl/>
        </w:rPr>
        <w:t>...</w:t>
      </w:r>
      <w:r w:rsidRPr="00AC067F">
        <w:rPr>
          <w:rStyle w:val="HebrewChar"/>
          <w:rFonts w:cs="FrankRuehl" w:hint="cs"/>
          <w:bCs/>
          <w:rtl/>
        </w:rPr>
        <w:t xml:space="preserve"> </w:t>
      </w:r>
      <w:r>
        <w:rPr>
          <w:rStyle w:val="HebrewChar"/>
          <w:rtl/>
        </w:rPr>
        <w:t> </w:t>
      </w:r>
      <w:r w:rsidR="00AC067F" w:rsidRPr="00AC067F">
        <w:rPr>
          <w:rStyle w:val="HebrewChar"/>
          <w:rFonts w:cs="FrankRuehl" w:hint="cs"/>
          <w:rtl/>
        </w:rPr>
        <w:t xml:space="preserve"> </w:t>
      </w:r>
      <w:r w:rsidRPr="00AC067F">
        <w:rPr>
          <w:rStyle w:val="HebrewChar"/>
          <w:rFonts w:cs="FrankRuehl" w:hint="cs"/>
          <w:rtl/>
        </w:rPr>
        <w:t>(שם רמח עמוד קכח, וראה עוד ערך רצון)</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וב' יצרים הם תאות וכעס דרציחה שהם דאדם וחוה מהסתת נחש ודקין. וזה דעטיו של נחש הוא בכל אדם וכמו שאז"ל יומא ס"ט דאצטריך ליה עלמא ואי אפשר לבטלו. וזהו סכלות מעט ההכרחי על כל פנים לקיום עולם, והוא נגד אות ר' המורה רישות, כי שלש הנה לא תשבענה וגו', כמשאז"ל (סוכה נ"ב) ביצרא דתאוה משביעו רעב. ועל זה ביקש שלמה המע"ה ריש ועושר אל תתן לי וגו' שלא לרדוף במותרות תאוה דזה נקרא ריש, וגם שלא לעצור תאותו לגמרי שזה נקרא עושר, רק צריך להיות בקו אמצעי, כמשאז"ל (סוטה מ"ז) יצר שמאל דוחה וימין מקרבת</w:t>
      </w:r>
      <w:r w:rsidRPr="00AC067F">
        <w:rPr>
          <w:rStyle w:val="HebrewChar"/>
          <w:rFonts w:cs="FrankRuehl" w:hint="cs"/>
          <w:rtl/>
        </w:rPr>
        <w:t>...</w:t>
      </w:r>
      <w:r w:rsidR="005F192B" w:rsidRPr="00AC067F">
        <w:rPr>
          <w:rStyle w:val="HebrewChar"/>
          <w:rFonts w:cs="FrankRuehl" w:hint="cs"/>
          <w:rtl/>
        </w:rPr>
        <w:t xml:space="preserve"> (שם צדקת הצדיק רנח עמוד קמ, וראה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וכן ידוע מראשי פילוסופי היונים שחיבר ספר המדות הידוע וביאר שם הרבה מגנות התאוה ופחיתותה, והוא עצמו נפתה לאשת עמיתו ובתכלית הגנות כמסופר בספרי קדמונים, ולא </w:t>
      </w:r>
      <w:r w:rsidRPr="00AC067F">
        <w:rPr>
          <w:rStyle w:val="HebrewChar"/>
          <w:rFonts w:cs="FrankRuehl" w:hint="cs"/>
          <w:rtl/>
        </w:rPr>
        <w:lastRenderedPageBreak/>
        <w:t>הועילה לו כל חכמתו להצילו מיצר הרע כלל. ואף על פי שהכיר הגנות מכל מקום לא יכול לכבוש תאותו כלל כי הם ברשות לבן ושכלן כבוש תחת תאות לבן הרעה</w:t>
      </w:r>
      <w:r w:rsidR="00AC067F" w:rsidRPr="00AC067F">
        <w:rPr>
          <w:rStyle w:val="HebrewChar"/>
          <w:rFonts w:cs="FrankRuehl" w:hint="cs"/>
          <w:rtl/>
        </w:rPr>
        <w:t>...</w:t>
      </w:r>
      <w:r w:rsidRPr="00AC067F">
        <w:rPr>
          <w:rStyle w:val="HebrewChar"/>
          <w:rFonts w:cs="FrankRuehl" w:hint="cs"/>
          <w:rtl/>
        </w:rPr>
        <w:t xml:space="preserve"> (שם ישראל קדושים עמוד מו)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ובתחלת הבריאה עשה אלקים האדם ישר שכולו מצד הקדושה, דעל כן שמו בגן עדן וכח הרע היה בחוץ, והוא הנחש שהוא הזה לעומת זה, כמו האדם כולל כל כחות הקדושה כך הוא כולל כל כחות הטומאה. ושם רק באדם כח הבחירה אם להיות ניסת מהנחש. ומשהביא נחש על חוה הזוהמא וגרם בזה להיות ניסותים לאכילת עץ הדעת טוב ורע, נכנסו כחות הרע בקרב לב האדם להיות הוא עצמו ממולא בב' הכחות דטוב ורע בב' מפתחי לבבו. ומשבחר השי"ת באומה ישראלית חזרו ונפרשו להיותם ישראל לבד קרוים אדם כפי תחילת הבריאה בצלמנו כדמותינו</w:t>
      </w:r>
      <w:r w:rsidR="00AC067F" w:rsidRPr="00AC067F">
        <w:rPr>
          <w:rStyle w:val="HebrewChar"/>
          <w:rFonts w:cs="FrankRuehl" w:hint="cs"/>
          <w:rtl/>
        </w:rPr>
        <w:t>...</w:t>
      </w:r>
      <w:r w:rsidRPr="00AC067F">
        <w:rPr>
          <w:rStyle w:val="HebrewChar"/>
          <w:rFonts w:cs="FrankRuehl" w:hint="cs"/>
          <w:rtl/>
        </w:rPr>
        <w:t xml:space="preserve"> והיו צריכין עוד לבירורין דגלות מצרים בקושי השעבוד ויסורין שיזכו לזה שיבוא הדבר להתגלות ופרסום לכל באי עולם להתייחד לאומה בפני עצמה גוי אחד בארץ ולהוריד תורה מן השמים בהתגלות תרי"ג עיטין דמצות עשה ולא תעשה, לדעת איך יבחר בחיים ולהצילו ממוקשי מות של הנחש שזוהמתו נשארה בנפשות אומות העולם</w:t>
      </w:r>
      <w:r w:rsidR="00AC067F" w:rsidRPr="00AC067F">
        <w:rPr>
          <w:rStyle w:val="HebrewChar"/>
          <w:rFonts w:cs="FrankRuehl" w:hint="cs"/>
          <w:rtl/>
        </w:rPr>
        <w:t>...</w:t>
      </w:r>
      <w:r w:rsidRPr="00AC067F">
        <w:rPr>
          <w:rStyle w:val="HebrewChar"/>
          <w:rFonts w:cs="FrankRuehl" w:hint="cs"/>
          <w:rtl/>
        </w:rPr>
        <w:t xml:space="preserve"> (שם עמוד קיב)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וזהו שורש הרע שבתולדה שלא מצד מעשה האדם כלל רק כמ"ש בחגיגה ט"ו א' וסוטה כ"ב א' וב"ב ט"ז א' דברא צדיקים ברא רשעים, שברא יצר הרע מתחלת בריאת העולם, ומיד ביצירת אדם נוצר עמו, וכמ"ש "כי יצר לב האדם רע מנעוריו", ודרשו ז"ל משננער ממעי אמו, וזהו להתנצלות על החטאים</w:t>
      </w:r>
      <w:r w:rsidR="00AC067F" w:rsidRPr="00AC067F">
        <w:rPr>
          <w:rStyle w:val="HebrewChar"/>
          <w:rFonts w:cs="FrankRuehl" w:hint="cs"/>
          <w:rtl/>
        </w:rPr>
        <w:t>...</w:t>
      </w:r>
      <w:r w:rsidRPr="00AC067F">
        <w:rPr>
          <w:rStyle w:val="HebrewChar"/>
          <w:rFonts w:cs="FrankRuehl" w:hint="cs"/>
          <w:rtl/>
        </w:rPr>
        <w:t xml:space="preserve"> ועל זה ניתנה מצות מילה לישראל שהם יכולים להסיר אותו הרע שבתולדה כי אצלם אינו בשורש רק כקוצים הסובבים לשושנה והוצי לאסא. והגם דגם בישראל יש אחיזה לרע באותו אבר, דזהו הנגיעה בכף ירך יעקב שהיה כח למלאכו של עשו לקטרג שם, דשם יש שורש מה לסכלות מעט שבתולדה</w:t>
      </w:r>
      <w:r w:rsidR="00AC067F" w:rsidRPr="00AC067F">
        <w:rPr>
          <w:rStyle w:val="HebrewChar"/>
          <w:rFonts w:cs="FrankRuehl" w:hint="cs"/>
          <w:rtl/>
        </w:rPr>
        <w:t>...</w:t>
      </w:r>
      <w:r w:rsidRPr="00AC067F">
        <w:rPr>
          <w:rStyle w:val="HebrewChar"/>
          <w:rFonts w:cs="FrankRuehl" w:hint="cs"/>
          <w:rtl/>
        </w:rPr>
        <w:t xml:space="preserve"> (שם עמוד קכ, וראה שם עוד וערך מציאות)</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ויש פרוש שכמי שרוצה לפרוש מתאוות אבל לא לשם שמים רק למלאות על ידי זה תאותו, </w:t>
      </w:r>
      <w:r w:rsidR="005F192B" w:rsidRPr="00AC067F">
        <w:rPr>
          <w:rStyle w:val="HebrewChar"/>
          <w:rFonts w:cs="FrankRuehl" w:hint="cs"/>
          <w:rtl/>
        </w:rPr>
        <w:lastRenderedPageBreak/>
        <w:t>כשכם שרצה במילה המגדרת תאוה כדי למלאות תאותו וחשקו בדינה, וזהו מצד התחלת היצר הרע בשורש הרע שמצד תחלת הבריאה מהשי"ת נגד התחלת הקדושה שמהשי"ת. ובזה הקדושה התגלותה רק בעומק הלב והרע בהתגלות בפועל בחיצוניות הגוף והסוף הוא בהיפך, דשם הז' משמות היצר הרע הוא צפוני, על שם שצפון ועומד בלבו של אדם כמ"ש בסוכה שם, והיינו דאחר שנעשה בעל הבית ונכנס למעמקי הלב אז הוא עומד צפון שם שאינו בהתגלות, וכידוע כל פסוק "ולרשע וגו' מה לך לספר חוקי" וגו', כי בזה מוסיף חס ושלום כח בקליפה. ועל כן אחר שנקבע היצר הרע בלב הוא מניחו איזה פעמים לעסוק בתורה ומצות גם כן שיהיה לו יניקה יותר על ידי זה כנודע. ועל זה אמר שם "כי הגדיל לעשות" שמתגרה בישראל יותר מאומות ובתלמידי חכמים יותר מכולם. וזהו כח הצפוני הזה שהוא מדריגה האחרונה שבכחות היצר הרע שהשי"ת עתיד להדיחו אל ארץ ציה ושממה מקום שאין בני אדם מצוים, דוגמת השעיר הנושא עונות בני ישראל אל ארץ גזירה לעזאזל המדברה</w:t>
      </w:r>
      <w:r w:rsidRPr="00AC067F">
        <w:rPr>
          <w:rStyle w:val="HebrewChar"/>
          <w:rFonts w:cs="FrankRuehl" w:hint="cs"/>
          <w:rtl/>
        </w:rPr>
        <w:t>...</w:t>
      </w:r>
      <w:r w:rsidR="005F192B" w:rsidRPr="00AC067F">
        <w:rPr>
          <w:rStyle w:val="HebrewChar"/>
          <w:rFonts w:cs="FrankRuehl" w:hint="cs"/>
          <w:rtl/>
        </w:rPr>
        <w:t xml:space="preserve"> (שם עמוד קכד)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והם ב' יצרים דעריות ודעכו"ם ביומא (ס"ט ב') שבטלו דעכו"ם, שממנו נמשך פושעי ישראל בגופן ושרשן, מה שאינו כן יצרא דעריות לא אשתכח ביעתא בת יומא, ופירשו הקדמונים תפילה. והיינו על דרך שאמרנו לעיל ממדנ"ה דלא אשתכח חמידו דאורייתא, וכן לתפילה צריך חשק והשתוקקות, וזהו שורש אותו יצר בלבות בני ישראל, רק חמידו דאורייתא והשתוקקות לישועת ה'. ורק נביאי עכו"ם שרשם יצרא דזימה עצמו. ואונקלוס שאל ב' כחות אלו על ידי התדבקות בהבלא דגרמי דשורשם, ושאל תיכף דיני דהאי גברא כדי שלא להתדבק ברע שבההבלא דגרמי, העצה לזה יראת העונש, כטעם "תעבירו באש וטהר", ודיניה דהאי גברא בצואה רותחת שהוא פסולת המאכל שהוא מצד תאות עולם הזה שבמאכל</w:t>
      </w:r>
      <w:r w:rsidRPr="00AC067F">
        <w:rPr>
          <w:rStyle w:val="HebrewChar"/>
          <w:rFonts w:cs="FrankRuehl" w:hint="cs"/>
          <w:rtl/>
        </w:rPr>
        <w:t>...</w:t>
      </w:r>
      <w:r w:rsidR="005F192B" w:rsidRPr="00AC067F">
        <w:rPr>
          <w:rStyle w:val="HebrewChar"/>
          <w:rFonts w:cs="FrankRuehl" w:hint="cs"/>
          <w:rtl/>
        </w:rPr>
        <w:t xml:space="preserve"> וזהו מצד עטיו של נחש שהיה במאכל, וזהו שורש כל היצרים שבאדם והוא שורש גם ליצרא דעכו"ם, ולכך יש בו פסולת שאינו ראוי לאדם כלל. מה שאינו כן בתאוה דומה דאין בו פסולת </w:t>
      </w:r>
      <w:r w:rsidR="005F192B" w:rsidRPr="00AC067F">
        <w:rPr>
          <w:rStyle w:val="HebrewChar"/>
          <w:rFonts w:cs="FrankRuehl" w:hint="cs"/>
          <w:rtl/>
        </w:rPr>
        <w:lastRenderedPageBreak/>
        <w:t>דלבטלה כנ"ל דשורשו טוב מאד, מה שאינו כן בתאות אכילה שהוא שורש השרשים דיצר רע ושורש גם ליצרא דעכו"ם שנקרא פושעי ישראל בגופן, היינו שיש בו שורש רע באמת. אך מכל מקום תא חזי מה בין פושעי ישראל לנביאי עכו"ם, כי באמת בישראל שורש העצמיי אין כן. וכמשז"ל בסנהדרין (ס"ג א') לא עבדו עכו"ם אלא כדי להתיר עריות, וזהו המתקה גדולה שנמצא שורש יצרא דעכו"ם שלהם היה יצרא דעריות, ויצר רע זה שורשו פתוח לטובה כנ"ל וכולו טוב, רק בתר דאביקו בה כדאיתא התם נעשה שורש רע ליצרא דעכו"ם בקרבם, ולכן בטלוהו ונשאר רק תואר מלעיג על דברי חכמים</w:t>
      </w:r>
      <w:r w:rsidRPr="00AC067F">
        <w:rPr>
          <w:rStyle w:val="HebrewChar"/>
          <w:rFonts w:cs="FrankRuehl" w:hint="cs"/>
          <w:rtl/>
        </w:rPr>
        <w:t>...</w:t>
      </w:r>
      <w:r w:rsidR="005F192B" w:rsidRPr="00AC067F">
        <w:rPr>
          <w:rStyle w:val="HebrewChar"/>
          <w:rFonts w:cs="FrankRuehl" w:hint="cs"/>
          <w:rtl/>
        </w:rPr>
        <w:t xml:space="preserve"> ושורשו גם כן רק דבהפקירא ניחא ליה במילוי תאות בלא עול, רק אחר כך נעשה שורש לרע זה, ואז נתדבקו בו עכו"ם שהם השורש דרע ונדחה מבני ישראל, אבל מכל מקום הוא מצידו נקרא רק פושעי ישראל, כי תחילתו ושורשו מישראל, רק דשורשו מזנות כידוע ולא מהעכו"ם, כי שורשו הבל ושקר אצל בני ישראל</w:t>
      </w:r>
      <w:r w:rsidRPr="00AC067F">
        <w:rPr>
          <w:rStyle w:val="HebrewChar"/>
          <w:rFonts w:cs="FrankRuehl" w:hint="cs"/>
          <w:rtl/>
        </w:rPr>
        <w:t>...</w:t>
      </w:r>
      <w:r w:rsidR="005F192B" w:rsidRPr="00AC067F">
        <w:rPr>
          <w:rStyle w:val="HebrewChar"/>
          <w:rFonts w:cs="FrankRuehl" w:hint="cs"/>
          <w:rtl/>
        </w:rPr>
        <w:t xml:space="preserve"> (חלק ג דובר צדק עמוד קיא)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ואמרו דזעירין אינון לרמזא וכו', פירוש כי הנה האדם נברא בצלם אלקים, בצלמינו כדמותינו ממש, ויש בו גם כן נטוע בתחילת הבריאה שורש רצון הזה שיש אפשרות לטעות גם כן כנ"ל. וזהו שורש הנעלם דחסרון שיש בכל אדם, שמצדו הוא הבחירה באדם, ומצד אותו שורש רצון הנעלם נתפשט היצר רע אחר כך במחשבה דבור ומעשה לחשוב ולרצות דברים שזולת רצון השי"ת ולעשות עבירות, הכל נמשך מצד שורש הנעלם ברשות ובחירה ברע גם כן</w:t>
      </w:r>
      <w:r w:rsidR="00AC067F" w:rsidRPr="00AC067F">
        <w:rPr>
          <w:rStyle w:val="HebrewChar"/>
          <w:rFonts w:cs="FrankRuehl" w:hint="cs"/>
          <w:rtl/>
        </w:rPr>
        <w:t>...</w:t>
      </w:r>
      <w:r w:rsidRPr="00AC067F">
        <w:rPr>
          <w:rStyle w:val="HebrewChar"/>
          <w:rFonts w:cs="FrankRuehl" w:hint="cs"/>
          <w:rtl/>
        </w:rPr>
        <w:t xml:space="preserve"> (שם שם עמוד קיח, וראה שם עוד ואדם-בחירה)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השי"ת יצר האדם בצלמו כדמותו ונטע בו גם כן כח התשוקה והחשק להשפיע לזולתו, והוא הולדת החשק דלאדם לא מצא עזר כנגדו, והנה חשק זה היה נמשך משורשו הדבוק למעלה מעצם השי"ת כמ"ש, רק מכל מקום כל חשק אדם ותאותו צריך בירורין שיודו עליו הכל שיהיה ניכר לעין כל שהוא רק מרצון השי"ת ולא נתכוין להנאת עצמו כלום</w:t>
      </w:r>
      <w:r w:rsidR="00AC067F" w:rsidRPr="00AC067F">
        <w:rPr>
          <w:rStyle w:val="HebrewChar"/>
          <w:rFonts w:cs="FrankRuehl" w:hint="cs"/>
          <w:rtl/>
        </w:rPr>
        <w:t>...</w:t>
      </w:r>
      <w:r w:rsidRPr="00AC067F">
        <w:rPr>
          <w:rStyle w:val="HebrewChar"/>
          <w:rFonts w:cs="FrankRuehl" w:hint="cs"/>
          <w:rtl/>
        </w:rPr>
        <w:t xml:space="preserve"> ולכן קרא בזהר בראשית נ"ב א' ליצר טוב חויא אחרא דחייא, כי פירוש יצר לב האדם היינו החשק שבלבו, וכל חשק נקרא נחש, כי כל חשק יוכל להיות דהוא </w:t>
      </w:r>
      <w:r w:rsidRPr="00AC067F">
        <w:rPr>
          <w:rStyle w:val="HebrewChar"/>
          <w:rFonts w:cs="FrankRuehl" w:hint="cs"/>
          <w:rtl/>
        </w:rPr>
        <w:lastRenderedPageBreak/>
        <w:t>לגרמיה ואדעתא דנפשיה, רק שמכל מקום בישראל אמרו ז"ל בר"ה ד' א' דהרי זה צדיק גמור, אף על פי שכיון גם להנאת עצמו, ולכך נקרא טוב</w:t>
      </w:r>
      <w:r w:rsidR="00AC067F" w:rsidRPr="00AC067F">
        <w:rPr>
          <w:rStyle w:val="HebrewChar"/>
          <w:rFonts w:cs="FrankRuehl" w:hint="cs"/>
          <w:rtl/>
        </w:rPr>
        <w:t>...</w:t>
      </w:r>
      <w:r w:rsidRPr="00AC067F">
        <w:rPr>
          <w:rStyle w:val="HebrewChar"/>
          <w:rFonts w:cs="FrankRuehl" w:hint="cs"/>
          <w:rtl/>
        </w:rPr>
        <w:t xml:space="preserve"> ומכל מקום נקרא גם כן נחש כי עדיין אינו מן המובחר, והוא יסוד דקטנות שנקרא נחש, כי יונק מאחוריים דא-היה</w:t>
      </w:r>
      <w:r w:rsidR="00AC067F" w:rsidRPr="00AC067F">
        <w:rPr>
          <w:rStyle w:val="HebrewChar"/>
          <w:rFonts w:cs="FrankRuehl" w:hint="cs"/>
          <w:rtl/>
        </w:rPr>
        <w:t>...</w:t>
      </w:r>
      <w:r w:rsidRPr="00AC067F">
        <w:rPr>
          <w:rStyle w:val="HebrewChar"/>
          <w:rFonts w:cs="FrankRuehl" w:hint="cs"/>
          <w:rtl/>
        </w:rPr>
        <w:t xml:space="preserve"> (שם עמוד קיט)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והשי"ת הזהיר האדם שלא יחפוץ אף לידע ברע, ואז ממילא יעמדו אלה הכחות הפרטיים רק במדרגת יודעי רע לבד, וזה במדרגתם שבראם השי"ת שלכך נבראו. והנה כשבקשו הכחות הפרטיים להתפשט כל אחד במה שהוא אז התפשטות אותו כח דידיעת הרע ועד שהוציא לפועל בעולם העשיה גופנית ביאת נחש על חוה, (ואז"ל זהר ח"א ל"ה ב' שרכב ס"מ על נחש, פירוש דס"מ הוא דכורא כידוע, פירוש שזה פעולת הדכורא להשפיע ולהוליד רצונות רק שהוא על ידי הנוקבא כי בא מצידה ומצד החשק הנ"ל), שזהו חשקו בתולדתו כנ"ל, ועל ידי זה הטיל בה זוהמא דידיעת הרע, כי מעשה זו רעה אלו היתה נעשית מאדם בעל בחירה, רק שזה בטבעו כך, לכך היא רק פעולת דידיעת הרע שברא השי"ת בעולם. והנה היה לה להכיר תיכף שהשי"ת ברא זה ולייחד הכל להשי"ת, ושלא יהיה נעשה בה רושם דידיעת רע כלל על ידי פעולה זו, כטעם שתבען לדבר עבירה ולא היו נתבעין גבי פרעה ומיילדות (סוטה י"א ב')</w:t>
      </w:r>
      <w:r w:rsidR="00AC067F" w:rsidRPr="00AC067F">
        <w:rPr>
          <w:rStyle w:val="HebrewChar"/>
          <w:rFonts w:cs="FrankRuehl" w:hint="cs"/>
          <w:rtl/>
        </w:rPr>
        <w:t>...</w:t>
      </w:r>
      <w:r w:rsidRPr="00AC067F">
        <w:rPr>
          <w:rStyle w:val="HebrewChar"/>
          <w:rFonts w:cs="FrankRuehl" w:hint="cs"/>
          <w:rtl/>
        </w:rPr>
        <w:t xml:space="preserve"> (שם עמוד קכג)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ולא היה לו (לאדם) לא תעשה רק אכילת עץ הדעת והתרחקות מכח הידיעה ברע שלא היה בו רק הכח והחשק להגיע לכח הידיעה ברע, אבל אחר כך נקבע זה הכח הידיעה ברע באדם עצמו. ולכך קליפה זו אינה עוד איסור גמור ומצידה, כי אף על פי שהם ד' עולמות כנ"ל הם גם כן בכל עולם בסוד הספירות והפרצופין כנודע. וכנודע שכל אחד כלול מכל, הם כל דברים המותרים רק שיש בו גם כן חשק לגרמיה, וכשמכוין לגרמיה ממש הוא רע, וכשמכוין לכבוד שמים הוא טוב. ולפי שהשי"ת הזהיר מן הידיעה ברע כי ביום וגו' מות וגו', שמצד הידיעה אי אפשר בלא מיתה ממש</w:t>
      </w:r>
      <w:r w:rsidRPr="00AC067F">
        <w:rPr>
          <w:rStyle w:val="HebrewChar"/>
          <w:rFonts w:cs="FrankRuehl" w:hint="cs"/>
          <w:rtl/>
        </w:rPr>
        <w:t>...</w:t>
      </w:r>
      <w:r w:rsidR="005F192B" w:rsidRPr="00AC067F">
        <w:rPr>
          <w:rStyle w:val="HebrewChar"/>
          <w:rFonts w:cs="FrankRuehl" w:hint="cs"/>
          <w:rtl/>
        </w:rPr>
        <w:t xml:space="preserve"> ולפי שכבר נתפשט כח זה גם באדם בשורש של חשקו להתפשטות כמו שנתבאר לעיל, לכן בעוון חוללתי מלא, כמשז"ל </w:t>
      </w:r>
      <w:r w:rsidR="005F192B" w:rsidRPr="00AC067F">
        <w:rPr>
          <w:rStyle w:val="HebrewChar"/>
          <w:rFonts w:cs="FrankRuehl" w:hint="cs"/>
          <w:rtl/>
        </w:rPr>
        <w:lastRenderedPageBreak/>
        <w:t>(ויק"ר י"ד) דכל תולדותיו הרי שורש מוצאם שהוא מצד חשק דאיש ואשה להוציאו לעולם ובו הוא ידיעת הרע אפילו לחסיד שבחסידים עד שיבא משיח. וזהו שורש הרע והחסרון שיש לכל אדם בתולדה עד שבהכרח אין אדם צדיק בארץ וגו' שמוציא לפועל, כטעם מות תמותון, ואז"ל בשבת נ"ה א' אין מיתה בלא חטא, והיינו בפועל במעשה</w:t>
      </w:r>
      <w:r w:rsidRPr="00AC067F">
        <w:rPr>
          <w:rStyle w:val="HebrewChar"/>
          <w:rFonts w:cs="FrankRuehl" w:hint="cs"/>
          <w:rtl/>
        </w:rPr>
        <w:t>...</w:t>
      </w:r>
      <w:r w:rsidR="005F192B" w:rsidRPr="00AC067F">
        <w:rPr>
          <w:rStyle w:val="HebrewChar"/>
          <w:rFonts w:cs="FrankRuehl" w:hint="cs"/>
          <w:rtl/>
        </w:rPr>
        <w:t xml:space="preserve"> (שם עמוד קכה)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היצר הרע אין מסית לאדם לעשות עבירה אלא לעשות מצוה שמייפה לו העבירה כאלו היא מצוה שצריך לרדוף אחריה, וזהו "ואל יבטיחך יצרך שהשאול בית מנוס לך", ופשוטו שלא לחשוב כפשוטו דברי איוב, למה לא מרחם אמות וגו' כי עתה שכבתי ואשקוט וגו' יחד אסירים שאננו. (שם קומץ המנחה יד עמוד 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אצל ישראל לא יועיל הכבדת הלב רק נמצא אזניו הכבד, אבל גבי לב נאמר השמן, היינו שישתקע בתאות ועל ידי זה נכבדים אזניו משמוע דברי נביא, אבל אם אין הלב משוקע בתאוות הוא נכון לימשך אחר השי"ת, כמ"ש סנהדרין ס"ג דלא עבדו ע"ז אלא להתיר עריות, כי אין בישראל אלא שיקוע תאות המסיר אזנם משמוע תורה, וזולת זה לבם דבוק בהשי"ת</w:t>
      </w:r>
      <w:r w:rsidRPr="00AC067F">
        <w:rPr>
          <w:rStyle w:val="HebrewChar"/>
          <w:rFonts w:cs="FrankRuehl" w:hint="cs"/>
          <w:rtl/>
        </w:rPr>
        <w:t>...</w:t>
      </w:r>
      <w:r w:rsidR="005F192B" w:rsidRPr="00AC067F">
        <w:rPr>
          <w:rStyle w:val="HebrewChar"/>
          <w:rFonts w:cs="FrankRuehl" w:hint="cs"/>
          <w:rtl/>
        </w:rPr>
        <w:t xml:space="preserve"> (חלק ד ליקוטי מאמרים עמוד קפח)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והוא יגמור הניצוח עד שלא יצטרכו עוד למלחמה וכלי זיין וקרן, וכמש"נ וכתתו חרבותם וגו', והוא בזביחת היצר לעתיד בקניגיון דלויתן ושור הבר, שהם הב' יצרים דתאוה וכעס כמ"ש במקום אחר</w:t>
      </w:r>
      <w:r w:rsidRPr="00AC067F">
        <w:rPr>
          <w:rStyle w:val="HebrewChar"/>
          <w:rFonts w:cs="FrankRuehl" w:hint="cs"/>
          <w:rtl/>
        </w:rPr>
        <w:t>...</w:t>
      </w:r>
      <w:r w:rsidR="005F192B" w:rsidRPr="00AC067F">
        <w:rPr>
          <w:rStyle w:val="HebrewChar"/>
          <w:rFonts w:cs="FrankRuehl" w:hint="cs"/>
          <w:rtl/>
        </w:rPr>
        <w:t xml:space="preserve"> (שם עמוד רכה)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וכך הם סדר המדרגות כי לא יכול לבוא מיד להתחזקות באמונה כזו גם כן רק כשירגיז תחלה היצר טוב על כל פנים, ואף שלא יועיל לנצח על ידי זה לגמרי יועיל שיוכל להתעורר על ידי זה לתורה ולנצחו על ידי התורה. ואם גם זה לא יועיל מכל מקום אחר שכבר התעורר בהרגזה על ידי יצר טוב ובתורה על כל פנים יועיל לו שיוכל להתעורר אחר כך נגדו בהתחזקות באמונה ביחוד השי"ת וכבוד מלכותו. ופעמים שנשקע כל כך עד שגם זה לא יועיל להעלותו מעמקי שקיעותו, כידוע דיש ג' שמות ליצר הרע, בתחלה הלך ואחר כך אורח ולבסוף איש, וכמ"ש בהחליל, והלך היינו גם כן כשבא לבית האיש דכבר נכנס למעמקי לבו. ותחלת ההרגזה </w:t>
      </w:r>
      <w:r w:rsidRPr="00AC067F">
        <w:rPr>
          <w:rStyle w:val="HebrewChar"/>
          <w:rFonts w:cs="FrankRuehl" w:hint="cs"/>
          <w:rtl/>
        </w:rPr>
        <w:lastRenderedPageBreak/>
        <w:t>הוא שלא להכניסו ולהניחו ליכנס כלל, אך אחר שנכנס בדרך הלך אז צריך לתורה לשקע לבו בדברי תורה, ועל ידי זה יוציאו מביתו. ואם לא הועיל שכבר נעשה במדרגת אורח הקבוע שאי אפשר לדחותו על ידי שיאמר שצריך אותו מקום לעצמו כי כבר קנה הוא לו חזקת מקומו בבית, אז צריך לקריאת שמע והתחזקות באמונה שיש אדון מושל בכל ובעל הבית שיוכל לדחות כל החיצונים מן הבית. ועל ידי התמלאות הלב באמונה גמורה דשויתי ה' לנגדי תמיד הם מתבטלים ממילא כל הדברים שכנגדו ית' ונעשו כאין וכאפס. אך אם נתגבר היצר כל כך בלב האדם עד שנעשה בעל הבית ואיש להיות הוא לבד מנהיג הגוף, והיינו אחר שחטא בפעל דרשעים יצר רע שופטן</w:t>
      </w:r>
      <w:r w:rsidR="00AC067F" w:rsidRPr="00AC067F">
        <w:rPr>
          <w:rStyle w:val="HebrewChar"/>
          <w:rFonts w:cs="FrankRuehl" w:hint="cs"/>
          <w:rtl/>
        </w:rPr>
        <w:t>...</w:t>
      </w:r>
      <w:r w:rsidRPr="00AC067F">
        <w:rPr>
          <w:rStyle w:val="HebrewChar"/>
          <w:rFonts w:cs="FrankRuehl" w:hint="cs"/>
          <w:rtl/>
        </w:rPr>
        <w:t xml:space="preserve"> אז אפשר שיוכל לערבב לבו כל כך עד שלא יועיל כל זה לנצחו, אבל מכל מקום יועיל שעל ידי זה יוכל על כל פנים לנצחו אחר כך כשיזכור לו יום המיתה שכבר על כל פנים נתרכך לבבו מעט ונתערבב גם היצר רע על ידי הרגזתו והתגברותו נגדו בג' דברים הקודמים</w:t>
      </w:r>
      <w:r w:rsidR="00AC067F" w:rsidRPr="00AC067F">
        <w:rPr>
          <w:rStyle w:val="HebrewChar"/>
          <w:rFonts w:cs="FrankRuehl" w:hint="cs"/>
          <w:rtl/>
        </w:rPr>
        <w:t>...</w:t>
      </w:r>
      <w:r w:rsidRPr="00AC067F">
        <w:rPr>
          <w:rStyle w:val="HebrewChar"/>
          <w:rFonts w:cs="FrankRuehl" w:hint="cs"/>
          <w:rtl/>
        </w:rPr>
        <w:t xml:space="preserve"> (שם מחשבות חרוץ עמוד ח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ועל כן נקרא אדם לשון אדמה לעליון, שהוא בקדושה שורש בריאת האדם היה לדבר זה, אלא שמצד הידיעה דטוב ורע בא היצר הרע והחשק להתדמות לעליון מצד התאוה והחשק לגרמיה שהוא הרע, ולא על דרך הביטול בא התחלת הסתת הנחש והייתם כאלקים וגו' לפתותו שיוכל להתדמות עצמו לא שיתבטל ויתכלל במקורו רק שיהיה נפרד ורשות לגרמיה וכאלקים שזהו ע"ז גמורה. ועל זה הם כל עצות התורה לאהפכא דמיוני היצר רע לקדושה</w:t>
      </w:r>
      <w:r w:rsidRPr="00AC067F">
        <w:rPr>
          <w:rStyle w:val="HebrewChar"/>
          <w:rFonts w:cs="FrankRuehl" w:hint="cs"/>
          <w:rtl/>
        </w:rPr>
        <w:t>...</w:t>
      </w:r>
      <w:r w:rsidR="005F192B" w:rsidRPr="00AC067F">
        <w:rPr>
          <w:rStyle w:val="HebrewChar"/>
          <w:rFonts w:cs="FrankRuehl" w:hint="cs"/>
          <w:rtl/>
        </w:rPr>
        <w:t xml:space="preserve"> (שם ד עמוד יג)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וזה שאמר בעמלק ולא ירא אלקים, וידוע דכל מלחמת אויב החיצון נמשך ממלחמת אויב הפנימי, וכפי הכבישה ליצר כך הכבישה לאויבים. ומתן תורה שנעשו חרות מיצר הרע נעשו חרות משעבוד מלכיות, דהא בהא תליא</w:t>
      </w:r>
      <w:r w:rsidRPr="00AC067F">
        <w:rPr>
          <w:rStyle w:val="HebrewChar"/>
          <w:rFonts w:cs="FrankRuehl" w:hint="cs"/>
          <w:rtl/>
        </w:rPr>
        <w:t>...</w:t>
      </w:r>
      <w:r w:rsidR="005F192B" w:rsidRPr="00AC067F">
        <w:rPr>
          <w:rStyle w:val="HebrewChar"/>
          <w:rFonts w:cs="FrankRuehl" w:hint="cs"/>
          <w:rtl/>
        </w:rPr>
        <w:t xml:space="preserve"> ותחלת המשכת עצת גוים ללב איש הישראלי אינו בסילוק פחד השי"ת לגמרי לעבור עבירה, דזה לא ישמע מיד, רק ההתחלה והראשית הוא לקרר חום שבלב יהדות לעבודת השי"ת ולמעשה התורה ומצות, ואינו מסית לבטל לגמרי רק לקרר חומו</w:t>
      </w:r>
      <w:r w:rsidRPr="00AC067F">
        <w:rPr>
          <w:rStyle w:val="HebrewChar"/>
          <w:rFonts w:cs="FrankRuehl" w:hint="cs"/>
          <w:rtl/>
        </w:rPr>
        <w:t>...</w:t>
      </w:r>
      <w:r w:rsidR="005F192B" w:rsidRPr="00AC067F">
        <w:rPr>
          <w:rStyle w:val="HebrewChar"/>
          <w:rFonts w:cs="FrankRuehl" w:hint="cs"/>
          <w:rtl/>
        </w:rPr>
        <w:t xml:space="preserve"> משום עצלות וכובד </w:t>
      </w:r>
      <w:r w:rsidR="005F192B" w:rsidRPr="00AC067F">
        <w:rPr>
          <w:rStyle w:val="HebrewChar"/>
          <w:rFonts w:cs="FrankRuehl" w:hint="cs"/>
          <w:rtl/>
        </w:rPr>
        <w:lastRenderedPageBreak/>
        <w:t>בלב להסיר חום הזריזות, וזהו "אשר קרך" שהכניס קירור בלבך</w:t>
      </w:r>
      <w:r w:rsidRPr="00AC067F">
        <w:rPr>
          <w:rStyle w:val="HebrewChar"/>
          <w:rFonts w:cs="FrankRuehl" w:hint="cs"/>
          <w:rtl/>
        </w:rPr>
        <w:t>...</w:t>
      </w:r>
      <w:r w:rsidR="005F192B" w:rsidRPr="00AC067F">
        <w:rPr>
          <w:rStyle w:val="HebrewChar"/>
          <w:rFonts w:cs="FrankRuehl" w:hint="cs"/>
          <w:rtl/>
        </w:rPr>
        <w:t xml:space="preserve"> (שם טז עמוד קכז)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ועל זה הוא מצות ציצית בפועל למען תזכרו וגו' ולא תתורו וגו', שאינו מסלק החמדה לגמרי שלא יכנס ללב, אלא שלא לתור אחר חמדות ושרירות לבו רק לדחותו תיכף מלבו. ודבר זה הוא על ידי הזכירה שעל ידי הציצית, כאותו תלמיד במנחות מ"ד א'</w:t>
      </w:r>
      <w:r w:rsidR="00AC067F" w:rsidRPr="00AC067F">
        <w:rPr>
          <w:rStyle w:val="HebrewChar"/>
          <w:rFonts w:cs="FrankRuehl" w:hint="cs"/>
          <w:rtl/>
        </w:rPr>
        <w:t>...</w:t>
      </w:r>
      <w:r w:rsidRPr="00AC067F">
        <w:rPr>
          <w:rStyle w:val="HebrewChar"/>
          <w:rFonts w:cs="FrankRuehl" w:hint="cs"/>
          <w:rtl/>
        </w:rPr>
        <w:t xml:space="preserve"> ובהתחלה שעדיין אין כח היצר להסיתו לעבירה גמורה ולהכניס בלבו חמדה זרה רק שמקררו מחשק תורה ועבודה, העצה הוא בזכירת אשר עשה עמלק, שזהו עצת עכו"ם להטיל עייפות ויגיעות וכבידות בלב</w:t>
      </w:r>
      <w:r w:rsidR="00AC067F" w:rsidRPr="00AC067F">
        <w:rPr>
          <w:rStyle w:val="HebrewChar"/>
          <w:rFonts w:cs="FrankRuehl" w:hint="cs"/>
          <w:rtl/>
        </w:rPr>
        <w:t>...</w:t>
      </w:r>
      <w:r w:rsidRPr="00AC067F">
        <w:rPr>
          <w:rStyle w:val="HebrewChar"/>
          <w:rFonts w:cs="FrankRuehl" w:hint="cs"/>
          <w:rtl/>
        </w:rPr>
        <w:t xml:space="preserve"> (שם שם עמוד קכט)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כי עיקר הגבורה בכבישת היצר. ויש ב' דרכי כבישה לאכפייא ולאהפכא, ודוד המלך ע"ה כבשו במלחמה שהרגו בתענית והיו הכל יראים ממנו, כי כפי מה שהאדם כובש תאות גופו כך כל העולם נכבש לפניו. ושלמה המלך ע"ה כל אשר שאלו עיניו לא אצל מהם, והלך אחר כל חמדות עולם הזה, אבל הכל בקדושה עם הידיעה שעל כל אלה יביאך האלקים במשפט</w:t>
      </w:r>
      <w:r w:rsidRPr="00AC067F">
        <w:rPr>
          <w:rStyle w:val="HebrewChar"/>
          <w:rFonts w:cs="FrankRuehl" w:hint="cs"/>
          <w:rtl/>
        </w:rPr>
        <w:t>...</w:t>
      </w:r>
      <w:r w:rsidR="005F192B" w:rsidRPr="00AC067F">
        <w:rPr>
          <w:rStyle w:val="HebrewChar"/>
          <w:rFonts w:cs="FrankRuehl" w:hint="cs"/>
          <w:rtl/>
        </w:rPr>
        <w:t xml:space="preserve"> וזהו לאהפכא, שיהיה נעשה המר מתוק, וזהו השלום שהיה לו, שלא היה צריך לניצוח מלחמה כלל</w:t>
      </w:r>
      <w:r w:rsidRPr="00AC067F">
        <w:rPr>
          <w:rStyle w:val="HebrewChar"/>
          <w:rFonts w:cs="FrankRuehl" w:hint="cs"/>
          <w:rtl/>
        </w:rPr>
        <w:t>...</w:t>
      </w:r>
      <w:r w:rsidR="005F192B" w:rsidRPr="00AC067F">
        <w:rPr>
          <w:rStyle w:val="HebrewChar"/>
          <w:rFonts w:cs="FrankRuehl" w:hint="cs"/>
          <w:rtl/>
        </w:rPr>
        <w:t xml:space="preserve"> (שם כ עמוד קעט)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וכמ"ש בירושלמי (פ"ט דברכות) אברהם אע"ה עשה יצר רע טוב שנאמר "ומצאת את לבבו נאמן", ודוד המע"ה לא היה יכול לעמוד בו והרגו. כי מדת המלכות הוא תוקף היראה, משכרע אינו זוקף, והא דרגא דאשה יראת ה', והיא מדת הגבורה לכבוש יצרו ולאכפייא. ולפיכך מצד מדתו אי אפשר לאכפייא לגמרי דרך כבישה כי עיקר האחיזה בסטרא דנוקבא כידוע הוכרח להרגו לגמרי ולהאבידו ממציאות. אבל מצד מדת האהבה ותוקף החשק להשי"ת יוכל לאהפכא ולעשותו טוב כידוע ממשל הזונה המובא בזוהר דעיקר ברייתו היה ברצון השי"ת</w:t>
      </w:r>
      <w:r w:rsidRPr="00AC067F">
        <w:rPr>
          <w:rStyle w:val="HebrewChar"/>
          <w:rFonts w:cs="FrankRuehl" w:hint="cs"/>
          <w:rtl/>
        </w:rPr>
        <w:t>...</w:t>
      </w:r>
      <w:r w:rsidR="005F192B" w:rsidRPr="00AC067F">
        <w:rPr>
          <w:rStyle w:val="HebrewChar"/>
          <w:rFonts w:cs="FrankRuehl" w:hint="cs"/>
          <w:rtl/>
        </w:rPr>
        <w:t xml:space="preserve"> כי עיקר שם יצר הוא על חשק הלב ויצר רע הוא על חשק הרע. אבל מי שבתוקף אהבת השי"ת דכל חשקו ותאוותיו הוא למצוא דבר לנחת רוח לפניו ית' גם כשיזדמנו לפניו חשקי ותאוות עולם הזה אין צריך להתגבר נגדם ולאכפייא לבו, כי מי שלבו בוער באהבת השי"ת כל אהבות אחרות בטלות לגבה</w:t>
      </w:r>
      <w:r w:rsidRPr="00AC067F">
        <w:rPr>
          <w:rStyle w:val="HebrewChar"/>
          <w:rFonts w:cs="FrankRuehl" w:hint="cs"/>
          <w:rtl/>
        </w:rPr>
        <w:t>...</w:t>
      </w:r>
      <w:r w:rsidR="005F192B" w:rsidRPr="00AC067F">
        <w:rPr>
          <w:rStyle w:val="HebrewChar"/>
          <w:rFonts w:cs="FrankRuehl" w:hint="cs"/>
          <w:rtl/>
        </w:rPr>
        <w:t xml:space="preserve"> (חלק ה תקנת </w:t>
      </w:r>
      <w:r w:rsidR="005F192B" w:rsidRPr="00AC067F">
        <w:rPr>
          <w:rStyle w:val="HebrewChar"/>
          <w:rFonts w:cs="FrankRuehl" w:hint="cs"/>
          <w:rtl/>
        </w:rPr>
        <w:lastRenderedPageBreak/>
        <w:t>השבין עמוד יז)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וידוע דיש ב' יצרים דכעס ותאוה שהם ב' הפכים, וכמ"ש מכות י' א' דבגלעד ושכם שכיחי רוצחים, שהם מקומות דזרעא דיוסף דשם יש עצירת תאוה, וכן עיקר ע"ז התחיל מירבעם, כי בדרז"ל הם קוראים ב' יצרים דזנות ודע"ז, רק אחר שביטלו יצרא דע"ז אין משמש אלא בכעס ורציחה, אבל השורש הוא ע"ז כמ"ש בשבת ק"ה השובר כלי בחמתו כו', כי ע"ז הוא גם כן היפך מזנות. ורז"ל אמרו (עירובין כ"א) בכרכים מצוי גזל ועריות היינו דתאות מצוי בכרכים יותר, דמעצור לרוחו רוצה לומר בכעס שזה נקרא רוחו בלשון הכתוב, דע"ז צריך היקף חומה והגדרה לגמרי, מה שאינו כן בתאות אז"ל (סוטה מ"ז) שמאל דוחה וימין מקרבת. וכן לעתיד לא יהרג יצר זה, כמ"ש בזהר (ח"א דף קל"ז קל"ח) דאקרי לבן דאתלבן.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 xml:space="preserve">ועיקר גידול עמלק ועשו על ידי נפילת ישראל חס ושלום בתאות, </w:t>
      </w:r>
      <w:r>
        <w:rPr>
          <w:rStyle w:val="HebrewChar"/>
          <w:rtl/>
        </w:rPr>
        <w:t> </w:t>
      </w:r>
      <w:r w:rsidR="00AC067F" w:rsidRPr="00AC067F">
        <w:rPr>
          <w:rStyle w:val="HebrewChar"/>
          <w:rFonts w:cs="FrankRuehl" w:hint="cs"/>
          <w:rtl/>
        </w:rPr>
        <w:t xml:space="preserve"> </w:t>
      </w:r>
      <w:r w:rsidRPr="00AC067F">
        <w:rPr>
          <w:rStyle w:val="HebrewChar"/>
          <w:rFonts w:cs="FrankRuehl" w:hint="cs"/>
          <w:rtl/>
        </w:rPr>
        <w:t>כי שורש עשו על חרבך תחיה ברציחה. והגם דאומות כלולים בכל רעות יחד, מכל מקום הגוון ודאי ברוצח נראה שאינו בעל תאוה, בזה הוא פשיטת טלפיו ביחוד שיכול לטעון נגד ישראל. רק מכל מקום אם הם נקיים מרציחה אז מיגנייא מיניה מצד שיש להם עודף נגדו בזה. אבל בצירוף שניהם מתגבר ביותר חס ושלום</w:t>
      </w:r>
      <w:r w:rsidR="00AC067F" w:rsidRPr="00AC067F">
        <w:rPr>
          <w:rStyle w:val="HebrewChar"/>
          <w:rFonts w:cs="FrankRuehl" w:hint="cs"/>
          <w:rtl/>
        </w:rPr>
        <w:t>...</w:t>
      </w:r>
      <w:r w:rsidRPr="00AC067F">
        <w:rPr>
          <w:rStyle w:val="HebrewChar"/>
          <w:rFonts w:cs="FrankRuehl" w:hint="cs"/>
          <w:rtl/>
        </w:rPr>
        <w:t xml:space="preserve"> (שם רסיסי לילה כג עמוד כט)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ועיקר יצר הרע אינו אלא ההשקעה בדמיון שאינו מניחו לזכור ולשום אל לבבו על מה נברא בעולם, ולהתעורר משינתו, ועל זה נאמר "ביום ההוא וגו' האובדים בארץ אשור והנדחים וגו'", שהם ב' מיני השתקעות בדמיון, הא' שמשקיע עצמו בהשתדלות תדירה בעסקי עולם הזה, כגון לקבוץ ממון וכיוצא שאר תאוות או רדיפת שררה וכבוד או ניצוח וקנאה עד שלבו מוטרד שאי אפשר לו לזכור את השי"ת כלל, וזה נקרא אובד חס ושלום כאשר הוא בתכלית השיקוע</w:t>
      </w:r>
      <w:r w:rsidRPr="00AC067F">
        <w:rPr>
          <w:rStyle w:val="HebrewChar"/>
          <w:rFonts w:cs="FrankRuehl" w:hint="cs"/>
          <w:rtl/>
        </w:rPr>
        <w:t>...</w:t>
      </w:r>
      <w:r w:rsidR="005F192B" w:rsidRPr="00AC067F">
        <w:rPr>
          <w:rStyle w:val="HebrewChar"/>
          <w:rFonts w:cs="FrankRuehl" w:hint="cs"/>
          <w:rtl/>
        </w:rPr>
        <w:t xml:space="preserve"> ומכל מקום הוא כאבידה המתבקשת, והיינו שאין כאן יאוש בעלים דעדיין בעליו מבקשים אותה כי הוא דבר שיש בו סימן, דכל רואיהם יכירום וגו'</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ואחר כך הנדחים והם העצלנים השוקעים בדמיונות של תוהו ושל שוא ושל הבל, וזה ענין מצרים שנקרא ערות הארץ</w:t>
      </w:r>
      <w:r w:rsidR="00AC067F" w:rsidRPr="00AC067F">
        <w:rPr>
          <w:rStyle w:val="HebrewChar"/>
          <w:rFonts w:cs="FrankRuehl" w:hint="cs"/>
          <w:rtl/>
        </w:rPr>
        <w:t>...</w:t>
      </w:r>
      <w:r w:rsidRPr="00AC067F">
        <w:rPr>
          <w:rStyle w:val="HebrewChar"/>
          <w:rFonts w:cs="FrankRuehl" w:hint="cs"/>
          <w:rtl/>
        </w:rPr>
        <w:t xml:space="preserve"> וערות הארץ היינו </w:t>
      </w:r>
      <w:r w:rsidRPr="00AC067F">
        <w:rPr>
          <w:rStyle w:val="HebrewChar"/>
          <w:rFonts w:cs="FrankRuehl" w:hint="cs"/>
          <w:rtl/>
        </w:rPr>
        <w:lastRenderedPageBreak/>
        <w:t>גנות ענין הארץ שאין צריך עבודה כי נילוס עולה ומשקה</w:t>
      </w:r>
      <w:r w:rsidR="00AC067F" w:rsidRPr="00AC067F">
        <w:rPr>
          <w:rStyle w:val="HebrewChar"/>
          <w:rFonts w:cs="FrankRuehl" w:hint="cs"/>
          <w:rtl/>
        </w:rPr>
        <w:t>...</w:t>
      </w:r>
      <w:r w:rsidRPr="00AC067F">
        <w:rPr>
          <w:rStyle w:val="HebrewChar"/>
          <w:rFonts w:cs="FrankRuehl" w:hint="cs"/>
          <w:rtl/>
        </w:rPr>
        <w:t xml:space="preserve"> ותכלית שיקוע בזה נקרא נדח שאינו אובד שהרי אינו שקוע בדבר אחר ומובלע בין העמים, אבל מכל מקום הוא נדח מידיעת השי"ת, והנדחים הגמורים הם המומרים שהגם שאינם שכוחים מעיקרם כתינוק שנשבה לבין העמים ונטמע עד שלא ידע שם ישראל, אבל אלו ידעו שהם ישראלים אלא שנדחו</w:t>
      </w:r>
      <w:r w:rsidR="00AC067F" w:rsidRPr="00AC067F">
        <w:rPr>
          <w:rStyle w:val="HebrewChar"/>
          <w:rFonts w:cs="FrankRuehl" w:hint="cs"/>
          <w:rtl/>
        </w:rPr>
        <w:t>...</w:t>
      </w:r>
      <w:r w:rsidRPr="00AC067F">
        <w:rPr>
          <w:rStyle w:val="HebrewChar"/>
          <w:rFonts w:cs="FrankRuehl" w:hint="cs"/>
          <w:rtl/>
        </w:rPr>
        <w:t xml:space="preserve"> (שם עמוד נה)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אבל בעולם הזה שהיצר הרע לא נעקר מן הלב לגמרי כל האתערותא הוא לפי שעה לבד, שכל זמן שאין לבו חלל בקרבו כדוד המע"ה שהרגו ליצר רע (ע"ז ד' ב') בתענית אי אפשר להיות קבוע וקיים בעבודתו שלא ינתק כלל. וזה כל עסק האדם בעולם הזה להיות רצוא ושוב ולהתחזק להתעורר עצמו משינתו בכל פעם. ותכלית הבריאה היתה על כך שיהיה לו יצר המשכיח והוא יתגבר כנגדו</w:t>
      </w:r>
      <w:r w:rsidRPr="00AC067F">
        <w:rPr>
          <w:rStyle w:val="HebrewChar"/>
          <w:rFonts w:cs="FrankRuehl" w:hint="cs"/>
          <w:rtl/>
        </w:rPr>
        <w:t>...</w:t>
      </w:r>
      <w:r w:rsidR="005F192B" w:rsidRPr="00AC067F">
        <w:rPr>
          <w:rStyle w:val="HebrewChar"/>
          <w:rFonts w:cs="FrankRuehl" w:hint="cs"/>
          <w:rtl/>
        </w:rPr>
        <w:t xml:space="preserve"> (שם עמוד נז)</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וכמ"ש בפרק ב' דברכות (ס"א) גלוי וידוע שרצונינו לעשות רצוניך, ומי מעכב שאור שבעיסה, הוא יצר רע השוכן על ב' מפתחי הלב רק במקום הפתיחה והתגלות הלב. ולפיכך אם הוא גם בלב טוב ודאי לית טב מיניה, שאין מניחו בהתחלה להתפשט כלל. וגם אם שם לא כן כל זמן שלא יצא בפועל והתגלות הרי שם בעודו בלב עדיין מחובר למקורו שבמעמקי הלב, וכל זמן שהוא בהעלם עדיין דבוק בשורש הנעלם שכולו טוב, על כן לא נחשב רע עדיין אלא כשיצא לפועל בהתגלות ונפרד מההעלם. ואצל אומות העכו"ם הוא להיפך, כי הם שרשם ברע ועומק לבם כולו רע, רק כאשר המעשה בהתגלות כשנפרדת מההעלם טוב נחשב טוב, אבל מה שבהעלם טוב כל זמן שלא יצא לפועל הרי עדיין מחובר בשרשו הרע ולא נתברר ונפרד עדיין שיחול עליו שם טוב, ומה שבהעלם רע ודאי רע גמור שדבוק גם בשרשו הרע</w:t>
      </w:r>
      <w:r w:rsidRPr="00AC067F">
        <w:rPr>
          <w:rStyle w:val="HebrewChar"/>
          <w:rFonts w:cs="FrankRuehl" w:hint="cs"/>
          <w:rtl/>
        </w:rPr>
        <w:t>...</w:t>
      </w:r>
      <w:r w:rsidR="005F192B" w:rsidRPr="00AC067F">
        <w:rPr>
          <w:rStyle w:val="HebrewChar"/>
          <w:rFonts w:cs="FrankRuehl" w:hint="cs"/>
          <w:rtl/>
        </w:rPr>
        <w:t xml:space="preserve"> (שם רסיסי לילה עמוד קמד, וראה עוד אומות העולם)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חכמה ומוסר: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אמרנו להציג לפניכם ענין אחד, בכל לבבך בשני יצריך, כי האדם צריך להיות צדיק גדול בהתבוננו על יצר הרע שלו, שהוא הלא מבין </w:t>
      </w:r>
      <w:r w:rsidRPr="00AC067F">
        <w:rPr>
          <w:rStyle w:val="HebrewChar"/>
          <w:rFonts w:cs="FrankRuehl" w:hint="cs"/>
          <w:rtl/>
        </w:rPr>
        <w:lastRenderedPageBreak/>
        <w:t>שהכל שטות גמור, ועם כל זה אינו שליט על רצונו בשום אופן, היש יותר חיזוק אמונה מזה, בחוש ממש בכל יום ויום אם יתבונן בזה</w:t>
      </w:r>
      <w:r w:rsidR="00AC067F" w:rsidRPr="00AC067F">
        <w:rPr>
          <w:rStyle w:val="HebrewChar"/>
          <w:rFonts w:cs="FrankRuehl" w:hint="cs"/>
          <w:rtl/>
        </w:rPr>
        <w:t>...</w:t>
      </w:r>
      <w:r w:rsidRPr="00AC067F">
        <w:rPr>
          <w:rStyle w:val="HebrewChar"/>
          <w:rFonts w:cs="FrankRuehl" w:hint="cs"/>
          <w:rtl/>
        </w:rPr>
        <w:t xml:space="preserve"> רוב רצונות אשר אין בידו להשיגם, ורוצה לגרשם מלבו ואינו יכול לו, היש מופת גדול יותר מזה כי יד אלקים זאת למבחן האדם לזכות גדול אם ינצח רצונו וינגף שונאו הגדול</w:t>
      </w:r>
      <w:r w:rsidR="00AC067F" w:rsidRPr="00AC067F">
        <w:rPr>
          <w:rStyle w:val="HebrewChar"/>
          <w:rFonts w:cs="FrankRuehl" w:hint="cs"/>
          <w:rtl/>
        </w:rPr>
        <w:t>...</w:t>
      </w:r>
      <w:r w:rsidRPr="00AC067F">
        <w:rPr>
          <w:rStyle w:val="HebrewChar"/>
          <w:rFonts w:cs="FrankRuehl" w:hint="cs"/>
          <w:rtl/>
        </w:rPr>
        <w:t xml:space="preserve"> (חלק א צד)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פלא מפלאות הבריאה, ואין איש שם על לב להשתומם מזה. וזהו אמרם ז"ל (שבת ל"א) רשעים יודעים שדרכם למיתה וכו', וכמה יגדל יגונו אחר המות, האיך השפיל דעתו הרמה כנער קטן שלא לכבוש את רצונו, אף גם בדברים שנפשו של אדם קצה בהם, והוא בעצמו מבין שדרך התורה ישרה. והנה הסבה לזה, כי מתחילה לא היה נזהר בדברים קלים והמה מחזקים כח התאוה, ואין ביכלתו לכבוש אותה</w:t>
      </w:r>
      <w:r w:rsidR="00AC067F" w:rsidRPr="00AC067F">
        <w:rPr>
          <w:rStyle w:val="HebrewChar"/>
          <w:rFonts w:cs="FrankRuehl" w:hint="cs"/>
          <w:rtl/>
        </w:rPr>
        <w:t>...</w:t>
      </w:r>
      <w:r w:rsidRPr="00AC067F">
        <w:rPr>
          <w:rStyle w:val="HebrewChar"/>
          <w:rFonts w:cs="FrankRuehl" w:hint="cs"/>
          <w:rtl/>
        </w:rPr>
        <w:t xml:space="preserve"> והנה הקלים נוחים לכבוש, עד שאין לו שום דעה על עצמו והוא כחומר ביד היוצר לתאוותו. והנה בשעה שנקל לכבוש העונש יותר חמור, ועבירה גוררת עבירה</w:t>
      </w:r>
      <w:r w:rsidR="00AC067F" w:rsidRPr="00AC067F">
        <w:rPr>
          <w:rStyle w:val="HebrewChar"/>
          <w:rFonts w:cs="FrankRuehl" w:hint="cs"/>
          <w:rtl/>
        </w:rPr>
        <w:t>...</w:t>
      </w:r>
      <w:r w:rsidRPr="00AC067F">
        <w:rPr>
          <w:rStyle w:val="HebrewChar"/>
          <w:rFonts w:cs="FrankRuehl" w:hint="cs"/>
          <w:rtl/>
        </w:rPr>
        <w:t xml:space="preserve"> וכל זה אנו רואים בזמנינו, מתחלה עושה דברים ערבים בהיתר, כשיחה נאה תאוות וחמדות בעודם נוחים לכבוש וטוב לו. (שם קכא)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מצינו בגמרא כל הגדול מחברו יצרו גדול הימנו (סוכה נ"ב), הענין כי שומרי המכס ישתדלו לתפוס גונבי המכס היותר רב, כי מאלו שכרם, היינו האחוזים שלוקחים הם יותר. כן היצר משתדל על אדם גדול יותר, שממנו הריוח שלו יותר. ועל כן אנו רואים בחוש שזקני עם הארץ כל זמן שמזקינים דעתן מטפשת עליהם (שבת קנ"ב), כי כל זמן שהאדם יבא בשנים יותר יתקרב לעולם העליון, והחוב מוטל עליו לדאג לאחריתו. וכן אנו רואים אנשים שהיו חולים על ערש דוי, וישלח ה' דברו וירפאם, והיה להם להוסיף תהלה לו להטיב דרכם, ואנו רואים ההיפוך, כי אחרי שהחוב אז גדול יותר להודות לה', ישתדל היצר יותר לגשם את לבו ולטמטם את לבבו. כן קודם ראש השנה שהחוב יותר גדול להכין לבבו ליום הדין, מטמטם אז היצר יותר לבו ודעתו, כדי שיהיה ליצר ריוח יותר</w:t>
      </w:r>
      <w:r w:rsidR="00AC067F" w:rsidRPr="00AC067F">
        <w:rPr>
          <w:rStyle w:val="HebrewChar"/>
          <w:rFonts w:cs="FrankRuehl" w:hint="cs"/>
          <w:rtl/>
        </w:rPr>
        <w:t>...</w:t>
      </w:r>
      <w:r w:rsidRPr="00AC067F">
        <w:rPr>
          <w:rStyle w:val="HebrewChar"/>
          <w:rFonts w:cs="FrankRuehl" w:hint="cs"/>
          <w:rtl/>
        </w:rPr>
        <w:t xml:space="preserve"> (שם קנא)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הנביא בדורו היה מתרעם עליהם לפי ערכם הרם</w:t>
      </w:r>
      <w:r w:rsidR="00AC067F" w:rsidRPr="00AC067F">
        <w:rPr>
          <w:rStyle w:val="HebrewChar"/>
          <w:rFonts w:cs="FrankRuehl" w:hint="cs"/>
          <w:rtl/>
        </w:rPr>
        <w:t>...</w:t>
      </w:r>
      <w:r w:rsidRPr="00AC067F">
        <w:rPr>
          <w:rStyle w:val="HebrewChar"/>
          <w:rFonts w:cs="FrankRuehl" w:hint="cs"/>
          <w:rtl/>
        </w:rPr>
        <w:t xml:space="preserve"> אבל מלפנים היה זאת רק מחמת כל </w:t>
      </w:r>
      <w:r w:rsidRPr="00AC067F">
        <w:rPr>
          <w:rStyle w:val="HebrewChar"/>
          <w:rFonts w:cs="FrankRuehl" w:hint="cs"/>
          <w:rtl/>
        </w:rPr>
        <w:lastRenderedPageBreak/>
        <w:t>הגדול מחברו יצרו גדול הימנו, ושכלם היה ער ויצא לפועל, כמו שמצינו כמה מעשיות כששמעו דברי גדול אחד היוצאים מלב, נכנסו בו כמו ארס ולחם בכל נפשו לכבוש את רצונו ולשוב מדרכו הרעה. מה שאינו כן עתה, אין ליצר שום יגיעה עם אדם, רק מפילו בתרדמה של שטות, ולהיות עמל כל ימיו ברצוא ושוב, לרדוף להשקיט עמל הכסילים אשר תיגענו, ולא יניח אותו לנוח מעט להביט לאחוריו כי לא הועיל כלום במרוצתו</w:t>
      </w:r>
      <w:r w:rsidR="00AC067F" w:rsidRPr="00AC067F">
        <w:rPr>
          <w:rStyle w:val="HebrewChar"/>
          <w:rFonts w:cs="FrankRuehl" w:hint="cs"/>
          <w:rtl/>
        </w:rPr>
        <w:t>...</w:t>
      </w:r>
      <w:r w:rsidRPr="00AC067F">
        <w:rPr>
          <w:rStyle w:val="HebrewChar"/>
          <w:rFonts w:cs="FrankRuehl" w:hint="cs"/>
          <w:rtl/>
        </w:rPr>
        <w:t xml:space="preserve"> ונושא יראתו רק יראה מלומדה, פירוש כמו שמלמדים אותו לומר ירא את ה', וצורת היראה אין לו כלל</w:t>
      </w:r>
      <w:r w:rsidR="00AC067F" w:rsidRPr="00AC067F">
        <w:rPr>
          <w:rStyle w:val="HebrewChar"/>
          <w:rFonts w:cs="FrankRuehl" w:hint="cs"/>
          <w:rtl/>
        </w:rPr>
        <w:t>...</w:t>
      </w:r>
      <w:r w:rsidRPr="00AC067F">
        <w:rPr>
          <w:rStyle w:val="HebrewChar"/>
          <w:rFonts w:cs="FrankRuehl" w:hint="cs"/>
          <w:rtl/>
        </w:rPr>
        <w:t xml:space="preserve"> על כן שמנו בינינו עצה בלי נדר, לכל הפחות רבע שעה ביום, לסוח דעתנו מעבר ועתיד כאילו איננו, ולפנות דעתנו לחשוב לאחריתו. (שם קעה)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יש להתבונן לאלישע בן אבויה רבו של רבי מאיר לא הצילתו תורתו מהחטא, כי אפשר להנצל רק על ידי תורה נקיה, ולכל הפחות באופן שיבא מתוך שלא לשמה לשמה, אם כן, מי שמתרפה מתורה מכל וכל עד היכן שולט עליו היצר! וכח היצר למעלה מכח השכל, ואין ביד אדם להנצל ממנו כי אם על ידי תורה ומוסר יחד, כי על ידי היראה נעשית התורה נקיה לרפאות. עוד מצינו שראשית סורו היה לתבע זונה, כי ראשית פרי היצר לבלבל המחשבה הוא בהרהורי זנות, ולא יכול לגרש מחשבותיו, ולא היו לו ציורים נקיים ביראה, ומזה נבין כמה צריך להשמר ממחשבה רעה</w:t>
      </w:r>
      <w:r w:rsidR="00AC067F" w:rsidRPr="00AC067F">
        <w:rPr>
          <w:rStyle w:val="HebrewChar"/>
          <w:rFonts w:cs="FrankRuehl" w:hint="cs"/>
          <w:rtl/>
        </w:rPr>
        <w:t>...</w:t>
      </w:r>
      <w:r w:rsidRPr="00AC067F">
        <w:rPr>
          <w:rStyle w:val="HebrewChar"/>
          <w:rFonts w:cs="FrankRuehl" w:hint="cs"/>
          <w:rtl/>
        </w:rPr>
        <w:t xml:space="preserve"> (שם רי)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כאשר אנו רואים אחד האוהב לשני והשני אינו אוהב אותו אין האהבה גדולה כל כך, מה שאינו כן אם השני מראה גם כן לו אהבה, וזה שנאמר גבי קין לפתח חטאת רובץ, פירוש כיוון שחטא פעם אחת ישתוקק עוד פעם לחטא, ואם אפילו המאכל שאינו מראה לו אהבה, עם כל זה הוא אוהב את המאכל כי תאוה הוא לעינים, מכל שכן כאשר עליך תשוקתו, כי היצר מראה לך אהבה, והתשוקה גדולה כפלים</w:t>
      </w:r>
      <w:r w:rsidRPr="00AC067F">
        <w:rPr>
          <w:rStyle w:val="HebrewChar"/>
          <w:rFonts w:cs="FrankRuehl" w:hint="cs"/>
          <w:rtl/>
        </w:rPr>
        <w:t>...</w:t>
      </w:r>
      <w:r w:rsidR="005F192B" w:rsidRPr="00AC067F">
        <w:rPr>
          <w:rStyle w:val="HebrewChar"/>
          <w:rFonts w:cs="FrankRuehl" w:hint="cs"/>
          <w:rtl/>
        </w:rPr>
        <w:t xml:space="preserve"> (חלק ב מג)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עוד יצר הטוב שם עז.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בראשית (דברים רבה א' ח'), נפלה קטטה בין ראש הנחש לזנבו, הראש אמר אני אלך בראש</w:t>
      </w:r>
      <w:r w:rsidR="00AC067F" w:rsidRPr="00AC067F">
        <w:rPr>
          <w:rStyle w:val="HebrewChar"/>
          <w:rFonts w:cs="FrankRuehl" w:hint="cs"/>
          <w:rtl/>
        </w:rPr>
        <w:t>...</w:t>
      </w:r>
      <w:r w:rsidRPr="00AC067F">
        <w:rPr>
          <w:rStyle w:val="HebrewChar"/>
          <w:rFonts w:cs="FrankRuehl" w:hint="cs"/>
          <w:rtl/>
        </w:rPr>
        <w:t xml:space="preserve"> וניצח הזנב והלך בראש, וגירר את הראש בקוצים וברקנים, לבסוף הודה לראש. הענין עמוק מאד, נוגע בכל עניני האדם. כי נחש </w:t>
      </w:r>
      <w:r w:rsidRPr="00AC067F">
        <w:rPr>
          <w:rStyle w:val="HebrewChar"/>
          <w:rFonts w:cs="FrankRuehl" w:hint="cs"/>
          <w:rtl/>
        </w:rPr>
        <w:lastRenderedPageBreak/>
        <w:t>הקדמוני היה ראש המסית לאדם בתאוה, ועל כן נקרא זנב, כי כן ראוי לו שמו המיוחד על תאוה. והנה הנחש הטיל זוהמא באדם, ויש באדם חלק נחש הקדמוני. ואנחנו רואים שהאדם נולד קטן בבלי דעת מעשיו אם ישר או לאו, ואדרבא יכסוף למעשי נערות והבלים ושטות. ולמה לא נברא בדעת תחילה</w:t>
      </w:r>
      <w:r w:rsidR="00AC067F" w:rsidRPr="00AC067F">
        <w:rPr>
          <w:rStyle w:val="HebrewChar"/>
          <w:rFonts w:cs="FrankRuehl" w:hint="cs"/>
          <w:szCs w:val="20"/>
          <w:rtl/>
        </w:rPr>
        <w:t>?</w:t>
      </w:r>
      <w:r w:rsidRPr="00AC067F">
        <w:rPr>
          <w:rStyle w:val="HebrewChar"/>
          <w:rFonts w:cs="FrankRuehl" w:hint="cs"/>
          <w:rtl/>
        </w:rPr>
        <w:t xml:space="preserve"> אבל הענין כך, כי האדם יש לו חלק נחש, והנחש רוצה להסית לאדם לילך תחילה בהזנב הוא התאוה, ואם כן מי יחלץ חושים להסירו ממקומו כי ינהלו דרך הישרה בהשכלה</w:t>
      </w:r>
      <w:r w:rsidR="00AC067F" w:rsidRPr="00AC067F">
        <w:rPr>
          <w:rStyle w:val="HebrewChar"/>
          <w:rFonts w:cs="FrankRuehl" w:hint="cs"/>
          <w:rtl/>
        </w:rPr>
        <w:t>...</w:t>
      </w:r>
      <w:r w:rsidRPr="00AC067F">
        <w:rPr>
          <w:rStyle w:val="HebrewChar"/>
          <w:rFonts w:cs="FrankRuehl" w:hint="cs"/>
          <w:rtl/>
        </w:rPr>
        <w:t xml:space="preserve"> על כן ברא השי"ת האדם לילך בתחילה בזנב גדולה, פירוש בתאוה פשוטה, בלי תערובת סימני טהרה, ואז כשיגדל ויראה איך היה מוטעה בקטנותו, כן יחוש גם עתה פן הזנב ינהל אותו ומראה לו סימני טהרה. ובאמת הכל זנב הוא, וממילא ישכיל לשלח הראש בראש, פירוש השכל, להשכיל על מעשיו</w:t>
      </w:r>
      <w:r w:rsidR="00AC067F" w:rsidRPr="00AC067F">
        <w:rPr>
          <w:rStyle w:val="HebrewChar"/>
          <w:rFonts w:cs="FrankRuehl" w:hint="cs"/>
          <w:rtl/>
        </w:rPr>
        <w:t>...</w:t>
      </w:r>
      <w:r w:rsidRPr="00AC067F">
        <w:rPr>
          <w:rStyle w:val="HebrewChar"/>
          <w:rFonts w:cs="FrankRuehl" w:hint="cs"/>
          <w:rtl/>
        </w:rPr>
        <w:t xml:space="preserve"> והנה מי שהולך בזנב קודם, פירוש תאוה, אין לו עינים ואינו רואה השכלה, וזהו לא תתורו אחרי לבבכם, פירוש קנאה תאוה וכבוד הוא הזנב, לא תלכו אחריו והוא ילך בראש, אלא הראש ילך בראש להשכיל על דבר, וזהו סבה למען תזכרו ועשיתם את כל מצוותי, כי מי שהולך בראש יביט על מעשיו, וממילא יבא לידי זכירה ועשיה</w:t>
      </w:r>
      <w:r w:rsidR="00AC067F" w:rsidRPr="00AC067F">
        <w:rPr>
          <w:rStyle w:val="HebrewChar"/>
          <w:rFonts w:cs="FrankRuehl" w:hint="cs"/>
          <w:rtl/>
        </w:rPr>
        <w:t>...</w:t>
      </w:r>
      <w:r w:rsidRPr="00AC067F">
        <w:rPr>
          <w:rStyle w:val="HebrewChar"/>
          <w:rFonts w:cs="FrankRuehl" w:hint="cs"/>
          <w:rtl/>
        </w:rPr>
        <w:t xml:space="preserve"> (שם קצט)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נוכל לומר בהקדם מאמרם ז"ל (סוכה נ"ב) צדיקים נדמה להם כהר גבוה, ורשעים נדמה להם כחוט השערה. וכי אחיזת עינים יש למעלה</w:t>
      </w:r>
      <w:r w:rsidR="00AC067F" w:rsidRPr="00AC067F">
        <w:rPr>
          <w:rStyle w:val="HebrewChar"/>
          <w:rFonts w:cs="FrankRuehl" w:hint="cs"/>
          <w:szCs w:val="20"/>
          <w:rtl/>
        </w:rPr>
        <w:t>?</w:t>
      </w:r>
      <w:r w:rsidRPr="00AC067F">
        <w:rPr>
          <w:rStyle w:val="HebrewChar"/>
          <w:rFonts w:cs="FrankRuehl" w:hint="cs"/>
          <w:rtl/>
        </w:rPr>
        <w:t xml:space="preserve"> הענין, כאשר נביט בשכל בלי האמתת החוש, לא יעלה על לבנו איך יכול להיות אדם נתעב ונאלח</w:t>
      </w:r>
      <w:r w:rsidR="00AC067F" w:rsidRPr="00AC067F">
        <w:rPr>
          <w:rStyle w:val="HebrewChar"/>
          <w:rFonts w:cs="FrankRuehl" w:hint="cs"/>
          <w:rtl/>
        </w:rPr>
        <w:t>...</w:t>
      </w:r>
      <w:r w:rsidRPr="00AC067F">
        <w:rPr>
          <w:rStyle w:val="HebrewChar"/>
          <w:rFonts w:cs="FrankRuehl" w:hint="cs"/>
          <w:rtl/>
        </w:rPr>
        <w:t xml:space="preserve"> לחיות חיי כעס ומכאובים על עולם שאינו שלו, להיות בריה שפלה כמוהו לוחמת עם מלך אדיר ונורא</w:t>
      </w:r>
      <w:r w:rsidR="00AC067F" w:rsidRPr="00AC067F">
        <w:rPr>
          <w:rStyle w:val="HebrewChar"/>
          <w:rFonts w:cs="FrankRuehl" w:hint="cs"/>
          <w:rtl/>
        </w:rPr>
        <w:t>...</w:t>
      </w:r>
      <w:r w:rsidRPr="00AC067F">
        <w:rPr>
          <w:rStyle w:val="HebrewChar"/>
          <w:rFonts w:cs="FrankRuehl" w:hint="cs"/>
          <w:rtl/>
        </w:rPr>
        <w:t xml:space="preserve"> אם לא כי החוש החזק יתן לנו עדותו ויצדיק כי יוכל לקרות מקרה פלא כזה</w:t>
      </w:r>
      <w:r w:rsidR="00AC067F" w:rsidRPr="00AC067F">
        <w:rPr>
          <w:rStyle w:val="HebrewChar"/>
          <w:rFonts w:cs="FrankRuehl" w:hint="cs"/>
          <w:rtl/>
        </w:rPr>
        <w:t>...</w:t>
      </w:r>
      <w:r w:rsidRPr="00AC067F">
        <w:rPr>
          <w:rStyle w:val="HebrewChar"/>
          <w:rFonts w:cs="FrankRuehl" w:hint="cs"/>
          <w:rtl/>
        </w:rPr>
        <w:t xml:space="preserve"> אך באמת אין זה כי אם מעשה אלוקות שנטבע באדם למעלה מהשכל להתפתות בשטויות כאלה, למען יכבוש את יצרו בהתבוננות שכלו ולהגדיל שכרו. והנה מי שלא נתרגל להתבונן להפליא על זה אינו מרגיש בקושי הנ"ל, וכאשר ישמע על זולתו כי פלוני מוותר במעותיו אינו מתפעל מזה, כי על זולתו ישפוט בשכל, הלא אין כסף וזהב מלוים לאדם במותו, ומה ישמרם כל כך</w:t>
      </w:r>
      <w:r w:rsidR="00AC067F" w:rsidRPr="00AC067F">
        <w:rPr>
          <w:rStyle w:val="HebrewChar"/>
          <w:rFonts w:cs="FrankRuehl" w:hint="cs"/>
          <w:rtl/>
        </w:rPr>
        <w:t>...</w:t>
      </w:r>
      <w:r w:rsidRPr="00AC067F">
        <w:rPr>
          <w:rStyle w:val="HebrewChar"/>
          <w:rFonts w:cs="FrankRuehl" w:hint="cs"/>
          <w:rtl/>
        </w:rPr>
        <w:t xml:space="preserve"> אבל מי שמרגיל </w:t>
      </w:r>
      <w:r w:rsidRPr="00AC067F">
        <w:rPr>
          <w:rStyle w:val="HebrewChar"/>
          <w:rFonts w:cs="FrankRuehl" w:hint="cs"/>
          <w:rtl/>
        </w:rPr>
        <w:lastRenderedPageBreak/>
        <w:t>את עצמו לכבוש יצרו, ורואה קושי הטבע שנטבע בו נגד השכל, יתפעל מזה גם מן המעט. ולכן השי"ת היודע כח היצר כמה גדול הוא נגד השכל, גם המעט יקר אצלו</w:t>
      </w:r>
      <w:r w:rsidR="00AC067F" w:rsidRPr="00AC067F">
        <w:rPr>
          <w:rStyle w:val="HebrewChar"/>
          <w:rFonts w:cs="FrankRuehl" w:hint="cs"/>
          <w:rtl/>
        </w:rPr>
        <w:t>...</w:t>
      </w:r>
      <w:r w:rsidRPr="00AC067F">
        <w:rPr>
          <w:rStyle w:val="HebrewChar"/>
          <w:rFonts w:cs="FrankRuehl" w:hint="cs"/>
          <w:rtl/>
        </w:rPr>
        <w:t xml:space="preserve"> נמצא כמה שהאדם מקולקל יותר במדות יודע פחות את עמל הכבוש הזה, כי הוא מביט רק בשכל, ואת הפראקטיקה אינו יודע, כי אינו מנוסה בה, ולכן רשעים נדמה להם כחוט השערה, כי מסתכלים על כך בשכל, אבל הצדיקים היודעים למעשה כי הוא הר גבוה בוכים, מי יודע אם בכוחם בלבד כבשו הר גבוה כזה</w:t>
      </w:r>
      <w:r w:rsidR="00AC067F" w:rsidRPr="00AC067F">
        <w:rPr>
          <w:rStyle w:val="HebrewChar"/>
          <w:rFonts w:cs="FrankRuehl" w:hint="cs"/>
          <w:rtl/>
        </w:rPr>
        <w:t>...</w:t>
      </w:r>
      <w:r w:rsidRPr="00AC067F">
        <w:rPr>
          <w:rStyle w:val="HebrewChar"/>
          <w:rFonts w:cs="FrankRuehl" w:hint="cs"/>
          <w:rtl/>
        </w:rPr>
        <w:t xml:space="preserve"> (שם רב)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והנה הגדרים הם מחיצה שלא יכנס הגנב בשדה פנימה, כן הגודר עצמו לכבוש רצונו לא יניח ליצר לכנס לביתו להכשילו. כמו שאמר הגר"א ז"ל,</w:t>
      </w:r>
      <w:r w:rsidR="005F192B">
        <w:rPr>
          <w:rStyle w:val="HebrewChar"/>
          <w:rFonts w:hint="cs"/>
          <w:rtl/>
        </w:rPr>
        <w:t xml:space="preserve"> </w:t>
      </w:r>
      <w:r w:rsidR="005F192B" w:rsidRPr="00AC067F">
        <w:rPr>
          <w:rStyle w:val="HebrewChar"/>
          <w:rFonts w:cs="FrankRuehl" w:hint="cs"/>
          <w:bCs/>
          <w:rtl/>
        </w:rPr>
        <w:t>כי מדרך היצר להסית לאדם בהיתר למלא תאותו, ונמצא נכנס בביתו, ואחר כך מסיתהו לאיסור. אבל הגודר עצמו בהיתר לא יניח ליצר בביתו ולא יבא לפתותו באיסור</w:t>
      </w:r>
      <w:r w:rsidR="005F192B">
        <w:rPr>
          <w:rStyle w:val="HebrewChar"/>
          <w:rFonts w:hint="cs"/>
          <w:rtl/>
        </w:rPr>
        <w:t>.</w:t>
      </w:r>
      <w:r w:rsidR="005F192B" w:rsidRPr="00AC067F">
        <w:rPr>
          <w:rStyle w:val="HebrewChar"/>
          <w:rFonts w:cs="FrankRuehl" w:hint="cs"/>
          <w:rtl/>
        </w:rPr>
        <w:t xml:space="preserve"> ולכן העבד שפרק מעליו עול הסייגים והגדרים כנ"ל, נתן מקום ליצר ליכנס בפתח חטאת רובץ, ולכן ציותה תורה לרצע על הדלת</w:t>
      </w:r>
      <w:r w:rsidRPr="00AC067F">
        <w:rPr>
          <w:rStyle w:val="HebrewChar"/>
          <w:rFonts w:cs="FrankRuehl" w:hint="cs"/>
          <w:rtl/>
        </w:rPr>
        <w:t>...</w:t>
      </w:r>
      <w:r w:rsidR="005F192B" w:rsidRPr="00AC067F">
        <w:rPr>
          <w:rStyle w:val="HebrewChar"/>
          <w:rFonts w:cs="FrankRuehl" w:hint="cs"/>
          <w:rtl/>
        </w:rPr>
        <w:t xml:space="preserve"> (שם רמו)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בהנהגת האדם עצמו יש שתי הנהגות, הנהגת עצם האדם והנהגת שמירה מזולתו, והגר"א ז"ל במשלי כינה זאת יצר הרע מבפנים ויצר הרע מבחוץ, והאדם צריך הרבה לשמור עצמו מיצר הרע מבחוץ, ולכן הזהירונו חז"ל ואל תתחבר לרשע ועוד</w:t>
      </w:r>
      <w:r w:rsidR="00AC067F" w:rsidRPr="00AC067F">
        <w:rPr>
          <w:rStyle w:val="HebrewChar"/>
          <w:rFonts w:cs="FrankRuehl" w:hint="cs"/>
          <w:rtl/>
        </w:rPr>
        <w:t>...</w:t>
      </w:r>
      <w:r w:rsidRPr="00AC067F">
        <w:rPr>
          <w:rStyle w:val="HebrewChar"/>
          <w:rFonts w:cs="FrankRuehl" w:hint="cs"/>
          <w:rtl/>
        </w:rPr>
        <w:t xml:space="preserve"> (שם רפו)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האדם יש בו שותפות כחות הטובים והרעים, הרעים הם עשירים, כי יש להם עוזרים רבים הטבע והמאכלים והעולם, על כן עשירים הם ואינם מתביישים בסכלותם. כמו שאנו רואים השקרן בודה מלבו דברים ומספר אותם בחשק נמרץ</w:t>
      </w:r>
      <w:r w:rsidR="00AC067F" w:rsidRPr="00AC067F">
        <w:rPr>
          <w:rStyle w:val="HebrewChar"/>
          <w:rFonts w:cs="FrankRuehl" w:hint="cs"/>
          <w:rtl/>
        </w:rPr>
        <w:t>...</w:t>
      </w:r>
      <w:r w:rsidRPr="00AC067F">
        <w:rPr>
          <w:rStyle w:val="HebrewChar"/>
          <w:rFonts w:cs="FrankRuehl" w:hint="cs"/>
          <w:rtl/>
        </w:rPr>
        <w:t xml:space="preserve"> והאוזן מתענגת לשמע. אך לא כן האדם הגדול, שלא יוכל להתענג ממעשיות בדויות, וכן החכם לא יוכל לספר בחשק את השקר. ומפני שהסכל עז פנים ואינו מתבייש בסכלות, לכן צריך האדם להזהר משותפו הרע הסכל שלא להתרגל בעזות הסכלות, ואדרבה ללמד ממנו, שכמו שהוא עז בסכלותו, כמה צריך הוא להיות עז בחכמתו.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החכם אם ישתמש בחכמתו בערמה עם שותפו לבסוף יהיה הכל שלו, כי יערים עליו לקחת את כל לבו ואשר יהיה לו, ויהיה אחר כך </w:t>
      </w:r>
      <w:r w:rsidRPr="00AC067F">
        <w:rPr>
          <w:rStyle w:val="HebrewChar"/>
          <w:rFonts w:cs="FrankRuehl" w:hint="cs"/>
          <w:rtl/>
        </w:rPr>
        <w:lastRenderedPageBreak/>
        <w:t>חכם ועשיר, ויהיה לו גם עזות העשיר</w:t>
      </w:r>
      <w:r w:rsidR="00AC067F" w:rsidRPr="00AC067F">
        <w:rPr>
          <w:rStyle w:val="HebrewChar"/>
          <w:rFonts w:cs="FrankRuehl" w:hint="cs"/>
          <w:rtl/>
        </w:rPr>
        <w:t>...</w:t>
      </w:r>
      <w:r w:rsidRPr="00AC067F">
        <w:rPr>
          <w:rStyle w:val="HebrewChar"/>
          <w:rFonts w:cs="FrankRuehl" w:hint="cs"/>
          <w:rtl/>
        </w:rPr>
        <w:t xml:space="preserve"> כל כן צריך האדם לדעת, כי זה כל עמל האדם לגנוב לבב שותפו הבליעל, היינו להערים בכל מיני ערמומיות להפוך לבב יצרו וטבעו לעבוד את השי"ת, בכל לבבך - בשני יצריך, כגון להחניף לאדם לעשות שלום ולקרבו לאביו שבשמים וכו', למען הטוב הנדרש בסוף המעשה</w:t>
      </w:r>
      <w:r w:rsidR="00AC067F" w:rsidRPr="00AC067F">
        <w:rPr>
          <w:rStyle w:val="HebrewChar"/>
          <w:rFonts w:cs="FrankRuehl" w:hint="cs"/>
          <w:rtl/>
        </w:rPr>
        <w:t>...</w:t>
      </w:r>
      <w:r w:rsidRPr="00AC067F">
        <w:rPr>
          <w:rStyle w:val="HebrewChar"/>
          <w:rFonts w:cs="FrankRuehl" w:hint="cs"/>
          <w:rtl/>
        </w:rPr>
        <w:t xml:space="preserve"> (שם שכד)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אמרו חז"ל יצרו של אדם מתגבר עליו בכל יום ומבקש המיתו (קדושין ל'), וקשה שנראה מזה כאילו האדם חזק מיצרו וצריך היצר להתגבר, והלא אמרו (אבות ד' ה') איזהו גבור הכובש את יצרו, הרי שהיצר הרע יותר חזק מן האדם</w:t>
      </w:r>
      <w:r w:rsidR="00AC067F" w:rsidRPr="00AC067F">
        <w:rPr>
          <w:rStyle w:val="HebrewChar"/>
          <w:rFonts w:cs="FrankRuehl" w:hint="cs"/>
          <w:rtl/>
        </w:rPr>
        <w:t>...</w:t>
      </w:r>
      <w:r w:rsidRPr="00AC067F">
        <w:rPr>
          <w:rStyle w:val="HebrewChar"/>
          <w:rFonts w:cs="FrankRuehl" w:hint="cs"/>
          <w:rtl/>
        </w:rPr>
        <w:t xml:space="preserve"> הענין הוא, כי כשם שנברא האדם באברים גשמיים, כן נברא באברים רוחניים כמו מדת האמת ושנאת השקר וכו', ומדת האהבה והענוה וכו', ואם יחסר אחד מהם כאילו תחסר הריאה או חתיכת בני מעיים</w:t>
      </w:r>
      <w:r w:rsidR="00AC067F" w:rsidRPr="00AC067F">
        <w:rPr>
          <w:rStyle w:val="HebrewChar"/>
          <w:rFonts w:cs="FrankRuehl" w:hint="cs"/>
          <w:rtl/>
        </w:rPr>
        <w:t>...</w:t>
      </w:r>
      <w:r w:rsidRPr="00AC067F">
        <w:rPr>
          <w:rStyle w:val="HebrewChar"/>
          <w:rFonts w:cs="FrankRuehl" w:hint="cs"/>
          <w:rtl/>
        </w:rPr>
        <w:t xml:space="preserve"> ובזה מחסר בכל החיות של האדם, כי כל האברים משמשים לתכלית החיות. כן כשמחסר האדם ממצוות אלוקיות כאילו מחתך חתיכת אבר מקרב האדם ושולט החסרון בכולו, וכן מחסר החיות מכל העולם, כי כל העולם אחד הוא</w:t>
      </w:r>
      <w:r w:rsidR="00AC067F" w:rsidRPr="00AC067F">
        <w:rPr>
          <w:rStyle w:val="HebrewChar"/>
          <w:rFonts w:cs="FrankRuehl" w:hint="cs"/>
          <w:rtl/>
        </w:rPr>
        <w:t>...</w:t>
      </w:r>
      <w:r w:rsidRPr="00AC067F">
        <w:rPr>
          <w:rStyle w:val="HebrewChar"/>
          <w:rFonts w:cs="FrankRuehl" w:hint="cs"/>
          <w:rtl/>
        </w:rPr>
        <w:t xml:space="preserve"> מעתה איך יתפתה האדם לעצת היצר, לחסר ממנו אברים ממיתים האדם, על כרחך כי היצר מומחה גדול הוא לרמות בני אדם ליקח ממנו הריאה והכבד, היש ערום גדול ממנו</w:t>
      </w:r>
      <w:r w:rsidR="00AC067F" w:rsidRPr="00AC067F">
        <w:rPr>
          <w:rStyle w:val="HebrewChar"/>
          <w:rFonts w:cs="FrankRuehl" w:hint="cs"/>
          <w:szCs w:val="20"/>
          <w:rtl/>
        </w:rPr>
        <w:t>?</w:t>
      </w:r>
      <w:r w:rsidRPr="00AC067F">
        <w:rPr>
          <w:rStyle w:val="HebrewChar"/>
          <w:rFonts w:cs="FrankRuehl" w:hint="cs"/>
          <w:rtl/>
        </w:rPr>
        <w:t xml:space="preserve"> ועל כן צריך האדם להזהר ממנו הרבה. ולפי זה צריך היצר לייגע לרמות את האדם לגנוב ממנו, כי הרוצה לפתות את חברו על יום שהוא לילה מלאכה מרובה היא, ולכן שפיר אמרו יצרו של אדם מתגבר עליו. ועם כל זה, כיון שהוא ערום כל כך לפתות בני אדם על אור שהוא חושך וכו', הרי גבור גדול הוא, וצריך גבורה לכבוש אותו</w:t>
      </w:r>
      <w:r w:rsidR="00AC067F" w:rsidRPr="00AC067F">
        <w:rPr>
          <w:rStyle w:val="HebrewChar"/>
          <w:rFonts w:cs="FrankRuehl" w:hint="cs"/>
          <w:rtl/>
        </w:rPr>
        <w:t>...</w:t>
      </w:r>
      <w:r w:rsidRPr="00AC067F">
        <w:rPr>
          <w:rStyle w:val="HebrewChar"/>
          <w:rFonts w:cs="FrankRuehl" w:hint="cs"/>
          <w:rtl/>
        </w:rPr>
        <w:t xml:space="preserve"> (שם שכה)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ירוחם: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והנחש היה ערום, וברש"י מה ענין זה לכאן, אלא ללמדך מאיזה סבה קפץ עליהם הנחש וכו', רש"י לימד לנו יסוד גדול זה, כי היצר צריך הוא לפתח, ובלי פתח פתוח אין באפשרותו להכנס. אדם שיש לו היכולת לשמר עצמו מהיות אצלו איזה פתח הוא ינצל מחטא, והוא ענין הכתוב, לפתח חטאת רובץ, וצופה אך ורק לפתח. וכאן </w:t>
      </w:r>
      <w:r w:rsidRPr="00AC067F">
        <w:rPr>
          <w:rStyle w:val="HebrewChar"/>
          <w:rFonts w:cs="FrankRuehl" w:hint="cs"/>
          <w:rtl/>
        </w:rPr>
        <w:lastRenderedPageBreak/>
        <w:t>מספר לנו הכתוב מה היה שם העסק, כי ראה אותם ערומים ועוסקים בתשמיש לעין כל, ונתאוה, תיכף עם זה נתהווה חלום היצר. (דעת תורה בראשית ג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ה' אלקים אל הנחש כי עשית זאת, הנה הנחש הוא היצר הרע, אם כן מה זה הטענה עליו, וכנראה כי גם מהיצר יש תביעות. צריכים לדעת כלל גדול, כי חוץ מהאדם אין דבר, וכשאנו מדברים על היצר הרע, הנה על האדם הוא המדובר, אחרי מספר "על חטא" אנו אומרים על חטא שחטאנו לפניך ביצר הרע, היינו שגם בעד היצר אנכי הוא הנושא את האשם, כי הרי אנו רואים באמת, כי קודם החטא גם היצר הרע היה טוב, וכן אמרו חז"ל על הפסוק והנה טוב מאד, היינו היצר הרע, ואנו אומרים על משה רבינו ע"ה רז זה מסר לו מלאך המות כשעלה לרקיע שהקטורת עוצרת המגפה, והוא מלאך המות הוא יצר הרע, והננו רואים איפא כי יכולים שפיר לחיות "אתו" בכי טוב</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אלא כלל גדול הוא על כל ענין היצר הרע, שאם האדם זכה נעשה לו היצר עזר, ואם לאו נעשה לו כנגדו.</w:t>
      </w:r>
      <w:r>
        <w:rPr>
          <w:rStyle w:val="HebrewChar"/>
          <w:rtl/>
        </w:rPr>
        <w:t> </w:t>
      </w:r>
      <w:r w:rsidRPr="00AC067F">
        <w:rPr>
          <w:rStyle w:val="HebrewChar"/>
          <w:rFonts w:cs="FrankRuehl" w:hint="cs"/>
          <w:rtl/>
        </w:rPr>
        <w:t xml:space="preserve"> (שם ג יד)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למה חרה לך ולמה נפלו פניך, תבעו על ב' דברים, על "ויחר" ועל "ויפלו פניו". כששני אנשים נצים והאחד מפיל את השני ארצה, אם כל כוונתו היתה רק להפילו, אזי יעזבנו לנפשו, והלה יכול לקום מיד. אחרת אם המפיל רובץ על הנופל גם אחרי נפילתו, נוכחנו לדעת שכל כוונתו להכביד עליו גם אחרי נפילתו. כזה הוא סוד היצר הרע, עצם החטא היא המפלה הכי גדולה. אבל אין זה הכל, כוונתו בעיקר היא לרבוץ על האדם שיהיה תמיד מוטל למטה, והוא על גבו. וסוד התשובה לעומתו שיתעורר ויתחזק לקום ממקום נפילתו לזקוף קומתו, ואז כשהוא עומד רבים הדרכים לביטולו על עצם החטא. וזה שאמרו חז"ל (תהלים ל"ב) אשרי נשוי פשע, אשריו לאדם שהוא גבוה מפשעיו ולא פשעו גבוה ממנו. וזה שאמר לו ולמה נפלו פניך, למה אתה מוטל נפול, שהנפילה בעקבות החטא קשה מן החטא</w:t>
      </w:r>
      <w:r w:rsidR="00AC067F" w:rsidRPr="00AC067F">
        <w:rPr>
          <w:rStyle w:val="HebrewChar"/>
          <w:rFonts w:cs="FrankRuehl" w:hint="cs"/>
          <w:rtl/>
        </w:rPr>
        <w:t>...</w:t>
      </w:r>
      <w:r w:rsidRPr="00AC067F">
        <w:rPr>
          <w:rStyle w:val="HebrewChar"/>
          <w:rFonts w:cs="FrankRuehl" w:hint="cs"/>
          <w:rtl/>
        </w:rPr>
        <w:t xml:space="preserve"> (שם ד 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וזהו סוד הדברים, להמית את היצר, להמית את הרצון עד כדי כך שלא יקום עוד לתחיה, זהו מן הנמנעות. אחרי קבלת נבואה, או אחרי </w:t>
      </w:r>
      <w:r w:rsidR="005F192B" w:rsidRPr="00AC067F">
        <w:rPr>
          <w:rStyle w:val="HebrewChar"/>
          <w:rFonts w:cs="FrankRuehl" w:hint="cs"/>
          <w:rtl/>
        </w:rPr>
        <w:lastRenderedPageBreak/>
        <w:t>מעשה רב כזה, למסור את הכהונה הגדולה כדי שלא לפגע בכבוד אחיו, דנדמה לכאורה כי היצר כבר מת ממש, ומתגלה כאן סוד זה, שהיצר אינו מת כלל, ועוד כחו עמו להפוך את הכל</w:t>
      </w:r>
      <w:r w:rsidRPr="00AC067F">
        <w:rPr>
          <w:rStyle w:val="HebrewChar"/>
          <w:rFonts w:cs="FrankRuehl" w:hint="cs"/>
          <w:rtl/>
        </w:rPr>
        <w:t>...</w:t>
      </w:r>
      <w:r w:rsidR="005F192B" w:rsidRPr="00AC067F">
        <w:rPr>
          <w:rStyle w:val="HebrewChar"/>
          <w:rFonts w:cs="FrankRuehl" w:hint="cs"/>
          <w:rtl/>
        </w:rPr>
        <w:t xml:space="preserve"> (שם עמוד קח, אל תאמין בעצמך)</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כל היצר הרע עם כל פעולותיו ואי יכולת האדם לעמד נגדו אינו מצד החכמות הגדולות אשר מגיש לפני האדם, הלא אנו רואים שעל פי רוב הכשלונות באים דרך שטויות, הוא מנהיג את האדם על ידי טפשות והבלים ורצונות המעוררים בחילה. כל אחד, גם הקטן ביותר, יש לו די הבנה לידע שהכל שטות והבלים ורצונות המעוררים בחילה. כל אחד גם הקטן ביותר, יש לו די הבנה לידע שהכל שטות ושגעון, ובכל זאת אין האדם עומד כנגדו</w:t>
      </w:r>
      <w:r w:rsidRPr="00AC067F">
        <w:rPr>
          <w:rStyle w:val="HebrewChar"/>
          <w:rFonts w:cs="FrankRuehl" w:hint="cs"/>
          <w:rtl/>
        </w:rPr>
        <w:t>...</w:t>
      </w:r>
      <w:r w:rsidR="005F192B" w:rsidRPr="00AC067F">
        <w:rPr>
          <w:rStyle w:val="HebrewChar"/>
          <w:rFonts w:cs="FrankRuehl" w:hint="cs"/>
          <w:rtl/>
        </w:rPr>
        <w:t xml:space="preserve"> אלא היצר הוא מציאות כזו של חורבן, דינמיט רוחני, חומר נפץ, וים סוער בגליו, וכל פעולתו היא לגרוף ולעקור את הכל עם השורש</w:t>
      </w:r>
      <w:r w:rsidRPr="00AC067F">
        <w:rPr>
          <w:rStyle w:val="HebrewChar"/>
          <w:rFonts w:cs="FrankRuehl" w:hint="cs"/>
          <w:rtl/>
        </w:rPr>
        <w:t>...</w:t>
      </w:r>
      <w:r w:rsidR="005F192B" w:rsidRPr="00AC067F">
        <w:rPr>
          <w:rStyle w:val="HebrewChar"/>
          <w:rFonts w:cs="FrankRuehl" w:hint="cs"/>
          <w:rtl/>
        </w:rPr>
        <w:t xml:space="preserve"> והכל תלוי בצד הטוב שכנגד עד כמה הוא חזק ובנוי הוא. אצל אברהם אבינו ע"ה היה לבבו נאמן מבוצר היטב מסביב ושום סדק לא נשאר פתוח</w:t>
      </w:r>
      <w:r w:rsidRPr="00AC067F">
        <w:rPr>
          <w:rStyle w:val="HebrewChar"/>
          <w:rFonts w:cs="FrankRuehl" w:hint="cs"/>
          <w:rtl/>
        </w:rPr>
        <w:t>...</w:t>
      </w:r>
      <w:r w:rsidR="005F192B" w:rsidRPr="00AC067F">
        <w:rPr>
          <w:rStyle w:val="HebrewChar"/>
          <w:rFonts w:cs="FrankRuehl" w:hint="cs"/>
          <w:rtl/>
        </w:rPr>
        <w:t xml:space="preserve"> (שם וישלח עמוד רכ, אור האמונה)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הבאנו לקמן דברי הרבינו יונה (שערי תשובה א' ל"א): "והנה התאוה הנתונה בלב אדם שורש כל הפעולות, ולכן אם יתקן התאוה, תחת אשר כל האברים ישרתוה, ימשכם אחרי השכל וישרתוהו, ויכשרו כל הפעלים"</w:t>
      </w:r>
      <w:r w:rsidR="00AC067F" w:rsidRPr="00AC067F">
        <w:rPr>
          <w:rStyle w:val="HebrewChar"/>
          <w:rFonts w:cs="FrankRuehl" w:hint="cs"/>
          <w:rtl/>
        </w:rPr>
        <w:t>...</w:t>
      </w:r>
      <w:r w:rsidRPr="00AC067F">
        <w:rPr>
          <w:rStyle w:val="HebrewChar"/>
          <w:rFonts w:cs="FrankRuehl" w:hint="cs"/>
          <w:rtl/>
        </w:rPr>
        <w:t xml:space="preserve"> הנה מורגלים לומר כי תאוה היא רצון, ומהו רצון</w:t>
      </w:r>
      <w:r w:rsidR="00AC067F" w:rsidRPr="00AC067F">
        <w:rPr>
          <w:rStyle w:val="HebrewChar"/>
          <w:rFonts w:cs="FrankRuehl" w:hint="cs"/>
          <w:szCs w:val="20"/>
          <w:rtl/>
        </w:rPr>
        <w:t>?</w:t>
      </w:r>
      <w:r w:rsidRPr="00AC067F">
        <w:rPr>
          <w:rStyle w:val="HebrewChar"/>
          <w:rFonts w:cs="FrankRuehl" w:hint="cs"/>
          <w:rtl/>
        </w:rPr>
        <w:t xml:space="preserve"> סתם דבר פורח באויר. מדברי הר"י מבואר שיש לה מקום ומקור, לב האדם שהתאוה נתונה בו, והיא טבע שלם בחקים ומהלכים, והיא שורש כל הפעולות</w:t>
      </w:r>
      <w:r w:rsidR="00AC067F" w:rsidRPr="00AC067F">
        <w:rPr>
          <w:rStyle w:val="HebrewChar"/>
          <w:rFonts w:cs="FrankRuehl" w:hint="cs"/>
          <w:rtl/>
        </w:rPr>
        <w:t>...</w:t>
      </w:r>
      <w:r w:rsidRPr="00AC067F">
        <w:rPr>
          <w:rStyle w:val="HebrewChar"/>
          <w:rFonts w:cs="FrankRuehl" w:hint="cs"/>
          <w:rtl/>
        </w:rPr>
        <w:t xml:space="preserve"> והנה בחז"ל הקדושים מצינו עוד יותר, באמרם כי כל הפעולות הנן מכח היצר הרע. החושב ומעמיק בדברים יוכל לראות ולהבין בכל השיטות והדעות שמימות אדם הראשון עד עתה שלכאורה סותרות זו את זו, והם ממחוללים שונים מקצה הארץ ועד קצהו, אבל אחרי ניתוח היטב, יראה שכל השיטות למיניהם והדעות ממקור אחד יצאו, הוא המלך הזקן הכסיל, אשר ממנו תוצאות כל רע.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ואיתא בספרים הקדושים, שהיצר הטוב והיצר הרע הם בבחינות אגוז אשר לו קליפה וגרעין, ואין הדבר כמו שמורגלים לחשב, קליפה </w:t>
      </w:r>
      <w:r w:rsidRPr="00AC067F">
        <w:rPr>
          <w:rStyle w:val="HebrewChar"/>
          <w:rFonts w:cs="FrankRuehl" w:hint="cs"/>
          <w:rtl/>
        </w:rPr>
        <w:lastRenderedPageBreak/>
        <w:t>בעלמא, עץ יבש, שהרי בקליפה זו כלול כל הרע שבעולם, גם היא לב שאין חקר לארכה ולרחבה, ויש בקליפה הזאת חכמות גדולות, כי עלינו להבין שכל התאוות והחכמות גדולות להרע</w:t>
      </w:r>
      <w:r w:rsidR="00AC067F" w:rsidRPr="00AC067F">
        <w:rPr>
          <w:rStyle w:val="HebrewChar"/>
          <w:rFonts w:cs="FrankRuehl" w:hint="cs"/>
          <w:rtl/>
        </w:rPr>
        <w:t>...</w:t>
      </w:r>
      <w:r w:rsidRPr="00AC067F">
        <w:rPr>
          <w:rStyle w:val="HebrewChar"/>
          <w:rFonts w:cs="FrankRuehl" w:hint="cs"/>
          <w:rtl/>
        </w:rPr>
        <w:t xml:space="preserve"> ועוד יוצא לנו מזה גילוי עצום ויסוד מוסד, שכל הרע שמצווים אנו למולו בערלת הלב הוא, וכי ערלת הלב היא הקליפה היא גם כן לב, וכן ערלת השכל גם כן שכל הוא.</w:t>
      </w:r>
      <w:r>
        <w:rPr>
          <w:rStyle w:val="HebrewChar"/>
          <w:rtl/>
        </w:rPr>
        <w:t> </w:t>
      </w:r>
      <w:r w:rsidRPr="00AC067F">
        <w:rPr>
          <w:rStyle w:val="HebrewChar"/>
          <w:rFonts w:cs="FrankRuehl" w:hint="cs"/>
          <w:bCs/>
          <w:rtl/>
        </w:rPr>
        <w:t xml:space="preserve"> ומהו מהותו של הרע, שמוליד טעויות שבשכל, המקור של הדעות הכוזבות, וכל המדות הרעות והתאוות הכל רק טעויות בשכל</w:t>
      </w:r>
      <w:r w:rsidR="00AC067F" w:rsidRPr="00AC067F">
        <w:rPr>
          <w:rStyle w:val="HebrewChar"/>
          <w:rFonts w:cs="FrankRuehl" w:hint="cs"/>
          <w:bCs/>
          <w:rtl/>
        </w:rPr>
        <w:t>...</w:t>
      </w:r>
      <w:r w:rsidRPr="00AC067F">
        <w:rPr>
          <w:rStyle w:val="HebrewChar"/>
          <w:rFonts w:cs="FrankRuehl" w:hint="cs"/>
          <w:bCs/>
          <w:rtl/>
        </w:rPr>
        <w:t xml:space="preserve"> כי באמת אינו מובן איך יתכן ששכל יחשוב דבר שאינו יושר, איך אפשרית כל המציאות של הטעיות</w:t>
      </w:r>
      <w:r w:rsidR="00AC067F" w:rsidRPr="00AC067F">
        <w:rPr>
          <w:rStyle w:val="HebrewChar"/>
          <w:rFonts w:cs="FrankRuehl" w:hint="cs"/>
          <w:bCs/>
          <w:szCs w:val="20"/>
          <w:rtl/>
        </w:rPr>
        <w:t>?</w:t>
      </w:r>
      <w:r w:rsidRPr="00AC067F">
        <w:rPr>
          <w:rStyle w:val="HebrewChar"/>
          <w:rFonts w:cs="FrankRuehl" w:hint="cs"/>
          <w:bCs/>
          <w:rtl/>
        </w:rPr>
        <w:t xml:space="preserve"> אבל הוא סוד ערלת הלב, שהיא המקור לשכל כזה של טעיות. אמרו בגמרא (עירובין י"ג) תלמיד וותיק היה ביבנה שהיה מטהר את השרץ בק"ן טעמים,</w:t>
      </w:r>
      <w:r>
        <w:rPr>
          <w:rStyle w:val="HebrewChar"/>
          <w:rtl/>
        </w:rPr>
        <w:t> </w:t>
      </w:r>
      <w:r w:rsidRPr="00AC067F">
        <w:rPr>
          <w:rStyle w:val="HebrewChar"/>
          <w:rFonts w:cs="FrankRuehl" w:hint="cs"/>
          <w:rtl/>
        </w:rPr>
        <w:t xml:space="preserve"> סוף סוף השרץ טמא בתכלית, ואיך יתכן לטהרו</w:t>
      </w:r>
      <w:r w:rsidR="00AC067F" w:rsidRPr="00AC067F">
        <w:rPr>
          <w:rStyle w:val="HebrewChar"/>
          <w:rFonts w:cs="FrankRuehl" w:hint="cs"/>
          <w:szCs w:val="20"/>
          <w:rtl/>
        </w:rPr>
        <w:t>?</w:t>
      </w:r>
      <w:r w:rsidRPr="00AC067F">
        <w:rPr>
          <w:rStyle w:val="HebrewChar"/>
          <w:rFonts w:cs="FrankRuehl" w:hint="cs"/>
          <w:rtl/>
        </w:rPr>
        <w:t xml:space="preserve"> אמנם יש מקור הטעיה לטהר טומאה בתכלית בק"ן טעמים. נורא גודל הסכנה!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ויוצא לנו מכל הדברים יסוד גדול בעבודת האדם, הנה תכלית השלימות הוא ומלתם את ערלת לבבכם, ובמה יקימנה, בחשבון אחר חשבון בפלפול אחר פלפול, כי רק בזה ינצח את היצר</w:t>
      </w:r>
      <w:r w:rsidR="00AC067F" w:rsidRPr="00AC067F">
        <w:rPr>
          <w:rStyle w:val="HebrewChar"/>
          <w:rFonts w:cs="FrankRuehl" w:hint="cs"/>
          <w:rtl/>
        </w:rPr>
        <w:t>...</w:t>
      </w:r>
      <w:r w:rsidRPr="00AC067F">
        <w:rPr>
          <w:rStyle w:val="HebrewChar"/>
          <w:rFonts w:cs="FrankRuehl" w:hint="cs"/>
          <w:rtl/>
        </w:rPr>
        <w:t xml:space="preserve"> חשבון הפסד מצוה נגד שכרה, ושכר עבירה נגד הפסדה, היפך הפתי הנמהר הרואה רק מה שלפניו בהמחשה הראשונה</w:t>
      </w:r>
      <w:r w:rsidR="00AC067F" w:rsidRPr="00AC067F">
        <w:rPr>
          <w:rStyle w:val="HebrewChar"/>
          <w:rFonts w:cs="FrankRuehl" w:hint="cs"/>
          <w:rtl/>
        </w:rPr>
        <w:t>...</w:t>
      </w:r>
      <w:r w:rsidRPr="00AC067F">
        <w:rPr>
          <w:rStyle w:val="HebrewChar"/>
          <w:rFonts w:cs="FrankRuehl" w:hint="cs"/>
          <w:rtl/>
        </w:rPr>
        <w:t xml:space="preserve"> (שמות ומלתם את ערלת לבבכם, עמוד מח)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לפני שנים היה סכסוך גדול בין האומות בענין לעבור עוד פעם על חוזה וורסייל. אחרי סוף מלחמת העולם הראשונה חתמו עליו, וזה כמובן אחר משא ומתן גדול ודקדוק רב על כל פרט. ועתה טענו האומות בתוקף, כי אין אחר החתימה כלום. ומה היה איכפת להם, הלא הם הרוב, ובודאי יאושר כמשפט הראשון</w:t>
      </w:r>
      <w:r w:rsidR="00AC067F" w:rsidRPr="00AC067F">
        <w:rPr>
          <w:rStyle w:val="HebrewChar"/>
          <w:rFonts w:cs="FrankRuehl" w:hint="cs"/>
          <w:szCs w:val="20"/>
          <w:rtl/>
        </w:rPr>
        <w:t>?</w:t>
      </w:r>
      <w:r w:rsidRPr="00AC067F">
        <w:rPr>
          <w:rStyle w:val="HebrewChar"/>
          <w:rFonts w:cs="FrankRuehl" w:hint="cs"/>
          <w:rtl/>
        </w:rPr>
        <w:t xml:space="preserve"> נתגלה לי על ידי זה גילוי עצום בכחות האדם, כי אין סכנה יותר גדולה מאשר לחזור לעיין מחדש על החלטות שכבר נתקבלו, כי מעולם לא תדע אחרית דבר, כי לא כל המצבים שווים וכו'.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ככה הוא דרכו של היצר, בידעו כי להסית את האדם לעשות משהו חדש לא יצליח, על כן מסיתו לעבור עוד פעם על הסכמותיו והחלטותיו שכבר נתבררו לו היטב, מסיתו שרק יביט בהם ויסקרם שנית, כי היצר יודע גודל </w:t>
      </w:r>
      <w:r w:rsidRPr="00AC067F">
        <w:rPr>
          <w:rStyle w:val="HebrewChar"/>
          <w:rFonts w:cs="FrankRuehl" w:hint="cs"/>
          <w:rtl/>
        </w:rPr>
        <w:lastRenderedPageBreak/>
        <w:t>הפחת הטמון אף בהצצה כל דהו בעניניו הוודאיים כדי להביאו לידי ספק על אמיתותם</w:t>
      </w:r>
      <w:r w:rsidR="00AC067F" w:rsidRPr="00AC067F">
        <w:rPr>
          <w:rStyle w:val="HebrewChar"/>
          <w:rFonts w:cs="FrankRuehl" w:hint="cs"/>
          <w:rtl/>
        </w:rPr>
        <w:t>...</w:t>
      </w:r>
      <w:r w:rsidRPr="00AC067F">
        <w:rPr>
          <w:rStyle w:val="HebrewChar"/>
          <w:rFonts w:cs="FrankRuehl" w:hint="cs"/>
          <w:rtl/>
        </w:rPr>
        <w:t xml:space="preserve"> (שם יד 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בגמרא אמרו, (סוכה נ"ב) שלמה קראו שונא, שנאמר אם רעב שונאך האכילהו לחם וגו'</w:t>
      </w:r>
      <w:r w:rsidR="00AC067F" w:rsidRPr="00AC067F">
        <w:rPr>
          <w:rStyle w:val="HebrewChar"/>
          <w:rFonts w:cs="FrankRuehl" w:hint="cs"/>
          <w:rtl/>
        </w:rPr>
        <w:t>...</w:t>
      </w:r>
      <w:r w:rsidRPr="00AC067F">
        <w:rPr>
          <w:rStyle w:val="HebrewChar"/>
          <w:rFonts w:cs="FrankRuehl" w:hint="cs"/>
          <w:rtl/>
        </w:rPr>
        <w:t xml:space="preserve"> כאן מגלים לנו סוד הדבר, ראשית יש לדעת</w:t>
      </w:r>
      <w:r>
        <w:rPr>
          <w:rStyle w:val="HebrewChar"/>
          <w:rtl/>
        </w:rPr>
        <w:t> </w:t>
      </w:r>
      <w:r w:rsidRPr="00AC067F">
        <w:rPr>
          <w:rStyle w:val="HebrewChar"/>
          <w:rFonts w:cs="FrankRuehl" w:hint="cs"/>
          <w:bCs/>
          <w:rtl/>
        </w:rPr>
        <w:t xml:space="preserve"> כי כל סוד היצר כל סוד עולם הזה הוא רק בחינה של רעב שונאך, בחינה של רעב וחסרון,</w:t>
      </w:r>
      <w:r>
        <w:rPr>
          <w:rStyle w:val="HebrewChar"/>
          <w:rtl/>
        </w:rPr>
        <w:t> </w:t>
      </w:r>
      <w:r w:rsidRPr="00AC067F">
        <w:rPr>
          <w:rStyle w:val="HebrewChar"/>
          <w:rFonts w:cs="FrankRuehl" w:hint="cs"/>
          <w:rtl/>
        </w:rPr>
        <w:t xml:space="preserve"> מצב תמידי של מחסור, יש לו מנה רוצה מאתים. וכשיש מחסור מן ההכרח להשלימו. ובמה ממלאים חסרון, היינו אומרים על כך כשמתחשק צריך לעשות. ואילו חז"ל מגלים לנו שזה לא יצליח, כי איך אפשר להשביע איש רעב "בעצמיות של רעב". לשבר רעב אפשר רק בלחם, בדבר של מציאות, האכילהו לחם - כי סוד התורה היא השלמות האמיתית, ממילא אם תתמלא בתורה ישבע הרעב, שוב לא יחסר מאומה</w:t>
      </w:r>
      <w:r w:rsidR="00AC067F" w:rsidRPr="00AC067F">
        <w:rPr>
          <w:rStyle w:val="HebrewChar"/>
          <w:rFonts w:cs="FrankRuehl" w:hint="cs"/>
          <w:rtl/>
        </w:rPr>
        <w:t>...</w:t>
      </w:r>
      <w:r w:rsidRPr="00AC067F">
        <w:rPr>
          <w:rStyle w:val="HebrewChar"/>
          <w:rFonts w:cs="FrankRuehl" w:hint="cs"/>
          <w:rtl/>
        </w:rPr>
        <w:t xml:space="preserve"> (שם עמוד שכד, רעב שונאך האכילהו לחם)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הרמב"ן ז"ל מבאר בפרשת נצבים על הפסוק למען ספות הרוה</w:t>
      </w:r>
      <w:r w:rsidR="00AC067F" w:rsidRPr="00AC067F">
        <w:rPr>
          <w:rStyle w:val="HebrewChar"/>
          <w:rFonts w:cs="FrankRuehl" w:hint="cs"/>
          <w:rtl/>
        </w:rPr>
        <w:t>...</w:t>
      </w:r>
      <w:r w:rsidRPr="00AC067F">
        <w:rPr>
          <w:rStyle w:val="HebrewChar"/>
          <w:rFonts w:cs="FrankRuehl" w:hint="cs"/>
          <w:rtl/>
        </w:rPr>
        <w:t xml:space="preserve"> כי נפש האדם כאשר תבא בלבה קצת התאוה והוא ימלא תאותו, אז יוסיף בנפשו תאוה יתרה, ומתאוה לדברים רעים יותר מבראשונה</w:t>
      </w:r>
      <w:r w:rsidR="00AC067F" w:rsidRPr="00AC067F">
        <w:rPr>
          <w:rStyle w:val="HebrewChar"/>
          <w:rFonts w:cs="FrankRuehl" w:hint="cs"/>
          <w:rtl/>
        </w:rPr>
        <w:t>...</w:t>
      </w:r>
      <w:r w:rsidRPr="00AC067F">
        <w:rPr>
          <w:rStyle w:val="HebrewChar"/>
          <w:rFonts w:cs="FrankRuehl" w:hint="cs"/>
          <w:rtl/>
        </w:rPr>
        <w:t xml:space="preserve"> בהעדר המציאות טמון סוד זה של חולשה, שאם אדם מכניס בקרבו משהו מהעדר מציאות נהפך מרוה לצמאה, ושוב אינו יכול לעמוד ביצרים שנתחדשו</w:t>
      </w:r>
      <w:r w:rsidR="00AC067F" w:rsidRPr="00AC067F">
        <w:rPr>
          <w:rStyle w:val="HebrewChar"/>
          <w:rFonts w:cs="FrankRuehl" w:hint="cs"/>
          <w:rtl/>
        </w:rPr>
        <w:t>...</w:t>
      </w:r>
      <w:r w:rsidRPr="00AC067F">
        <w:rPr>
          <w:rStyle w:val="HebrewChar"/>
          <w:rFonts w:cs="FrankRuehl" w:hint="cs"/>
          <w:rtl/>
        </w:rPr>
        <w:t xml:space="preserve"> זהו ענין כל הנסיונות, היינו לבחון את האדם אם הוא שייך למציאות של שלימות, כי אז יעמוד בנסיון</w:t>
      </w:r>
      <w:r w:rsidR="00AC067F" w:rsidRPr="00AC067F">
        <w:rPr>
          <w:rStyle w:val="HebrewChar"/>
          <w:rFonts w:cs="FrankRuehl" w:hint="cs"/>
          <w:rtl/>
        </w:rPr>
        <w:t>...</w:t>
      </w:r>
      <w:r w:rsidRPr="00AC067F">
        <w:rPr>
          <w:rStyle w:val="HebrewChar"/>
          <w:rFonts w:cs="FrankRuehl" w:hint="cs"/>
          <w:rtl/>
        </w:rPr>
        <w:t xml:space="preserve"> (שם עמוד שכו, סוד החולשה)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חז"ל אומרים כל מי שיש בו שלשה מדות הללו</w:t>
      </w:r>
      <w:r w:rsidRPr="00AC067F">
        <w:rPr>
          <w:rStyle w:val="HebrewChar"/>
          <w:rFonts w:cs="FrankRuehl" w:hint="cs"/>
          <w:rtl/>
        </w:rPr>
        <w:t>...</w:t>
      </w:r>
      <w:r w:rsidR="005F192B" w:rsidRPr="00AC067F">
        <w:rPr>
          <w:rStyle w:val="HebrewChar"/>
          <w:rFonts w:cs="FrankRuehl" w:hint="cs"/>
          <w:rtl/>
        </w:rPr>
        <w:t xml:space="preserve"> מתלמידיו של בלעם הרשע, עין רעה, ורוח גבוהה ונפש רחבה. לומדים ממה שאמר אם יתן לי בלק מלא ביתו כסף וזהב. ואיפה ישים את כל זה, ובשביל מה הוא צריך לכל זה. כאן מלמדתנו התורה את סוד החסרון, אין כאן אלא רעב,</w:t>
      </w:r>
      <w:r w:rsidR="005F192B">
        <w:rPr>
          <w:rStyle w:val="HebrewChar"/>
          <w:rtl/>
        </w:rPr>
        <w:t> </w:t>
      </w:r>
      <w:r w:rsidR="005F192B" w:rsidRPr="00AC067F">
        <w:rPr>
          <w:rStyle w:val="HebrewChar"/>
          <w:rFonts w:cs="FrankRuehl" w:hint="cs"/>
          <w:bCs/>
          <w:rtl/>
        </w:rPr>
        <w:t xml:space="preserve"> מציאות של "חסר", ועל ידי המילוי תגדל עוד התאוה, משביעו רעב, מקודם חסר לו מלא ביתו, אחר כך מלא העיר, אחר כך מלא העולם, אבל מלא לעולם לא יהיה. </w:t>
      </w:r>
      <w:r w:rsidR="005F192B">
        <w:rPr>
          <w:rStyle w:val="HebrewChar"/>
          <w:rtl/>
        </w:rPr>
        <w:t> </w:t>
      </w:r>
      <w:r w:rsidRPr="00AC067F">
        <w:rPr>
          <w:rStyle w:val="HebrewChar"/>
          <w:rFonts w:cs="FrankRuehl" w:hint="cs"/>
          <w:rtl/>
        </w:rPr>
        <w:t xml:space="preserve"> </w:t>
      </w:r>
      <w:r w:rsidR="005F192B" w:rsidRPr="00AC067F">
        <w:rPr>
          <w:rStyle w:val="HebrewChar"/>
          <w:rFonts w:cs="FrankRuehl" w:hint="cs"/>
          <w:rtl/>
        </w:rPr>
        <w:t>וככל אשר יתמלא יתרחב החלל ויתחזק הרעב</w:t>
      </w:r>
      <w:r w:rsidRPr="00AC067F">
        <w:rPr>
          <w:rStyle w:val="HebrewChar"/>
          <w:rFonts w:cs="FrankRuehl" w:hint="cs"/>
          <w:rtl/>
        </w:rPr>
        <w:t>...</w:t>
      </w:r>
      <w:r w:rsidR="005F192B" w:rsidRPr="00AC067F">
        <w:rPr>
          <w:rStyle w:val="HebrewChar"/>
          <w:rFonts w:cs="FrankRuehl" w:hint="cs"/>
          <w:rtl/>
        </w:rPr>
        <w:t xml:space="preserve"> אמר רבי יהושע בן לוי ז' שמות יש לו לגיהנם וכו' (עירובין י"ט), סוד הגיהנם האחרון הוא חסרון, אין שם אף אחד מז' שמותיו שיהיה נקרא יש</w:t>
      </w:r>
      <w:r w:rsidRPr="00AC067F">
        <w:rPr>
          <w:rStyle w:val="HebrewChar"/>
          <w:rFonts w:cs="FrankRuehl" w:hint="cs"/>
          <w:rtl/>
        </w:rPr>
        <w:t>...</w:t>
      </w:r>
      <w:r w:rsidR="005F192B" w:rsidRPr="00AC067F">
        <w:rPr>
          <w:rStyle w:val="HebrewChar"/>
          <w:rFonts w:cs="FrankRuehl" w:hint="cs"/>
          <w:rtl/>
        </w:rPr>
        <w:t xml:space="preserve"> </w:t>
      </w:r>
      <w:r w:rsidR="005F192B" w:rsidRPr="00AC067F">
        <w:rPr>
          <w:rStyle w:val="HebrewChar"/>
          <w:rFonts w:cs="FrankRuehl" w:hint="cs"/>
          <w:rtl/>
        </w:rPr>
        <w:lastRenderedPageBreak/>
        <w:t>(שם עמוד שכח, הגיהנם ופתחיו)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הגר"א ז"ל אומר, שישנו יצר הרע מבפנים ויצר הרע מבחוץ. המתבונן רואה בתורה הקדושה כי כל הפחד אינו כל כך מפני היצר הרע מבפנים, כמו מהיצר הרע מבחוץ, צריכים לדעת, כי באמת היצר הרע מבפנים הוא אפס לעומת היצר הרע שמבחוץ</w:t>
      </w:r>
      <w:r w:rsidR="00AC067F" w:rsidRPr="00AC067F">
        <w:rPr>
          <w:rStyle w:val="HebrewChar"/>
          <w:rFonts w:cs="FrankRuehl" w:hint="cs"/>
          <w:rtl/>
        </w:rPr>
        <w:t>...</w:t>
      </w:r>
      <w:r w:rsidRPr="00AC067F">
        <w:rPr>
          <w:rStyle w:val="HebrewChar"/>
          <w:rFonts w:cs="FrankRuehl" w:hint="cs"/>
          <w:rtl/>
        </w:rPr>
        <w:t xml:space="preserve"> ולמה באמת הוא כל כך חזק, הוא שאנו אומרים תמיד כל העולמות של חכמה הם צל ממש לעומת עולם המעשה, הגבורה האמיתית והחוזק הוא רק עולם המעשה. זהו סודו וכחו של יצר הרע מבחוץ, הלא הוא בעולם המעשה, ולכן הוא חזק כברזל. את היצר הרע מבפנים, ויהיה אפילו חזק מאד, כיון שהוא עדיין בפנים, בהרהור ומחשבה, ולא יצא לעולם המעשה, סוף סוף יוכלו לבטלו, אך כשנפגשים עם היצר הרע מבחוץ, אפילו מבט בעלמא מסוכן, וכבר לא יעברו ממנו. על "ותראו את שקוציהם" הוצרך לכרות ברית עם אלות ושבועות, כי המבט בודאי עושה רושם.</w:t>
      </w:r>
      <w:r>
        <w:rPr>
          <w:rStyle w:val="HebrewChar"/>
          <w:rtl/>
        </w:rPr>
        <w:t> </w:t>
      </w:r>
      <w:r w:rsidRPr="00AC067F">
        <w:rPr>
          <w:rStyle w:val="HebrewChar"/>
          <w:rFonts w:cs="FrankRuehl" w:hint="cs"/>
          <w:bCs/>
          <w:rtl/>
        </w:rPr>
        <w:t xml:space="preserve"> ובדרך זו יש להבין את סוד הכבוד. כל היצר הרע מבחוץ יווצר מכח זה.</w:t>
      </w:r>
      <w:r>
        <w:rPr>
          <w:rStyle w:val="HebrewChar"/>
          <w:rtl/>
        </w:rPr>
        <w:t> </w:t>
      </w:r>
      <w:r w:rsidRPr="00AC067F">
        <w:rPr>
          <w:rStyle w:val="HebrewChar"/>
          <w:rFonts w:cs="FrankRuehl" w:hint="cs"/>
          <w:rtl/>
        </w:rPr>
        <w:t xml:space="preserve"> ענין הכבוד הוא לחקות אחרים ולמצא חן אצלם, וכח זה מקיף את הכל, אין אף צעד, אין אדם פוסע בלי כוונה למצא חן</w:t>
      </w:r>
      <w:r w:rsidR="00AC067F" w:rsidRPr="00AC067F">
        <w:rPr>
          <w:rStyle w:val="HebrewChar"/>
          <w:rFonts w:cs="FrankRuehl" w:hint="cs"/>
          <w:rtl/>
        </w:rPr>
        <w:t>...</w:t>
      </w:r>
      <w:r w:rsidRPr="00AC067F">
        <w:rPr>
          <w:rStyle w:val="HebrewChar"/>
          <w:rFonts w:cs="FrankRuehl" w:hint="cs"/>
          <w:rtl/>
        </w:rPr>
        <w:t xml:space="preserve"> והסוד הזה כל כך נורא, עד שרוצים למצא חן אף בעיני השפל שבשפלים ממש,</w:t>
      </w:r>
      <w:r>
        <w:rPr>
          <w:rStyle w:val="HebrewChar"/>
          <w:rtl/>
        </w:rPr>
        <w:t> </w:t>
      </w:r>
      <w:r w:rsidRPr="00AC067F">
        <w:rPr>
          <w:rStyle w:val="HebrewChar"/>
          <w:rFonts w:cs="FrankRuehl" w:hint="cs"/>
          <w:bCs/>
          <w:rtl/>
        </w:rPr>
        <w:t xml:space="preserve"> מטורף אם נמצאים אתו בבית כבר יתנהגו באופן אחר מכפי שהיו מתנהגים אם היו בבית לבד</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ובידעו זאת, על האדם להתפחד הרבה בפני הרחוב, שם רואים הרבה דברים</w:t>
      </w:r>
      <w:r w:rsidR="00AC067F" w:rsidRPr="00AC067F">
        <w:rPr>
          <w:rStyle w:val="HebrewChar"/>
          <w:rFonts w:cs="FrankRuehl" w:hint="cs"/>
          <w:rtl/>
        </w:rPr>
        <w:t>...</w:t>
      </w:r>
      <w:r w:rsidRPr="00AC067F">
        <w:rPr>
          <w:rStyle w:val="HebrewChar"/>
          <w:rFonts w:cs="FrankRuehl" w:hint="cs"/>
          <w:rtl/>
        </w:rPr>
        <w:t xml:space="preserve"> (שם עמוד שלה יצר, הרע מבחוץ)</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אכן בזה נשתנה בריאת העולם הזה, כי ברא השי"ת באופן שיש צד ופתח לדעת גם דבר והפכו, ולא שבאמת יש צד ההיפוך מרצון השי"ת, כי איך יתכן זאת</w:t>
      </w:r>
      <w:r w:rsidRPr="00AC067F">
        <w:rPr>
          <w:rStyle w:val="HebrewChar"/>
          <w:rFonts w:cs="FrankRuehl" w:hint="cs"/>
          <w:szCs w:val="20"/>
          <w:rtl/>
        </w:rPr>
        <w:t>?</w:t>
      </w:r>
      <w:r w:rsidR="005F192B" w:rsidRPr="00AC067F">
        <w:rPr>
          <w:rStyle w:val="HebrewChar"/>
          <w:rFonts w:cs="FrankRuehl" w:hint="cs"/>
          <w:rtl/>
        </w:rPr>
        <w:t xml:space="preserve"> כי אם</w:t>
      </w:r>
      <w:r w:rsidR="005F192B">
        <w:rPr>
          <w:rStyle w:val="HebrewChar"/>
          <w:rtl/>
        </w:rPr>
        <w:t> </w:t>
      </w:r>
      <w:r w:rsidR="005F192B" w:rsidRPr="00AC067F">
        <w:rPr>
          <w:rStyle w:val="HebrewChar"/>
          <w:rFonts w:cs="FrankRuehl" w:hint="cs"/>
          <w:bCs/>
          <w:rtl/>
        </w:rPr>
        <w:t xml:space="preserve"> שברא אופנים שיש לחשוב "טאמר פארקערט" (אולי להיפך</w:t>
      </w:r>
      <w:r w:rsidRPr="00AC067F">
        <w:rPr>
          <w:rStyle w:val="HebrewChar"/>
          <w:rFonts w:cs="FrankRuehl" w:hint="cs"/>
          <w:bCs/>
          <w:szCs w:val="20"/>
          <w:rtl/>
        </w:rPr>
        <w:t>?</w:t>
      </w:r>
      <w:r w:rsidR="005F192B" w:rsidRPr="00AC067F">
        <w:rPr>
          <w:rStyle w:val="HebrewChar"/>
          <w:rFonts w:cs="FrankRuehl" w:hint="cs"/>
          <w:bCs/>
          <w:rtl/>
        </w:rPr>
        <w:t>). וזהו סוד היצר ואומנותו,</w:t>
      </w:r>
      <w:r w:rsidR="005F192B">
        <w:rPr>
          <w:rStyle w:val="HebrewChar"/>
          <w:rtl/>
        </w:rPr>
        <w:t> </w:t>
      </w:r>
      <w:r w:rsidR="005F192B" w:rsidRPr="00AC067F">
        <w:rPr>
          <w:rStyle w:val="HebrewChar"/>
          <w:rFonts w:cs="FrankRuehl" w:hint="cs"/>
          <w:rtl/>
        </w:rPr>
        <w:t xml:space="preserve"> וסוד מוסד לנו, כי כל מלכותו היא מלכותא בלא תגא, רוצה לומר כי אין שום מציאות ממשית מצד עצמותה, וכל המציאות הוא רק הטוב, וכל הרשעה כעשן תכלה</w:t>
      </w:r>
      <w:r w:rsidRPr="00AC067F">
        <w:rPr>
          <w:rStyle w:val="HebrewChar"/>
          <w:rFonts w:cs="FrankRuehl" w:hint="cs"/>
          <w:rtl/>
        </w:rPr>
        <w:t>...</w:t>
      </w:r>
      <w:r w:rsidR="005F192B" w:rsidRPr="00AC067F">
        <w:rPr>
          <w:rStyle w:val="HebrewChar"/>
          <w:rFonts w:cs="FrankRuehl" w:hint="cs"/>
          <w:rtl/>
        </w:rPr>
        <w:t xml:space="preserve"> אכן זה לעומת זה ברא האלקים, היינו ברא יצר הרע, ועל כל דבר שהוא שומע ויודע אין לו שום דבר להשיב כי אם אולי להיפך. ועל זה נאמר כי העולם הזה נברא בה"א, ויש בה </w:t>
      </w:r>
      <w:r w:rsidR="005F192B" w:rsidRPr="00AC067F">
        <w:rPr>
          <w:rStyle w:val="HebrewChar"/>
          <w:rFonts w:cs="FrankRuehl" w:hint="cs"/>
          <w:rtl/>
        </w:rPr>
        <w:lastRenderedPageBreak/>
        <w:t>פתחים איך לצאת מדרכי ה' ולהתרחק חס ושלום ממנו, "כאילו" יש בעולם דבר והפכו</w:t>
      </w:r>
      <w:r w:rsidRPr="00AC067F">
        <w:rPr>
          <w:rStyle w:val="HebrewChar"/>
          <w:rFonts w:cs="FrankRuehl" w:hint="cs"/>
          <w:rtl/>
        </w:rPr>
        <w:t>...</w:t>
      </w:r>
      <w:r w:rsidR="005F192B" w:rsidRPr="00AC067F">
        <w:rPr>
          <w:rStyle w:val="HebrewChar"/>
          <w:rFonts w:cs="FrankRuehl" w:hint="cs"/>
          <w:rtl/>
        </w:rPr>
        <w:t xml:space="preserve"> (דעת חכמה ומוסר ג כח)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פעם דברנו כי להפיל אדם מאחוריו נקל הוא מאד, כי הלה טרם אף יעלה על דעתו מה שהוא, וכבר הוא נופל תחתיו</w:t>
      </w:r>
      <w:r w:rsidR="00AC067F" w:rsidRPr="00AC067F">
        <w:rPr>
          <w:rStyle w:val="HebrewChar"/>
          <w:rFonts w:cs="FrankRuehl" w:hint="cs"/>
          <w:rtl/>
        </w:rPr>
        <w:t>...</w:t>
      </w:r>
      <w:r w:rsidRPr="00AC067F">
        <w:rPr>
          <w:rStyle w:val="HebrewChar"/>
          <w:rFonts w:cs="FrankRuehl" w:hint="cs"/>
          <w:rtl/>
        </w:rPr>
        <w:t xml:space="preserve"> ואמרנו זאת על אמרם ז"ל במדבר רבה כ' ו', ג' בדקן הקב"ה ומצאן קיתון של מי רגלים</w:t>
      </w:r>
      <w:r w:rsidR="00AC067F" w:rsidRPr="00AC067F">
        <w:rPr>
          <w:rStyle w:val="HebrewChar"/>
          <w:rFonts w:cs="FrankRuehl" w:hint="cs"/>
          <w:rtl/>
        </w:rPr>
        <w:t>...</w:t>
      </w:r>
      <w:r w:rsidRPr="00AC067F">
        <w:rPr>
          <w:rStyle w:val="HebrewChar"/>
          <w:rFonts w:cs="FrankRuehl" w:hint="cs"/>
          <w:rtl/>
        </w:rPr>
        <w:t xml:space="preserve"> ופליאה נשגבה, איך נפלו בדברים קלים כאלה, ועוד חזקיהו המלך ע"ה</w:t>
      </w:r>
      <w:r w:rsidR="00AC067F" w:rsidRPr="00AC067F">
        <w:rPr>
          <w:rStyle w:val="HebrewChar"/>
          <w:rFonts w:cs="FrankRuehl" w:hint="cs"/>
          <w:rtl/>
        </w:rPr>
        <w:t>...</w:t>
      </w:r>
      <w:r w:rsidRPr="00AC067F">
        <w:rPr>
          <w:rStyle w:val="HebrewChar"/>
          <w:rFonts w:cs="FrankRuehl" w:hint="cs"/>
          <w:rtl/>
        </w:rPr>
        <w:t xml:space="preserve"> אכן הענין</w:t>
      </w:r>
      <w:r>
        <w:rPr>
          <w:rStyle w:val="HebrewChar"/>
          <w:rtl/>
        </w:rPr>
        <w:t> </w:t>
      </w:r>
      <w:r w:rsidRPr="00AC067F">
        <w:rPr>
          <w:rStyle w:val="HebrewChar"/>
          <w:rFonts w:cs="FrankRuehl" w:hint="cs"/>
          <w:bCs/>
          <w:rtl/>
        </w:rPr>
        <w:t xml:space="preserve"> כי היצר מתגבר על האדם תמיד בפתע פתאום, ומפילו בדברים קטנטנים.</w:t>
      </w:r>
      <w:r>
        <w:rPr>
          <w:rStyle w:val="HebrewChar"/>
          <w:rtl/>
        </w:rPr>
        <w:t> </w:t>
      </w:r>
      <w:r w:rsidRPr="00AC067F">
        <w:rPr>
          <w:rStyle w:val="HebrewChar"/>
          <w:rFonts w:cs="FrankRuehl" w:hint="cs"/>
          <w:rtl/>
        </w:rPr>
        <w:t xml:space="preserve"> ולו היה האדם יודע מראש, למשל לו היו שואלים את קין האם מכיר אתה כי השי"ת או הנביא יודעים מהכל, ודאי היתה תשובתו בלי פקפוק שכן הוא, ומדוע דברו דברים כאלה, אין זאת אלא כי לא ידעו שלא באה השאלה אלא לבודקם, וזוהי עבודת כל האדם ללא שכח, ולעמוד תמיד הכן</w:t>
      </w:r>
      <w:r w:rsidR="00AC067F" w:rsidRPr="00AC067F">
        <w:rPr>
          <w:rStyle w:val="HebrewChar"/>
          <w:rFonts w:cs="FrankRuehl" w:hint="cs"/>
          <w:rtl/>
        </w:rPr>
        <w:t>...</w:t>
      </w:r>
      <w:r w:rsidRPr="00AC067F">
        <w:rPr>
          <w:rStyle w:val="HebrewChar"/>
          <w:rFonts w:cs="FrankRuehl" w:hint="cs"/>
          <w:rtl/>
        </w:rPr>
        <w:t xml:space="preserve"> (שם מב)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אף על פי שניתנה בו דעה לאדם הראשון לקרא שמות, לא נתן בו יצר הרע עד אכלו מן העץ, ונכנס בו יצר הרע, וידע מה בין טוב לרע. מזה נלמד, כי הלא האדם באמת צריך לדעת גם את הרע, ולכך נוצר לבטל את הרע ולנצחו, ואם לא ידעו איך ינצחו, אכן הידיעה היתה בו רק באפס קצהו, רק ידיעה שיש ויוכל להיות רע בעולם, וזה נקרא שלא ידע מה בין טוב לרע. אולם האדם רצה לטעום התבשיל, היינו שידע הרע בידיעה גמורה, ליכנס בהרע יותר, וזאת נקראת עוד גם כן רק ידיעת טוב ורע, וסוף כל סוף אף לאחר חטאו היה רק במצב ידיעת הרע ולא עושה הרע חס ושלום, ובמצב ידיעה כזאת כבר נטבע ביון מצולת התאוה.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ומזה נבחין כמה מדרגות יש בידיעת הרע. מראשית הידיעה שהיא נקראת עוד טבע קדושה, ואחר כך נקראת "נכנס בו יצר הרע", וגם אחר כן, ובכל זה היתה נקראת רק ידיעת הרע, וכשנכנס בו יצר הרע היה רק במדת הבושה, היינו שהיה לו בושה מהקשר שנתקשר אחריו חלק השפל הרע כל כך. וזהו ענין ויהיו שניהם ערומים ולא יתבוששו (בראשית ב' כ"ה), שכל הרע וחלק השפל שבאדם היה טמון ומכוסה בחלק המעלה, ולא היתה לו בושה מחלק הרע, עד שנכנס בו ידיעת יצר הרע, היינו שנתערטל </w:t>
      </w:r>
      <w:r w:rsidRPr="00AC067F">
        <w:rPr>
          <w:rStyle w:val="HebrewChar"/>
          <w:rFonts w:cs="FrankRuehl" w:hint="cs"/>
          <w:rtl/>
        </w:rPr>
        <w:lastRenderedPageBreak/>
        <w:t>לפי ערכו מחלק העליון, ונראה החלק השפל הערום, ומזה היתה לו בושה</w:t>
      </w:r>
      <w:r w:rsidR="00AC067F" w:rsidRPr="00AC067F">
        <w:rPr>
          <w:rStyle w:val="HebrewChar"/>
          <w:rFonts w:cs="FrankRuehl" w:hint="cs"/>
          <w:rtl/>
        </w:rPr>
        <w:t>...</w:t>
      </w:r>
      <w:r w:rsidRPr="00AC067F">
        <w:rPr>
          <w:rStyle w:val="HebrewChar"/>
          <w:rFonts w:cs="FrankRuehl" w:hint="cs"/>
          <w:rtl/>
        </w:rPr>
        <w:t xml:space="preserve"> היינו מידיעתו החלק השפל אחרי אכלו מן העץ. (שם קעו)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כוכבי אור: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כן הדבר במלחמת היצר, אשר הוא איש מלחמה מנעוריו, יש לו כלי מלחמה גדולים, התאוה שהיא כמו תותח אשר חיציו ילכו למרחוק, והאדם בא בלא כלי מלחמה, ומה החידוש כי יגבר עליו, על כן על האדם לכל הפחות לקחת כלי מלחמה בידו. הכלי מלחמה הוא לימוד המוסר, והיצר כל מגמתו לקחת מהאדם את כלי המלחמה</w:t>
      </w:r>
      <w:r w:rsidR="00AC067F" w:rsidRPr="00AC067F">
        <w:rPr>
          <w:rStyle w:val="HebrewChar"/>
          <w:rFonts w:cs="FrankRuehl" w:hint="cs"/>
          <w:rtl/>
        </w:rPr>
        <w:t>...</w:t>
      </w:r>
      <w:r w:rsidRPr="00AC067F">
        <w:rPr>
          <w:rStyle w:val="HebrewChar"/>
          <w:rFonts w:cs="FrankRuehl" w:hint="cs"/>
          <w:rtl/>
        </w:rPr>
        <w:t xml:space="preserve"> כי אם לימוד המוסר לא היה בו תועלת כי אם עוד מקצת גרעון, היה היצר בונה הרבה בתי המוסר, והיה מתעה כל אדם ללימוד המוסרי</w:t>
      </w:r>
      <w:r w:rsidR="00AC067F" w:rsidRPr="00AC067F">
        <w:rPr>
          <w:rStyle w:val="HebrewChar"/>
          <w:rFonts w:cs="FrankRuehl" w:hint="cs"/>
          <w:rtl/>
        </w:rPr>
        <w:t>...</w:t>
      </w:r>
      <w:r w:rsidRPr="00AC067F">
        <w:rPr>
          <w:rStyle w:val="HebrewChar"/>
          <w:rFonts w:cs="FrankRuehl" w:hint="cs"/>
          <w:rtl/>
        </w:rPr>
        <w:t xml:space="preserve"> והנסיון יורינו ההיפך, כי הכבידה שכבידות הוא לימוד המוסר</w:t>
      </w:r>
      <w:r w:rsidR="00AC067F" w:rsidRPr="00AC067F">
        <w:rPr>
          <w:rStyle w:val="HebrewChar"/>
          <w:rFonts w:cs="FrankRuehl" w:hint="cs"/>
          <w:rtl/>
        </w:rPr>
        <w:t>...</w:t>
      </w:r>
      <w:r w:rsidRPr="00AC067F">
        <w:rPr>
          <w:rStyle w:val="HebrewChar"/>
          <w:rFonts w:cs="FrankRuehl" w:hint="cs"/>
          <w:rtl/>
        </w:rPr>
        <w:t xml:space="preserve"> (חלק א א לימוד המוסר)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עוד ערך יצר הטוב, שם יא יצר טוב ויצר הרע, שם כו כח יצר הטוב על יצר הרע, שם מט מלפנו מבהמות ארץ.</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ביומא פ"ז איתא את חוקותי תשמורו, דברים שהשטן ואומות והעולם משיבין עליהם וכו'. לכאורה צריך הסבר, באיזה ענין מקטרג השטן על החוקים, הלא יש שכר ועונש, ומה נפקא מינה בין חוקים למשפטים, הלא סוף סוף בא בשכרו</w:t>
      </w:r>
      <w:r w:rsidR="00AC067F" w:rsidRPr="00AC067F">
        <w:rPr>
          <w:rStyle w:val="HebrewChar"/>
          <w:rFonts w:cs="FrankRuehl" w:hint="cs"/>
          <w:szCs w:val="20"/>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ההבדל בין העובד לשמה או שלא לשמה לענין השכר גדול מאד</w:t>
      </w:r>
      <w:r w:rsidR="00AC067F" w:rsidRPr="00AC067F">
        <w:rPr>
          <w:rStyle w:val="HebrewChar"/>
          <w:rFonts w:cs="FrankRuehl" w:hint="cs"/>
          <w:rtl/>
        </w:rPr>
        <w:t>...</w:t>
      </w:r>
      <w:r w:rsidRPr="00AC067F">
        <w:rPr>
          <w:rStyle w:val="HebrewChar"/>
          <w:rFonts w:cs="FrankRuehl" w:hint="cs"/>
          <w:rtl/>
        </w:rPr>
        <w:t xml:space="preserve"> כמו שיצר הרע אורב לאדם להניא לבבו מדרך הטוב לגמרי, כן אורב לאדם להניא אותו מעבודה לשמה, זהו הקטרוג שהשטן מקטרג על החוקים, לא למנע אותו מכל וכל, אך להעבירו מדרך הלשמה, כי עבודה לשכר ועונש היא שלא לשמה, ועל החוקים שאין להם טעם מסיתו לעשות רק משום השכר, שבזה אין הבדל בין מצוה למצוה, ולא שתהיה עבודתו טהורה רק מחמת רצון ה', שאומר לו שאין בזה טעם כלל. (שם מג, ערך עבודה שלא לשמה)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היצר הרע הוא רוחני, וכח התאוה הוא לכל איש כפי טבעו מלידה. וגם אחר כך ממשיך האדם עליו יצר הרע בכח רוחני וגשמי</w:t>
      </w:r>
      <w:r w:rsidR="00AC067F" w:rsidRPr="00AC067F">
        <w:rPr>
          <w:rStyle w:val="HebrewChar"/>
          <w:rFonts w:cs="FrankRuehl" w:hint="cs"/>
          <w:rtl/>
        </w:rPr>
        <w:t>...</w:t>
      </w:r>
      <w:r w:rsidRPr="00AC067F">
        <w:rPr>
          <w:rStyle w:val="HebrewChar"/>
          <w:rFonts w:cs="FrankRuehl" w:hint="cs"/>
          <w:rtl/>
        </w:rPr>
        <w:t xml:space="preserve"> וההבדל הוא כי להפוך הכחות הטבעיים הוא דבר קשה מאד </w:t>
      </w:r>
      <w:r w:rsidRPr="00AC067F">
        <w:rPr>
          <w:rStyle w:val="HebrewChar"/>
          <w:rFonts w:cs="FrankRuehl" w:hint="cs"/>
          <w:rtl/>
        </w:rPr>
        <w:lastRenderedPageBreak/>
        <w:t>להלוך נגד רוחו וטבעו, וצריך על זה כח גדול, אולם היצר הרע שהמשיך עליו בעצמו הוא ההרגל הנעשה לו טבע שני, בקל הוא לשוב לקדמותו</w:t>
      </w:r>
      <w:r w:rsidR="00AC067F" w:rsidRPr="00AC067F">
        <w:rPr>
          <w:rStyle w:val="HebrewChar"/>
          <w:rFonts w:cs="FrankRuehl" w:hint="cs"/>
          <w:rtl/>
        </w:rPr>
        <w:t>...</w:t>
      </w:r>
      <w:r w:rsidRPr="00AC067F">
        <w:rPr>
          <w:rStyle w:val="HebrewChar"/>
          <w:rFonts w:cs="FrankRuehl" w:hint="cs"/>
          <w:rtl/>
        </w:rPr>
        <w:t xml:space="preserve"> (שם נו, דרכי עבודה)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אך ענין היצר הרע הרובץ לפתח חטאת מצינו בו שני פרטים, א'</w:t>
      </w:r>
      <w:r w:rsidR="005F192B">
        <w:rPr>
          <w:rStyle w:val="HebrewChar"/>
          <w:rtl/>
        </w:rPr>
        <w:t> </w:t>
      </w:r>
      <w:r w:rsidR="005F192B" w:rsidRPr="00AC067F">
        <w:rPr>
          <w:rStyle w:val="HebrewChar"/>
          <w:rFonts w:cs="FrankRuehl" w:hint="cs"/>
          <w:bCs/>
          <w:rtl/>
        </w:rPr>
        <w:t xml:space="preserve"> היצר הרע הנברא עם האדם הוא כח רוחני,</w:t>
      </w:r>
      <w:r w:rsidR="005F192B">
        <w:rPr>
          <w:rStyle w:val="HebrewChar"/>
          <w:rtl/>
        </w:rPr>
        <w:t> </w:t>
      </w:r>
      <w:r w:rsidR="005F192B" w:rsidRPr="00AC067F">
        <w:rPr>
          <w:rStyle w:val="HebrewChar"/>
          <w:rFonts w:cs="FrankRuehl" w:hint="cs"/>
          <w:rtl/>
        </w:rPr>
        <w:t xml:space="preserve"> וכמו שאמרו הוא השטן הוא יצר הרע (בבא בתרא ט"ז), ב' מה שאמרו (אבות ד') עבירה גוררת עבירה, וכן (יומא ל"ט) עבירה מטמטמת לבו של אדם, ואחר העיון נראה, כי יצר הרע הראשון עיקר כחו הוא בתאוה,</w:t>
      </w:r>
      <w:r w:rsidR="005F192B">
        <w:rPr>
          <w:rStyle w:val="HebrewChar"/>
          <w:rtl/>
        </w:rPr>
        <w:t> </w:t>
      </w:r>
      <w:r w:rsidR="005F192B" w:rsidRPr="00AC067F">
        <w:rPr>
          <w:rStyle w:val="HebrewChar"/>
          <w:rFonts w:cs="FrankRuehl" w:hint="cs"/>
          <w:bCs/>
          <w:rtl/>
        </w:rPr>
        <w:t xml:space="preserve"> כל התאוות תענוגים וכבוד המה רק מכחו,</w:t>
      </w:r>
      <w:r w:rsidR="005F192B">
        <w:rPr>
          <w:rStyle w:val="HebrewChar"/>
          <w:rtl/>
        </w:rPr>
        <w:t> </w:t>
      </w:r>
      <w:r w:rsidR="005F192B" w:rsidRPr="00AC067F">
        <w:rPr>
          <w:rStyle w:val="HebrewChar"/>
          <w:rFonts w:cs="FrankRuehl" w:hint="cs"/>
          <w:rtl/>
        </w:rPr>
        <w:t xml:space="preserve"> ובידו להגדיל התאוה ולמעט, ועצם התאוה מכח היצר הרי גדולה ביותר לאיש הגדול, וכן הכח ביד היצר להטעות את האדם בטענות הבל</w:t>
      </w:r>
      <w:r w:rsidRPr="00AC067F">
        <w:rPr>
          <w:rStyle w:val="HebrewChar"/>
          <w:rFonts w:cs="FrankRuehl" w:hint="cs"/>
          <w:rtl/>
        </w:rPr>
        <w:t>...</w:t>
      </w:r>
      <w:r w:rsidR="005F192B" w:rsidRPr="00AC067F">
        <w:rPr>
          <w:rStyle w:val="HebrewChar"/>
          <w:rFonts w:cs="FrankRuehl" w:hint="cs"/>
          <w:rtl/>
        </w:rPr>
        <w:t xml:space="preserve"> ואף בעת שלומד מוסר ורוצה לעורר עצמו ובכל זאת אינו מתפעל. אולם באמת זה מכח אחר, הוא מה שאמרו עבירה מטמטמת לבו של אדם,</w:t>
      </w:r>
      <w:r w:rsidR="005F192B">
        <w:rPr>
          <w:rStyle w:val="HebrewChar"/>
          <w:rtl/>
        </w:rPr>
        <w:t> </w:t>
      </w:r>
      <w:r w:rsidR="005F192B" w:rsidRPr="00AC067F">
        <w:rPr>
          <w:rStyle w:val="HebrewChar"/>
          <w:rFonts w:cs="FrankRuehl" w:hint="cs"/>
          <w:bCs/>
          <w:rtl/>
        </w:rPr>
        <w:t xml:space="preserve"> כי האדם בעונותיו מושך עליו כח רוחני, רוח הטומאה אשר לבבו נעשה כאבן, לא יתפעל מכל הטובה והרעה הרוחניים העתידים.</w:t>
      </w:r>
      <w:r w:rsidR="005F192B">
        <w:rPr>
          <w:rStyle w:val="HebrewChar"/>
          <w:rtl/>
        </w:rPr>
        <w:t> </w:t>
      </w:r>
      <w:r w:rsidR="005F192B" w:rsidRPr="00AC067F">
        <w:rPr>
          <w:rStyle w:val="HebrewChar"/>
          <w:rFonts w:cs="FrankRuehl" w:hint="cs"/>
          <w:rtl/>
        </w:rPr>
        <w:t xml:space="preserve"> לולי זה היה קרוב מאד לפני האדם להגיע אל התשובה</w:t>
      </w:r>
      <w:r w:rsidRPr="00AC067F">
        <w:rPr>
          <w:rStyle w:val="HebrewChar"/>
          <w:rFonts w:cs="FrankRuehl" w:hint="cs"/>
          <w:rtl/>
        </w:rPr>
        <w:t>...</w:t>
      </w:r>
      <w:r w:rsidR="005F192B" w:rsidRPr="00AC067F">
        <w:rPr>
          <w:rStyle w:val="HebrewChar"/>
          <w:rFonts w:cs="FrankRuehl" w:hint="cs"/>
          <w:rtl/>
        </w:rPr>
        <w:t xml:space="preserve"> (שם ס, הוציאה ממסגר נפשי)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והנה אנו רואים בחוש, כי האדם נכשל יותר בחלק זה של עשיית עבירה ממניעת מצוות עשה</w:t>
      </w:r>
      <w:r w:rsidRPr="00AC067F">
        <w:rPr>
          <w:rStyle w:val="HebrewChar"/>
          <w:rFonts w:cs="FrankRuehl" w:hint="cs"/>
          <w:rtl/>
        </w:rPr>
        <w:t>...</w:t>
      </w:r>
      <w:r w:rsidR="005F192B" w:rsidRPr="00AC067F">
        <w:rPr>
          <w:rStyle w:val="HebrewChar"/>
          <w:rFonts w:cs="FrankRuehl" w:hint="cs"/>
          <w:rtl/>
        </w:rPr>
        <w:t xml:space="preserve"> כי היצר מוסר נפשו ביותר להכשיל האדם בלא תעשה יותר ממניעת העשה. ולמה זה</w:t>
      </w:r>
      <w:r w:rsidRPr="00AC067F">
        <w:rPr>
          <w:rStyle w:val="HebrewChar"/>
          <w:rFonts w:cs="FrankRuehl" w:hint="cs"/>
          <w:szCs w:val="20"/>
          <w:rtl/>
        </w:rPr>
        <w:t>?</w:t>
      </w:r>
      <w:r w:rsidR="005F192B" w:rsidRPr="00AC067F">
        <w:rPr>
          <w:rStyle w:val="HebrewChar"/>
          <w:rFonts w:cs="FrankRuehl" w:hint="cs"/>
          <w:rtl/>
        </w:rPr>
        <w:t xml:space="preserve"> </w:t>
      </w:r>
      <w:r w:rsidRPr="00AC067F">
        <w:rPr>
          <w:rStyle w:val="HebrewChar"/>
          <w:rFonts w:cs="FrankRuehl" w:hint="cs"/>
          <w:rtl/>
        </w:rPr>
        <w:t>...</w:t>
      </w:r>
      <w:r w:rsidR="005F192B" w:rsidRPr="00AC067F">
        <w:rPr>
          <w:rStyle w:val="HebrewChar"/>
          <w:rFonts w:cs="FrankRuehl" w:hint="cs"/>
          <w:rtl/>
        </w:rPr>
        <w:t>והנה העבירה אשר מטמאה את האדם זוהי עבירה בפועל, עשיית לא תעשה, אבל מניעת מצות עשה לא תטמא את האדם כל כך</w:t>
      </w:r>
      <w:r w:rsidRPr="00AC067F">
        <w:rPr>
          <w:rStyle w:val="HebrewChar"/>
          <w:rFonts w:cs="FrankRuehl" w:hint="cs"/>
          <w:rtl/>
        </w:rPr>
        <w:t>...</w:t>
      </w:r>
      <w:r w:rsidR="005F192B" w:rsidRPr="00AC067F">
        <w:rPr>
          <w:rStyle w:val="HebrewChar"/>
          <w:rFonts w:cs="FrankRuehl" w:hint="cs"/>
          <w:rtl/>
        </w:rPr>
        <w:t xml:space="preserve"> הוא הדבר אשר היצר מוסר נפשו ביותר להכשיל האדם בעוון לא תעשה, כי זה הוא כלי מלחמתו</w:t>
      </w:r>
      <w:r w:rsidRPr="00AC067F">
        <w:rPr>
          <w:rStyle w:val="HebrewChar"/>
          <w:rFonts w:cs="FrankRuehl" w:hint="cs"/>
          <w:rtl/>
        </w:rPr>
        <w:t>...</w:t>
      </w:r>
      <w:r w:rsidR="005F192B" w:rsidRPr="00AC067F">
        <w:rPr>
          <w:rStyle w:val="HebrewChar"/>
          <w:rFonts w:cs="FrankRuehl" w:hint="cs"/>
          <w:rtl/>
        </w:rPr>
        <w:t xml:space="preserve"> (שם סה, חדשו מעשיכם)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ומלתם את ערלת לבבכם וערפכם לא תקשו עוד - הם שני דברים יצירותיו של יצר הרע. החטאים זהו "ערלת לבבכם", אבל זהו כלא וכאין נגד היצר הרע עצמו, "וערפכם לא תקשו עוד" זהו הוא בעצמו, האתחלתא דאתחלתא שלו, הטמיר ונעלם, פנים כל הפנימיים שלו, ש"הקב"ה קראו רע", זהו "וערפכם לא תקשו עוד". ועד הדרגא ההיא, אפילו שמו של משה רבינו שקראו "ערל" גם דרגא זאת עדיין היא בבחינת שם תאר שלו. להגדיר בשם העצם זהו טמיר ונעלם מכל, ורק </w:t>
      </w:r>
      <w:r w:rsidRPr="00AC067F">
        <w:rPr>
          <w:rStyle w:val="HebrewChar"/>
          <w:rFonts w:cs="FrankRuehl" w:hint="cs"/>
          <w:rtl/>
        </w:rPr>
        <w:lastRenderedPageBreak/>
        <w:t>הקב"ה בעצמו הוא קראו רע, ומרגלא בפומא דאינשי שיצר הרע אומר שאין מכיר אותו רק הבורא ית' ובעל "חובת הלבבות"</w:t>
      </w:r>
      <w:r w:rsidR="00AC067F" w:rsidRPr="00AC067F">
        <w:rPr>
          <w:rStyle w:val="HebrewChar"/>
          <w:rFonts w:cs="FrankRuehl" w:hint="cs"/>
          <w:rtl/>
        </w:rPr>
        <w:t>...</w:t>
      </w:r>
      <w:r w:rsidRPr="00AC067F">
        <w:rPr>
          <w:rStyle w:val="HebrewChar"/>
          <w:rFonts w:cs="FrankRuehl" w:hint="cs"/>
          <w:rtl/>
        </w:rPr>
        <w:t xml:space="preserve"> (דברים עמוד קסח)</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וזה הוא ודאי סוד הוידוי - עבודת היצר היא אך ורק להטמין ולמרוח שהאדם לא יכיר ולא ידע כלום מעצמו, עושה הוא את האדם כל כולו לנסתר. ועבודת האדם מה היא</w:t>
      </w:r>
      <w:r w:rsidR="00AC067F" w:rsidRPr="00AC067F">
        <w:rPr>
          <w:rStyle w:val="HebrewChar"/>
          <w:rFonts w:cs="FrankRuehl" w:hint="cs"/>
          <w:szCs w:val="20"/>
          <w:rtl/>
        </w:rPr>
        <w:t>?</w:t>
      </w:r>
      <w:r w:rsidRPr="00AC067F">
        <w:rPr>
          <w:rStyle w:val="HebrewChar"/>
          <w:rFonts w:cs="FrankRuehl" w:hint="cs"/>
          <w:rtl/>
        </w:rPr>
        <w:t xml:space="preserve"> לחפור העמקים ולגלות הנסתרות. לעשות החטאים מן נסתרות לגלויות, עד מקום שידו מגעת</w:t>
      </w:r>
      <w:r w:rsidR="00AC067F" w:rsidRPr="00AC067F">
        <w:rPr>
          <w:rStyle w:val="HebrewChar"/>
          <w:rFonts w:cs="FrankRuehl" w:hint="cs"/>
          <w:rtl/>
        </w:rPr>
        <w:t>...</w:t>
      </w:r>
      <w:r w:rsidRPr="00AC067F">
        <w:rPr>
          <w:rStyle w:val="HebrewChar"/>
          <w:rFonts w:cs="FrankRuehl" w:hint="cs"/>
          <w:rtl/>
        </w:rPr>
        <w:t xml:space="preserve"> (דברים ב עמוד קפ)</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ועל כן ההכרח בעד יצר הרע, שיהיה לו להראות לאדם מן החיים, ולאמר, הלא תראה את פלוני ואת עשרו ואשרו בעולם הזה, ואף שחטא, הרי תראה כי אם בדרכי תלך אך אז יהיה לך עושר וכבוד וכל עניני העולם הזה. ואלמלא היתה האפשרות שיוכל להראות כזאת לאדם במציאות, לא היה אדם שומע לו. על כן למען תהיה הבחירה שוה לשני הצדדים נתן השי"ת ליצר הרע הכח לקבץ לו חיל של עושי רצונו, ובשבילו ינתן להם מן העולם הזה</w:t>
      </w:r>
      <w:r w:rsidRPr="00AC067F">
        <w:rPr>
          <w:rStyle w:val="HebrewChar"/>
          <w:rFonts w:cs="FrankRuehl" w:hint="cs"/>
          <w:rtl/>
        </w:rPr>
        <w:t>...</w:t>
      </w:r>
      <w:r w:rsidR="005F192B" w:rsidRPr="00AC067F">
        <w:rPr>
          <w:rStyle w:val="HebrewChar"/>
          <w:rFonts w:cs="FrankRuehl" w:hint="cs"/>
          <w:rtl/>
        </w:rPr>
        <w:t xml:space="preserve"> (חלק א עמוד יח)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האנכי של האדם היינו הנפש. האנכי הזה יש בו מדות טובות ורעות, אלו היצרים הטבעיים, יצר טוב טבעי ויצר רע טבעי. מלבד זה ברא השי"ת שני מלאכים, האחד ידרוש טובת האדם ומלמדו לטובה, וביום הדין מלמד עליו זכות. והוא יצר הטוב,</w:t>
      </w:r>
      <w:r w:rsidR="005F192B">
        <w:rPr>
          <w:rStyle w:val="HebrewChar"/>
          <w:rtl/>
        </w:rPr>
        <w:t> </w:t>
      </w:r>
      <w:r w:rsidR="005F192B" w:rsidRPr="00AC067F">
        <w:rPr>
          <w:rStyle w:val="HebrewChar"/>
          <w:rFonts w:cs="FrankRuehl" w:hint="cs"/>
          <w:bCs/>
          <w:rtl/>
        </w:rPr>
        <w:t xml:space="preserve"> והשני הדורש להרע לאדם, והוא כח הטומאה והחושך הרוחני שבבריאה, כאמור ובורא חושך,</w:t>
      </w:r>
      <w:r w:rsidR="005F192B">
        <w:rPr>
          <w:rStyle w:val="HebrewChar"/>
          <w:rtl/>
        </w:rPr>
        <w:t> </w:t>
      </w:r>
      <w:r w:rsidR="005F192B" w:rsidRPr="00AC067F">
        <w:rPr>
          <w:rStyle w:val="HebrewChar"/>
          <w:rFonts w:cs="FrankRuehl" w:hint="cs"/>
          <w:rtl/>
        </w:rPr>
        <w:t xml:space="preserve"> (לא כחושך הגשמי שהוא רק מניעת אור, אלא בריאה של חושך רוחני וטומאה, היינו ההסתר שבלתו אי אפשר שיהיה גילוי), והמלאך הזה הוא היצר הרע, הוא השטן המקטרג ביום הדין, והוא מלאך המות, היינו כח הרע הכללי שתוכנו כליון. מהו הטעם שהיה צורך ליצר רע רוחני ולא היה די בטבעי, על זה יש לדבר הרבה</w:t>
      </w:r>
      <w:r w:rsidRPr="00AC067F">
        <w:rPr>
          <w:rStyle w:val="HebrewChar"/>
          <w:rFonts w:cs="FrankRuehl" w:hint="cs"/>
          <w:rtl/>
        </w:rPr>
        <w:t>...</w:t>
      </w:r>
      <w:r w:rsidR="005F192B" w:rsidRPr="00AC067F">
        <w:rPr>
          <w:rStyle w:val="HebrewChar"/>
          <w:rFonts w:cs="FrankRuehl" w:hint="cs"/>
          <w:rtl/>
        </w:rPr>
        <w:t xml:space="preserve"> (שם עמוד עא, האנכי וכו')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בקדושין ל' תנו רבנן ושמתם - סם תם, משל לאדם שהכה את בנו וכו' ואמר לו בני, כל זמן שרטיה זו על מכתך אכול מה שהנאתך ואין אתה מתיירא, ואם אתה מעבירה היא מעלה נומי, כן </w:t>
      </w:r>
      <w:r w:rsidRPr="00AC067F">
        <w:rPr>
          <w:rStyle w:val="HebrewChar"/>
          <w:rFonts w:cs="FrankRuehl" w:hint="cs"/>
          <w:rtl/>
        </w:rPr>
        <w:lastRenderedPageBreak/>
        <w:t>הקב"ה אמר להן לישראל, בני, בראתי יצר הרע, ובראתי לו תורה תבלין. לכאורה משמע מזה, שהתורה מתבלת ליצר, שגם אם ילך בדרכי היצר התורה מתבלת אותו ונעשה טוב. אבל צא וראה איך הגמרא עצמה מפרשת הענין</w:t>
      </w:r>
      <w:r w:rsidR="00AC067F" w:rsidRPr="00AC067F">
        <w:rPr>
          <w:rStyle w:val="HebrewChar"/>
          <w:rFonts w:cs="FrankRuehl" w:hint="cs"/>
          <w:rtl/>
        </w:rPr>
        <w:t>...</w:t>
      </w:r>
      <w:r w:rsidRPr="00AC067F">
        <w:rPr>
          <w:rStyle w:val="HebrewChar"/>
          <w:rFonts w:cs="FrankRuehl" w:hint="cs"/>
          <w:rtl/>
        </w:rPr>
        <w:t xml:space="preserve"> מה שבמשל הוא "מעלה נומי", בנמשל הוא "נמסרים ביד היצר", כאדם הבורח משונאו החפץ להרגו, ומוסרים אותו ביד הרוצח, ורק על ידי העסק בתורה יוכל לברח, עוסק פירושו עשיית הדברים שאליהם שאיפתו העיקרית הממלאת את כל נפשו, ואינו מסיח דעתו ממנה</w:t>
      </w:r>
      <w:r w:rsidR="00AC067F" w:rsidRPr="00AC067F">
        <w:rPr>
          <w:rStyle w:val="HebrewChar"/>
          <w:rFonts w:cs="FrankRuehl" w:hint="cs"/>
          <w:rtl/>
        </w:rPr>
        <w:t>...</w:t>
      </w:r>
      <w:r w:rsidRPr="00AC067F">
        <w:rPr>
          <w:rStyle w:val="HebrewChar"/>
          <w:rFonts w:cs="FrankRuehl" w:hint="cs"/>
          <w:rtl/>
        </w:rPr>
        <w:t xml:space="preserve"> נמצאנו למדים כאן את כל גדר מלחמת היצר על ידי התורה, אם האדם ישים את כל שאיפתו לתורה, אין מקום ליצר ליכנס אליו, וכמובן צריך שלא יהיה שום סדק קטן אשר יוכל היצר ליכנס בו. אך אם יסיח האדם דעתו מן התורה אפילו כרגע, הוא נמסר ביד יצרו, פירוש שניתן רשות ליצר הרע ליכנס לקרבו</w:t>
      </w:r>
      <w:r w:rsidR="00AC067F" w:rsidRPr="00AC067F">
        <w:rPr>
          <w:rStyle w:val="HebrewChar"/>
          <w:rFonts w:cs="FrankRuehl" w:hint="cs"/>
          <w:rtl/>
        </w:rPr>
        <w:t>...</w:t>
      </w:r>
      <w:r w:rsidRPr="00AC067F">
        <w:rPr>
          <w:rStyle w:val="HebrewChar"/>
          <w:rFonts w:cs="FrankRuehl" w:hint="cs"/>
          <w:rtl/>
        </w:rPr>
        <w:t xml:space="preserve"> מה יעשה האדם אשר מעשיו במשא ומתן, הלא בהכרח יסיח דעתו מן התורה</w:t>
      </w:r>
      <w:r w:rsidR="00AC067F" w:rsidRPr="00AC067F">
        <w:rPr>
          <w:rStyle w:val="HebrewChar"/>
          <w:rFonts w:cs="FrankRuehl" w:hint="cs"/>
          <w:szCs w:val="20"/>
          <w:rtl/>
        </w:rPr>
        <w:t>?</w:t>
      </w:r>
      <w:r w:rsidRPr="00AC067F">
        <w:rPr>
          <w:rStyle w:val="HebrewChar"/>
          <w:rFonts w:cs="FrankRuehl" w:hint="cs"/>
          <w:rtl/>
        </w:rPr>
        <w:t xml:space="preserve"> באמת אינו כן, כי זבולון ויששכר שניהם כאחד עוסקים בתורה, זה בלימודה וזה בהחזקתה, אך שאיפת עסקי שניהם אחת היא, להגדיל תורה ולהאדירה</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אבל מעולם לא הותר חס ושלום לישראל לעסוק בגשמיות באופן שתהיה נקודת שאיפתו הפנימית אל הגשמיות, לחיות חיים ערבים וכדומה, כי בזה נמסר ביד יצרו ונופל תחת ידו</w:t>
      </w:r>
      <w:r w:rsidR="00AC067F" w:rsidRPr="00AC067F">
        <w:rPr>
          <w:rStyle w:val="HebrewChar"/>
          <w:rFonts w:cs="FrankRuehl" w:hint="cs"/>
          <w:bCs/>
          <w:rtl/>
        </w:rPr>
        <w:t>...</w:t>
      </w:r>
      <w:r>
        <w:rPr>
          <w:rStyle w:val="HebrewChar"/>
          <w:rtl/>
        </w:rPr>
        <w:t> </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ואם יאמר אדם שהיצר אינו מתענין אלא עם בני אדם חוטאים הרבה ובחטאים גדולים, יסתכל במה שמוסיפה הגמרא: ולא עוד, אלא שכל משאו ומתנו בך וכו', שכלפי כל יחיד הוא כאילו אין לו התענינות אחרת אלא בו</w:t>
      </w:r>
      <w:r w:rsidR="00AC067F" w:rsidRPr="00AC067F">
        <w:rPr>
          <w:rStyle w:val="HebrewChar"/>
          <w:rFonts w:cs="FrankRuehl" w:hint="cs"/>
          <w:rtl/>
        </w:rPr>
        <w:t>...</w:t>
      </w:r>
      <w:r w:rsidRPr="00AC067F">
        <w:rPr>
          <w:rStyle w:val="HebrewChar"/>
          <w:rFonts w:cs="FrankRuehl" w:hint="cs"/>
          <w:rtl/>
        </w:rPr>
        <w:t xml:space="preserve"> (שם עמוד פט, העסק בתורה)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אין הבחירה שייכת אלא בנקודה שבין צבאו של היצר הטוב לצבאו של היצר הרע, הרבה נכשלים תמיד בלשון הרע מפני שהורגלו בו, ולא יעלה על דעתם כלל כי רע הוא, ואותם האנשים עצמם</w:t>
      </w:r>
      <w:r w:rsidR="005F192B">
        <w:rPr>
          <w:rStyle w:val="HebrewChar"/>
          <w:rtl/>
        </w:rPr>
        <w:t> </w:t>
      </w:r>
      <w:r w:rsidR="005F192B" w:rsidRPr="00AC067F">
        <w:rPr>
          <w:rStyle w:val="HebrewChar"/>
          <w:rFonts w:cs="FrankRuehl" w:hint="cs"/>
          <w:bCs/>
          <w:rtl/>
        </w:rPr>
        <w:t xml:space="preserve"> לא יבא לפניהם יצר הרע להציע להם מחשבת חילול שבת, ביטול תפלה וציצית ותפילין וכדומה, משום שבשבת ותפילין וציצית נתחנכו והורגלו כל כך, עד שאין שם כניסה ליצר הרע.</w:t>
      </w:r>
      <w:r w:rsidR="005F192B">
        <w:rPr>
          <w:rStyle w:val="HebrewChar"/>
          <w:rtl/>
        </w:rPr>
        <w:t> </w:t>
      </w:r>
      <w:r w:rsidR="005F192B" w:rsidRPr="00AC067F">
        <w:rPr>
          <w:rStyle w:val="HebrewChar"/>
          <w:rFonts w:cs="FrankRuehl" w:hint="cs"/>
          <w:rtl/>
        </w:rPr>
        <w:t xml:space="preserve"> אמנם נקודה זו של הבחירה אינה עומדת תמיד על מצב אחד</w:t>
      </w:r>
      <w:r w:rsidRPr="00AC067F">
        <w:rPr>
          <w:rStyle w:val="HebrewChar"/>
          <w:rFonts w:cs="FrankRuehl" w:hint="cs"/>
          <w:rtl/>
        </w:rPr>
        <w:t>...</w:t>
      </w:r>
      <w:r w:rsidR="005F192B" w:rsidRPr="00AC067F">
        <w:rPr>
          <w:rStyle w:val="HebrewChar"/>
          <w:rFonts w:cs="FrankRuehl" w:hint="cs"/>
          <w:rtl/>
        </w:rPr>
        <w:t xml:space="preserve"> וכן להיפך, הבחירה הרעה </w:t>
      </w:r>
      <w:r w:rsidR="005F192B" w:rsidRPr="00AC067F">
        <w:rPr>
          <w:rStyle w:val="HebrewChar"/>
          <w:rFonts w:cs="FrankRuehl" w:hint="cs"/>
          <w:rtl/>
        </w:rPr>
        <w:lastRenderedPageBreak/>
        <w:t>מגרשת היצר הטוב ממקומו, וכשיוסיף לעשות מן הרע ההוא יעשנו בלי בחירה, כי אין עוד אחיזה ליצר הטוב במקום ההוא, וזהו אמרם רז"ל (אבות ד' ב') עבירה גוררת עבירה</w:t>
      </w:r>
      <w:r w:rsidRPr="00AC067F">
        <w:rPr>
          <w:rStyle w:val="HebrewChar"/>
          <w:rFonts w:cs="FrankRuehl" w:hint="cs"/>
          <w:rtl/>
        </w:rPr>
        <w:t>...</w:t>
      </w:r>
      <w:r w:rsidR="005F192B" w:rsidRPr="00AC067F">
        <w:rPr>
          <w:rStyle w:val="HebrewChar"/>
          <w:rFonts w:cs="FrankRuehl" w:hint="cs"/>
          <w:rtl/>
        </w:rPr>
        <w:t xml:space="preserve"> (שם עמוד קיג, נקודת הבחירה)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מפני השפעת יצר הרע מתחת לסף הכרתנו להעלים ממנו את ערכי עוונותינו לבל נתחרט עליהם ולבל נשוב בתשובה, על כן מדרך בני אדם לשכח את עוונותיהם, אבל השי"ת יזכירם להם אחר כך ואפילו את הקלות ביותר</w:t>
      </w:r>
      <w:r w:rsidRPr="00AC067F">
        <w:rPr>
          <w:rStyle w:val="HebrewChar"/>
          <w:rFonts w:cs="FrankRuehl" w:hint="cs"/>
          <w:rtl/>
        </w:rPr>
        <w:t>...</w:t>
      </w:r>
      <w:r w:rsidR="005F192B" w:rsidRPr="00AC067F">
        <w:rPr>
          <w:rStyle w:val="HebrewChar"/>
          <w:rFonts w:cs="FrankRuehl" w:hint="cs"/>
          <w:rtl/>
        </w:rPr>
        <w:t xml:space="preserve"> (שם עמוד קכט, זכרונות)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ואיתא בזוהר פרשת בשלח, עמלק הוא גלית, הוא סמא"ל, הוא מלאך המות, מתלבש לכל אחד כפי אורחו. והנה ודאי כל מצוות התורה קיימות לעד ולא ישתנו לעולמים, אבל היצר הרע משנה את תכסיס מלחמתו תמיד, ואין דומה דרך הסתתו בדור אחד לדור אחר, על כן גם אופני המלחמה נגדו הולכים ומשתנים כפי דרכי הסתתו.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מצינו למשל חלופי דרכי היצר הרע בהסתה לעבודה זרה, א' כברמב"ם פרק א' מהלכות עבודה זרה, דמתחילה היתה הסתת היצר הרע לכבד לשלוחי השי"ת, והטענה היתה שכך הוא כבודו, כמו שהמלכים רוצים שיכבדו את פקידיהם, וחוצפה היא להגיש לפני המלך עצמו דבר פעוט של אדם שפל</w:t>
      </w:r>
      <w:r w:rsidR="00AC067F" w:rsidRPr="00AC067F">
        <w:rPr>
          <w:rStyle w:val="HebrewChar"/>
          <w:rFonts w:cs="FrankRuehl" w:hint="cs"/>
          <w:rtl/>
        </w:rPr>
        <w:t>...</w:t>
      </w:r>
      <w:r w:rsidRPr="00AC067F">
        <w:rPr>
          <w:rStyle w:val="HebrewChar"/>
          <w:rFonts w:cs="FrankRuehl" w:hint="cs"/>
          <w:rtl/>
        </w:rPr>
        <w:t xml:space="preserve"> כשבא היצר הרע בנוסח זה, תהיה חובת היחוד לשלול כל הבחנת אדנות משום אחד של משרתיו, רק הוא בעצמו ברא ויצר, והוא בעצמו משגיח במעשים ובוחן הלבבות ודן ושופט</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 שוב היו דורות בימי ממשלת היונים, לאחר שביטלו אנשי כנסת הגדולה את יצר הרע דעבודה זרה נוסח הנ"ל, והשטן בחר לו נוסח אחר. התפתחה חכמת יון והפילוסופיה קנתה לה אוהדים. נתנן אמון במופתים (ראיות) השכליים והקשיהם, (רק בדורות האחרונים התברר על ידי הנסיון כי כל דברי אריסטו וחבירו בעניני הטבע הם הבל, וממילא נפל גם האימון שנתנו בחקירות כאלו בענינים שלמעלה מהטבע). על כן בא גם השטן בהסתותיו בנוסח ההוא, להראות במופתים כי הכחות שונים, וממילא הרשויות רבות וכו'. אז היתה חובה במצות יחוד ה' לברר במופתים וחקר מפורט, כי השי"ת אחד </w:t>
      </w:r>
      <w:r w:rsidRPr="00AC067F">
        <w:rPr>
          <w:rStyle w:val="HebrewChar"/>
          <w:rFonts w:cs="FrankRuehl" w:hint="cs"/>
          <w:rtl/>
        </w:rPr>
        <w:lastRenderedPageBreak/>
        <w:t>הוא ואין אחר עמו. וזהו שרבינו סעדיה גאון ובעל חובת הלבבות והרמב"ם וכל דעימייהו דקדקו כל כך לברר את יחודו יתברך בדרך הפילוסופיה.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ג' שוב נתחדשו דורות, שגם האומות כבר רחקו ממחקרים כאלה, אינם מתענינים בחקר רוחני, ורק אשר יסייע בעניני עולם הזה הוא אשר ילמדו ויתענינו בו,</w:t>
      </w:r>
      <w:r>
        <w:rPr>
          <w:rStyle w:val="HebrewChar"/>
          <w:rtl/>
        </w:rPr>
        <w:t> </w:t>
      </w:r>
      <w:r w:rsidRPr="00AC067F">
        <w:rPr>
          <w:rStyle w:val="HebrewChar"/>
          <w:rFonts w:cs="FrankRuehl" w:hint="cs"/>
          <w:bCs/>
          <w:rtl/>
        </w:rPr>
        <w:t xml:space="preserve"> והשטן גם כן מסית על פי מהלך זה, לעזוב את הרוחניות לגמרי ולדבק בעולם הזה בכל נימי נפשו,</w:t>
      </w:r>
      <w:r>
        <w:rPr>
          <w:rStyle w:val="HebrewChar"/>
          <w:rtl/>
        </w:rPr>
        <w:t> </w:t>
      </w:r>
      <w:r w:rsidRPr="00AC067F">
        <w:rPr>
          <w:rStyle w:val="HebrewChar"/>
          <w:rFonts w:cs="FrankRuehl" w:hint="cs"/>
          <w:rtl/>
        </w:rPr>
        <w:t xml:space="preserve"> כלשון חובת הלבבות, ויעשו בטניהם אלוהיהם, ותורתם חיזוק משכניהם וכו' (פרק ב' מפרישות). חובת היחוד עכשיו היא הדביקות בהשי"ת לבדו, והתענינות אך בתורתו ועבודתו. (שם עמוד קעה, יחוד האלקים)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rtl/>
        </w:rPr>
        <w:t>ח</w:t>
      </w:r>
      <w:r w:rsidRPr="00AC067F">
        <w:rPr>
          <w:rStyle w:val="HebrewChar"/>
          <w:rFonts w:cs="FrankRuehl" w:hint="cs"/>
          <w:rtl/>
        </w:rPr>
        <w:t>לל גדול יש בנפש האדם העומד בין הידיעה לאימותה בלב, רק בהצטרף הידיעה אל הלב בלי מקום חלל ביניהם, יהיו מעשיו לפי ידיעותיו, אבל כשרב המרחק ביניהם, אזי בחלל הזה בונה לו יצר הרע את משכנו, שמה נכנסות כל שאיפות ודמיונות העולם הזה, שמה הן כל מחשבות המדות, ומשם הן כובשות את הלב, וזו היא בחינת "עין רואה", היינו כניסה לחלל הפנוי, ומשם תיכף "הלב חומד"</w:t>
      </w:r>
      <w:r w:rsidR="00AC067F" w:rsidRPr="00AC067F">
        <w:rPr>
          <w:rStyle w:val="HebrewChar"/>
          <w:rFonts w:cs="FrankRuehl" w:hint="cs"/>
          <w:rtl/>
        </w:rPr>
        <w:t>...</w:t>
      </w:r>
      <w:r w:rsidRPr="00AC067F">
        <w:rPr>
          <w:rStyle w:val="HebrewChar"/>
          <w:rFonts w:cs="FrankRuehl" w:hint="cs"/>
          <w:rtl/>
        </w:rPr>
        <w:t xml:space="preserve"> החלל הזה שבין ידיעה ללב, הוא מקום מלחמת היצר, מקום החדירה, אם כן הרי ברור שעלינו לכבוש את החלל הזה ראשונה. והנה יעץ לנו הרמב"ם ז"ל איך לכבוש את החלל, מה יעשה אדם ויתרחק מן התאוה, ירחיב דעתו בחכמה, פירוש שאם יאהב את החכמה ומחשבתו תמשכנו אחריה, וכל החלל הגדול יתמלא בחכמה, לא יהיה עוד מקום לכניסת מחשבות התאוה, ואם כך הוא בחכמה, כל שכן בתורה ה', שבהתענינו בה יתמלא מקדושתה ותשמרנו ברוחניותה</w:t>
      </w:r>
      <w:r w:rsidR="00AC067F" w:rsidRPr="00AC067F">
        <w:rPr>
          <w:rStyle w:val="HebrewChar"/>
          <w:rFonts w:cs="FrankRuehl" w:hint="cs"/>
          <w:rtl/>
        </w:rPr>
        <w:t>...</w:t>
      </w:r>
      <w:r w:rsidRPr="00AC067F">
        <w:rPr>
          <w:rStyle w:val="HebrewChar"/>
          <w:rFonts w:cs="FrankRuehl" w:hint="cs"/>
          <w:rtl/>
        </w:rPr>
        <w:t xml:space="preserve"> (שם עמוד ריב, דבקות המחשבה בתורה)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אם נדחוק את המסמר בכותל לא יכנס, אבל כשנכה בו פעם אחר פעם יכנס,</w:t>
      </w:r>
      <w:r>
        <w:rPr>
          <w:rStyle w:val="HebrewChar"/>
          <w:rtl/>
        </w:rPr>
        <w:t> </w:t>
      </w:r>
      <w:r w:rsidRPr="00AC067F">
        <w:rPr>
          <w:rStyle w:val="HebrewChar"/>
          <w:rFonts w:cs="FrankRuehl" w:hint="cs"/>
          <w:bCs/>
          <w:rtl/>
        </w:rPr>
        <w:t xml:space="preserve"> כן עושה היצר בהתקפותיו, הוא מתקיף ומניח ומתקיף ומניח.</w:t>
      </w:r>
      <w:r>
        <w:rPr>
          <w:rStyle w:val="HebrewChar"/>
          <w:rtl/>
        </w:rPr>
        <w:t> </w:t>
      </w:r>
      <w:r w:rsidRPr="00AC067F">
        <w:rPr>
          <w:rStyle w:val="HebrewChar"/>
          <w:rFonts w:cs="FrankRuehl" w:hint="cs"/>
          <w:rtl/>
        </w:rPr>
        <w:t xml:space="preserve"> למשל יש אשר יעשן סגריות הרבה, ובלילה כאב לבו ייסרהו, וגומר בלבבו שלא יעשן עוד. אמנם כשקם בבוקר ותאות העישון מגעת, הוא מתחזק ואומר לא, התאוה תעזבנו לזמן קצר, ואחר כך זכרה שוב ביתר שאת עד שיעשן. ואמר הרש"ז </w:t>
      </w:r>
      <w:r w:rsidRPr="00AC067F">
        <w:rPr>
          <w:rStyle w:val="HebrewChar"/>
          <w:rFonts w:cs="FrankRuehl" w:hint="cs"/>
          <w:rtl/>
        </w:rPr>
        <w:lastRenderedPageBreak/>
        <w:t>ז"ל, כי הטעם יען שכאשר דחה את התאוה הראשונה לא בטלה ממנו אלא נדחתה, ואחר כך כששב וזכרה היא פי שנים בכחה, שההתקפות מצטרפות ומתכפלות. ממש כן הוא בחיזוקים בתורה ולמצות, ראשית כל החיזוק גובר, אבל לא נשבר היצר אלא נדחה, והוא חוזר ומקיים את נעימות העצלות לפני האדם.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ולפעמים ישתמש היצר בעצה עמוקה אחרת. כשהאדם מתחזק והולך ללחום את יצרו הרע ומנצחו, הוא חושב שכבר עלה, ויעמוד במדרגתו זו, כי כבר נצח את יצרו. ומכיון שהוא חושב שהוא בטוח מנפול, על כן לא יזהר עוד כדבעי. וזהו אשר יפתה אותו יצרו לאמר שכבר התגבר עליו ואין צריך עוד לחשוש</w:t>
      </w:r>
      <w:r w:rsidR="00AC067F" w:rsidRPr="00AC067F">
        <w:rPr>
          <w:rStyle w:val="HebrewChar"/>
          <w:rFonts w:cs="FrankRuehl" w:hint="cs"/>
          <w:rtl/>
        </w:rPr>
        <w:t>...</w:t>
      </w:r>
      <w:r w:rsidRPr="00AC067F">
        <w:rPr>
          <w:rStyle w:val="HebrewChar"/>
          <w:rFonts w:cs="FrankRuehl" w:hint="cs"/>
          <w:rtl/>
        </w:rPr>
        <w:t xml:space="preserve"> הלא ביררנו כי התורה והמצוות נקראים חיים כשמתחזקים בהם ועומדים בנסיון, אבל מה שעושים בלי חיזוק ונסיון אינו אלא לבושים, והחובה על האדם להיות תמיד במצב החיזוק וללחום תמיד את יצרו ולעמוד בנסיונותיו תמיד, ונמצא כי "חי תמיד" חיי תורה ומצוות, חיים אמיתיים.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אמנם היצר משתדל לבטל את האדם ממצב החיזוק, ואם גם לא יוכל לבטלו ממעשים הטובים ולימוד התורה שקיבל על עצמו, מכל מקום יגנוב את תוכן החיים מהם, בהניחו לקיים אותם בלי חיזוק ונסיון, ואינם אלא לבושים ושמירה לבד. והאדם בנקל טועה אחר יצרו ושבע רצון במעשיו הטובים שיעשה בלי מלחמת יצרו כלל, סובר כי חיי עולם המה לו</w:t>
      </w:r>
      <w:r w:rsidR="00AC067F" w:rsidRPr="00AC067F">
        <w:rPr>
          <w:rStyle w:val="HebrewChar"/>
          <w:rFonts w:cs="FrankRuehl" w:hint="cs"/>
          <w:rtl/>
        </w:rPr>
        <w:t>...</w:t>
      </w:r>
      <w:r w:rsidRPr="00AC067F">
        <w:rPr>
          <w:rStyle w:val="HebrewChar"/>
          <w:rFonts w:cs="FrankRuehl" w:hint="cs"/>
          <w:rtl/>
        </w:rPr>
        <w:t xml:space="preserve"> ושוב יטעה לחשוב כי צדיק וחסיד הוא שהרי מרבה במעשים טובים, וכה כבר נפל במכמורת יצרו לגמרי, בראותו את גדלות עצמו, דהיינו עבודה זרה.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ובודאי שני הדרכים כאחד נחוצים לעלית האדם, אמנם השאלה היא, אם אי אפשר לקיים את שניהם איזהו עדיף. על זה מסיק שההסתלקות מן הגשמיות קודמת. הנה יש מצות בתורה שענינן לקדש את הגשמיות על ידי הכנסת מצוה לתוכה, למשל הנאה מעולם הזה אחר הברכה, הפרשת תרומות ומעשרות וכו'</w:t>
      </w:r>
      <w:r w:rsidRPr="00AC067F">
        <w:rPr>
          <w:rStyle w:val="HebrewChar"/>
          <w:rFonts w:cs="FrankRuehl" w:hint="cs"/>
          <w:rtl/>
        </w:rPr>
        <w:t>...</w:t>
      </w:r>
      <w:r w:rsidR="005F192B" w:rsidRPr="00AC067F">
        <w:rPr>
          <w:rStyle w:val="HebrewChar"/>
          <w:rFonts w:cs="FrankRuehl" w:hint="cs"/>
          <w:rtl/>
        </w:rPr>
        <w:t xml:space="preserve"> שתכלית שאיפת האדם תהיה המצוה, ורק שיירי המצוה ניתנו לו ליהנות בהן</w:t>
      </w:r>
      <w:r w:rsidRPr="00AC067F">
        <w:rPr>
          <w:rStyle w:val="HebrewChar"/>
          <w:rFonts w:cs="FrankRuehl" w:hint="cs"/>
          <w:rtl/>
        </w:rPr>
        <w:t>...</w:t>
      </w:r>
      <w:r w:rsidR="005F192B" w:rsidRPr="00AC067F">
        <w:rPr>
          <w:rStyle w:val="HebrewChar"/>
          <w:rFonts w:cs="FrankRuehl" w:hint="cs"/>
          <w:rtl/>
        </w:rPr>
        <w:t xml:space="preserve"> אמנם ערמה גדולה יש לו ליצר בעניני המצוות הללו, כי </w:t>
      </w:r>
      <w:r w:rsidR="005F192B" w:rsidRPr="00AC067F">
        <w:rPr>
          <w:rStyle w:val="HebrewChar"/>
          <w:rFonts w:cs="FrankRuehl" w:hint="cs"/>
          <w:rtl/>
        </w:rPr>
        <w:lastRenderedPageBreak/>
        <w:t>מטעה הוא את האדם לעשות אך ורק לעניני עולם הזה, ומכסה את הרע הזה במצוה אשר יעשה האדם באותו ענין, נמצא שהוא מהפך את הקדושה לטומאה, ונותן אפשרות לטומאה על ידי שהמצוה תכפה עליה.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במה ילחום האדם נגד היצר בעצתו זו</w:t>
      </w:r>
      <w:r w:rsidR="00AC067F" w:rsidRPr="00AC067F">
        <w:rPr>
          <w:rStyle w:val="HebrewChar"/>
          <w:rFonts w:cs="FrankRuehl" w:hint="cs"/>
          <w:szCs w:val="20"/>
          <w:rtl/>
        </w:rPr>
        <w:t>?</w:t>
      </w:r>
      <w:r w:rsidRPr="00AC067F">
        <w:rPr>
          <w:rStyle w:val="HebrewChar"/>
          <w:rFonts w:cs="FrankRuehl" w:hint="cs"/>
          <w:rtl/>
        </w:rPr>
        <w:t xml:space="preserve"> אך בהסתלקות משאיפת הגשמיות ושבירת התאוה, דוקא אם נשתמש בהסתלקות הגשמיות נוכל להצליח גם בהכנסת הרוחניות אל הגשמיות, אבל זולת זה ענין קידוש הגשמיות מסוכן מאד, שהטומאה לבדה תשלט, ועוד תשתמש במצוות להסתיר את עצמה בהן</w:t>
      </w:r>
      <w:r w:rsidR="00AC067F" w:rsidRPr="00AC067F">
        <w:rPr>
          <w:rStyle w:val="HebrewChar"/>
          <w:rFonts w:cs="FrankRuehl" w:hint="cs"/>
          <w:rtl/>
        </w:rPr>
        <w:t>...</w:t>
      </w:r>
      <w:r w:rsidRPr="00AC067F">
        <w:rPr>
          <w:rStyle w:val="HebrewChar"/>
          <w:rFonts w:cs="FrankRuehl" w:hint="cs"/>
          <w:rtl/>
        </w:rPr>
        <w:t xml:space="preserve"> גדולה היא הנפקא מינה (ההבדל) בין המצוה שהיא חיים ובין המצוה שהיא אך לבוש, המצוה החיה, אשר כל שאיפת מקיימה היא לעלות בקדושה, לא על נקל יוכל היצר להפכה לטומאה,</w:t>
      </w:r>
      <w:r>
        <w:rPr>
          <w:rStyle w:val="HebrewChar"/>
          <w:rtl/>
        </w:rPr>
        <w:t> </w:t>
      </w:r>
      <w:r w:rsidRPr="00AC067F">
        <w:rPr>
          <w:rStyle w:val="HebrewChar"/>
          <w:rFonts w:cs="FrankRuehl" w:hint="cs"/>
          <w:bCs/>
          <w:rtl/>
        </w:rPr>
        <w:t xml:space="preserve"> מה שאינו כן אם המצוה רק בחינת לבוש (מעשה בלי תוכן פנימי), בנקל יגנוב השטן את הלבוש מהקדושה, ויעשנו לבוש לכסות בו את טנופת הטומאה</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(שם עמוד רכד, מצוות בחינת חיים ובחינת לבוש)</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יש שהאדם דוחה את יצרו אבל אינו מבטלו, על כן אם גם לפי שעה מתגבר האדם עליו, אבל הוא כדוחק על גבי קפיץ, אשר כלעומת שידחוק יותר יתנגד הקפיץ יותר, והיינו הבחינה של כל הגדול מחברו יצרו גדול ממנו</w:t>
      </w:r>
      <w:r w:rsidR="00AC067F" w:rsidRPr="00AC067F">
        <w:rPr>
          <w:rStyle w:val="HebrewChar"/>
          <w:rFonts w:cs="FrankRuehl" w:hint="cs"/>
          <w:rtl/>
        </w:rPr>
        <w:t>...</w:t>
      </w:r>
      <w:r w:rsidRPr="00AC067F">
        <w:rPr>
          <w:rStyle w:val="HebrewChar"/>
          <w:rFonts w:cs="FrankRuehl" w:hint="cs"/>
          <w:rtl/>
        </w:rPr>
        <w:t xml:space="preserve"> (שם קשיות עורף, עמוד רלה)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אין יצר הרע אחיזת עינים בלבד, אלא נברא הוא, כמו שכתוב, ובורא חושך, אמנם הוא נברא מבחינה עליונה, כי מלאך הוא, אבל הוא עבודה זרה, (שבת ק"ה) אל זר שיושב בלבו של אדם, ויושב על מפתחי הלב (ברכות ס"א), שלא תכנס בהם הקדושה, מלך - הוא מושל, זקן - מלומד בערמומיות, מלאך - שהוא למעלה מכל כח דלמטה. הסתר פנים פירושו שמוסרין מן השמים את ההנהגה לס"א, היינו שמנהיגים מן השמים כרצון הס"א, הנהגה שתגרום חילול, כמו שכתוב, צור ילדך תשי, ואמרו רז"ל שמתישין כח של מעלה. אז כל מה שיראה ויבחין האדם ילמדו היפך האמת, אז ממש ממשלה ניתנה לס"א</w:t>
      </w:r>
      <w:r w:rsidR="00AC067F" w:rsidRPr="00AC067F">
        <w:rPr>
          <w:rStyle w:val="HebrewChar"/>
          <w:rFonts w:cs="FrankRuehl" w:hint="cs"/>
          <w:rtl/>
        </w:rPr>
        <w:t>...</w:t>
      </w:r>
      <w:r w:rsidRPr="00AC067F">
        <w:rPr>
          <w:rStyle w:val="HebrewChar"/>
          <w:rFonts w:cs="FrankRuehl" w:hint="cs"/>
          <w:rtl/>
        </w:rPr>
        <w:t xml:space="preserve"> ובדורינו בעוונותינו הרבים גרוע עוד יותר, שכבר אין מרגישים אפילו ב' רשויות, אלא רשות אחת ממש, היינו רשות הס"א לבד ותו לא </w:t>
      </w:r>
      <w:r w:rsidRPr="00AC067F">
        <w:rPr>
          <w:rStyle w:val="HebrewChar"/>
          <w:rFonts w:cs="FrankRuehl" w:hint="cs"/>
          <w:rtl/>
        </w:rPr>
        <w:lastRenderedPageBreak/>
        <w:t>חס ושלום</w:t>
      </w:r>
      <w:r w:rsidR="00AC067F" w:rsidRPr="00AC067F">
        <w:rPr>
          <w:rStyle w:val="HebrewChar"/>
          <w:rFonts w:cs="FrankRuehl" w:hint="cs"/>
          <w:rtl/>
        </w:rPr>
        <w:t>...</w:t>
      </w:r>
      <w:r w:rsidRPr="00AC067F">
        <w:rPr>
          <w:rStyle w:val="HebrewChar"/>
          <w:rFonts w:cs="FrankRuehl" w:hint="cs"/>
          <w:rtl/>
        </w:rPr>
        <w:t xml:space="preserve"> (שם עמוד רלז, רשות הס"א גדולה מאד)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אינו דומה יצר הרע של אחד לשל חברו, ואינן דומים כלל תכסיסיו בדור אחד להתלבשותו בדור שני, סברות אחרות ודרכים אחרים לגמרי, וממילא יש שנויים גם כן בסדר מלחמת היצר. תורת ה' אין בה שינויים, אבל בתחבולות תעשה מלחמת היצר, והתחבולות משתנות לפי מצבי הדורות. אנו נגשים ללחום ביצרנו הנורא, אשר גם תותחים חדישים לו שנצח בהם את דורנו וגרש אותו מכל פנימיות עבודת ה', ובמה אנו מזדיינים, נשק צעצועים</w:t>
      </w:r>
      <w:r w:rsidRPr="00AC067F">
        <w:rPr>
          <w:rStyle w:val="HebrewChar"/>
          <w:rFonts w:cs="FrankRuehl" w:hint="cs"/>
          <w:rtl/>
        </w:rPr>
        <w:t>...</w:t>
      </w:r>
      <w:r w:rsidR="005F192B" w:rsidRPr="00AC067F">
        <w:rPr>
          <w:rStyle w:val="HebrewChar"/>
          <w:rFonts w:cs="FrankRuehl" w:hint="cs"/>
          <w:rtl/>
        </w:rPr>
        <w:t xml:space="preserve"> (שם עמוד רמח, טעמים למעלות שבתשובת הצבור)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הנה יש שתי בחינות ביצר הרע, איתכלליא ואתכסייא, כלומר יש שמעורר באדם רצון כביר, ואומר לו עבור במזיד, ויש שמשתמש בערמימות מחליף ענין בענין ומקטין את ערכי החטאים, למשל אומר לבן תורה הרי אתה לומד תמיד, רק זה עתה הנך צריך לבטל מעט, ומסתיר ממנו נוראות ערך החטא של ביטול תורה.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למה אין האדם מתבייש מחטאיו, הרי בהכרח יבא ליתן דין וחשבון</w:t>
      </w:r>
      <w:r w:rsidR="00AC067F" w:rsidRPr="00AC067F">
        <w:rPr>
          <w:rStyle w:val="HebrewChar"/>
          <w:rFonts w:cs="FrankRuehl" w:hint="cs"/>
          <w:szCs w:val="20"/>
          <w:rtl/>
        </w:rPr>
        <w:t>?</w:t>
      </w:r>
      <w:r w:rsidRPr="00AC067F">
        <w:rPr>
          <w:rStyle w:val="HebrewChar"/>
          <w:rFonts w:cs="FrankRuehl" w:hint="cs"/>
          <w:rtl/>
        </w:rPr>
        <w:t xml:space="preserve"> א' מפני שאינו משים אל לבו, וב' מפני שהיצר מסתיר ממנו את ערכי חטאיו. לימוד המוסר מתקן ב' חסרונות אלו ומביא לידי בושה מהחטא</w:t>
      </w:r>
      <w:r w:rsidR="00AC067F" w:rsidRPr="00AC067F">
        <w:rPr>
          <w:rStyle w:val="HebrewChar"/>
          <w:rFonts w:cs="FrankRuehl" w:hint="cs"/>
          <w:rtl/>
        </w:rPr>
        <w:t>...</w:t>
      </w:r>
      <w:r w:rsidRPr="00AC067F">
        <w:rPr>
          <w:rStyle w:val="HebrewChar"/>
          <w:rFonts w:cs="FrankRuehl" w:hint="cs"/>
          <w:rtl/>
        </w:rPr>
        <w:t xml:space="preserve"> (שם עמוד רנג, תשובה מתוך בושה)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הסתת היצר מגיעה עד כדי שנחשוב שרצונו הוא רצוננו, הוא מסתנן אל תוך עצמיותנו,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מעולם לא נבחין אותו טוען הלא אתה צריך וכו', אלא הלא אני צריך וכו',</w:t>
      </w:r>
      <w:r>
        <w:rPr>
          <w:rStyle w:val="HebrewChar"/>
          <w:rtl/>
        </w:rPr>
        <w:t> </w:t>
      </w:r>
      <w:r w:rsidRPr="00AC067F">
        <w:rPr>
          <w:rStyle w:val="HebrewChar"/>
          <w:rFonts w:cs="FrankRuehl" w:hint="cs"/>
          <w:rtl/>
        </w:rPr>
        <w:t xml:space="preserve"> ולעומת זה ה"אני" האמיתי, האני הרוחני שלי, שכשבאה מחשבת תוכחתו בלבנו נבחין את לשונו, עורה למה "אתה" תישן, בלשון אתה ולא אני. היצר גנב את הבחנת האני שלנו, הוא שם בנו שנאה לעצמיותנו הרוחנית האמיתית, ועשה אותנו אוהבים אותו, את שונאנו בנפש להכחידנו</w:t>
      </w:r>
      <w:r w:rsidR="00AC067F" w:rsidRPr="00AC067F">
        <w:rPr>
          <w:rStyle w:val="HebrewChar"/>
          <w:rFonts w:cs="FrankRuehl" w:hint="cs"/>
          <w:rtl/>
        </w:rPr>
        <w:t>...</w:t>
      </w:r>
      <w:r w:rsidRPr="00AC067F">
        <w:rPr>
          <w:rStyle w:val="HebrewChar"/>
          <w:rFonts w:cs="FrankRuehl" w:hint="cs"/>
          <w:rtl/>
        </w:rPr>
        <w:t xml:space="preserve"> (שם עמוד רנה, רוחקנו מכל מקום אל יאוש)</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על כן במלחמת היצר צריך להלחם בערמה רבה, שלא יבא עם היצר למלחמת פנים בפנים, כי במלחמת פנים בפנים הרי ידחוק על הקפיץ, וישוב הקפיץ לדחוק אותו כל עוד יותר. ומן העצות היותר מוצלחות בזה הוא, להשביע את העקשנות באיזה דבר קטן חיצוני, שיהיה נראה </w:t>
      </w:r>
      <w:r w:rsidR="005F192B" w:rsidRPr="00AC067F">
        <w:rPr>
          <w:rStyle w:val="HebrewChar"/>
          <w:rFonts w:cs="FrankRuehl" w:hint="cs"/>
          <w:rtl/>
        </w:rPr>
        <w:lastRenderedPageBreak/>
        <w:t>כאילו חס ושלום מט צדיק לפני רשע, ויצליח לרמות את הסט"א ולחסל את העקשנות המחרבת, וזהו גדר שוחד לשטן כשכוונתו לשם שמים ממש</w:t>
      </w:r>
      <w:r w:rsidRPr="00AC067F">
        <w:rPr>
          <w:rStyle w:val="HebrewChar"/>
          <w:rFonts w:cs="FrankRuehl" w:hint="cs"/>
          <w:rtl/>
        </w:rPr>
        <w:t>...</w:t>
      </w:r>
      <w:r w:rsidR="005F192B" w:rsidRPr="00AC067F">
        <w:rPr>
          <w:rStyle w:val="HebrewChar"/>
          <w:rFonts w:cs="FrankRuehl" w:hint="cs"/>
          <w:rtl/>
        </w:rPr>
        <w:t xml:space="preserve"> (שם עמוד רסב, יום הכפורים שוחד לשטן)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עצומו של יום הכפורים יש לו כח מיוחד שהשי"ת הסיר את השטן ממנו. לא שביטל את יצר הרע לגמרי, אלא חסם בפני פעולותיו, הפיל עליו תרדמה. מכיון שהאבן המטמטמת את הלב אין בה כח להשפיע, הרי השער פתוח, והתשובה קלה ביותר. ואם יתעורר האדם ויכנס למוצאי יום הכפורים לעבודת הקדש כדבעי, הנה לא ישוב הטמטום להיות חוזר וניעור, ולאט לאט ימות ויתבטל</w:t>
      </w:r>
      <w:r w:rsidR="00AC067F" w:rsidRPr="00AC067F">
        <w:rPr>
          <w:rStyle w:val="HebrewChar"/>
          <w:rFonts w:cs="FrankRuehl" w:hint="cs"/>
          <w:rtl/>
        </w:rPr>
        <w:t>...</w:t>
      </w:r>
      <w:r w:rsidRPr="00AC067F">
        <w:rPr>
          <w:rStyle w:val="HebrewChar"/>
          <w:rFonts w:cs="FrankRuehl" w:hint="cs"/>
          <w:rtl/>
        </w:rPr>
        <w:t xml:space="preserve"> (שם עמוד רסז, עיצומו של יום מכפר)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w:t>
      </w:r>
      <w:r>
        <w:rPr>
          <w:rStyle w:val="HebrewChar"/>
          <w:rtl/>
        </w:rPr>
        <w:t> </w:t>
      </w:r>
      <w:r w:rsidRPr="00AC067F">
        <w:rPr>
          <w:rStyle w:val="HebrewChar"/>
          <w:rFonts w:cs="FrankRuehl" w:hint="cs"/>
          <w:bCs/>
          <w:rtl/>
        </w:rPr>
        <w:t xml:space="preserve"> מערמת היצר תדיר, שאומר לאדם לקחת מדרגה פשוטה יותר, (למשל מה שמדמה בבחינת תורה ודרך ארץ, כי כשיעמוד בה בנסיון יקדש שם שמים).</w:t>
      </w:r>
      <w:r>
        <w:rPr>
          <w:rStyle w:val="HebrewChar"/>
          <w:rtl/>
        </w:rPr>
        <w:t> </w:t>
      </w:r>
      <w:r w:rsidRPr="00AC067F">
        <w:rPr>
          <w:rStyle w:val="HebrewChar"/>
          <w:rFonts w:cs="FrankRuehl" w:hint="cs"/>
          <w:rtl/>
        </w:rPr>
        <w:t xml:space="preserve"> וכבר ביארנו שכזה היה חטא אדם הראשון, ירידה לשם עליה. וקשה מאד התשובה לחטא זה, שיש בה מבחינת אחטא ואשוב. ושורש חטא זה מערמת היצר, להשפיל את האדם ולהשליכו למטה. ויכול האדם להכיר את ערמת היצר בזה, כי עם כונתו המדומה לשם שמים ילך שלוב יד גם רצון התאוה, וכן אמרה חוה, כי טוב העץ למאכל וגו', וכן כל אדם ברדתו לתורה ודרך ארץ, תחת מסוה דמיונו לשם שמים רובצת תאות העולם הזה. (שם עמוד רעז, חטא העגל)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משום זה, אף שהגיעו בקבלת התורה לדביקות העליונה הכי גבוהה, ונעקר יצר הרע מלבם, אין זה אלא שלא היה בלבם יצר הרע, דהיינו היצר הרע הטבעי, בחינת המדות אשר באו על ידי חטא אדם הראשון, אך כבר ביאר הגאון ר' ישראל סלנטר זצ"ל, שישנו יצר הרע בבחינה אחרת, בחינת היצר הרע הרוחני, והוא בתחבולות מלחמות ובסבות חיצוניות מכשיל את האדם גם בבחינות אשר אין המדות הרעות שולטות שם</w:t>
      </w:r>
      <w:r w:rsidR="00AC067F" w:rsidRPr="00AC067F">
        <w:rPr>
          <w:rStyle w:val="HebrewChar"/>
          <w:rFonts w:cs="FrankRuehl" w:hint="cs"/>
          <w:rtl/>
        </w:rPr>
        <w:t>...</w:t>
      </w:r>
      <w:r w:rsidRPr="00AC067F">
        <w:rPr>
          <w:rStyle w:val="HebrewChar"/>
          <w:rFonts w:cs="FrankRuehl" w:hint="cs"/>
          <w:rtl/>
        </w:rPr>
        <w:t xml:space="preserve"> (חלק בעמוד לג, דבר אתה)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אם יעמוד האדם בנסיון התדירי הזה, ויכבוש את יצרו ואת המחשבות הנובעות ממנו תחת עול הכרת האמת שהוא מכיר ממצב שעת הגדלות שלו, אז מתחזקת ומתבהרת בו הכרתו, כי </w:t>
      </w:r>
      <w:r w:rsidRPr="00AC067F">
        <w:rPr>
          <w:rStyle w:val="HebrewChar"/>
          <w:rFonts w:cs="FrankRuehl" w:hint="cs"/>
          <w:rtl/>
        </w:rPr>
        <w:lastRenderedPageBreak/>
        <w:t>המעשה קובע ההכרה ההיא בלבו, עד שהיא נעשית כל כך ברורה ומאומתת בלבו, שאין עוד כח ליצר הרע לקטרג עליה, כלומר שעלתה למעלה מן הנסיון ההוא. זוהי העליה הבאה מדרך העבודה התדירה בשבירת היצר, שעליה אמרו רז"ל, (יומא ל"ח) כיון שבא לידו דבר עבירה פעם ראשונה ושניה ואינו חוטא שוב אינו חוטא. באופן זה מצאנו שהבחירה המעשית מעלה את מדרגת האדם ומבררת על ידי זה את ההכרה. וכנגד זה יש דרך שההכרה מסייעת את האדם בבחירתו, וזה בכלל מה שאמרו ז"ל, בראתי יצר הרע בראתי תורה תבלין לו</w:t>
      </w:r>
      <w:r w:rsidR="00AC067F" w:rsidRPr="00AC067F">
        <w:rPr>
          <w:rStyle w:val="HebrewChar"/>
          <w:rFonts w:cs="FrankRuehl" w:hint="cs"/>
          <w:rtl/>
        </w:rPr>
        <w:t>...</w:t>
      </w:r>
      <w:r w:rsidRPr="00AC067F">
        <w:rPr>
          <w:rStyle w:val="HebrewChar"/>
          <w:rFonts w:cs="FrankRuehl" w:hint="cs"/>
          <w:rtl/>
        </w:rPr>
        <w:t xml:space="preserve"> (שם עמוד לח, הנסיון התדירי)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היצר הרע נקרא מלך זקן וכסיל, מלך על שם שמושל בבני אדם, זקן על שם שהוא בעל נסיון וחכם במקצועו,</w:t>
      </w:r>
      <w:r>
        <w:rPr>
          <w:rStyle w:val="HebrewChar"/>
          <w:rtl/>
        </w:rPr>
        <w:t> </w:t>
      </w:r>
      <w:r w:rsidRPr="00AC067F">
        <w:rPr>
          <w:rStyle w:val="HebrewChar"/>
          <w:rFonts w:cs="FrankRuehl" w:hint="cs"/>
          <w:bCs/>
          <w:rtl/>
        </w:rPr>
        <w:t xml:space="preserve"> ואף על פי כן הוא כסיל, היות ובאותה דרך שהוא מטעה אחרים, בה אפשר להוליכו שולל.</w:t>
      </w:r>
      <w:r>
        <w:rPr>
          <w:rStyle w:val="HebrewChar"/>
          <w:rtl/>
        </w:rPr>
        <w:t> </w:t>
      </w:r>
      <w:r w:rsidRPr="00AC067F">
        <w:rPr>
          <w:rStyle w:val="HebrewChar"/>
          <w:rFonts w:cs="FrankRuehl" w:hint="cs"/>
          <w:rtl/>
        </w:rPr>
        <w:t xml:space="preserve"> למשל, אם בא היצר לאדם בשעת למודו ומפתהו לעשות דבר שמתאר לו כנחוץ, שתי דרכים לפניו,</w:t>
      </w:r>
      <w:r>
        <w:rPr>
          <w:rStyle w:val="HebrewChar"/>
          <w:rtl/>
        </w:rPr>
        <w:t> </w:t>
      </w:r>
      <w:r w:rsidRPr="00AC067F">
        <w:rPr>
          <w:rStyle w:val="HebrewChar"/>
          <w:rFonts w:cs="FrankRuehl" w:hint="cs"/>
          <w:bCs/>
          <w:rtl/>
        </w:rPr>
        <w:t xml:space="preserve"> יכול הוא להוכיח לו על פניו שרק לרעה הוא מתכוין, או שיכול להשתמש בכלי היצר עצמו ולטעון, שאמנם הדבר נחוץ, אך אינו פנוי עכשיו,</w:t>
      </w:r>
      <w:r>
        <w:rPr>
          <w:rStyle w:val="HebrewChar"/>
          <w:rtl/>
        </w:rPr>
        <w:t> </w:t>
      </w:r>
      <w:r w:rsidRPr="00AC067F">
        <w:rPr>
          <w:rStyle w:val="HebrewChar"/>
          <w:rFonts w:cs="FrankRuehl" w:hint="cs"/>
          <w:rtl/>
        </w:rPr>
        <w:t xml:space="preserve"> ויעשה זאת לאחר הלימוד.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וכעין זה מצינו במדרש תנחומא (וירא כ"ב), בהסתת השטן לאברהם כשהלך לעקוד את יצחק, קדמו שטן בדמות זקן, אמר לו, לאן אתה הולך</w:t>
      </w:r>
      <w:r w:rsidR="00AC067F" w:rsidRPr="00AC067F">
        <w:rPr>
          <w:rStyle w:val="HebrewChar"/>
          <w:rFonts w:cs="FrankRuehl" w:hint="cs"/>
          <w:szCs w:val="20"/>
          <w:rtl/>
        </w:rPr>
        <w:t>?</w:t>
      </w:r>
      <w:r w:rsidRPr="00AC067F">
        <w:rPr>
          <w:rStyle w:val="HebrewChar"/>
          <w:rFonts w:cs="FrankRuehl" w:hint="cs"/>
          <w:rtl/>
        </w:rPr>
        <w:t xml:space="preserve"> אמר לו להתפלל, אמר לו ומי שהולך להתפלל למה אש ומאכלת וכו', אמר לו שמא נשהא יום או יומיים ונשחט ונאפה ונאכל. אמר לו, זקן, לא שם הייתי כשאמר לך הקב"ה קח נא</w:t>
      </w:r>
      <w:r w:rsidR="00AC067F" w:rsidRPr="00AC067F">
        <w:rPr>
          <w:rStyle w:val="HebrewChar"/>
          <w:rFonts w:cs="FrankRuehl" w:hint="cs"/>
          <w:rtl/>
        </w:rPr>
        <w:t>...</w:t>
      </w:r>
      <w:r w:rsidRPr="00AC067F">
        <w:rPr>
          <w:rStyle w:val="HebrewChar"/>
          <w:rFonts w:cs="FrankRuehl" w:hint="cs"/>
          <w:rtl/>
        </w:rPr>
        <w:t xml:space="preserve"> והתמיהה גלויה, איך השיב לשטן שהוא יצר הרע השוכן בקרבו דברים של שקר</w:t>
      </w:r>
      <w:r w:rsidR="00AC067F" w:rsidRPr="00AC067F">
        <w:rPr>
          <w:rStyle w:val="HebrewChar"/>
          <w:rFonts w:cs="FrankRuehl" w:hint="cs"/>
          <w:szCs w:val="20"/>
          <w:rtl/>
        </w:rPr>
        <w:t>?</w:t>
      </w:r>
      <w:r w:rsidRPr="00AC067F">
        <w:rPr>
          <w:rStyle w:val="HebrewChar"/>
          <w:rFonts w:cs="FrankRuehl" w:hint="cs"/>
          <w:rtl/>
        </w:rPr>
        <w:t xml:space="preserve"> אלא דבר גדול רצו חז"ל ללמדנו בזה, שיש לדחות את היצר אף בדברים של מה בכך, ואף בשקרים ודברי ערמה, כי פעמים הרבה אפשר לדחותו באופן זה לגמרי</w:t>
      </w:r>
      <w:r w:rsidR="00AC067F" w:rsidRPr="00AC067F">
        <w:rPr>
          <w:rStyle w:val="HebrewChar"/>
          <w:rFonts w:cs="FrankRuehl" w:hint="cs"/>
          <w:rtl/>
        </w:rPr>
        <w:t>...</w:t>
      </w:r>
      <w:r w:rsidRPr="00AC067F">
        <w:rPr>
          <w:rStyle w:val="HebrewChar"/>
          <w:rFonts w:cs="FrankRuehl" w:hint="cs"/>
          <w:rtl/>
        </w:rPr>
        <w:t xml:space="preserve"> (שם עמוד מה, שני תכסיסים נגד היצר)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 xml:space="preserve">אך ידוע שגבול יש לסטרא אחרא עד היכן יכול לפעול, כמו שכרת הקב"ה ברית עם אברהם אבינו שלא יכלה זרעו, וכהבטחת התורה לא מאסתים ולא געלתים לכלותם, שכבר ביארנו כמה פעמים שעיקר דבר זה הוא ברוחניות, </w:t>
      </w:r>
      <w:r w:rsidR="005F192B" w:rsidRPr="00AC067F">
        <w:rPr>
          <w:rStyle w:val="HebrewChar"/>
          <w:rFonts w:cs="FrankRuehl" w:hint="cs"/>
          <w:rtl/>
        </w:rPr>
        <w:lastRenderedPageBreak/>
        <w:t>שהוגבל כחו של היצר הרע, שלא יוכל לכבות לעולם את הניצוץ הפנימי הבוער בלב ישראל, כך לעתיד לבא מובטחים אנו שלא יוכל עוד להסית כבעץ הדעת ומעשה העגל, ולא יפלו עוד ממדרגת גן עדן לעולמים</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למודים גדולים יכולים אנו להסיק מכל זה, אם אך נועיל להשיב אל לבנו אף מקצת מן המקצת ממנו. עלינו ללמוד ולדעת עד כמה צריך האדם לברוח מרשות היצר הרע. אם גם ידיעה אודותיו גרידא עלולה היתה להביא בעקבותיה את כל רעות העולם, את הזוהמא והטומאה והמיתה והיסורין, עד כמה עלינו להשתדל בקטנות מדרגתנו, להתרחק מן הרע בכל תמצית כוחנו. עלינו להבין ולהרגיש שאף התקרבות כל שהיא אל גבולותיו, אם ראיית או שמיעת או קריאת דבר אסור עלולה לגרום לתוצאות בלתי צפויות חס ושלום. עלינו לעמוד בנסיון הרצון העלול להתגבר בנו לפעמים, לכאורה בלי כונה רעה, להציץ לרגע לעבר גבול הסטרא אחרא "לראות בלבד", אין לנו אלא לרכז את כל כחותינו בתורה ובקדושה ובדרך זו יסייענו השי"ת לעלות</w:t>
      </w:r>
      <w:r w:rsidR="00AC067F" w:rsidRPr="00AC067F">
        <w:rPr>
          <w:rStyle w:val="HebrewChar"/>
          <w:rFonts w:cs="FrankRuehl" w:hint="cs"/>
          <w:rtl/>
        </w:rPr>
        <w:t>...</w:t>
      </w:r>
      <w:r w:rsidRPr="00AC067F">
        <w:rPr>
          <w:rStyle w:val="HebrewChar"/>
          <w:rFonts w:cs="FrankRuehl" w:hint="cs"/>
          <w:rtl/>
        </w:rPr>
        <w:t xml:space="preserve"> (שם עמוד קמח, הגבלת היצר הרע לעתיד לבא)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וירא אלקים את כל אשר עשה והנה טוב מאד, אמרו חז"ל (ב"ר ט' ז') טוב מאד זה יצר הרע, פירוש שתכלית כל הבריאה תלוי ביצר הרע. הרי כל הבריאה עליונים ותחתונים לא נבראו אלא למען קדוש ה' שיוצא מבחירת האדם, והבחירה בלתי אפשרית בלי יצר הרע. והאדם בהלחמו ברע שבו כדי לעשות רצונו יתברך ובוחר בטוב, הרי הוא מקדש שם שמים. אך גם אם נוטה האדם חס ושלום אחרי עצת יצרו הרע, גם מזה יצא בסופו של דבר קידוש ה', כי ענוש יענש על פי משפטו יתברך</w:t>
      </w:r>
      <w:r w:rsidR="00AC067F" w:rsidRPr="00AC067F">
        <w:rPr>
          <w:rStyle w:val="HebrewChar"/>
          <w:rFonts w:cs="FrankRuehl" w:hint="cs"/>
          <w:rtl/>
        </w:rPr>
        <w:t>...</w:t>
      </w:r>
      <w:r w:rsidRPr="00AC067F">
        <w:rPr>
          <w:rStyle w:val="HebrewChar"/>
          <w:rFonts w:cs="FrankRuehl" w:hint="cs"/>
          <w:rtl/>
        </w:rPr>
        <w:t xml:space="preserve"> (שם עמוד רד, עבודתו של יצחק)</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גם היצר הרע משתמש בניגודי הכחות הללו, להפיל את האדם לשאול תחתית, זהו מהלך פיתוייו, מתחילה מכסה על השאיפה הנכונה לתיקון עצמו, באמרו, שלא יתכן להשתמש לתכלית זו בכח הפרטיות שלו שהנה מדה רעה, אלא יאמר לו העיקר לעשות חסד, להשפיע על אחרים. אולם כשמבחין בצורך לעשיית החסד, יאמר לו מתי תחשוב על עצמך</w:t>
      </w:r>
      <w:r w:rsidR="00AC067F" w:rsidRPr="00AC067F">
        <w:rPr>
          <w:rStyle w:val="HebrewChar"/>
          <w:rFonts w:cs="FrankRuehl" w:hint="cs"/>
          <w:rtl/>
        </w:rPr>
        <w:t>...</w:t>
      </w:r>
      <w:r w:rsidRPr="00AC067F">
        <w:rPr>
          <w:rStyle w:val="HebrewChar"/>
          <w:rFonts w:cs="FrankRuehl" w:hint="cs"/>
          <w:rtl/>
        </w:rPr>
        <w:t xml:space="preserve"> (חלק ג עמוד </w:t>
      </w:r>
      <w:r w:rsidRPr="00AC067F">
        <w:rPr>
          <w:rStyle w:val="HebrewChar"/>
          <w:rFonts w:cs="FrankRuehl" w:hint="cs"/>
          <w:rtl/>
        </w:rPr>
        <w:lastRenderedPageBreak/>
        <w:t>לו, חילופי היצר)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נבהיר שלשה דרכים בתחבולות היצר הרע, אשר כדאי להתבונן בהם. כי תצא למלחמה על אויביך וראית סוס ורכב וגו', מפסוקים אלו דורשת הגמרא (סוטה מ"ב) ארבע אזהרות הכהן נגד ארבעה תכסיסים שאומות העולם משתמשות בהם, מגיפים בתריסיהם וכו'. ואמר הגאון הצדיק ר' ירוחם ממיר, שבפרשה זו מגלה לנו התורה אחד מדרכי הסתת היצר. הן בני ישראל שהלכו למלחמה כולם צדיקים, ובודאי היו כולם מלאי בטחון בהקב"ה, ובכל זאת מזהירה אותם התורה אל ירך לבבכם, וממה</w:t>
      </w:r>
      <w:r w:rsidR="00AC067F" w:rsidRPr="00AC067F">
        <w:rPr>
          <w:rStyle w:val="HebrewChar"/>
          <w:rFonts w:cs="FrankRuehl" w:hint="cs"/>
          <w:szCs w:val="20"/>
          <w:rtl/>
        </w:rPr>
        <w:t>?</w:t>
      </w:r>
      <w:r w:rsidRPr="00AC067F">
        <w:rPr>
          <w:rStyle w:val="HebrewChar"/>
          <w:rFonts w:cs="FrankRuehl" w:hint="cs"/>
          <w:rtl/>
        </w:rPr>
        <w:t xml:space="preserve"> מהגפת תריסים! כי כששומעים את זאת בפעם הראשונה, אפשר שתתגנב חלילה גם ללב הצדיק השלם הבוטח. אבל אחרי החיזוק מיד חוזר עליו בטחונו. אם כן מדוע שוב מזהירים אותו</w:t>
      </w:r>
      <w:r w:rsidR="00AC067F" w:rsidRPr="00AC067F">
        <w:rPr>
          <w:rStyle w:val="HebrewChar"/>
          <w:rFonts w:cs="FrankRuehl" w:hint="cs"/>
          <w:szCs w:val="20"/>
          <w:rtl/>
        </w:rPr>
        <w:t>?</w:t>
      </w:r>
      <w:r w:rsidRPr="00AC067F">
        <w:rPr>
          <w:rStyle w:val="HebrewChar"/>
          <w:rFonts w:cs="FrankRuehl" w:hint="cs"/>
          <w:rtl/>
        </w:rPr>
        <w:t xml:space="preserve"> כאן מוסיף היצר להתעורר שוב, כי נתחדש עוד חידוש, הם רומסים בסוסיהם</w:t>
      </w:r>
      <w:r w:rsidR="00AC067F" w:rsidRPr="00AC067F">
        <w:rPr>
          <w:rStyle w:val="HebrewChar"/>
          <w:rFonts w:cs="FrankRuehl" w:hint="cs"/>
          <w:rtl/>
        </w:rPr>
        <w:t>...</w:t>
      </w:r>
      <w:r w:rsidRPr="00AC067F">
        <w:rPr>
          <w:rStyle w:val="HebrewChar"/>
          <w:rFonts w:cs="FrankRuehl" w:hint="cs"/>
          <w:rtl/>
        </w:rPr>
        <w:t xml:space="preserve"> כך היא דרכו של היצר, בכל שלב של התקפה הוא ממציא שוב חידושים. אילו היה לוחם בך דרך קבועה, היה קל יותר להלחם בו,</w:t>
      </w:r>
      <w:r>
        <w:rPr>
          <w:rStyle w:val="HebrewChar"/>
          <w:rtl/>
        </w:rPr>
        <w:t> </w:t>
      </w:r>
      <w:r w:rsidRPr="00AC067F">
        <w:rPr>
          <w:rStyle w:val="HebrewChar"/>
          <w:rFonts w:cs="FrankRuehl" w:hint="cs"/>
          <w:bCs/>
          <w:rtl/>
        </w:rPr>
        <w:t xml:space="preserve"> אבל מאחר שמשנה הוא את טכסיסיו, לכן המלחמה בו קשה, ודורשת עירנות תמידית</w:t>
      </w:r>
      <w:r w:rsidR="00AC067F" w:rsidRPr="00AC067F">
        <w:rPr>
          <w:rStyle w:val="HebrewChar"/>
          <w:rFonts w:cs="FrankRuehl" w:hint="cs"/>
          <w:bCs/>
          <w:rtl/>
        </w:rPr>
        <w:t>...</w:t>
      </w:r>
      <w:r w:rsidRPr="00AC067F">
        <w:rPr>
          <w:rStyle w:val="HebrewChar"/>
          <w:rFonts w:cs="FrankRuehl" w:hint="cs"/>
          <w:bCs/>
          <w:rtl/>
        </w:rPr>
        <w:t xml:space="preserve"> </w:t>
      </w:r>
      <w:r>
        <w:rPr>
          <w:rStyle w:val="HebrewChar"/>
          <w:rtl/>
        </w:rPr>
        <w:t> </w:t>
      </w:r>
      <w:r w:rsidR="00AC067F" w:rsidRPr="00AC067F">
        <w:rPr>
          <w:rStyle w:val="HebrewChar"/>
          <w:rFonts w:cs="FrankRuehl" w:hint="cs"/>
          <w:rtl/>
        </w:rPr>
        <w:t xml:space="preserve"> </w:t>
      </w:r>
      <w:r w:rsidRPr="00AC067F">
        <w:rPr>
          <w:rStyle w:val="HebrewChar"/>
          <w:rFonts w:cs="FrankRuehl" w:hint="cs"/>
          <w:rtl/>
        </w:rPr>
        <w:t>על האדם להיות מוכן כנגד מיני יצר הרע למאות, ואין דרך אחרת אלא להתכונן ולהיות מוכן מראש, שכן בשעת ההתקפה מאוחר מדי להתחיל בחיזוק.</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זהו ביאור דברי רבי חנניה בן עקשיא (מכות כ"ג) רצה הקב"ה לזכות את ישראל לפיכך הרבה להם תורה ומצוות, כדי לעמוד תדיר נגד היצר המתחדש זקוקים ישראל להרבה ציווים מאת הבורא יתברך, כדי שיהיה מוכן ציווי חדש נגד כל התחדשות של היצר.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דרך שניה בכח היצר הרע היא, שהיצר לא רק מתחדש בכל יום, אלא אף מתגבר בכל יום, כמו שמפורש בגמרא (סוכה נ"ב) "יצרו של אדם מתגבר עליו בכל יום". הכנעת היצר אינה מבטלת אותו, אלא רק דוחה אותו, וכשהיצר מתחדש, קיים כבר רצון כפול להרע, הרצון החדש בצירוף הרצון הקודם שנדחה</w:t>
      </w:r>
      <w:r w:rsidR="00AC067F" w:rsidRPr="00AC067F">
        <w:rPr>
          <w:rStyle w:val="HebrewChar"/>
          <w:rFonts w:cs="FrankRuehl" w:hint="cs"/>
          <w:rtl/>
        </w:rPr>
        <w:t>...</w:t>
      </w:r>
      <w:r w:rsidRPr="00AC067F">
        <w:rPr>
          <w:rStyle w:val="HebrewChar"/>
          <w:rFonts w:cs="FrankRuehl" w:hint="cs"/>
          <w:rtl/>
        </w:rPr>
        <w:t xml:space="preserve"> דרך שלישית בכח היצר היא כח ההרגל. אם אדם חוטא ושונה בחטאו, אזי נעשה לו החטא כהיתר, ואף שנלחם נגדו בראשונה, עכשיו הוא כבר חוטא ללא כל מלחמה פנימית</w:t>
      </w:r>
      <w:r w:rsidR="00AC067F" w:rsidRPr="00AC067F">
        <w:rPr>
          <w:rStyle w:val="HebrewChar"/>
          <w:rFonts w:cs="FrankRuehl" w:hint="cs"/>
          <w:rtl/>
        </w:rPr>
        <w:t>...</w:t>
      </w:r>
      <w:r w:rsidRPr="00AC067F">
        <w:rPr>
          <w:rStyle w:val="HebrewChar"/>
          <w:rFonts w:cs="FrankRuehl" w:hint="cs"/>
          <w:rtl/>
        </w:rPr>
        <w:t xml:space="preserve"> הרי </w:t>
      </w:r>
      <w:r w:rsidRPr="00AC067F">
        <w:rPr>
          <w:rStyle w:val="HebrewChar"/>
          <w:rFonts w:cs="FrankRuehl" w:hint="cs"/>
          <w:rtl/>
        </w:rPr>
        <w:lastRenderedPageBreak/>
        <w:t>מפורש שם בגמרא (סוכה נ"א) שגם לעתיד לבא, כשהקב"ה ישחט את היצר הרע, וזו הסבה להספד הנ"ל לחד מאן דאמר בגמרא, אפילו אז בימות המשיח כשיחזרו לדרגת אדם הראשון קודם החטא, מכל מקום יהיה צורך להעמיד אנשים לבד ונשים לבד</w:t>
      </w:r>
      <w:r w:rsidR="00AC067F" w:rsidRPr="00AC067F">
        <w:rPr>
          <w:rStyle w:val="HebrewChar"/>
          <w:rFonts w:cs="FrankRuehl" w:hint="cs"/>
          <w:rtl/>
        </w:rPr>
        <w:t>...</w:t>
      </w:r>
      <w:r w:rsidRPr="00AC067F">
        <w:rPr>
          <w:rStyle w:val="HebrewChar"/>
          <w:rFonts w:cs="FrankRuehl" w:hint="cs"/>
          <w:rtl/>
        </w:rPr>
        <w:t xml:space="preserve"> מכיון שהורגלו בעולם הזה לחטא בשעה שהיה יצר הרע בקרבם.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אותו קל וחומר של חז"ל לגבי בניית עזרת נשים, על אחת כמה וכמה חל הוא עד דורנו, בו שולט יצר הרע שלטון בלי מצרים. בימינו הרצון הוא אשר מכוון את השכל, בני אדם חיים לפי רצונם הפורק עול ושואף לתאוות, ומפתחים תיאוריות ושיטות שונות ומשונות כדי להצדיק את דרכיהם.</w:t>
      </w:r>
      <w:r>
        <w:rPr>
          <w:rStyle w:val="HebrewChar"/>
          <w:rtl/>
        </w:rPr>
        <w:t> </w:t>
      </w:r>
      <w:r w:rsidRPr="00AC067F">
        <w:rPr>
          <w:rStyle w:val="HebrewChar"/>
          <w:rFonts w:cs="FrankRuehl" w:hint="cs"/>
          <w:bCs/>
          <w:rtl/>
        </w:rPr>
        <w:t xml:space="preserve"> מקיימים בתי ספר ומוסדות חינוך מעורבים, מתוך מחשבה מסולפת שבחיים כאלה היצרים יותר מרוסנים, ואינם מרגישים בטעותם הנוראה, שההרגל לטומאה אינו הצלה ממנה, אלא אדרבא, בזה שוקעים יותר בתוך הטומאה,</w:t>
      </w:r>
      <w:r>
        <w:rPr>
          <w:rStyle w:val="HebrewChar"/>
          <w:rtl/>
        </w:rPr>
        <w:t> </w:t>
      </w:r>
      <w:r w:rsidRPr="00AC067F">
        <w:rPr>
          <w:rStyle w:val="HebrewChar"/>
          <w:rFonts w:cs="FrankRuehl" w:hint="cs"/>
          <w:rtl/>
        </w:rPr>
        <w:t xml:space="preserve"> ונתונים לגמרי ברשות היצר הרע</w:t>
      </w:r>
      <w:r w:rsidR="00AC067F" w:rsidRPr="00AC067F">
        <w:rPr>
          <w:rStyle w:val="HebrewChar"/>
          <w:rFonts w:cs="FrankRuehl" w:hint="cs"/>
          <w:rtl/>
        </w:rPr>
        <w:t>...</w:t>
      </w:r>
      <w:r w:rsidRPr="00AC067F">
        <w:rPr>
          <w:rStyle w:val="HebrewChar"/>
          <w:rFonts w:cs="FrankRuehl" w:hint="cs"/>
          <w:rtl/>
        </w:rPr>
        <w:t xml:space="preserve"> לא שייך להשלים עם היצר הרע, כיוון שהוא ימציא להם חידושים אחרים שבודאי יכשלו שם, כי לא הרגלו במלחמת היצר כלל.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הבה נחפש עצות ונתחזק בשבירת היצר הרע, כי דבר זה גופא הוא דביקות בבורא יתברך כדברי המהר"ל (נתיב כח היצר), על דברי רז"ל ואהבת את ה' אלקיך בכל לבבך בשני יצריך, וזה לשונו שם, הרי כי האדם אינו מגיע אל הדביקות בו יתברך שנרמז בלשון ואהבת רק אם מתגבר על יצרו. וצריך להבין, כיצד האדם בא על ידי שבירת היצר, שבאה ממדת הגבורה, אל דרגת אהבת ה'</w:t>
      </w:r>
      <w:r w:rsidR="00AC067F" w:rsidRPr="00AC067F">
        <w:rPr>
          <w:rStyle w:val="HebrewChar"/>
          <w:rFonts w:cs="FrankRuehl" w:hint="cs"/>
          <w:szCs w:val="20"/>
          <w:rtl/>
        </w:rPr>
        <w:t>?</w:t>
      </w:r>
      <w:r w:rsidRPr="00AC067F">
        <w:rPr>
          <w:rStyle w:val="HebrewChar"/>
          <w:rFonts w:cs="FrankRuehl" w:hint="cs"/>
          <w:rtl/>
        </w:rPr>
        <w:t xml:space="preserve"> אלא הביאור ששבירת היצר הרע מביאה ממילא לידי דביקות, שהיא שורש הדביקות הקיים בלב כל יהודי, אך היצר הרע משתדל לכסות את האמת ולהסתירה, ואם ישבור את היצר הרע, יתעורר ממילא שורש הדביקות לפעול</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כתוב בספר חובת הלבבות בפרק ה' משער יחוד המעשה, בן אדם, ראוי לך לדעת כי השונא הגדול שיש לך בעולם הוא יצרך, הנמסך בכחות נפשך והמעורב במזג רוחך, והמשתתף בהנהגת חושיך</w:t>
      </w:r>
      <w:r w:rsidR="00AC067F" w:rsidRPr="00AC067F">
        <w:rPr>
          <w:rStyle w:val="HebrewChar"/>
          <w:rFonts w:cs="FrankRuehl" w:hint="cs"/>
          <w:rtl/>
        </w:rPr>
        <w:t>...</w:t>
      </w:r>
      <w:r w:rsidRPr="00AC067F">
        <w:rPr>
          <w:rStyle w:val="HebrewChar"/>
          <w:rFonts w:cs="FrankRuehl" w:hint="cs"/>
          <w:rtl/>
        </w:rPr>
        <w:t xml:space="preserve"> ננסה לבאר במקצת את לשונו הטהור: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השונא הגדול שיש לך בעולם גדולה שנאתו מכל השונאים ונכנס הוא בנו משלש בחינות, א' </w:t>
      </w:r>
      <w:r w:rsidRPr="00AC067F">
        <w:rPr>
          <w:rStyle w:val="HebrewChar"/>
          <w:rFonts w:cs="FrankRuehl" w:hint="cs"/>
          <w:rtl/>
        </w:rPr>
        <w:lastRenderedPageBreak/>
        <w:t>נמסך בכחות נפשך, כי השקר הוא מדה וכח בנפש, ב' מעורב במזג רוחך, לוקח חבל בכל ההרגשות ובכל השאיפות, ג' משתתף בהנהגת חושיך, אין מעשה או תנועה בין של הגוף בין של המחשבה שלא יסובבו מסבה שהוא שותף בה.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ונוסף על אלה הוא מושל בסודות נפשך, מתחת לסף ההכרה, וצפון חובך, גם במצפון שלך החבוי במעמקי לבך אשר על ידו תכיר חובותיך בעולמך</w:t>
      </w:r>
      <w:r w:rsidR="00AC067F" w:rsidRPr="00AC067F">
        <w:rPr>
          <w:rStyle w:val="HebrewChar"/>
          <w:rFonts w:cs="FrankRuehl" w:hint="cs"/>
          <w:rtl/>
        </w:rPr>
        <w:t>...</w:t>
      </w:r>
      <w:r w:rsidRPr="00AC067F">
        <w:rPr>
          <w:rStyle w:val="HebrewChar"/>
          <w:rFonts w:cs="FrankRuehl" w:hint="cs"/>
          <w:rtl/>
        </w:rPr>
        <w:t xml:space="preserve"> ובכל עצתך בכל תנועותיך, ואתה ישן לו והוא ער לך, הרי נראה כאילו חס ושלום האבדון מוכרח!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אלא שבכל זאת יש לו חולשה עיקרית אחת, לכן נקרא מלך זקן וכסיל, וכן כתב שם באותו פרק, על כן אל יהבילך דברו ואם עצמו חייליו</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כי עיקר כוונתו לאמת השקר, וכמה היא קרובה מפלתו ואבודו אם תרגיש לחולשתו, כי המעט מן האמת ינצח הרבה מן השקר.</w:t>
      </w:r>
      <w:r>
        <w:rPr>
          <w:rStyle w:val="HebrewChar"/>
          <w:rtl/>
        </w:rPr>
        <w:t> </w:t>
      </w:r>
      <w:r w:rsidRPr="00AC067F">
        <w:rPr>
          <w:rStyle w:val="HebrewChar"/>
          <w:rFonts w:cs="FrankRuehl" w:hint="cs"/>
          <w:rtl/>
        </w:rPr>
        <w:t xml:space="preserve"> מהי חולשתו</w:t>
      </w:r>
      <w:r w:rsidR="00AC067F" w:rsidRPr="00AC067F">
        <w:rPr>
          <w:rStyle w:val="HebrewChar"/>
          <w:rFonts w:cs="FrankRuehl" w:hint="cs"/>
          <w:szCs w:val="20"/>
          <w:rtl/>
        </w:rPr>
        <w:t>?</w:t>
      </w:r>
      <w:r w:rsidRPr="00AC067F">
        <w:rPr>
          <w:rStyle w:val="HebrewChar"/>
          <w:rFonts w:cs="FrankRuehl" w:hint="cs"/>
          <w:rtl/>
        </w:rPr>
        <w:t xml:space="preserve"> כי עיקר כוונתו לאמת השקר, פירוש להעמיד פנים כאלו השקר הוא אמת, ואולם אם מביטים עליו במבט האמת, מיד משתתקות כל טענותיו, כי מתגלה לאור מעט האמת שכל שלטונו היא ממלכת הכזב, הנשק היעיל הוא מבט האמת, למוד המוסר הפועל בנקל ובמהירות</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סדר עבודת האדם הוא כך: מתחילה צריך ללחום ביצרו ולהתלמד לעמוד בנסיונות, וזאת על ידי ההתבוננות ביראת ה'. אחר שנצחו מספר פעמים והצליח לעמוד בנסיונות, ימצא טעם במעשים ההם, ויהיו חביבים לו, ומעתה יעשם באהבה. כל מדרגה תחילת קנייתה על ידי עמל עד כדי מסירת נפש, כללו של דבר כלי הזיין במלחמת היצר הוא היראה, אבל אחר הנצחון, כדי למנע שלא ישוב היצר ללחום בנקודה זו, צריך להשתמש באהבה, בפחד מפני האמת נוצחים במלחמה, ובאהבת האמת מסתלקות המלחמות. (שם עמוד לח והלאה, מלחמת היצר)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ידוע, שאחד מכלי זיניו הגדולים של השטן הוא כח ההטעאה שהאדם מטעה את עצמו, אבל יש בזה עיקר גדול, והוא יסוד גדול בעבודת ה',</w:t>
      </w:r>
      <w:r>
        <w:rPr>
          <w:rStyle w:val="HebrewChar"/>
          <w:rtl/>
        </w:rPr>
        <w:t> </w:t>
      </w:r>
      <w:r w:rsidRPr="00AC067F">
        <w:rPr>
          <w:rStyle w:val="HebrewChar"/>
          <w:rFonts w:cs="FrankRuehl" w:hint="cs"/>
          <w:bCs/>
          <w:rtl/>
        </w:rPr>
        <w:t xml:space="preserve"> ההטעאה אפשרית רק כנגד החיצוניות, כלומר נגד אותן המדות המעלות והמעשים שהן פרי חינוכו, במה שנקנה ונקבע בפנימיותו של אדם לא תתכן הטעאה בכלל.</w:t>
      </w:r>
      <w:r>
        <w:rPr>
          <w:rStyle w:val="HebrewChar"/>
          <w:rtl/>
        </w:rPr>
        <w:t> </w:t>
      </w:r>
      <w:r w:rsidRPr="00AC067F">
        <w:rPr>
          <w:rStyle w:val="HebrewChar"/>
          <w:rFonts w:cs="FrankRuehl" w:hint="cs"/>
          <w:rtl/>
        </w:rPr>
        <w:t xml:space="preserve"> למשל, אם ההתעוררות </w:t>
      </w:r>
      <w:r w:rsidRPr="00AC067F">
        <w:rPr>
          <w:rStyle w:val="HebrewChar"/>
          <w:rFonts w:cs="FrankRuehl" w:hint="cs"/>
          <w:rtl/>
        </w:rPr>
        <w:lastRenderedPageBreak/>
        <w:t>לקום ממטתו ולהתפלל עם הצבור באה מצד החינוך, אז שייך שיטעה את עצמו, בחשבו שראוי היום לחשוש לבריאותו וכדומה, משום שבפנים לבו חפצו שלא ללכת לתפלה, אבל אם ההתעוררות לתפלה בצבור באה מבפנים לבו ממש, הרי כבר אין שורש וסבה אל ההטעאה, כי הרי זהו חפצו האמיתי</w:t>
      </w:r>
      <w:r w:rsidR="00AC067F" w:rsidRPr="00AC067F">
        <w:rPr>
          <w:rStyle w:val="HebrewChar"/>
          <w:rFonts w:cs="FrankRuehl" w:hint="cs"/>
          <w:rtl/>
        </w:rPr>
        <w:t>...</w:t>
      </w:r>
      <w:r w:rsidRPr="00AC067F">
        <w:rPr>
          <w:rStyle w:val="HebrewChar"/>
          <w:rFonts w:cs="FrankRuehl" w:hint="cs"/>
          <w:rtl/>
        </w:rPr>
        <w:t xml:space="preserve"> (שם עמוד קלג, שורש ההטעאה)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ז' פרושין הן</w:t>
      </w:r>
      <w:r w:rsidRPr="00AC067F">
        <w:rPr>
          <w:rStyle w:val="HebrewChar"/>
          <w:rFonts w:cs="FrankRuehl" w:hint="cs"/>
          <w:rtl/>
        </w:rPr>
        <w:t>...</w:t>
      </w:r>
      <w:r w:rsidR="005F192B" w:rsidRPr="00AC067F">
        <w:rPr>
          <w:rStyle w:val="HebrewChar"/>
          <w:rFonts w:cs="FrankRuehl" w:hint="cs"/>
          <w:rtl/>
        </w:rPr>
        <w:t xml:space="preserve"> פרוש אהבה כאברהם, אברהם עשה יצר רע טוב, מה טעמא, ומצאת את לבבו נאמן לפניך וכרות עמו הברית, אבל דוד לא היה יכול לו, מה טעמא, ולבי חלל בקרבי (ירושלמי סוטה פ"ה ה"ה). כאן אנו מוצאים שתי גדרי המעלות, ולבי חלל שהיא בחינת טהרה, אבל בחינת קדושה היא מדת אברהם, היפוך יצר הרע לטוב. ביאור הדבר, גדר "הרגו בלבו" מדרגה בה האדם אינו נהנה כלל מהנאות גשמיות, אדרבה היא מאוסה בעיניו כיון שעלולה לקרבו אל הגשמיות שכה בורח ממנה, ולהרחיקו מרוחניות חס ושלום</w:t>
      </w:r>
      <w:r w:rsidRPr="00AC067F">
        <w:rPr>
          <w:rStyle w:val="HebrewChar"/>
          <w:rFonts w:cs="FrankRuehl" w:hint="cs"/>
          <w:rtl/>
        </w:rPr>
        <w:t>...</w:t>
      </w:r>
      <w:r w:rsidR="005F192B" w:rsidRPr="00AC067F">
        <w:rPr>
          <w:rStyle w:val="HebrewChar"/>
          <w:rFonts w:cs="FrankRuehl" w:hint="cs"/>
          <w:rtl/>
        </w:rPr>
        <w:t xml:space="preserve"> גדר הטהרה שמתכוון רק אל הטוב היוצא מהמעשה, כגון שאוכל למען יתחזק גופו, וזאת רק למען עבודת בוראו, ובהנאת הגשמית מואס.</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גדר עשיית יצר הרע לטוב, שאינו משמש אלא ללמוד הברור של גדרי הדביקות בו יתברך. זהו מה שדייק הירושלמי, מה שנאמר על אברהם אבינו ע"ה, ומצאת את לבבו נאמן וגו', לא כתיב לבו אלא לבבו, כלומר שהיה נאמן בשני יצריו, שגם ביצר הרע השתמש בנאמנות גמורה לעבודתו יתברך. כל חמודות העולם שמשו לו רק כאמצעים לגמול חסד עם הבריות.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דברי חז"ל ואהבת את ה' אלקיך בכל לבבך - בשני יצריך, יש לפרש גם כן באופן זה של הפיכת הרע עצמו לטוב, כי מי שעלה למדרגת הקדושה, משתמש בהנאה הגופנית כאמצעי להשגת האהבה הרוחנית. זהו ענין של הפיכת דבר שהוא בעצם רע לטוב ממש.</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נמצא שהזוכה למדרגת הקדושה, משתדל להשיג את הנאות העולם הזה כדי להשתמש בהם אך ורק לעבודת הבורא, ואין לו שום שמץ של תאוה ושום ענין של גופניות כלל. בכל לבבו אין אף נקודה כלשהי של רצון להנאות העולם הזה, אלא הכל משמש אך ורק ככלי לדביקותו </w:t>
      </w:r>
      <w:r w:rsidRPr="00AC067F">
        <w:rPr>
          <w:rStyle w:val="HebrewChar"/>
          <w:rFonts w:cs="FrankRuehl" w:hint="cs"/>
          <w:rtl/>
        </w:rPr>
        <w:lastRenderedPageBreak/>
        <w:t>בשי"ת שאינה פוסקת אף לרגע</w:t>
      </w:r>
      <w:r w:rsidR="00AC067F" w:rsidRPr="00AC067F">
        <w:rPr>
          <w:rStyle w:val="HebrewChar"/>
          <w:rFonts w:cs="FrankRuehl" w:hint="cs"/>
          <w:rtl/>
        </w:rPr>
        <w:t>...</w:t>
      </w:r>
      <w:r w:rsidRPr="00AC067F">
        <w:rPr>
          <w:rStyle w:val="HebrewChar"/>
          <w:rFonts w:cs="FrankRuehl" w:hint="cs"/>
          <w:rtl/>
        </w:rPr>
        <w:t xml:space="preserve"> איתא בספרים הקדושים, שהיפוך המלה רע הוא ער, פירוש התעוררות, כשהופך את הרע להתעוררות לעשיית טוב, נמצא שאינו רע כלל, אלא טוב לגמרי</w:t>
      </w:r>
      <w:r w:rsidR="00AC067F" w:rsidRPr="00AC067F">
        <w:rPr>
          <w:rStyle w:val="HebrewChar"/>
          <w:rFonts w:cs="FrankRuehl" w:hint="cs"/>
          <w:rtl/>
        </w:rPr>
        <w:t>...</w:t>
      </w:r>
      <w:r w:rsidRPr="00AC067F">
        <w:rPr>
          <w:rStyle w:val="HebrewChar"/>
          <w:rFonts w:cs="FrankRuehl" w:hint="cs"/>
          <w:rtl/>
        </w:rPr>
        <w:t xml:space="preserve"> (שם עמוד קמט, שלמות העבודה)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ולא תתורו אחרי לבבכם ואחרי עיניכם, יש כח באדם וסקרנות שמו, שרוצה לטעום ולעמוד על טיבם של הדברים שמחוץ ממנו, כח זה ניתן לנו כדי לעורר את העיון בדברי תורה, שנשאף אליהם בטרם טעמנו טעמם. אבל היצר הרע מפתה את האדם, ומשתמש בכח הסקרנות לשאוף לטעות עניני העולם הזה, אפילו לפני שטעם מהרע</w:t>
      </w:r>
      <w:r w:rsidR="00AC067F" w:rsidRPr="00AC067F">
        <w:rPr>
          <w:rStyle w:val="HebrewChar"/>
          <w:rFonts w:cs="FrankRuehl" w:hint="cs"/>
          <w:rtl/>
        </w:rPr>
        <w:t>...</w:t>
      </w:r>
      <w:r w:rsidRPr="00AC067F">
        <w:rPr>
          <w:rStyle w:val="HebrewChar"/>
          <w:rFonts w:cs="FrankRuehl" w:hint="cs"/>
          <w:rtl/>
        </w:rPr>
        <w:t xml:space="preserve"> לפני שטעם טעם החטא ועדיין אין לו קשר אליו יש לאדם חשק ותאוה וטועמם מתוך סקרנות, ולאחר הטעימה כבר יש ליצר הרע מקום כניסה לאדם, ובא לידי "זונים אחריהם"</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התאוה והעבודה זרה-מינות, מסובבות זו מזו, תחילה באה התאוה ואחר כך עבודה זרה</w:t>
      </w:r>
      <w:r w:rsidR="00AC067F" w:rsidRPr="00AC067F">
        <w:rPr>
          <w:rStyle w:val="HebrewChar"/>
          <w:rFonts w:cs="FrankRuehl" w:hint="cs"/>
          <w:rtl/>
        </w:rPr>
        <w:t>...</w:t>
      </w:r>
      <w:r w:rsidRPr="00AC067F">
        <w:rPr>
          <w:rStyle w:val="HebrewChar"/>
          <w:rFonts w:cs="FrankRuehl" w:hint="cs"/>
          <w:rtl/>
        </w:rPr>
        <w:t xml:space="preserve"> האדם הולך אחר המינות, כדי להתיר לעצמו את כל רצונותיו באין מפריע, הרי שהנגיעות סיבת המינות. מכאן למדנו שאי אפשר שינצל האדם ממינות כל זמן שהוא מלא פניות של תאוות העולם הזה, אלא יעסוק באמונה פשוטה בלי התחכמות בחינוך והרגל למעשה מצוות, אם גם חיצוניים בראשיתם, ובלמוד התורה בהתמדה, ולאט לאט יוחלשו תאוותיו ויזדכך לבו, ואז יזכה לאמונה פנימית זכה. (שם עמוד קעח, פיתוי על ידי סקרנות)</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יסוד גדול וחשוב בדרכי היצר לומדים אנו מזה, היצר מפתה את האדם לשאף אל הגשמיות ומגדיל בעיניו את ערכה, ומדמה לו שעצם דבר האיסור נותן לו את ההנאות, ומכסה ממנו את האמת, שעיקר ההנאה אינה באה אלא מהתגברות על העיכובים להשגתה.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מדרכי היצר להטעות אותנו ולהגדיל בעינינו את החסרון הגשמי, עד שמדמים שאין שום דבר בעולם מלבדו, ולא עוד, אלא שמרגישים בחסרון, שלאמיתו מקורו הוא העדר קנינים רוחניים צרכי הנשמה, מטעה הוא אותנו להחליף את מקור החסרון הרוחני בגשמי, ומזרז אותנו להגדיל את מאמצינו למלאות חסרון גשמי מדומה</w:t>
      </w:r>
      <w:r w:rsidR="00AC067F" w:rsidRPr="00AC067F">
        <w:rPr>
          <w:rStyle w:val="HebrewChar"/>
          <w:rFonts w:cs="FrankRuehl" w:hint="cs"/>
          <w:rtl/>
        </w:rPr>
        <w:t>...</w:t>
      </w:r>
      <w:r w:rsidRPr="00AC067F">
        <w:rPr>
          <w:rStyle w:val="HebrewChar"/>
          <w:rFonts w:cs="FrankRuehl" w:hint="cs"/>
          <w:rtl/>
        </w:rPr>
        <w:t xml:space="preserve"> (שם עמוד קפא, מקורה של </w:t>
      </w:r>
      <w:r w:rsidRPr="00AC067F">
        <w:rPr>
          <w:rStyle w:val="HebrewChar"/>
          <w:rFonts w:cs="FrankRuehl" w:hint="cs"/>
          <w:rtl/>
        </w:rPr>
        <w:lastRenderedPageBreak/>
        <w:t>הנאה)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הרי ברור שהבחנת "כבני מרון" היא לפי ההשגה החיובית, שתתפעל הנפש מאמיתת השגחתו הפרטית יתברך, והבחנת "בסקירה אחת נסקרים" היא בחינה שלילית המיועדת ללמד את השכל, שידיעתו יתברך למעלה מהזמן, ולא שייך אצלו זה אחר זה</w:t>
      </w:r>
      <w:r w:rsidRPr="00AC067F">
        <w:rPr>
          <w:rStyle w:val="HebrewChar"/>
          <w:rFonts w:cs="FrankRuehl" w:hint="cs"/>
          <w:rtl/>
        </w:rPr>
        <w:t>...</w:t>
      </w:r>
      <w:r w:rsidR="005F192B" w:rsidRPr="00AC067F">
        <w:rPr>
          <w:rStyle w:val="HebrewChar"/>
          <w:rFonts w:cs="FrankRuehl" w:hint="cs"/>
          <w:rtl/>
        </w:rPr>
        <w:t xml:space="preserve"> מי שרוצה להסיק מסקנות חיוביות מן ההשגה השלילית, לחשב כביכול שאם הוא בסקירה אחת, הרי אי אפשר שתהיה השגחה על כל פרט ממש, הרי הוא טועה טעות עוד יותר חמורה, הוא רוצה להכניס, כביכול, לעולמנו השגה השייכת רק מחוץ לעולמנו, למעלה משורש השגתנו</w:t>
      </w:r>
      <w:r w:rsidRPr="00AC067F">
        <w:rPr>
          <w:rStyle w:val="HebrewChar"/>
          <w:rFonts w:cs="FrankRuehl" w:hint="cs"/>
          <w:rtl/>
        </w:rPr>
        <w:t>...</w:t>
      </w:r>
      <w:r w:rsidR="005F192B" w:rsidRPr="00AC067F">
        <w:rPr>
          <w:rStyle w:val="HebrewChar"/>
          <w:rFonts w:cs="FrankRuehl" w:hint="cs"/>
          <w:rtl/>
        </w:rPr>
        <w:t xml:space="preserve"> ערבוב תחומים זה הוא שורש התמיהות שאנו נתקלים בהן במחשבתנו, ומקור הבעיות שלכאורה פתרונן רחוק מהשגתנו, כגון, איך ליישב הסתירות הכרוכות בגדרי הענינים ההפכיים: צמצום - מול סבה ומסובב, וידיעה ובחירה וכדומה</w:t>
      </w:r>
      <w:r w:rsidRPr="00AC067F">
        <w:rPr>
          <w:rStyle w:val="HebrewChar"/>
          <w:rFonts w:cs="FrankRuehl" w:hint="cs"/>
          <w:rtl/>
        </w:rPr>
        <w:t>...</w:t>
      </w:r>
      <w:r w:rsidR="005F192B" w:rsidRPr="00AC067F">
        <w:rPr>
          <w:rStyle w:val="HebrewChar"/>
          <w:rFonts w:cs="FrankRuehl" w:hint="cs"/>
          <w:rtl/>
        </w:rPr>
        <w:t xml:space="preserve"> אולם היצר הרע מחליף לנו את הגדרים האלה למען הגביר בנו את ההסתר משני הצדדים. הוא משתמש בהשגה השלילית כדי להחליש בנו בקושיותיו את ההתעוררויות שבאות על ידי ציורינו החיוביים, ומצד אחר מהפך את הצד השלילי לחיובי, כדי להסיק ממנו מסקנות עם שמץ אפיקורסיות חס ושלום</w:t>
      </w:r>
      <w:r w:rsidRPr="00AC067F">
        <w:rPr>
          <w:rStyle w:val="HebrewChar"/>
          <w:rFonts w:cs="FrankRuehl" w:hint="cs"/>
          <w:rtl/>
        </w:rPr>
        <w:t>...</w:t>
      </w:r>
      <w:r w:rsidR="005F192B" w:rsidRPr="00AC067F">
        <w:rPr>
          <w:rStyle w:val="HebrewChar"/>
          <w:rFonts w:cs="FrankRuehl" w:hint="cs"/>
          <w:rtl/>
        </w:rPr>
        <w:t xml:space="preserve"> (שם עמוד רנט, הויתנו והשגתנו, יחסיות)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ענין זה עמוק מאד, ואין כאן מקום לבארו במלואו. הניתן להסביר הוא, שראו אנשי כנסת הגדולה צורך להשתדל בכל כחותיהם הרוחניים לבטל מישראל את יצר הרע של עבודה זרה, שבו ראו סבת החורבן, והיו מוכנים לוותר תמורת זה על השכר הגדול הכרוך במציאות יצר הרע הזה וכיבושו. ומצינו בדברי רבי צדוק הכהן ז"ל</w:t>
      </w:r>
      <w:r>
        <w:rPr>
          <w:rStyle w:val="HebrewChar"/>
          <w:rtl/>
        </w:rPr>
        <w:t> </w:t>
      </w:r>
      <w:r w:rsidRPr="00AC067F">
        <w:rPr>
          <w:rStyle w:val="HebrewChar"/>
          <w:rFonts w:cs="FrankRuehl" w:hint="cs"/>
          <w:bCs/>
          <w:rtl/>
        </w:rPr>
        <w:t xml:space="preserve"> שכל עוד שהיה קיים יצר הרע של עבודה זרה היתה כנגדו הנבואה, והיו נסים גלויים בישראל,</w:t>
      </w:r>
      <w:r>
        <w:rPr>
          <w:rStyle w:val="HebrewChar"/>
          <w:rtl/>
        </w:rPr>
        <w:t> </w:t>
      </w:r>
      <w:r w:rsidRPr="00AC067F">
        <w:rPr>
          <w:rStyle w:val="HebrewChar"/>
          <w:rFonts w:cs="FrankRuehl" w:hint="cs"/>
          <w:rtl/>
        </w:rPr>
        <w:t xml:space="preserve"> כי זה לעומת זה עשה האלקים, שכן לעולם יש שיווי משקל בין כחות הקדושה והטומאה</w:t>
      </w:r>
      <w:r w:rsidR="00AC067F" w:rsidRPr="00AC067F">
        <w:rPr>
          <w:rStyle w:val="HebrewChar"/>
          <w:rFonts w:cs="FrankRuehl" w:hint="cs"/>
          <w:rtl/>
        </w:rPr>
        <w:t>...</w:t>
      </w:r>
      <w:r w:rsidRPr="00AC067F">
        <w:rPr>
          <w:rStyle w:val="HebrewChar"/>
          <w:rFonts w:cs="FrankRuehl" w:hint="cs"/>
          <w:rtl/>
        </w:rPr>
        <w:t xml:space="preserve"> כדי שתשאר בחירה חפשית</w:t>
      </w:r>
      <w:r w:rsidR="00AC067F" w:rsidRPr="00AC067F">
        <w:rPr>
          <w:rStyle w:val="HebrewChar"/>
          <w:rFonts w:cs="FrankRuehl" w:hint="cs"/>
          <w:rtl/>
        </w:rPr>
        <w:t>...</w:t>
      </w:r>
      <w:r w:rsidRPr="00AC067F">
        <w:rPr>
          <w:rStyle w:val="HebrewChar"/>
          <w:rFonts w:cs="FrankRuehl" w:hint="cs"/>
          <w:rtl/>
        </w:rPr>
        <w:t xml:space="preserve"> (שם עמוד רעז, תפלה לסילוק ההסתר)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היצר הרע הנגלה הוא הבא מבחוץ, העין רואה והלב חומד, אבל הנסתר הוא שנעשה חלק ממנו בעצמנו, כמו שהאדם לא יראה את גופו בעיניו זולת במראה, כמו כן בנפש, רק על ידי ציורי </w:t>
      </w:r>
      <w:r w:rsidRPr="00AC067F">
        <w:rPr>
          <w:rStyle w:val="HebrewChar"/>
          <w:rFonts w:cs="FrankRuehl" w:hint="cs"/>
          <w:rtl/>
        </w:rPr>
        <w:lastRenderedPageBreak/>
        <w:t>המוסר ללמוד מאחרים</w:t>
      </w:r>
      <w:r w:rsidR="00AC067F" w:rsidRPr="00AC067F">
        <w:rPr>
          <w:rStyle w:val="HebrewChar"/>
          <w:rFonts w:cs="FrankRuehl" w:hint="cs"/>
          <w:rtl/>
        </w:rPr>
        <w:t>...</w:t>
      </w:r>
      <w:r w:rsidRPr="00AC067F">
        <w:rPr>
          <w:rStyle w:val="HebrewChar"/>
          <w:rFonts w:cs="FrankRuehl" w:hint="cs"/>
          <w:rtl/>
        </w:rPr>
        <w:t xml:space="preserve"> וכמו כן יש מ"ט שערי טומאה</w:t>
      </w:r>
      <w:r w:rsidR="00AC067F" w:rsidRPr="00AC067F">
        <w:rPr>
          <w:rStyle w:val="HebrewChar"/>
          <w:rFonts w:cs="FrankRuehl" w:hint="cs"/>
          <w:rtl/>
        </w:rPr>
        <w:t>...</w:t>
      </w:r>
      <w:r w:rsidRPr="00AC067F">
        <w:rPr>
          <w:rStyle w:val="HebrewChar"/>
          <w:rFonts w:cs="FrankRuehl" w:hint="cs"/>
          <w:rtl/>
        </w:rPr>
        <w:t xml:space="preserve"> אבל מי שנדבק בו יצר הרע, אזי אותו הפנים (השער) שנכנס בו יסתתר ממנו, כי הוא בעצמו ניהו כנ"ל. ועל כן על האדם לירא בכל מעשה אולי שער חדש הוא, היינו גדר חדש של חסרון, עוד פנים אחת משל מ"ט הפנים, ולא ירגיש האדם את היצר הרע בהם כי מכל צדדיו נסתר הוא, הרי הוא לאות כי האדם חס ושלום קנוי לטומאה, זה לעומת זה, לעומת התורה הנקנית לו</w:t>
      </w:r>
      <w:r w:rsidR="00AC067F" w:rsidRPr="00AC067F">
        <w:rPr>
          <w:rStyle w:val="HebrewChar"/>
          <w:rFonts w:cs="FrankRuehl" w:hint="cs"/>
          <w:rtl/>
        </w:rPr>
        <w:t>...</w:t>
      </w:r>
      <w:r w:rsidRPr="00AC067F">
        <w:rPr>
          <w:rStyle w:val="HebrewChar"/>
          <w:rFonts w:cs="FrankRuehl" w:hint="cs"/>
          <w:rtl/>
        </w:rPr>
        <w:t xml:space="preserve"> (שם עמוד שכג, היצר הנגלה והנסתר)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היצר הרע נקרא "שפת שקר", כי נשקו העיקרי הוא כח השקר, (הרי מלאך הרע נקרא "סמא"ל", משום שעיקר מלאכתו הוא לסמא עיני האדם שלא יוכל לראות האמת). אילו נצח יעקב אבינו את היצר בכח האמת לבד, לא היה נצחונו בטוח. עכשיו שניצחו בכח השקר עצמו, על ידי מרמה שהיא אליבא דאמת בחוכמתא, בהיותה לגמרי לשם שמים, נעשה נצחונו מוחלט</w:t>
      </w:r>
      <w:r w:rsidRPr="00AC067F">
        <w:rPr>
          <w:rStyle w:val="HebrewChar"/>
          <w:rFonts w:cs="FrankRuehl" w:hint="cs"/>
          <w:rtl/>
        </w:rPr>
        <w:t>...</w:t>
      </w:r>
      <w:r w:rsidR="005F192B" w:rsidRPr="00AC067F">
        <w:rPr>
          <w:rStyle w:val="HebrewChar"/>
          <w:rFonts w:cs="FrankRuehl" w:hint="cs"/>
          <w:rtl/>
        </w:rPr>
        <w:t xml:space="preserve"> (חלק ד עמוד יט, הנצחון על השקר בנשקו הוא)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הביאור הוא על פי סוד שני מיני יצר הרע, כבר כתב הגרי"ס זצ"ל (באיגרת המוסר</w:t>
      </w:r>
      <w:r>
        <w:rPr>
          <w:rStyle w:val="HebrewChar"/>
          <w:rFonts w:cs="FrankRuehl" w:hint="cs"/>
          <w:rtl/>
        </w:rPr>
        <w:t>)</w:t>
      </w:r>
      <w:r w:rsidR="005F192B" w:rsidRPr="00AC067F">
        <w:rPr>
          <w:rStyle w:val="HebrewChar"/>
          <w:rFonts w:cs="FrankRuehl" w:hint="cs"/>
          <w:bCs/>
          <w:rtl/>
        </w:rPr>
        <w:t xml:space="preserve"> שיש יצר הרע טבעי, הפועל על פי מדותיו ותאוותיו של האדם, ויש מה שהוא מכנה יצר הרע רוחני, שהוא כח הטומאה שבאדם שאינו קשור עם מדות ותאוות, אדרבה, הוא מסיתו נגד טבעו,</w:t>
      </w:r>
      <w:r w:rsidR="005F192B">
        <w:rPr>
          <w:rStyle w:val="HebrewChar"/>
          <w:rtl/>
        </w:rPr>
        <w:t> </w:t>
      </w:r>
      <w:r w:rsidR="005F192B" w:rsidRPr="00AC067F">
        <w:rPr>
          <w:rStyle w:val="HebrewChar"/>
          <w:rFonts w:cs="FrankRuehl" w:hint="cs"/>
          <w:rtl/>
        </w:rPr>
        <w:t xml:space="preserve"> כגון מי שמשתוקק מאד לכבוד, ובכבוד של מצוה הוא עומד מנגד, וכן מי שאין לו חשק רב ללמוד, ודוקא במקום מטונף בא לו החשק.</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כשהיצר הרע הרוחני שולט באדם הוא פועל בו באופן של אני יודע שזה רע, ואף על פי כן אעשנו, בחינת יודע את רבונו ומכוון למרוד בו. בבחינה זו כל הגדול מחברו, יצרו גדול הימנו, כי חוזק הרצון דוחה גם מה שברור וגלוי ללב, ואדרבה, ככל שהאמת ברורה לו יותר, כח הרצון דוחפו יותר לעשות נגד האמת שהוא מכיר, כי הרי רוצה למרוד</w:t>
      </w:r>
      <w:r w:rsidR="00AC067F"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וכבר ביארנו שזהו טעם גניזת האור של שבעת ימי בראשית, שאמרו ז"ל ראה שאינו כדאי להשתמש בו רשעים, עמדו וגנזו וכו'. כי אור שבעת הימים פירושו גילויים גדולים מאד, ואם חס ושלום רשעים יקבלו גילויים כאלו אין שעור לכח המרידה שלהם</w:t>
      </w:r>
      <w:r w:rsidR="00AC067F"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bCs/>
          <w:rtl/>
        </w:rPr>
        <w:lastRenderedPageBreak/>
        <w:t>היצר הרע שבטבע פועל על ידי המדות והתאוות, ועליו נאמר עבירה גוררת עבירה, כל פעם שהולך אחר תאוותיו מתגבר אצלו טמטום הלב, ולבסוף מתרגל לעבירה עד שנעשית לו כהיתר.</w:t>
      </w:r>
      <w:r>
        <w:rPr>
          <w:rStyle w:val="HebrewChar"/>
          <w:rtl/>
        </w:rPr>
        <w:t> </w:t>
      </w:r>
      <w:r w:rsidRPr="00AC067F">
        <w:rPr>
          <w:rStyle w:val="HebrewChar"/>
          <w:rFonts w:cs="FrankRuehl" w:hint="cs"/>
          <w:rtl/>
        </w:rPr>
        <w:t xml:space="preserve"> אמנם יצר הרע זה הוא קשה מאד, והאדם מתהלך בחושך והכל טוב וישר אצלו, "דור טהור בעיניו ומצואתו לא רחץ" (משלי ל'). אבל מאידך יש לו צד אחד לטובה, אין בו מן המרידה כלל, כי היצר מסמא את עיני שכלו לחשוב שכל מה שעושה הוא מותר ואפילו מצוה. ומאחר וכן הוא,</w:t>
      </w:r>
      <w:r>
        <w:rPr>
          <w:rStyle w:val="HebrewChar"/>
          <w:rtl/>
        </w:rPr>
        <w:t> </w:t>
      </w:r>
      <w:r w:rsidRPr="00AC067F">
        <w:rPr>
          <w:rStyle w:val="HebrewChar"/>
          <w:rFonts w:cs="FrankRuehl" w:hint="cs"/>
          <w:bCs/>
          <w:rtl/>
        </w:rPr>
        <w:t xml:space="preserve"> יש בו יתרון אחד גדול, שאם מצליחים לגלות לו את האמת, הוא קרוב לתשובה,</w:t>
      </w:r>
      <w:r>
        <w:rPr>
          <w:rStyle w:val="HebrewChar"/>
          <w:rtl/>
        </w:rPr>
        <w:t> </w:t>
      </w:r>
      <w:r w:rsidRPr="00AC067F">
        <w:rPr>
          <w:rStyle w:val="HebrewChar"/>
          <w:rFonts w:cs="FrankRuehl" w:hint="cs"/>
          <w:rtl/>
        </w:rPr>
        <w:t xml:space="preserve"> כי מעט מן האור דוחה הרבה מן החושך</w:t>
      </w:r>
      <w:r w:rsidR="00AC067F"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bCs/>
          <w:rtl/>
        </w:rPr>
        <w:t>נמצא שביצר הרע הרוחני יש חסרון גדול, שאפילו מגלים לאדם את האמת אינו חוזר, כי הרי שטף הרצון הביאו למרוד באמת. וביצר הרע הטבעי יש חסרון, שאפילו אם תחלש התאווה לא יחזור בו, כי הריהו מורה היתר לעצמו,</w:t>
      </w:r>
      <w:r>
        <w:rPr>
          <w:rStyle w:val="HebrewChar"/>
          <w:rtl/>
        </w:rPr>
        <w:t> </w:t>
      </w:r>
      <w:r w:rsidRPr="00AC067F">
        <w:rPr>
          <w:rStyle w:val="HebrewChar"/>
          <w:rFonts w:cs="FrankRuehl" w:hint="cs"/>
          <w:rtl/>
        </w:rPr>
        <w:t xml:space="preserve"> והוא מלא שקר ותרמית. אבל מאידך, אם הוא מגיע למצב שיכריחהו להכיר את האמת, קרוב הוא לתשובה. וזהו מה שביארנו בשם המהר"ל, שדור שכולו חייב, אף על פי שהוא חומרי ביותר, הוא קרוב יותר לגאולה משום שיש בו מעלת הפשיטות</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bCs/>
          <w:rtl/>
        </w:rPr>
        <w:t>וזה סוד התיקון שבגלות, כי בהיותם במדרגה הגבוהה חטאו במרד, ולכן משליכים אותם למדרגה נמוכה מאד, ואף אם עוברים שם עבירות, זה כבר בטבע ולא במרד, ולכן הם קרובים יותר לתיקון.</w:t>
      </w:r>
      <w:r>
        <w:rPr>
          <w:rStyle w:val="HebrewChar"/>
          <w:rtl/>
        </w:rPr>
        <w:t> </w:t>
      </w:r>
      <w:r w:rsidRPr="00AC067F">
        <w:rPr>
          <w:rStyle w:val="HebrewChar"/>
          <w:rFonts w:cs="FrankRuehl" w:hint="cs"/>
          <w:rtl/>
        </w:rPr>
        <w:t xml:space="preserve"> ובזה מבואר איך יצאו בני ישראל ממ"ט שערי טומאה ישר אל מדרגת "ראתה שפחה על הים" וכו', על פי סוד התיקון הזה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בדורנו לימוד המוסר קל יותר, כי כבר יודעים אנו את שפלותנו, וקשה לרמות את עצמנו שהכל טוב והגון, גם ההתהפכות מן הקצה אל הקצה קלה יותר. (שם עמוד קלג, גלות וגאולה)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אבל מי שלבו גס במקום, ואינו מוכן להכניע את אנוכיותו, לא ירצה להכיר בשפלותו, ובמקום לדחות התרעומת ולבטלה לגמרי, עלול הוא גם לחזק אותה, ואפילו לתת לה ביטוי, אבל איך יבואו מזה לידי כוונת להכעיס חס ושלום ולבקש עלילה לפרוש מאחרי המקום</w:t>
      </w:r>
      <w:r w:rsidRPr="00AC067F">
        <w:rPr>
          <w:rStyle w:val="HebrewChar"/>
          <w:rFonts w:cs="FrankRuehl" w:hint="cs"/>
          <w:szCs w:val="20"/>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ראיתי בשם הר"נ מברסלב זצ"ל, שדבר זה יכול </w:t>
      </w:r>
      <w:r w:rsidRPr="00AC067F">
        <w:rPr>
          <w:rStyle w:val="HebrewChar"/>
          <w:rFonts w:cs="FrankRuehl" w:hint="cs"/>
          <w:rtl/>
        </w:rPr>
        <w:lastRenderedPageBreak/>
        <w:t>להתפתח מצד כח היצר הטוב שיש בו. כי יתכן שהאדם יחטא, ובתוך חטאו מתעורר בו הרהור חרטה, שזה בא מצד היצר הטוב בלי ספק. והיה אם יראתו חזקה, לפעמים יכול להציל את עצמו על ידי הרהור זה, כמעשה דרבי אלעזר בן דורדיא (עבודה זרה י"ז) ועוד. אבל אם יראתו לקויה, אדרבא, ירגיש את הרהור החרטה כעיכוב בדרך רצונו, וכדי לסלק מעליו עיכוב זה יפתהו יצרו להתעמק עוד יותר בחטא ולפרוץ כל הגדרים</w:t>
      </w:r>
      <w:r w:rsidR="00AC067F" w:rsidRPr="00AC067F">
        <w:rPr>
          <w:rStyle w:val="HebrewChar"/>
          <w:rFonts w:cs="FrankRuehl" w:hint="cs"/>
          <w:rtl/>
        </w:rPr>
        <w:t>...</w:t>
      </w:r>
      <w:r w:rsidRPr="00AC067F">
        <w:rPr>
          <w:rStyle w:val="HebrewChar"/>
          <w:rFonts w:cs="FrankRuehl" w:hint="cs"/>
          <w:rtl/>
        </w:rPr>
        <w:t xml:space="preserve"> (שם עמוד קפד, גדר יודע רבונו ומתכוון למרוד)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שני גדרים אלה יש גם אצל עבודת האדם, שיש דרך למלחמה ביצר הרע על ידי שלא לשמה, על ידי שאינו רוצה להיות שונה מהסביבה, על ידי ההרגל וכדומה, דרך זו מצריכה מלחמה תדירה לדחיית הרע, כי העליה היא בהדרגה, בדרך סולם מוצב ארצה וכו'.</w:t>
      </w:r>
      <w:r w:rsidR="005F192B">
        <w:rPr>
          <w:rStyle w:val="HebrewChar"/>
          <w:rtl/>
        </w:rPr>
        <w:t> </w:t>
      </w:r>
      <w:r w:rsidR="005F192B" w:rsidRPr="00AC067F">
        <w:rPr>
          <w:rStyle w:val="HebrewChar"/>
          <w:rFonts w:cs="FrankRuehl" w:hint="cs"/>
          <w:bCs/>
          <w:rtl/>
        </w:rPr>
        <w:t xml:space="preserve"> ובדרך זו, שהיא דרך חיצונית, אנו נלחמים, אבל בפנים אין אנו עוסקים באופן ישיר בדחייתו, אלא אנו מסלקים את המפריעים שהיצר הרע שם בדרכנו.</w:t>
      </w:r>
      <w:r w:rsidR="005F192B">
        <w:rPr>
          <w:rStyle w:val="HebrewChar"/>
          <w:rtl/>
        </w:rPr>
        <w:t> </w:t>
      </w:r>
      <w:r w:rsidR="005F192B" w:rsidRPr="00AC067F">
        <w:rPr>
          <w:rStyle w:val="HebrewChar"/>
          <w:rFonts w:cs="FrankRuehl" w:hint="cs"/>
          <w:rtl/>
        </w:rPr>
        <w:t xml:space="preserve"> למשל: הוא רוצה להפריע אותנו מלימוד תורה על ידי שטוען שצריך לדאוג לתכלית, ולשאוף לכבוד, ואנו משיבים לו, שגם על ידי לימוד התורה נוכל לקבל משרה בבא הזמן ולזכות לכבוד, ועל ידי זה משתתקות טענותיו והוא מניח אותנו ללמוד. במשך הזמן נגיע לאהבת תורה עזה, עד שטענותיו אינן מפריעות לנו יותר</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אבל</w:t>
      </w:r>
      <w:r>
        <w:rPr>
          <w:rStyle w:val="HebrewChar"/>
          <w:rtl/>
        </w:rPr>
        <w:t> </w:t>
      </w:r>
      <w:r w:rsidRPr="00AC067F">
        <w:rPr>
          <w:rStyle w:val="HebrewChar"/>
          <w:rFonts w:cs="FrankRuehl" w:hint="cs"/>
          <w:bCs/>
          <w:rtl/>
        </w:rPr>
        <w:t xml:space="preserve"> הדרך השניה היא דרך התפלה,</w:t>
      </w:r>
      <w:r>
        <w:rPr>
          <w:rStyle w:val="HebrewChar"/>
          <w:rtl/>
        </w:rPr>
        <w:t> </w:t>
      </w:r>
      <w:r w:rsidRPr="00AC067F">
        <w:rPr>
          <w:rStyle w:val="HebrewChar"/>
          <w:rFonts w:cs="FrankRuehl" w:hint="cs"/>
          <w:rtl/>
        </w:rPr>
        <w:t xml:space="preserve"> דרך "קונה עולמו בשעה אחת", שהיא דרך ישירה להתקרב אל השי"ת, אף על פי שעדיין לא תוקן טמטום לבנו</w:t>
      </w:r>
      <w:r w:rsidR="00AC067F" w:rsidRPr="00AC067F">
        <w:rPr>
          <w:rStyle w:val="HebrewChar"/>
          <w:rFonts w:cs="FrankRuehl" w:hint="cs"/>
          <w:rtl/>
        </w:rPr>
        <w:t>...</w:t>
      </w:r>
      <w:r w:rsidRPr="00AC067F">
        <w:rPr>
          <w:rStyle w:val="HebrewChar"/>
          <w:rFonts w:cs="FrankRuehl" w:hint="cs"/>
          <w:rtl/>
        </w:rPr>
        <w:t xml:space="preserve"> הדרך השניה שהיא רוחנית גרידא, חותרת אל הפנימיות באופן ישיר</w:t>
      </w:r>
      <w:r w:rsidR="00AC067F" w:rsidRPr="00AC067F">
        <w:rPr>
          <w:rStyle w:val="HebrewChar"/>
          <w:rFonts w:cs="FrankRuehl" w:hint="cs"/>
          <w:rtl/>
        </w:rPr>
        <w:t>...</w:t>
      </w:r>
      <w:r w:rsidRPr="00AC067F">
        <w:rPr>
          <w:rStyle w:val="HebrewChar"/>
          <w:rFonts w:cs="FrankRuehl" w:hint="cs"/>
          <w:rtl/>
        </w:rPr>
        <w:t xml:space="preserve"> (שם עמוד רסא, מלחמת היצר)</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ועל כן היוונים נקראו ערלה, פירוש ששכל האדם הבנוי על רצונות הוא כמו ערלה, כי על ידי השכל מחפה על המדות והתאוות, מה שאין כן שכל התורה, שהוא חוק, מגלה האמת, וזהו בחינת ומלתם את ערלת לבבכם, היינו להסיר השכל המעוקם המחפה על הלב הנוגע, וזהו הנרמז במצות מילה, ועל כן היונים גזרו ביחוד על המילה</w:t>
      </w:r>
      <w:r w:rsidRPr="00AC067F">
        <w:rPr>
          <w:rStyle w:val="HebrewChar"/>
          <w:rFonts w:cs="FrankRuehl" w:hint="cs"/>
          <w:rtl/>
        </w:rPr>
        <w:t>...</w:t>
      </w:r>
      <w:r w:rsidR="005F192B" w:rsidRPr="00AC067F">
        <w:rPr>
          <w:rStyle w:val="HebrewChar"/>
          <w:rFonts w:cs="FrankRuehl" w:hint="cs"/>
          <w:rtl/>
        </w:rPr>
        <w:t xml:space="preserve"> (שם עמוד רחצ, חנוכה)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bCs/>
          <w:rtl/>
        </w:rPr>
        <w:t>...</w:t>
      </w:r>
      <w:r w:rsidR="005F192B" w:rsidRPr="00AC067F">
        <w:rPr>
          <w:rStyle w:val="HebrewChar"/>
          <w:rFonts w:cs="FrankRuehl" w:hint="cs"/>
          <w:bCs/>
          <w:rtl/>
        </w:rPr>
        <w:t xml:space="preserve">כי התורה גלתה לנו סוד כמוס בכחות הנפש </w:t>
      </w:r>
      <w:r w:rsidR="005F192B" w:rsidRPr="00AC067F">
        <w:rPr>
          <w:rStyle w:val="HebrewChar"/>
          <w:rFonts w:cs="FrankRuehl" w:hint="cs"/>
          <w:bCs/>
          <w:rtl/>
        </w:rPr>
        <w:lastRenderedPageBreak/>
        <w:t>מקור משחת נורא, שכל מה שהאדם רואה השחתת אחרים יתנוצץ גם יתעורר בקרבו הרצון והכוסף לעשות גם כן כזה,</w:t>
      </w:r>
      <w:r w:rsidR="005F192B">
        <w:rPr>
          <w:rStyle w:val="HebrewChar"/>
          <w:rtl/>
        </w:rPr>
        <w:t> </w:t>
      </w:r>
      <w:r w:rsidR="005F192B" w:rsidRPr="00AC067F">
        <w:rPr>
          <w:rStyle w:val="HebrewChar"/>
          <w:rFonts w:cs="FrankRuehl" w:hint="cs"/>
          <w:rtl/>
        </w:rPr>
        <w:t xml:space="preserve"> ואף כי ידע ויבין עד כמה רע ומר הדבר ההוא, וכמה גדולה ההשחתה גם ההפסד, אך כן הוא הטבע</w:t>
      </w:r>
      <w:r w:rsidRPr="00AC067F">
        <w:rPr>
          <w:rStyle w:val="HebrewChar"/>
          <w:rFonts w:cs="FrankRuehl" w:hint="cs"/>
          <w:rtl/>
        </w:rPr>
        <w:t>...</w:t>
      </w:r>
      <w:r w:rsidR="005F192B">
        <w:rPr>
          <w:rStyle w:val="HebrewChar"/>
          <w:rtl/>
        </w:rPr>
        <w:t> </w:t>
      </w:r>
      <w:r w:rsidR="005F192B" w:rsidRPr="00AC067F">
        <w:rPr>
          <w:rStyle w:val="HebrewChar"/>
          <w:rFonts w:cs="FrankRuehl" w:hint="cs"/>
          <w:bCs/>
          <w:rtl/>
        </w:rPr>
        <w:t xml:space="preserve"> כלל הוא בידינו, כי על דבר כחות הנפש לא נוכל לבקש ולשאול איך הוא, רק להכיר ולברר אם הוא,</w:t>
      </w:r>
      <w:r w:rsidR="005F192B">
        <w:rPr>
          <w:rStyle w:val="HebrewChar"/>
          <w:rtl/>
        </w:rPr>
        <w:t> </w:t>
      </w:r>
      <w:r w:rsidR="005F192B" w:rsidRPr="00AC067F">
        <w:rPr>
          <w:rStyle w:val="HebrewChar"/>
          <w:rFonts w:cs="FrankRuehl" w:hint="cs"/>
          <w:rtl/>
        </w:rPr>
        <w:t xml:space="preserve"> ואם גם בשום אופן לא נמצא טעם והסבר איך הוא, מוכרחים אנו להתחשב בזה שנתברר לנו כי כן הוא</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לכן הסכנה כשרואים הפעולה הרעה קרובה מאד הסכנה גדולה עד למכביר כי יוולד בנו הרצון של התדמות לעשות כמעשיהם. היאומן כי יסופר, כי התורה היודעת הבלם ושקרם של האלילים, וחכמת אלקים היתה מלאה אז כמים לים מכסים, איך אפשר שיולד רצון וכוסף להמשך אחר עובדי האלילים, ורק בטענת אעשה כן גם אני</w:t>
      </w:r>
      <w:r w:rsidR="00AC067F" w:rsidRPr="00AC067F">
        <w:rPr>
          <w:rStyle w:val="HebrewChar"/>
          <w:rFonts w:cs="FrankRuehl" w:hint="cs"/>
          <w:rtl/>
        </w:rPr>
        <w:t>...</w:t>
      </w:r>
      <w:r w:rsidRPr="00AC067F">
        <w:rPr>
          <w:rStyle w:val="HebrewChar"/>
          <w:rFonts w:cs="FrankRuehl" w:hint="cs"/>
          <w:rtl/>
        </w:rPr>
        <w:t xml:space="preserve"> (שם עמוד שיח, מכתבים)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כבר כתב הגרי"ס ז"ל שיש שתי בחינות ביצר הרע, הטבעי, דהיינו המדות הרעות, והרוחני, דהיינו המלאך המסית בתחבולות. והפירוש הוא, שכל עוד שלא תיקן האדם את מדותיו הרעות הרי מדרגתו ומציאותו רעה, ואז אין צורך למלאך לבא בתחבולות. אבל זה שכבר עלה כל כך בעבודת הרוחניות שלו עד ששינה טבע מדותיו ואין היצר הרע יכול עוד להסיתו בהן, אז בא המלאך בעצותיו ותחבולותיו להכשילו. וזה ביאור חדש ב"כל הגדול מחברו" וכו'. והמלאך מחפש אחר איזה רפיון דק בהתחזקותו אפילו הדק ביותר, ואז יש לו רשות להכנס ומתעה ומרבה דמיונות באדם, והיינו רוח שטות שמכניס מבחוץ</w:t>
      </w:r>
      <w:r w:rsidR="00AC067F" w:rsidRPr="00AC067F">
        <w:rPr>
          <w:rStyle w:val="HebrewChar"/>
          <w:rFonts w:cs="FrankRuehl" w:hint="cs"/>
          <w:rtl/>
        </w:rPr>
        <w:t>...</w:t>
      </w:r>
      <w:r w:rsidRPr="00AC067F">
        <w:rPr>
          <w:rStyle w:val="HebrewChar"/>
          <w:rFonts w:cs="FrankRuehl" w:hint="cs"/>
          <w:rtl/>
        </w:rPr>
        <w:t xml:space="preserve"> על ידי זה מצליח לפעמים להביא לידי עבירות שהן למטה הרבה ממדרגתו הרגילה של האדם</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ואפילו הגדול ביותר, בהגיעו למצב כזה צריך להזכיר לעצמו יום המיתה ויראת העונש וכל מה שנצרך לקטן בעל מדות רעות כשהוא (הקטן) נאבק נגד היצר הרע הטבעי שלו.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והטעם לכל ענין זה של היצר הרע הרוחני, והכח הגדול הניתן לו, הוא משום שעיקר הגילוי הוא בהסתר היותר גדול כמו שכתבנו לעיל. ועל כן אם הצדיק הגדול שכבר כבש את יצרו הטבעי, מעתה לא יגיע לו עוד היצר הרע, ולא יגיע אליו </w:t>
      </w:r>
      <w:r w:rsidRPr="00AC067F">
        <w:rPr>
          <w:rStyle w:val="HebrewChar"/>
          <w:rFonts w:cs="FrankRuehl" w:hint="cs"/>
          <w:rtl/>
        </w:rPr>
        <w:lastRenderedPageBreak/>
        <w:t>גם עד הבחינה הנמוכה ביותר כנ"ל, אם כן נמצא שצדקות הצדיק יקטינו ערך גילוייו מכאן ואילך, ומשום כך הוצרך גדר של "כל הגדול מחברו" וכו' גם בבחינה הנ"ל. (חלק ה עמוד כג)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כבר דיברנו כמה פעמים על היצר הרע הטבעי - הפועל על ידי המדות הרעות של האדם, והיצר הרע הרוחני - שמכין נסיונות לאדם שלא על ידי המדות. האיש קטן הערך מניחים אותו ביד מדותיו הרעות, ודי בזה, כי המדות מטעות אותו לחשוב על רע שהוא טוב ועל עבירה שהיא מצוה. אבל אנשים רמי המעלה שיודעים ברור את האמת, היצר מעורר בהם רצון חזק אשר ידחה בו את ראיית האמת. וכן אנו רואים למשל במחלת האקזמה, שאף שידוע ברור שלא יתרפא כלל אם יתחכך, ובכל לבו רוצה להתרפאות, מכל מקום כשגובר הרצון לחכך הוא דוחה את כל שאר הענינים מלבו.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ודבר זה מפורש בגמרא במעשה דמנשה מלך יהודה ורב אשי (סנהדרין ק"ב), שעל שאלת רב אשי "מאחר דחכמיתו כולי האי מאי טעמא פלחיתו לעכו"ם</w:t>
      </w:r>
      <w:r w:rsidR="00AC067F" w:rsidRPr="00AC067F">
        <w:rPr>
          <w:rStyle w:val="HebrewChar"/>
          <w:rFonts w:cs="FrankRuehl" w:hint="cs"/>
          <w:szCs w:val="20"/>
          <w:rtl/>
        </w:rPr>
        <w:t>?</w:t>
      </w:r>
      <w:r w:rsidRPr="00AC067F">
        <w:rPr>
          <w:rStyle w:val="HebrewChar"/>
          <w:rFonts w:cs="FrankRuehl" w:hint="cs"/>
          <w:rtl/>
        </w:rPr>
        <w:t>" ענה מנשה "אי הות התם הות נקיט בשולי גלימא ורהטת אבתראי" (והיית רץ אחרי). הרי שההסתה היתה דרך רצון חזק מאד כנ"ל.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ובזה מבואר המעשה שקרה לאביי (סוכה נ"ב) שבו נתגלה הכלל של "כל הגדול מחברו" וכו', כי לפי גודל ערכו היתה השתדלות היצר הרע בו יותר</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ידוע ש"בשעת יצר הרע לית דמדכר ליה ליצר טוב" (נדרים ל"ב), כדי לעמוד בנסיון הנ"ל צריך אדם לעמול בשאר ימות השנה להשיב את הוויותיו וידיעותיו אל לבו, ואם יעמול בהתחזקות גדולה ודאי יקבל סייעתא דשמיא לעמוד גם בנסיון זה, כדכתב "צופה רשע וכו' ה' לא יעזבנו בידו"</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צדיק גדול מרגיש טילטול גדול של המטוטלת. ומאידך לאדם הפשוט מורגשת תנועה קטנה יותר. ויש אדם במדרגה פחותה מאד שאינו מרגיש כלל תנועת המטוטלת שלו. זה גרוע מאד, כי אין זה אלא שהוא לגמרי ביד מדותיו הפחותות והשטן אומר עליו "שלי הוא". כיון שאין הוא נלחם ביצרו אין יצרו רואה צורך להלחם בו. מכאן שמי שאינו מרגיש במלחמת </w:t>
      </w:r>
      <w:r w:rsidRPr="00AC067F">
        <w:rPr>
          <w:rStyle w:val="HebrewChar"/>
          <w:rFonts w:cs="FrankRuehl" w:hint="cs"/>
          <w:rtl/>
        </w:rPr>
        <w:lastRenderedPageBreak/>
        <w:t>היצר אין ממש בתשובתו, אפילו בעשרת ימי תשובה. (שם עמוד קמג)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תכלית היצר הרע לאפשר בחירה, ואין טוב מבחירה - אם בוחר בטוב והיינו אמרם ז"ל "יפה שעה אחת בתשובה ומעשים טובים בעולם הזה (שעה אחת של מלחמת היצר) - מכל חיי העולם הבא" (אבות ד' י"ז). הרי שבבחירה טובה - גם היצר הרע טוב, כי אין טוב אלא ההתגברות על היצר</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צריך עיון, אם כן למה דוקא הקב"ה קראו רע</w:t>
      </w:r>
      <w:r w:rsidR="00AC067F" w:rsidRPr="00AC067F">
        <w:rPr>
          <w:rStyle w:val="HebrewChar"/>
          <w:rFonts w:cs="FrankRuehl" w:hint="cs"/>
          <w:szCs w:val="20"/>
          <w:rtl/>
        </w:rPr>
        <w:t>?</w:t>
      </w:r>
      <w:r w:rsidRPr="00AC067F">
        <w:rPr>
          <w:rStyle w:val="HebrewChar"/>
          <w:rFonts w:cs="FrankRuehl" w:hint="cs"/>
          <w:rtl/>
        </w:rPr>
        <w:t xml:space="preserve"> ומה ענין שבעת השמות המנויים שם בגמרא (סוכה נ"ב)</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הראשון ממטה למעלה הוא השם שקראו הנביא יואל. אין הגמרא מונה כלל המדרגות שבערכנו - מה אנחנו קוראים לו - אנו ההדיוטות.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האמת היא שאין לנו שם ליצר הרע שלנו כי אין אנו מכירים אותו כלל. אין אנו רואים חסרון אלא ביצר הרע של חברינו, אבל שלנו לא נראה כלל</w:t>
      </w:r>
      <w:r w:rsidR="00AC067F" w:rsidRPr="00AC067F">
        <w:rPr>
          <w:rStyle w:val="HebrewChar"/>
          <w:rFonts w:cs="FrankRuehl" w:hint="cs"/>
          <w:bCs/>
          <w:rtl/>
        </w:rPr>
        <w:t>...</w:t>
      </w:r>
      <w:r w:rsidRPr="00AC067F">
        <w:rPr>
          <w:rStyle w:val="HebrewChar"/>
          <w:rFonts w:cs="FrankRuehl" w:hint="cs"/>
          <w:bCs/>
          <w:rtl/>
        </w:rPr>
        <w:t xml:space="preserve"> </w:t>
      </w:r>
      <w:r>
        <w:rPr>
          <w:rStyle w:val="HebrewChar"/>
          <w:rtl/>
        </w:rPr>
        <w:t> </w:t>
      </w:r>
      <w:r w:rsidR="00AC067F" w:rsidRPr="00AC067F">
        <w:rPr>
          <w:rStyle w:val="HebrewChar"/>
          <w:rFonts w:cs="FrankRuehl" w:hint="cs"/>
          <w:rtl/>
        </w:rPr>
        <w:t xml:space="preserve"> </w:t>
      </w:r>
      <w:r w:rsidRPr="00AC067F">
        <w:rPr>
          <w:rStyle w:val="HebrewChar"/>
          <w:rFonts w:cs="FrankRuehl" w:hint="cs"/>
          <w:rtl/>
        </w:rPr>
        <w:t>כי צפון ונסתר הוא ממנו. וזהו השם שקראו יואל בנבואה "צפוני - שצפון ועומד בלבו של אדם".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 למעלה מזה מה שראה אודותיו יחזקאל בנבואה. הוא ראה לא רק שהוא צפון אלא אבן כבדה הוא שחוסמת בפני האור - לא תוכל הנפש לראות מבעד לו כלל</w:t>
      </w:r>
      <w:r w:rsidR="00AC067F" w:rsidRPr="00AC067F">
        <w:rPr>
          <w:rStyle w:val="HebrewChar"/>
          <w:rFonts w:cs="FrankRuehl" w:hint="cs"/>
          <w:rtl/>
        </w:rPr>
        <w:t>...</w:t>
      </w:r>
      <w:r w:rsidRPr="00AC067F">
        <w:rPr>
          <w:rStyle w:val="HebrewChar"/>
          <w:rFonts w:cs="FrankRuehl" w:hint="cs"/>
          <w:rtl/>
        </w:rPr>
        <w:t xml:space="preserve"> ועל כן קרא שמו אבן - לב האבן.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ג', מכשול - השם שקרא לו ישעיה בנבואה. אפילו לאחר שגללו האבן מהלב ולב בשר הושם תחתיו, מכל מקום שיריים לו הנשארים מוקש ומכשול. "ישרים דרכי ה'</w:t>
      </w:r>
      <w:r w:rsidR="00AC067F" w:rsidRPr="00AC067F">
        <w:rPr>
          <w:rStyle w:val="HebrewChar"/>
          <w:rFonts w:cs="FrankRuehl" w:hint="cs"/>
          <w:rtl/>
        </w:rPr>
        <w:t>...</w:t>
      </w:r>
      <w:r w:rsidRPr="00AC067F">
        <w:rPr>
          <w:rStyle w:val="HebrewChar"/>
          <w:rFonts w:cs="FrankRuehl" w:hint="cs"/>
          <w:rtl/>
        </w:rPr>
        <w:t xml:space="preserve"> ופושעים יכשלו בם" (הושע י"ד י'). שאפילו ירגיש בלבו ויכיר ללכת בדרכי ה' מכל מקום עדיין מכשול בהם ממש - שיירי לב האבן. ונאמר (תהלים קמ"ב) "באורח זו אהלך (אפילו באורח האמיתי) - טמנו פח לי".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ד', שלמה קראו שונא. אפילו כבר שלחנו אותו מתוכנו, אבל שונאנו הוא מוכן להכות ולהשחית תדיר בלי הרף, חפץ להרגנו ממש - מתנגדנו לגמרי.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 דוד קראו טמא. בשונא לוחמים, וכשמכים אותו לא יפגום בנו המגע שנגענו בו. אדרבה כל שנכה יותר ננצח יותר. אבל בטמא אפילו במגע של הכאה טמא יטמאנו</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 משה קראו ערל, דהיינו שאפילו לבו לב בשר, ונשמר מכל מכשול, ומחריב את שונאו וגם לא יגע בו כלל, מכל מקום עדיין ערלה מתוחה על גבי הלב</w:t>
      </w:r>
      <w:r w:rsidR="00AC067F" w:rsidRPr="00AC067F">
        <w:rPr>
          <w:rStyle w:val="HebrewChar"/>
          <w:rFonts w:cs="FrankRuehl" w:hint="cs"/>
          <w:rtl/>
        </w:rPr>
        <w:t>...</w:t>
      </w:r>
      <w:r w:rsidRPr="00AC067F">
        <w:rPr>
          <w:rStyle w:val="HebrewChar"/>
          <w:rFonts w:cs="FrankRuehl" w:hint="cs"/>
          <w:rtl/>
        </w:rPr>
        <w:t xml:space="preserve"> והיינו גם אם היה היצר מאוס לגמרי בעיני משה בבחינת ערל, מכל מקום היינו שצריך מילה כנ"ל ובלא זה עדיין מכסה הוא על האמת.</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עד כאן מה שאפשר להשיג בהבחנת היצר בעולם הזה, אבל עדיין אין זה עצם ההבחנה הכי אמיתית ביצר הרע.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ז', אך הבחינה השביעית, שהיא ההבחנה הכי עליונה השייכת בעולם הזה, הוא מה שקרא לו השי"ת, "הקב"ה קראו רע"</w:t>
      </w:r>
      <w:r w:rsidR="00AC067F" w:rsidRPr="00AC067F">
        <w:rPr>
          <w:rStyle w:val="HebrewChar"/>
          <w:rFonts w:cs="FrankRuehl" w:hint="cs"/>
          <w:rtl/>
        </w:rPr>
        <w:t>...</w:t>
      </w:r>
      <w:r w:rsidRPr="00AC067F">
        <w:rPr>
          <w:rStyle w:val="HebrewChar"/>
          <w:rFonts w:cs="FrankRuehl" w:hint="cs"/>
          <w:rtl/>
        </w:rPr>
        <w:t xml:space="preserve"> הקב"ה הוא מחוייב המציאות והוא טוב, והיצר הוא היפך זה שהוא העדר והשחתה, ועל כן קראו רע, (מלשון רעוע ומלשון "תרועם בשבט ברזל ככלי יוצר תנפצם" (תהלים ב' 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מכאן למדנו כמה גדולה היא ממשלת יצר הרע, זה לעומת זה עשה אלקים, ממשלה ממש. (שם עמוד קס)</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ידוע ש"הוא שטן הוא יצר הרע הוא מלאך המות" (ב"ב ט"ז). וכבר ביארנו בשם צדה לדרך שהפירוש הוא שהסתה קטרוג ועונש אינם אלא פנים שונות של ענין אחד. מענין הגורלות ביום הכפורים אנו לומדים, לפי הזהר הנ"ל, שהדרך לדחות את קטרוג השטן, דהיינו הסתת היצר הרע, היא לתת לו חלקו, היינו להשתמש בשלא לשמה כדי להגיע ללשמה. ולא יהא דבר זה קל בעיניך, כי דבר זה מלמדים לנו ביום הקדוש ביותר ובזה תלויה כל כפרתם של ישראל</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שכיון שהיצר הרע אוחז בשלא לשמה, ומתרצה בזה, שוב אינו נלחם בנקודת הניצוץ הפנימי ומניח לו להתפתח מדרגה לדרגה, כי כל דרגה ודרגה והשלא לשמה שלה</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אם הולכים בדרך השלא לשמה המביא לשמה, לא רק שהיצר לא ילחם בנקודה הפנימית אלא גם ישבח אותה - כי מתגאה בה. וכתב הרש"ז זצ"ל שאפשר להטעות את היצר כדרך שהוא מטעה אותנו</w:t>
      </w:r>
      <w:r w:rsidR="00AC067F"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שבעים שרי האומות הם הסביבה בה נמצא כלל ישראל, ואם ישראל מצליח, על ידי דרך השלא לשמה, לפתח את נקודת הלשמה, זה ישפיע גם על הסביבה. כי כל אדם, ואפילו גוי, יודע להכיר </w:t>
      </w:r>
      <w:r w:rsidRPr="00AC067F">
        <w:rPr>
          <w:rStyle w:val="HebrewChar"/>
          <w:rFonts w:cs="FrankRuehl" w:hint="cs"/>
          <w:rtl/>
        </w:rPr>
        <w:lastRenderedPageBreak/>
        <w:t>ולהעריך את איש האמת הפנימי</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bCs/>
          <w:rtl/>
        </w:rPr>
        <w:t xml:space="preserve">יש יצר הרע של המדות הרעות, והוא מוגבל לפי כח מידות האדם, ויש יצר הרע רוחני שהוא המסדר נסיונות לאדם בין בפרט בין בכלל, וגם הוא מוגבל לפי החוק שנותן לו הקב"ה. </w:t>
      </w:r>
      <w:r>
        <w:rPr>
          <w:rStyle w:val="HebrewChar"/>
          <w:rtl/>
        </w:rPr>
        <w:t> </w:t>
      </w:r>
      <w:r w:rsidR="00AC067F" w:rsidRPr="00AC067F">
        <w:rPr>
          <w:rStyle w:val="HebrewChar"/>
          <w:rFonts w:cs="FrankRuehl" w:hint="cs"/>
          <w:rtl/>
        </w:rPr>
        <w:t xml:space="preserve"> </w:t>
      </w:r>
      <w:r w:rsidRPr="00AC067F">
        <w:rPr>
          <w:rStyle w:val="HebrewChar"/>
          <w:rFonts w:cs="FrankRuehl" w:hint="cs"/>
          <w:rtl/>
        </w:rPr>
        <w:t>על כן נתנו לו את איוב להתעסק בו ושוב אין לו רשות להטעות את ישראל על הים</w:t>
      </w:r>
      <w:r w:rsidR="00AC067F" w:rsidRPr="00AC067F">
        <w:rPr>
          <w:rStyle w:val="HebrewChar"/>
          <w:rFonts w:cs="FrankRuehl" w:hint="cs"/>
          <w:rtl/>
        </w:rPr>
        <w:t>...</w:t>
      </w:r>
      <w:r w:rsidRPr="00AC067F">
        <w:rPr>
          <w:rStyle w:val="HebrewChar"/>
          <w:rFonts w:cs="FrankRuehl" w:hint="cs"/>
          <w:rtl/>
        </w:rPr>
        <w:t xml:space="preserve"> (שם עמוד קפד, וראה שם עוד)</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היצר רוצה שנתעסק בחיצוניות של מצוות, כי אם יהיה לנו סיפוק והנאה מזאת לא נעלה במעלות הרוחניות והפנימיות ונשאר במצות אנשים מלומדה (ישעיה כ"ט י"ג). והתוצאה מזה "ואבדה חכמת חכמיו" וגו' (שם שם י"ד)</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וכן "מצות אנשים מלומדה" וכל המעכב לראיית הלב, כל גדרי החיצוניות, מנקודת ראות התכלית העליונה אינם אלא עבירות. רק מי שבמדרגה נמוכה שעל כל פנים אינו בדרך עליה - הוא יאחז בהם כדי שלא יפול עוד יותר, והיינו כעין עבירה לשמה. (שם עמוד שסז)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הביאור: כי באמת אין בין גיהנם לגן עדן אלא כחוט השערה. הרי גן עדן וגיהנום תלויים בבחירה טובה או רעה חס ושלום, והנקודה העיקרית של כל בחירה טובה תלויה בהתרכזות אל מבט האמת שבתוכו, ונקודה עיקרית זו היא חוט השערה. וידוע שהרוצה לשבור את יצרו אפילו בנקודה אחת קטנה, יצרו מכפיל את כחו בכל רגע ורגע, כקפיץ שככל שדוחקים עליו מתחזקת התנגדותו. לדוגמא: הגומר בדעתו שלא לעשן, ברגע הראשון קל לבטל רצונו ואחר כך הרצון לעשן הולך ומתכפל עד שפורץ גדרו. ועל כן הצדיקים נדמה להם (היצר הרע) כהר, כי רואים את כל ההכפלות של היצר הרע שהוצרכו להילחם נגדן ולנצח אותן. והרשע רואה חוט השערה ובוכה שלא נצח אפילו הנקודה הראשונה</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וענין שחיטת היצר הרע פירושה: שנעשה "כשר" על ידי זה. היינו שהרע נהפך לטוב להגיע לתכליתו ונתמלאה שליחותו, כי מתחלה עד הסוף שטן לשם שמים נתכוון (ב"ב ט"ז). פירוש שתכלית ההסתר היא לגלות כבוד שמים על ידי שהצדיקים מנצחים אותו. וגם שחיטה זו היא חלק משליחותו, להודיע שההסתר הוא חלק מהגילוי כנ"ל. (שם עמוד תנה)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מי שרואה שהוא מנוצח במלחמה משתדל להנצל על ידי בריחה. וכן במלחמת היצר, אם רואה שהיצר חזק ממנו צריך להתחיל בבריחה, פירוש לקפוץ למדרגה ששם היצר לא יוכל להשיגו.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וכתב רמח"ל ב"אדיר במרום" "יש בריחה ויש יציאה. בריחה שלא על פי סדר המדרגות</w:t>
      </w:r>
      <w:r w:rsidR="00AC067F" w:rsidRPr="00AC067F">
        <w:rPr>
          <w:rStyle w:val="HebrewChar"/>
          <w:rFonts w:cs="FrankRuehl" w:hint="cs"/>
          <w:rtl/>
        </w:rPr>
        <w:t>...</w:t>
      </w:r>
      <w:r w:rsidRPr="00AC067F">
        <w:rPr>
          <w:rStyle w:val="HebrewChar"/>
          <w:rFonts w:cs="FrankRuehl" w:hint="cs"/>
          <w:rtl/>
        </w:rPr>
        <w:t xml:space="preserve"> ונמצא שעל ידי הבריחה הזאת יוצא מתחת ידי הסטרא אחרא ונקלט באימא (ספירת בינה, הנהגה שלמעלה מדרך הטבע הרוחני), וה ממש סוד נס שהוא הבא מלמעלה מחוקות הטבע המסודרים לפי הזעיר אנפין (בחינות הקדושה שבעולם התחתון)</w:t>
      </w:r>
      <w:r w:rsidR="00AC067F" w:rsidRPr="00AC067F">
        <w:rPr>
          <w:rStyle w:val="HebrewChar"/>
          <w:rFonts w:cs="FrankRuehl" w:hint="cs"/>
          <w:rtl/>
        </w:rPr>
        <w:t>...</w:t>
      </w:r>
      <w:r w:rsidRPr="00AC067F">
        <w:rPr>
          <w:rStyle w:val="HebrewChar"/>
          <w:rFonts w:cs="FrankRuehl" w:hint="cs"/>
          <w:rtl/>
        </w:rPr>
        <w:t xml:space="preserve"> אמנם אינו יכול להתקיים, כי התיקון צריך שיגיע לפי סדר המדרגות, לכן צריך לחזור עד שיצא ביציאה ולא בבריחה". פירוש שלא יוכל להחזיק מעמד במדרגה הגבוהה אלא לפי שעה, ואחר שהתחזק שם יחזור אל מדרגתו הרגילה ואז יכול להילחם שם ולנצח</w:t>
      </w:r>
      <w:r w:rsidR="00AC067F" w:rsidRPr="00AC067F">
        <w:rPr>
          <w:rStyle w:val="HebrewChar"/>
          <w:rFonts w:cs="FrankRuehl" w:hint="cs"/>
          <w:rtl/>
        </w:rPr>
        <w:t>...</w:t>
      </w:r>
      <w:r w:rsidRPr="00AC067F">
        <w:rPr>
          <w:rStyle w:val="HebrewChar"/>
          <w:rFonts w:cs="FrankRuehl" w:hint="cs"/>
          <w:rtl/>
        </w:rPr>
        <w:t xml:space="preserve"> (שם עמוד תצח וראה שם עוד)</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יצת</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גם: בער, דלק, יקד, שרף)</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פעל יצת נבדל מיתר הלשונות שבאים על הבערת האש במה שיצת מציין תחלת ההדלקה, רק שמציין תמיד התלקחות האש בפעם אחת, מבעיר בערה גדולה בפעם אחת על דרך השחתה בלי הכבות ובלי כונה להתחמם ולבשל כנגדו, רק לתכלית השחתה וכליון, כמו שמצית אש ומבעיר בית או יער מכל צדדיו והתלקחה האש מסביב. (הכרמל)</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יקד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גם: בער, דלק, שרף)</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ההבדל שבין יקד ויתר הלשונות שבאו על האש הוא, שיקד גדרו הוא קיום האש במדורה גדולה במקום מכונס, "אש תמיד תוקד על המזבח"</w:t>
      </w:r>
      <w:r w:rsidR="00AC067F" w:rsidRPr="00AC067F">
        <w:rPr>
          <w:rStyle w:val="HebrewChar"/>
          <w:rFonts w:cs="FrankRuehl" w:hint="cs"/>
          <w:rtl/>
        </w:rPr>
        <w:t>...</w:t>
      </w:r>
      <w:r w:rsidRPr="00AC067F">
        <w:rPr>
          <w:rStyle w:val="HebrewChar"/>
          <w:rFonts w:cs="FrankRuehl" w:hint="cs"/>
          <w:rtl/>
        </w:rPr>
        <w:t xml:space="preserve"> (הכרמל)</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יקהת</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תרגום יונתן: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ולו יקהת - ובדיליה יתימסון (ישתעבדון) עממיא. (בראשית מט י)</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אונקלוס:</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יקהת - ישתמעון. (שם)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יקהת - אסיפת עמים, שהיו"ד עיקר היא ביסוד, ודומה לו ותבוז ליקהת אם (משלי ל'), לקבוץ הקמטים שבפניה מפני זקנתה, ויכול היה לומר קהיית עמים. (שם)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יקהת - רש"י, ואינו נראה לפרש ביקהת אם אסיפת אם, ולשון מקהו קהיאתא אינו אלא לשון פירכות וקושיות שהיו מקשים ומפרכים בה קושיות הרבה, כי המתקשה בדבר יקרא קוהה בלשון חכמים</w:t>
      </w:r>
      <w:r w:rsidR="00AC067F" w:rsidRPr="00AC067F">
        <w:rPr>
          <w:rStyle w:val="HebrewChar"/>
          <w:rFonts w:cs="FrankRuehl" w:hint="cs"/>
          <w:rtl/>
        </w:rPr>
        <w:t>...</w:t>
      </w:r>
      <w:r w:rsidRPr="00AC067F">
        <w:rPr>
          <w:rStyle w:val="HebrewChar"/>
          <w:rFonts w:cs="FrankRuehl" w:hint="cs"/>
          <w:rtl/>
        </w:rPr>
        <w:t xml:space="preserve"> ובעלי הדקדוק אמרו ביקהת ששרשו יקה, ופירשו בו לשון משמעות וקבול המצוה, יקהת עמים שישמעו אליו ויעשו כל אשר יצוה עליהם</w:t>
      </w:r>
      <w:r w:rsidR="00AC067F" w:rsidRPr="00AC067F">
        <w:rPr>
          <w:rStyle w:val="HebrewChar"/>
          <w:rFonts w:cs="FrankRuehl" w:hint="cs"/>
          <w:rtl/>
        </w:rPr>
        <w:t>...</w:t>
      </w:r>
      <w:r w:rsidRPr="00AC067F">
        <w:rPr>
          <w:rStyle w:val="HebrewChar"/>
          <w:rFonts w:cs="FrankRuehl" w:hint="cs"/>
          <w:rtl/>
        </w:rPr>
        <w:t xml:space="preserve"> והנכון בעיני שהוא מלשון האוכל הבוסר תקהינה שניו, ושרשו קהה, והיוד בו כיו"ד יצהר, וענין כלם החולשה והשבירה</w:t>
      </w:r>
      <w:r w:rsidR="00AC067F" w:rsidRPr="00AC067F">
        <w:rPr>
          <w:rStyle w:val="HebrewChar"/>
          <w:rFonts w:cs="FrankRuehl" w:hint="cs"/>
          <w:rtl/>
        </w:rPr>
        <w:t>...</w:t>
      </w:r>
      <w:r w:rsidRPr="00AC067F">
        <w:rPr>
          <w:rStyle w:val="HebrewChar"/>
          <w:rFonts w:cs="FrankRuehl" w:hint="cs"/>
          <w:rtl/>
        </w:rPr>
        <w:t xml:space="preserve"> (שם)</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יקהת - משמעת ועבודה, אומר כי העמים יהיו נשמעים אליו ועובדים אותו</w:t>
      </w:r>
      <w:r w:rsidR="00AC067F" w:rsidRPr="00AC067F">
        <w:rPr>
          <w:rStyle w:val="HebrewChar"/>
          <w:rFonts w:cs="FrankRuehl" w:hint="cs"/>
          <w:rtl/>
        </w:rPr>
        <w:t>...</w:t>
      </w:r>
      <w:r w:rsidRPr="00AC067F">
        <w:rPr>
          <w:rStyle w:val="HebrewChar"/>
          <w:rFonts w:cs="FrankRuehl" w:hint="cs"/>
          <w:rtl/>
        </w:rPr>
        <w:t xml:space="preserve"> (שם)</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יקום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גם: ממון, רכוש)</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היקום - גוית אינש ובעיר ארעא. (בראשית ז 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כל היקום אשר ברגליהם - זה ממונו של אדם שמעמידו על רגליו. (דברים יא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היקום - לא מצאנוה כי אם בפרשה הזאת, ושרשו מהפעלים שהפ"א שלהם איננו שלם על משקל כרוב, ויש אומרים שהוא מהפעלים נחי </w:t>
      </w:r>
      <w:r w:rsidRPr="00AC067F">
        <w:rPr>
          <w:rStyle w:val="HebrewChar"/>
          <w:rFonts w:cs="FrankRuehl" w:hint="cs"/>
          <w:rtl/>
        </w:rPr>
        <w:lastRenderedPageBreak/>
        <w:t>העי"ן והוא הפוך (קיום)</w:t>
      </w:r>
      <w:r w:rsidR="00AC067F" w:rsidRPr="00AC067F">
        <w:rPr>
          <w:rStyle w:val="HebrewChar"/>
          <w:rFonts w:cs="FrankRuehl" w:hint="cs"/>
          <w:rtl/>
        </w:rPr>
        <w:t>...</w:t>
      </w:r>
      <w:r w:rsidRPr="00AC067F">
        <w:rPr>
          <w:rStyle w:val="HebrewChar"/>
          <w:rFonts w:cs="FrankRuehl" w:hint="cs"/>
          <w:rtl/>
        </w:rPr>
        <w:t xml:space="preserve"> ומלת יקום כלל לכל חי שהוא על האדמה. (בראשית ד 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היקום - להמפרשים כולל כל חי, ורבותינו בב"ר ל"ח שם כולל למקום הישוב, כמו תבל. (שם)</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יקום איש צרורות</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אמרו, יקום איש צרורות הוא בן אחותו של רבי יוסי בן יועזר איש צרדה, והוא רכוב על סוסיא אזיל לקמיה מלכא ונפק למקטלייא, אמר ליה חמי סוסיא דרכבי מרי וחמי סוסיא דארכבך מרך. אמר, למכעיסיו כן, קל וחומר לעושי רצונו. אמר ליה ועושה אדם רצונו יותר ממך, אמר לו ואם לעושי רצונו כן, קל וחומר למכעיסיו. נכנס בו הדבר כארס של עכנאי, והלך וקיים בעצמו ארבע מיתות בית דין. מה עשה, הביא קורה ונעצה בארץ, וקשר בו נימה, וערך עצים והקיף עליהם גדר של אבנים, ועשה מדורה לפניו, ונעץ החרב באמצע, והצית האש מתחת האבנים ונתלה בקורה ונחנק, ונפסקה הנימה ונפל באש, וקידמתו החרב ונהפך עליו הגדר של אבנים. נתנמנם רבי יוסי בן יועזר וראה מטתו פורחת באויר, אמר חזו, לשעה קדמני לגן עדן. (תהלים יא)</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יקום פורקן</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חסידים: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וניתן להם רשות להזיק למחללי שבתות או אם היו עצבין בשבת, או אם אינו מתעדן בו, לכך תחלואי שבת רוחות, ולכך סמך שיר של פגעים לשיר של יום שבת, ולכך אומר בשבת יקום פורקן ובריות גופא, ולא ביום טוב</w:t>
      </w:r>
      <w:r w:rsidRPr="00AC067F">
        <w:rPr>
          <w:rStyle w:val="HebrewChar"/>
          <w:rFonts w:cs="FrankRuehl" w:hint="cs"/>
          <w:rtl/>
        </w:rPr>
        <w:t>...</w:t>
      </w:r>
      <w:r w:rsidR="005F192B" w:rsidRPr="00AC067F">
        <w:rPr>
          <w:rStyle w:val="HebrewChar"/>
          <w:rFonts w:cs="FrankRuehl" w:hint="cs"/>
          <w:rtl/>
        </w:rPr>
        <w:t xml:space="preserve"> (תתשע)</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יקטן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ולעבר יולד שני בנים, שם האחד פלג, כי בימיו נפלגה הארץ ושם אחיו יקטן. ויקטן ילד את אלמודד ואת שלף ואת חצרמות ואת ירח</w:t>
      </w:r>
      <w:r w:rsidR="00AC067F" w:rsidRPr="00AC067F">
        <w:rPr>
          <w:rStyle w:val="HebrewChar"/>
          <w:rFonts w:cs="FrankRuehl" w:hint="cs"/>
          <w:rtl/>
        </w:rPr>
        <w:t>...</w:t>
      </w:r>
      <w:r w:rsidRPr="00AC067F">
        <w:rPr>
          <w:rStyle w:val="HebrewChar"/>
          <w:rFonts w:cs="FrankRuehl" w:hint="cs"/>
          <w:rtl/>
        </w:rPr>
        <w:t xml:space="preserve"> כל אלה בני יקטן. (בראשית י כה-כט)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מדרש רבה: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ולמה נקרא שמו יקטן, שהיה מקטין את עצמו ואת עסקיו, ומה זכה, זכה להעמיד י"ג משפחות. ומה אם הקטן שמקטין עסקיו כך, גדול שהוא מקטין את עסקיו על אחת כמה וכמה</w:t>
      </w:r>
      <w:r w:rsidR="00AC067F" w:rsidRPr="00AC067F">
        <w:rPr>
          <w:rStyle w:val="HebrewChar"/>
          <w:rFonts w:cs="FrankRuehl" w:hint="cs"/>
          <w:rtl/>
        </w:rPr>
        <w:t>...</w:t>
      </w:r>
      <w:r w:rsidRPr="00AC067F">
        <w:rPr>
          <w:rStyle w:val="HebrewChar"/>
          <w:rFonts w:cs="FrankRuehl" w:hint="cs"/>
          <w:rtl/>
        </w:rPr>
        <w:t xml:space="preserve"> (בראשית לז י)</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יקץ</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הקיצה מהשינה הוא יותר מן ההתעוררות, כי אחר שנתעורר יקץ לגמרי, כמו שכתוב עורה והקיצה, מתחלה עורה התעוררות קלה, ואחר כך הקיצה לגמרי</w:t>
      </w:r>
      <w:r w:rsidR="00AC067F" w:rsidRPr="00AC067F">
        <w:rPr>
          <w:rStyle w:val="HebrewChar"/>
          <w:rFonts w:cs="FrankRuehl" w:hint="cs"/>
          <w:rtl/>
        </w:rPr>
        <w:t>...</w:t>
      </w:r>
      <w:r w:rsidRPr="00AC067F">
        <w:rPr>
          <w:rStyle w:val="HebrewChar"/>
          <w:rFonts w:cs="FrankRuehl" w:hint="cs"/>
          <w:rtl/>
        </w:rPr>
        <w:t xml:space="preserve"> ונמצא מזה המליצה, "אומר לעץ הקיצה, עורי לאבן דומם". העץ שיש בו התעוררות של נפש הצומחת אומר לו הקיצה יותר, שהוא פעולת בעל חי, והאבן הדומם שאין בו שום התעוררות, אומר עורי, התעוררות נפשית מדרגת הצומח. (הכרמל)</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יקר</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עשרה נקראו יקרים, ואלו הן, התורה, והנבואה, והתבונה, והדעת, והסכלות, והעושר, והצדיקים, ומיתתן של חסידים, והחסד וישראל. תורה מנין, שנאמר יקרה היא מפנינים</w:t>
      </w:r>
      <w:r w:rsidR="00AC067F" w:rsidRPr="00AC067F">
        <w:rPr>
          <w:rStyle w:val="HebrewChar"/>
          <w:rFonts w:cs="FrankRuehl" w:hint="cs"/>
          <w:rtl/>
        </w:rPr>
        <w:t>...</w:t>
      </w:r>
      <w:r w:rsidRPr="00AC067F">
        <w:rPr>
          <w:rStyle w:val="HebrewChar"/>
          <w:rFonts w:cs="FrankRuehl" w:hint="cs"/>
          <w:rtl/>
        </w:rPr>
        <w:t xml:space="preserve"> (ויקרא ב א, וראה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ויקר - ולהניח תפילין. (אסתר ח טז)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כיקר - אור. (תהלים לז כ)</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עקדה: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יקר וגדולה - כבוד וממשלה</w:t>
      </w:r>
      <w:r w:rsidR="00AC067F" w:rsidRPr="00AC067F">
        <w:rPr>
          <w:rStyle w:val="HebrewChar"/>
          <w:rFonts w:cs="FrankRuehl" w:hint="cs"/>
          <w:rtl/>
        </w:rPr>
        <w:t>...</w:t>
      </w:r>
      <w:r w:rsidRPr="00AC067F">
        <w:rPr>
          <w:rStyle w:val="HebrewChar"/>
          <w:rFonts w:cs="FrankRuehl" w:hint="cs"/>
          <w:rtl/>
        </w:rPr>
        <w:t xml:space="preserve"> (אסתר ו 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יקר וגדולה - יקר הוא הכבוד, והוא לפי שעה, ויכול לעשות לפי שעה יקר גדול מאד, וגדולה היא גדולה בתמידות נשארת</w:t>
      </w:r>
      <w:r w:rsidR="00AC067F" w:rsidRPr="00AC067F">
        <w:rPr>
          <w:rStyle w:val="HebrewChar"/>
          <w:rFonts w:cs="FrankRuehl" w:hint="cs"/>
          <w:rtl/>
        </w:rPr>
        <w:t>...</w:t>
      </w:r>
      <w:r w:rsidRPr="00AC067F">
        <w:rPr>
          <w:rStyle w:val="HebrewChar"/>
          <w:rFonts w:cs="FrankRuehl" w:hint="cs"/>
          <w:rtl/>
        </w:rPr>
        <w:t xml:space="preserve"> (אור חדש ד"ה יקר)</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מלבי"ם: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היקר הוא מצד מיעוט המציאות, ודבר ה' היה יקר בימים ההם, וכן בא על כל היקר במציאותו, כשהם, ספיר, פז ופנינים, לא מצד מעלתם בעצמם</w:t>
      </w:r>
      <w:r w:rsidR="00AC067F" w:rsidRPr="00AC067F">
        <w:rPr>
          <w:rStyle w:val="HebrewChar"/>
          <w:rFonts w:cs="FrankRuehl" w:hint="cs"/>
          <w:rtl/>
        </w:rPr>
        <w:t>...</w:t>
      </w:r>
      <w:r w:rsidRPr="00AC067F">
        <w:rPr>
          <w:rStyle w:val="HebrewChar"/>
          <w:rFonts w:cs="FrankRuehl" w:hint="cs"/>
          <w:rtl/>
        </w:rPr>
        <w:t xml:space="preserve"> (הכרמל)</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ירא - יראה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גם: אימה, בהלה, מורא, עבודת ה'-יראה, פחד)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ויכר יוסף את אחיו וגו', רבי אלעזר פתח ואמר, למה אירא בימי רע עוון עקבי יסבני, בא וראה, שלשה הם שמפחדים ואינם יודעים ממה הם מפחדים, כמו שאמרו רז"ל, אבל נוסף על אלו ג'</w:t>
      </w:r>
      <w:r>
        <w:rPr>
          <w:rStyle w:val="HebrewChar"/>
          <w:rtl/>
        </w:rPr>
        <w:t> </w:t>
      </w:r>
      <w:r w:rsidRPr="00AC067F">
        <w:rPr>
          <w:rStyle w:val="HebrewChar"/>
          <w:rFonts w:cs="FrankRuehl" w:hint="cs"/>
          <w:bCs/>
          <w:rtl/>
        </w:rPr>
        <w:t xml:space="preserve"> יש מפחד ואינו יודע ממה מפחד, שהוא בשביל חטאים שחטא,</w:t>
      </w:r>
      <w:r>
        <w:rPr>
          <w:rStyle w:val="HebrewChar"/>
          <w:rtl/>
        </w:rPr>
        <w:t> </w:t>
      </w:r>
      <w:r w:rsidRPr="00AC067F">
        <w:rPr>
          <w:rStyle w:val="HebrewChar"/>
          <w:rFonts w:cs="FrankRuehl" w:hint="cs"/>
          <w:rtl/>
        </w:rPr>
        <w:t xml:space="preserve"> ואינו יודע שהם חטאים, ולא השגיח בהם, והוא מתיירא מימי רע</w:t>
      </w:r>
      <w:r w:rsidR="00AC067F" w:rsidRPr="00AC067F">
        <w:rPr>
          <w:rStyle w:val="HebrewChar"/>
          <w:rFonts w:cs="FrankRuehl" w:hint="cs"/>
          <w:rtl/>
        </w:rPr>
        <w:t>...</w:t>
      </w:r>
      <w:r w:rsidRPr="00AC067F">
        <w:rPr>
          <w:rStyle w:val="HebrewChar"/>
          <w:rFonts w:cs="FrankRuehl" w:hint="cs"/>
          <w:rtl/>
        </w:rPr>
        <w:t xml:space="preserve"> זהו יצר הרע, ויש לו ימים ידועים שניתן לו רשות בעולם להשטות לכל אלו המטמאים דרכם</w:t>
      </w:r>
      <w:r w:rsidR="00AC067F" w:rsidRPr="00AC067F">
        <w:rPr>
          <w:rStyle w:val="HebrewChar"/>
          <w:rFonts w:cs="FrankRuehl" w:hint="cs"/>
          <w:rtl/>
        </w:rPr>
        <w:t>...</w:t>
      </w:r>
      <w:r w:rsidRPr="00AC067F">
        <w:rPr>
          <w:rStyle w:val="HebrewChar"/>
          <w:rFonts w:cs="FrankRuehl" w:hint="cs"/>
          <w:rtl/>
        </w:rPr>
        <w:t xml:space="preserve"> ומשום זה כל מי שחוטא באלו החטאים שאדם דש ברגליו אינו יודע בהם שחטא, והוא מפחד תמיד. דוד המלך היה נשמר תמיד מאלו העבירות, וכשיצא למלחמה היה מחפש בהם (לעשות תשובה), ועל כן לא היה מתיירא לערוך עמהם מלחמה. (מקץ קיד והלאה)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רבי יהודה לרבי חזקיה, רואה אני שרבי יוסי הוא מפחד, אם תאמר בשביל שהוא חוטא, שכל מי שמפחד הוא חוטא, שכתוב פחדו בציון חטאים, הלא הוא אינו חוטא, אמר רבי יוסי משום שהנזק מצוי</w:t>
      </w:r>
      <w:r w:rsidR="00AC067F" w:rsidRPr="00AC067F">
        <w:rPr>
          <w:rStyle w:val="HebrewChar"/>
          <w:rFonts w:cs="FrankRuehl" w:hint="cs"/>
          <w:rtl/>
        </w:rPr>
        <w:t>...</w:t>
      </w:r>
      <w:r w:rsidRPr="00AC067F">
        <w:rPr>
          <w:rStyle w:val="HebrewChar"/>
          <w:rFonts w:cs="FrankRuehl" w:hint="cs"/>
          <w:rtl/>
        </w:rPr>
        <w:t xml:space="preserve"> (ויחי תל)</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מעשה בהלל הזקן שהיה בא בדרך ושמע קול צוחה בעיר, אמר מובטח אני שאין זה בתוך ביתי, ועליו הכתוב אומר משמועה רעה לא יירא נכון לבו בטוח בה'</w:t>
      </w:r>
      <w:r w:rsidR="00AC067F" w:rsidRPr="00AC067F">
        <w:rPr>
          <w:rStyle w:val="HebrewChar"/>
          <w:rFonts w:cs="FrankRuehl" w:hint="cs"/>
          <w:rtl/>
        </w:rPr>
        <w:t>...</w:t>
      </w:r>
      <w:r w:rsidRPr="00AC067F">
        <w:rPr>
          <w:rStyle w:val="HebrewChar"/>
          <w:rFonts w:cs="FrankRuehl" w:hint="cs"/>
          <w:rtl/>
        </w:rPr>
        <w:t xml:space="preserve"> ההוא תלמידא דהוה קא אזיל בתריה דרבי ישמעאל ברבי יוסי בשוקא דציון, חזייה דקא מפחיד, אמר ליה חטאה את, דכתיב פחדו בציון חטאים, אמר ליה והכתיב אשרי אדם מפחד תמיד, אמר ליה ההוא בדברי תורה כתיב. יהודה בר נתן הוה שקיל ואזיל בתריה דרב המנונא, אתנח, אמר ליה יסורים בעי ההוא גברא לאתויי אנפשיה, דכתיב </w:t>
      </w:r>
      <w:r w:rsidRPr="00AC067F">
        <w:rPr>
          <w:rStyle w:val="HebrewChar"/>
          <w:rFonts w:cs="FrankRuehl" w:hint="cs"/>
          <w:rtl/>
        </w:rPr>
        <w:lastRenderedPageBreak/>
        <w:t>כי פחד פחדתי ויאתני ואשר יגורתי יבא לי</w:t>
      </w:r>
      <w:r w:rsidR="00AC067F" w:rsidRPr="00AC067F">
        <w:rPr>
          <w:rStyle w:val="HebrewChar"/>
          <w:rFonts w:cs="FrankRuehl" w:hint="cs"/>
          <w:rtl/>
        </w:rPr>
        <w:t>...</w:t>
      </w:r>
      <w:r w:rsidRPr="00AC067F">
        <w:rPr>
          <w:rStyle w:val="HebrewChar"/>
          <w:rFonts w:cs="FrankRuehl" w:hint="cs"/>
          <w:rtl/>
        </w:rPr>
        <w:t xml:space="preserve"> (ברכות ס 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אלמא כיון דבעיתי לא אתי לנסיכו, הכא נמי, כיון דבעיתי לא אתי להרהורי, איבעית אימא ביעתותיה דליליה ודאיגרא, ואיבעית אימא ביעתותיה דרביה, ואיבעית אימא ביעתותיה דשכינה, ואיבעית אימא ביעתותיה דמריה עליה</w:t>
      </w:r>
      <w:r w:rsidRPr="00AC067F">
        <w:rPr>
          <w:rStyle w:val="HebrewChar"/>
          <w:rFonts w:cs="FrankRuehl" w:hint="cs"/>
          <w:rtl/>
        </w:rPr>
        <w:t>...</w:t>
      </w:r>
      <w:r w:rsidR="005F192B" w:rsidRPr="00AC067F">
        <w:rPr>
          <w:rStyle w:val="HebrewChar"/>
          <w:rFonts w:cs="FrankRuehl" w:hint="cs"/>
          <w:rtl/>
        </w:rPr>
        <w:t xml:space="preserve"> (נדה יג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אל תירא אותו, זה שאמר הכתוב אשרי אדם מפחד תמיד (משלי כ"ח), וכן היא מדת הצדיקים, אף על פי שהקב"ה מבטיחן אין פורקים מיראה, וכן ביעקב ויירא יעקב, אמר שמא נתלכלכתי אצל לבן בכלום, וכתיב ולא יראה בך ערות דבר ושב מאחריך</w:t>
      </w:r>
      <w:r w:rsidR="00AC067F" w:rsidRPr="00AC067F">
        <w:rPr>
          <w:rStyle w:val="HebrewChar"/>
          <w:rFonts w:cs="FrankRuehl" w:hint="cs"/>
          <w:rtl/>
        </w:rPr>
        <w:t>...</w:t>
      </w:r>
      <w:r w:rsidRPr="00AC067F">
        <w:rPr>
          <w:rStyle w:val="HebrewChar"/>
          <w:rFonts w:cs="FrankRuehl" w:hint="cs"/>
          <w:rtl/>
        </w:rPr>
        <w:t xml:space="preserve"> (במדבר יט יט)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חובת הלבבות:</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ובכלל מדותיך שתי מדות, והם המורא והתקוה, ומקום המורא שתהיה בענין שמביא אל הענין שיצערך (שיפחד מדבר המביא צער לו) ולא תהיה אחריתו טובה, ואין בך כח ויכלת לדחותו מעליך</w:t>
      </w:r>
      <w:r w:rsidRPr="00AC067F">
        <w:rPr>
          <w:rStyle w:val="HebrewChar"/>
          <w:rFonts w:cs="FrankRuehl" w:hint="cs"/>
          <w:rtl/>
        </w:rPr>
        <w:t>...</w:t>
      </w:r>
      <w:r w:rsidR="005F192B" w:rsidRPr="00AC067F">
        <w:rPr>
          <w:rStyle w:val="HebrewChar"/>
          <w:rFonts w:cs="FrankRuehl" w:hint="cs"/>
          <w:rtl/>
        </w:rPr>
        <w:t xml:space="preserve"> (שער ג פרק י)</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כי יראו - </w:t>
      </w:r>
      <w:r w:rsidR="00AC067F" w:rsidRPr="00AC067F">
        <w:rPr>
          <w:rStyle w:val="HebrewChar"/>
          <w:rFonts w:cs="FrankRuehl" w:hint="cs"/>
          <w:rtl/>
        </w:rPr>
        <w:t>...</w:t>
      </w:r>
      <w:r w:rsidRPr="00AC067F">
        <w:rPr>
          <w:rStyle w:val="HebrewChar"/>
          <w:rFonts w:cs="FrankRuehl" w:hint="cs"/>
          <w:rtl/>
        </w:rPr>
        <w:t>ודע שהמלה אינה מהפעלים העומדים ולא מהיוצאים, ואחזו דרך קצרה לומר ירא את ה', על כן המלה איננה בבנין נפעל. והמשכיל יבין. (שמות א כא)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כי לא תיראי, כדי שלא תיראי, ונתן טעם לדבר, כי כל הירא אינו אלא בשביל החטא, כי כל מי שלא חטא מעולם ראוי שיהיה בטוח לא יירא, ומצינו באדם הראשון שלא היה ירא כלל קודם החטא, אבל כשחטא הוצרך להיותו ירא, ולכך הזכיר מיד ואירא כי עירום אנכי</w:t>
      </w:r>
      <w:r w:rsidR="00AC067F" w:rsidRPr="00AC067F">
        <w:rPr>
          <w:rStyle w:val="HebrewChar"/>
          <w:rFonts w:cs="FrankRuehl" w:hint="cs"/>
          <w:rtl/>
        </w:rPr>
        <w:t>...</w:t>
      </w:r>
      <w:r w:rsidRPr="00AC067F">
        <w:rPr>
          <w:rStyle w:val="HebrewChar"/>
          <w:rFonts w:cs="FrankRuehl" w:hint="cs"/>
          <w:rtl/>
        </w:rPr>
        <w:t xml:space="preserve"> (כד הקמח גזלה)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אף על פי שדרך התורה שלא ליראה מבשר ודם, הלא אנו מוזהרים ליראה מן המלך ומהצבור, ומתלמידי חכמים. והטעם בזה, לפי שהמלך קיום הארץ, ואמרו רבותינו, אלמלא מוראה של </w:t>
      </w:r>
      <w:r w:rsidRPr="00AC067F">
        <w:rPr>
          <w:rStyle w:val="HebrewChar"/>
          <w:rFonts w:cs="FrankRuehl" w:hint="cs"/>
          <w:rtl/>
        </w:rPr>
        <w:lastRenderedPageBreak/>
        <w:t>מלכות איש את רעהו חיים בלעו. והיראה מן המלך בכלל יראת השם היא, כי הוא יתברך צוה בכך, ומצינו שהוקשה יראת המלך ליראת המקום</w:t>
      </w:r>
      <w:r w:rsidR="00AC067F" w:rsidRPr="00AC067F">
        <w:rPr>
          <w:rStyle w:val="HebrewChar"/>
          <w:rFonts w:cs="FrankRuehl" w:hint="cs"/>
          <w:rtl/>
        </w:rPr>
        <w:t>...</w:t>
      </w:r>
      <w:r w:rsidRPr="00AC067F">
        <w:rPr>
          <w:rStyle w:val="HebrewChar"/>
          <w:rFonts w:cs="FrankRuehl" w:hint="cs"/>
          <w:rtl/>
        </w:rPr>
        <w:t xml:space="preserve"> מן הצבור, שדרשו רז"ל לעולם תהא אימת צבור עליך, שהרי כהנים נושאים כפם פניהם כלפי העם ואחוריהם כלפי הקדש</w:t>
      </w:r>
      <w:r w:rsidR="00AC067F" w:rsidRPr="00AC067F">
        <w:rPr>
          <w:rStyle w:val="HebrewChar"/>
          <w:rFonts w:cs="FrankRuehl" w:hint="cs"/>
          <w:rtl/>
        </w:rPr>
        <w:t>...</w:t>
      </w:r>
      <w:r w:rsidRPr="00AC067F">
        <w:rPr>
          <w:rStyle w:val="HebrewChar"/>
          <w:rFonts w:cs="FrankRuehl" w:hint="cs"/>
          <w:rtl/>
        </w:rPr>
        <w:t xml:space="preserve"> מתלמידי חכמים, הוא שהוכיחו רז"ל מן הכתוב הזה, ודרשו את ה' אלקיך תירא, לרבות תלמידי חכמים, לפי שיראת תלמידי חכמים היא היא יראת שמים ממש, כי מי שהוא זהיר ביראת החכמים הלא הוא ירא את השי"ת באמת, שלא הביאו לידי מדה זו ליראה מן החכמים אלא שלימות מדת היראה שיש לו מהקב"ה</w:t>
      </w:r>
      <w:r w:rsidR="00AC067F" w:rsidRPr="00AC067F">
        <w:rPr>
          <w:rStyle w:val="HebrewChar"/>
          <w:rFonts w:cs="FrankRuehl" w:hint="cs"/>
          <w:rtl/>
        </w:rPr>
        <w:t>...</w:t>
      </w:r>
      <w:r w:rsidRPr="00AC067F">
        <w:rPr>
          <w:rStyle w:val="HebrewChar"/>
          <w:rFonts w:cs="FrankRuehl" w:hint="cs"/>
          <w:rtl/>
        </w:rPr>
        <w:t xml:space="preserve"> (שם יראה)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ולכך אמר אחר שהקב"ה מעוז החיים שיש בי, ממי אפחד שיפריד קשור שניהם, הכוונה לדוד, כי מי שהוא עם השי"ת לא יפחד מזרוע בשר, כי כיוון שהקב"ה עמו להושיעו, מה לו ליראת בשר ודם, ואין ראוי לצדיק להתיירא כי אם מהקב"ה לבדו, וזהו עיקר מדת היראה, שכל זמן שאדם ירא מזרע בשר ודם אין יראתו מהקב"ה בשלמותה, שהרי הוא משתף ומחלק אותה עם אחר</w:t>
      </w:r>
      <w:r w:rsidRPr="00AC067F">
        <w:rPr>
          <w:rStyle w:val="HebrewChar"/>
          <w:rFonts w:cs="FrankRuehl" w:hint="cs"/>
          <w:rtl/>
        </w:rPr>
        <w:t>...</w:t>
      </w:r>
      <w:r w:rsidR="005F192B" w:rsidRPr="00AC067F">
        <w:rPr>
          <w:rStyle w:val="HebrewChar"/>
          <w:rFonts w:cs="FrankRuehl" w:hint="cs"/>
          <w:rtl/>
        </w:rPr>
        <w:t xml:space="preserve"> וכן התורה הרחיקה יראת בשר ודם, ותזהיר תמיד שלא יירא מן האומות, כאמרו כי תצא למלחמה וגו' לא תירא מהם, וכתיב כי תאמר בלבבך רבים הגוים האלה ממני וגו' לא תירא מהם</w:t>
      </w:r>
      <w:r w:rsidRPr="00AC067F">
        <w:rPr>
          <w:rStyle w:val="HebrewChar"/>
          <w:rFonts w:cs="FrankRuehl" w:hint="cs"/>
          <w:rtl/>
        </w:rPr>
        <w:t>...</w:t>
      </w:r>
      <w:r w:rsidR="005F192B" w:rsidRPr="00AC067F">
        <w:rPr>
          <w:rStyle w:val="HebrewChar"/>
          <w:rFonts w:cs="FrankRuehl" w:hint="cs"/>
          <w:rtl/>
        </w:rPr>
        <w:t xml:space="preserve"> (שם רשות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תאמר - עכשיו מסיר הספיקות שיפלו בברכות, ואי אפשר לצוות סתם שלא יירא, כי היראה אינה פועל בחירי, כי אם מהשערת חולשתו וגבורת אויביו, אבל תשותף עמה הזכירה, על כן יזהירו שיזכור מי עוזרו, ואז לא יפחד. (דברים ז יז)</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לא תירא - נתן טעם שלא לירא משנאת הלוחמים וגבורתם או מריבויים, כי ה' נלחם להם, כי היראה מיעוט הבטחון והאמונה בו, ועל ידה לא יתנהגו בתבונה. (שם כ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לא תגורו מפני איש, גבי רש ועושר לא שיך לשון יראה, שאינו ירא מפניהם, אלא כלומר לא </w:t>
      </w:r>
      <w:r w:rsidRPr="00AC067F">
        <w:rPr>
          <w:rStyle w:val="HebrewChar"/>
          <w:rFonts w:cs="FrankRuehl" w:hint="cs"/>
          <w:rtl/>
        </w:rPr>
        <w:lastRenderedPageBreak/>
        <w:t>תכניס דבריך כדי לחלוק לו כבוד. (דברים)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אף על פי שהקב"ה מבטיח הצדיקים אין פורקן אלא ביראה, וכן ביעקב ויירא יעקב, למה נתיירא, אמר שמא נתלכלכתי אצל לבן בחטא</w:t>
      </w:r>
      <w:r w:rsidR="00AC067F" w:rsidRPr="00AC067F">
        <w:rPr>
          <w:rStyle w:val="HebrewChar"/>
          <w:rFonts w:cs="FrankRuehl" w:hint="cs"/>
          <w:rtl/>
        </w:rPr>
        <w:t>...</w:t>
      </w:r>
      <w:r w:rsidRPr="00AC067F">
        <w:rPr>
          <w:rStyle w:val="HebrewChar"/>
          <w:rFonts w:cs="FrankRuehl" w:hint="cs"/>
          <w:rtl/>
        </w:rPr>
        <w:t xml:space="preserve"> (שם תצא)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ליראה - המפרשים ישתדלו לבאר אם היא יראת העונש או הרוממות, ויש מחלקים בין יראה מ, וירא את, שהראשונה מעונש והשניה מרוממות, אך מצאנו שיעקב אמר ירא אנכי אותו על עשו, ועוד</w:t>
      </w:r>
      <w:r w:rsidR="00AC067F" w:rsidRPr="00AC067F">
        <w:rPr>
          <w:rStyle w:val="HebrewChar"/>
          <w:rFonts w:cs="FrankRuehl" w:hint="cs"/>
          <w:rtl/>
        </w:rPr>
        <w:t>...</w:t>
      </w:r>
      <w:r w:rsidRPr="00AC067F">
        <w:rPr>
          <w:rStyle w:val="HebrewChar"/>
          <w:rFonts w:cs="FrankRuehl" w:hint="cs"/>
          <w:rtl/>
        </w:rPr>
        <w:t xml:space="preserve"> (דברים י יב, וראה עוד: עבודת ה'-יראה)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תיראו - אם הכוונה שמתיירא מהעצם עצמו בא אחריו את, ואם מתיירא מסבת העצם, ורוצה לומר מפני שרואהו או ידעהו וירע בעיניו או יענישנו, בא אחריו מ, למשל: "כי ירא העם את השבועה", או "יראתם מפני האש", וכן שירא מפני שה' משקיף עליו ורואהו, ואם ירא מרוממותו אומר ירא את ה', ויראה זו שייכת אצל בשר ודם רק מפני שה' חלק לו מיראתו, כגון מלך, תלמיד חכם, אב ואם. וביארנו שעניני הכבוד במעשה, והיראה במניעת מעשה. (ויקרא יט 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פעל ירא ושם יראה נגזר משרש ראה, ומציין פעולת כח הדמיון הרואה את הנולד ומצייר לנגד עיניו רע קרוב לו מעצם ידוע, אויב או מזיק ידוע להמתירא, וסבת היראה הוא בעצם המושג. ופעל ירא לפעמים מבאר מה היה הציור שבעבורו ירא, ונקשר אז עם יחד הפעול את או עם מ"ם, כמו ליראה את ה' אלקיך, לא תירא משוד, ויש לפעמים שלא יבאר מה היה הציור שנרשם בדמיונו, ואז אינו נקשר עם שום יחס, כמו "כי יראה" (בראשית י"ח ט"ו), ויש אשר יבאר רק סבת היראה לא הציור, ויבא אחריו מלת הקישור כי, כמו "ואירא כי ערום אנכי" (בראשית ג' י'), ויש שמבאר המסובב מן היראה, ואם המסובב ממנה היא המניעה לעשות איזה דבר, אז נקשר בלמ"ד או במ"ם, כמו "כי ירא לשבת בצוער" (שם י"ט)</w:t>
      </w:r>
      <w:r w:rsidR="00AC067F" w:rsidRPr="00AC067F">
        <w:rPr>
          <w:rStyle w:val="HebrewChar"/>
          <w:rFonts w:cs="FrankRuehl" w:hint="cs"/>
          <w:rtl/>
        </w:rPr>
        <w:t>...</w:t>
      </w:r>
      <w:r w:rsidRPr="00AC067F">
        <w:rPr>
          <w:rStyle w:val="HebrewChar"/>
          <w:rFonts w:cs="FrankRuehl" w:hint="cs"/>
          <w:rtl/>
        </w:rPr>
        <w:t xml:space="preserve"> וכשירא מרע שיפול על זולתו יבא הזולת בלמ"ד והעצם המורא במ"ם, "לא תירא לביתה משלג" (משלי ל"א)</w:t>
      </w:r>
      <w:r w:rsidR="00AC067F" w:rsidRPr="00AC067F">
        <w:rPr>
          <w:rStyle w:val="HebrewChar"/>
          <w:rFonts w:cs="FrankRuehl" w:hint="cs"/>
          <w:rtl/>
        </w:rPr>
        <w:t>...</w:t>
      </w:r>
      <w:r w:rsidRPr="00AC067F">
        <w:rPr>
          <w:rStyle w:val="HebrewChar"/>
          <w:rFonts w:cs="FrankRuehl" w:hint="cs"/>
          <w:rtl/>
        </w:rPr>
        <w:t xml:space="preserve"> </w:t>
      </w:r>
      <w:r w:rsidRPr="00AC067F">
        <w:rPr>
          <w:rStyle w:val="HebrewChar"/>
          <w:rFonts w:cs="FrankRuehl" w:hint="cs"/>
          <w:rtl/>
        </w:rPr>
        <w:lastRenderedPageBreak/>
        <w:t>במקום שהכונה שמתירא מהעצם עצמו יבא מלת את, "ליראה את ה'", וכשבא אחריו מ"ם הוא היראה מצד הרע המגיע להמתירא לא מצד העצם בעצמו, כמו "ויראו ממך", או שמציין שבאמת אין מתירא מהעצם הנורא, רק מסבת העצם רוצה לומר שמתירא ונמנע מלעשות או עושה איזה דבר מעשה מוזר בעבור דבר רע ועונש הנמשך מהפעולה על ידי עצם הנורא, כמו "יראתם מפני האש" (דברים ה' ה'). ולכן בכל מקום שמדבר בבחינה שהאדם ירא לעשות דבר מפני שה' משקיף עליו ורואהו ומענישו, אמר תמיד "ויראת מאלקיך", וכשמדבר בבחינת שירא מה' עצמו מפני גדולתו ורוממותו אמר ירא את ה' שהוא יראת הרוממות</w:t>
      </w:r>
      <w:r w:rsidR="00AC067F"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ההבדל בין יראה ופחד הוא, מה שהפחד הוא בסבת הרעה והכח העצורה בעצם המפחיד, והיראה בעצם המתירא, למשל המתירא מן האש או המים הפחד הוא מה שיש לו מן האש והמים מצד הרע העצור בעצמותם, והיראה שמתירא שלא יזיקוהו. והיראה הוא מדבר שיש לו עדיין בחירה להשמר מן הרע, ופחד אינו על הבחירה, שאף שיודע שהרע תבא עליו, בודאי מתפחד מן העתיד לבא עליו, ומזה נמצא הכפל "אחל תת פחדך ויראתך" (דברים ב' כ"ה), פחדך שיפחד מעצמך בכחך העצור בך</w:t>
      </w:r>
      <w:r w:rsidR="00AC067F" w:rsidRPr="00AC067F">
        <w:rPr>
          <w:rStyle w:val="HebrewChar"/>
          <w:rFonts w:cs="FrankRuehl" w:hint="cs"/>
          <w:rtl/>
        </w:rPr>
        <w:t>...</w:t>
      </w:r>
      <w:r w:rsidRPr="00AC067F">
        <w:rPr>
          <w:rStyle w:val="HebrewChar"/>
          <w:rFonts w:cs="FrankRuehl" w:hint="cs"/>
          <w:rtl/>
        </w:rPr>
        <w:t xml:space="preserve"> ויראה הוא ממי שהוא תחת רשותו ומתירא לעבור על רצונו פן יענישנו</w:t>
      </w:r>
      <w:r w:rsidR="00AC067F" w:rsidRPr="00AC067F">
        <w:rPr>
          <w:rStyle w:val="HebrewChar"/>
          <w:rFonts w:cs="FrankRuehl" w:hint="cs"/>
          <w:rtl/>
        </w:rPr>
        <w:t>...</w:t>
      </w:r>
      <w:r w:rsidRPr="00AC067F">
        <w:rPr>
          <w:rStyle w:val="HebrewChar"/>
          <w:rFonts w:cs="FrankRuehl" w:hint="cs"/>
          <w:rtl/>
        </w:rPr>
        <w:t xml:space="preserve"> (הכרמל, וראה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מוראכם - משורש ירא, הירא משוה לנגדו תמיד את גדלו וחזקו של אחר, אפילו הלה אינו נוכח</w:t>
      </w:r>
      <w:r w:rsidR="00AC067F" w:rsidRPr="00AC067F">
        <w:rPr>
          <w:rStyle w:val="HebrewChar"/>
          <w:rFonts w:cs="FrankRuehl" w:hint="cs"/>
          <w:rtl/>
        </w:rPr>
        <w:t>...</w:t>
      </w:r>
      <w:r w:rsidRPr="00AC067F">
        <w:rPr>
          <w:rStyle w:val="HebrewChar"/>
          <w:rFonts w:cs="FrankRuehl" w:hint="cs"/>
          <w:rtl/>
        </w:rPr>
        <w:t xml:space="preserve"> חתת הוא פחד המשתק את הכח, מי שיש בלבו מורא הרי זה בורח, מי שיש בלבו חתת הרי הוא משותק ונמנע מלהתקיף</w:t>
      </w:r>
      <w:r w:rsidR="00AC067F" w:rsidRPr="00AC067F">
        <w:rPr>
          <w:rStyle w:val="HebrewChar"/>
          <w:rFonts w:cs="FrankRuehl" w:hint="cs"/>
          <w:rtl/>
        </w:rPr>
        <w:t>...</w:t>
      </w:r>
      <w:r w:rsidRPr="00AC067F">
        <w:rPr>
          <w:rStyle w:val="HebrewChar"/>
          <w:rFonts w:cs="FrankRuehl" w:hint="cs"/>
          <w:rtl/>
        </w:rPr>
        <w:t xml:space="preserve"> (בראשית ט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פחדך - על הקרובים שחושבים שרודפים אותם, ויראתך על הרחוקים שיראים לגשת</w:t>
      </w:r>
      <w:r w:rsidR="00AC067F" w:rsidRPr="00AC067F">
        <w:rPr>
          <w:rStyle w:val="HebrewChar"/>
          <w:rFonts w:cs="FrankRuehl" w:hint="cs"/>
          <w:rtl/>
        </w:rPr>
        <w:t>...</w:t>
      </w:r>
      <w:r w:rsidRPr="00AC067F">
        <w:rPr>
          <w:rStyle w:val="HebrewChar"/>
          <w:rFonts w:cs="FrankRuehl" w:hint="cs"/>
          <w:rtl/>
        </w:rPr>
        <w:t xml:space="preserve"> (דברים ב כה)</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ירבעם בן נבט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הסטוריה בית ראשון-חטא)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וירבעם בן נבט אפרתי מן הצרדה ושם אמו צרועה אשה אלמנה עבד לשלמה, וירם יד </w:t>
      </w:r>
      <w:r w:rsidRPr="00AC067F">
        <w:rPr>
          <w:rStyle w:val="HebrewChar"/>
          <w:rFonts w:cs="FrankRuehl" w:hint="cs"/>
          <w:rtl/>
        </w:rPr>
        <w:lastRenderedPageBreak/>
        <w:t>במלך. וזה הדבר אשר הרים יד במלך שלמה, בנה את המילוא, סגר את פרץ עיר דוד אביו. והאיש ירבעם גבור חיל וירא שלמה את הנער כי עושה מלאכה הוא, ויפקד אותו לכל סבל בית יוסף. ויהי בעת ההיא וירבעם יצא מירושלים, וימצא אותו אחיה השילני הנביא בדרך והוא מתכסה בשלמה חדשה ושניהם לבדם בשדה. ויתפש אחיה בשלמה החדשה אשר עליו ויקרעה שנים עשר קרעים. ויאמר לירבעם קח לך עשרה קרעים, כי כה אמר ה' אלקי ישראל הנני קורע את הממלכה מיד שלמה ונתתי לך את עשרה השבטים. והשבט האחד יהיה לו למען עבדי דוד ולמען ירושלים העיר אשר בחרתי בה מכל שבטי ישראל</w:t>
      </w:r>
      <w:r w:rsidR="00AC067F" w:rsidRPr="00AC067F">
        <w:rPr>
          <w:rStyle w:val="HebrewChar"/>
          <w:rFonts w:cs="FrankRuehl" w:hint="cs"/>
          <w:rtl/>
        </w:rPr>
        <w:t>...</w:t>
      </w:r>
      <w:r w:rsidRPr="00AC067F">
        <w:rPr>
          <w:rStyle w:val="HebrewChar"/>
          <w:rFonts w:cs="FrankRuehl" w:hint="cs"/>
          <w:rtl/>
        </w:rPr>
        <w:t xml:space="preserve"> ואתך אקח ומלכת בכל אשר תאוה נפשך, והיית מלך על ישראל. והיה אם תשמע את כל אשר אצוך והלכת בדרכי ועשית הישר בעיני לשמור חקותי ומצותי כאשר עשה דוד עבדי והייתי עמך ובניתי לך בית נאמן כאשר בניתי לדוד ונתתי לך את ישראל</w:t>
      </w:r>
      <w:r w:rsidR="00AC067F" w:rsidRPr="00AC067F">
        <w:rPr>
          <w:rStyle w:val="HebrewChar"/>
          <w:rFonts w:cs="FrankRuehl" w:hint="cs"/>
          <w:rtl/>
        </w:rPr>
        <w:t>...</w:t>
      </w:r>
      <w:r w:rsidRPr="00AC067F">
        <w:rPr>
          <w:rStyle w:val="HebrewChar"/>
          <w:rFonts w:cs="FrankRuehl" w:hint="cs"/>
          <w:rtl/>
        </w:rPr>
        <w:t xml:space="preserve"> ויבקש שלמה להמית את ירבעם, ויקם ירבעם ויברח מצרים אל שישק מלך מצרים, ויהי במצרים עד מות שלמה. (מלכים א יא כו והלאה)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כשמע ירבעם בן נבט והוא עודנו במצרים אשר ברח מפני שלמה המלך, וישב ירבעם במצרים. וישלחו ויקראו לו ויבא ירבעם וכל קהל ישראל וידברו אל רחבעם לאמר</w:t>
      </w:r>
      <w:r w:rsidR="00AC067F" w:rsidRPr="00AC067F">
        <w:rPr>
          <w:rStyle w:val="HebrewChar"/>
          <w:rFonts w:cs="FrankRuehl" w:hint="cs"/>
          <w:rtl/>
        </w:rPr>
        <w:t>...</w:t>
      </w:r>
      <w:r w:rsidRPr="00AC067F">
        <w:rPr>
          <w:rStyle w:val="HebrewChar"/>
          <w:rFonts w:cs="FrankRuehl" w:hint="cs"/>
          <w:rtl/>
        </w:rPr>
        <w:t xml:space="preserve"> (שם יב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כשמע כל ישראל כי שב ירבעם, וישלחו ויקראו אותו אל העדה וימליכו אותו על כל ישראל</w:t>
      </w:r>
      <w:r w:rsidR="00AC067F" w:rsidRPr="00AC067F">
        <w:rPr>
          <w:rStyle w:val="HebrewChar"/>
          <w:rFonts w:cs="FrankRuehl" w:hint="cs"/>
          <w:rtl/>
        </w:rPr>
        <w:t>...</w:t>
      </w:r>
      <w:r w:rsidRPr="00AC067F">
        <w:rPr>
          <w:rStyle w:val="HebrewChar"/>
          <w:rFonts w:cs="FrankRuehl" w:hint="cs"/>
          <w:rtl/>
        </w:rPr>
        <w:t xml:space="preserve"> ויבן ירבעם את שכם בהר אפרים וישב בה, ויצא משם ויבן את פנואל. ויאמר ירבעם בלבו, עתה תשוב הממלכה לבית דוד. אם יעלה העם הזה לעשות זבחים בבית ה' בירושלים ושב לב העם הזה אל אדוניהם, אל רחבעם מלך יהודה. ויועץ המלך ויעש שני עגלי זהב ויאמר אליהם רב לכם מלעלות ירושלים הנה אלהיך ישראל אשר העלוך מארץ מצרים. וישם את האחד בבית אל ואת האחד נתן בדן</w:t>
      </w:r>
      <w:r w:rsidR="00AC067F" w:rsidRPr="00AC067F">
        <w:rPr>
          <w:rStyle w:val="HebrewChar"/>
          <w:rFonts w:cs="FrankRuehl" w:hint="cs"/>
          <w:rtl/>
        </w:rPr>
        <w:t>...</w:t>
      </w:r>
      <w:r w:rsidRPr="00AC067F">
        <w:rPr>
          <w:rStyle w:val="HebrewChar"/>
          <w:rFonts w:cs="FrankRuehl" w:hint="cs"/>
          <w:rtl/>
        </w:rPr>
        <w:t xml:space="preserve"> ויעש את בית במות, ויעש כהנים מקצות העם אשר לא היו מבני לוי, ויעש ירבעם חג בחדש השמיני בחמשה עשר יום לחדש כחג אשר ביהודה, ויעל על המזבח</w:t>
      </w:r>
      <w:r w:rsidR="00AC067F" w:rsidRPr="00AC067F">
        <w:rPr>
          <w:rStyle w:val="HebrewChar"/>
          <w:rFonts w:cs="FrankRuehl" w:hint="cs"/>
          <w:rtl/>
        </w:rPr>
        <w:t>...</w:t>
      </w:r>
      <w:r w:rsidRPr="00AC067F">
        <w:rPr>
          <w:rStyle w:val="HebrewChar"/>
          <w:rFonts w:cs="FrankRuehl" w:hint="cs"/>
          <w:rtl/>
        </w:rPr>
        <w:t xml:space="preserve"> אשר עשה בבית אל</w:t>
      </w:r>
      <w:r w:rsidR="00AC067F" w:rsidRPr="00AC067F">
        <w:rPr>
          <w:rStyle w:val="HebrewChar"/>
          <w:rFonts w:cs="FrankRuehl" w:hint="cs"/>
          <w:rtl/>
        </w:rPr>
        <w:t>...</w:t>
      </w:r>
      <w:r w:rsidRPr="00AC067F">
        <w:rPr>
          <w:rStyle w:val="HebrewChar"/>
          <w:rFonts w:cs="FrankRuehl" w:hint="cs"/>
          <w:rtl/>
        </w:rPr>
        <w:t xml:space="preserve"> (שם יב כ והלאה)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והנה איש אלקים בא מיהודה בדבר ה' אל בית אל, וירבעם עומד על המזבח להקטיר. ויקרא על המזבח בדבר ה' ויאמר מזבח מזבח כה אמר ה', הנה בן נולד לבית דוד יאשיהו שמו וזבח עליך את כהני הבמות המקטירים עליך ועצמות אדם ישרפו עליך</w:t>
      </w:r>
      <w:r w:rsidR="00AC067F" w:rsidRPr="00AC067F">
        <w:rPr>
          <w:rStyle w:val="HebrewChar"/>
          <w:rFonts w:cs="FrankRuehl" w:hint="cs"/>
          <w:rtl/>
        </w:rPr>
        <w:t>...</w:t>
      </w:r>
      <w:r w:rsidRPr="00AC067F">
        <w:rPr>
          <w:rStyle w:val="HebrewChar"/>
          <w:rFonts w:cs="FrankRuehl" w:hint="cs"/>
          <w:rtl/>
        </w:rPr>
        <w:t xml:space="preserve"> ויהי כשמע המלך את דבר איש האלקים אשר קרא על המזבח בבית אל, וישלח ירבעם את ידו מעל המזבח לאמר תפשוהו, ותיבש ידו אשר שלח אליו ולא יכל להשיבה אליו</w:t>
      </w:r>
      <w:r w:rsidR="00AC067F" w:rsidRPr="00AC067F">
        <w:rPr>
          <w:rStyle w:val="HebrewChar"/>
          <w:rFonts w:cs="FrankRuehl" w:hint="cs"/>
          <w:rtl/>
        </w:rPr>
        <w:t>...</w:t>
      </w:r>
      <w:r w:rsidRPr="00AC067F">
        <w:rPr>
          <w:rStyle w:val="HebrewChar"/>
          <w:rFonts w:cs="FrankRuehl" w:hint="cs"/>
          <w:rtl/>
        </w:rPr>
        <w:t xml:space="preserve"> ויען המלך ויאמר אל איש האלקים חל נא את פני ה' אלקיך והתפלל בעדי ותשב ידי אלי, ויחל איש האלקים את פני ה' ותשב יד המלך אליו ותהי כבראשונה. וידבר המלך אל איש האלקים באה אתי הביתה וסעדה ואתנה לך מתת</w:t>
      </w:r>
      <w:r w:rsidR="00AC067F" w:rsidRPr="00AC067F">
        <w:rPr>
          <w:rStyle w:val="HebrewChar"/>
          <w:rFonts w:cs="FrankRuehl" w:hint="cs"/>
          <w:rtl/>
        </w:rPr>
        <w:t>...</w:t>
      </w:r>
      <w:r w:rsidRPr="00AC067F">
        <w:rPr>
          <w:rStyle w:val="HebrewChar"/>
          <w:rFonts w:cs="FrankRuehl" w:hint="cs"/>
          <w:rtl/>
        </w:rPr>
        <w:t xml:space="preserve"> (שם יג א והלאה)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אחר הדבר הזה לא שב ירבעם מדרכו הרעה, וישב ויעש מקצות העם כהני במות, החפץ ימלא את ידו ויהי כהני במות. ויהיה בדבר הזה לחטאת בית ירבעם ולהכחיד ולהשמיד מעל פני האדמה. (שם שם לג)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בעת ההיא חלה אביה בן ירבעם. ויאמר ירבעם לאשתו קומי נא והשתנית ולא ידעו כי את אשת ירבעם והלכת שילה, הנה שם אחיה הנביא הוא דבר עלי למלך על העם הזה</w:t>
      </w:r>
      <w:r w:rsidR="00AC067F" w:rsidRPr="00AC067F">
        <w:rPr>
          <w:rStyle w:val="HebrewChar"/>
          <w:rFonts w:cs="FrankRuehl" w:hint="cs"/>
          <w:rtl/>
        </w:rPr>
        <w:t>...</w:t>
      </w:r>
      <w:r w:rsidRPr="00AC067F">
        <w:rPr>
          <w:rStyle w:val="HebrewChar"/>
          <w:rFonts w:cs="FrankRuehl" w:hint="cs"/>
          <w:rtl/>
        </w:rPr>
        <w:t xml:space="preserve"> ויהי כשמע אחיהו את קול רגליה באה בפתח, ויאמר באי אשת ירבעם למה זה את מתנכרה ואנכי שלוח אליך קשה. לכי אמרי לירבעם כה אמר ה' אלקי ישראל, יען אשר הרמותיך מתוך העם ואתנך נגיד על עמי ישראל</w:t>
      </w:r>
      <w:r w:rsidR="00AC067F" w:rsidRPr="00AC067F">
        <w:rPr>
          <w:rStyle w:val="HebrewChar"/>
          <w:rFonts w:cs="FrankRuehl" w:hint="cs"/>
          <w:rtl/>
        </w:rPr>
        <w:t>...</w:t>
      </w:r>
      <w:r w:rsidRPr="00AC067F">
        <w:rPr>
          <w:rStyle w:val="HebrewChar"/>
          <w:rFonts w:cs="FrankRuehl" w:hint="cs"/>
          <w:rtl/>
        </w:rPr>
        <w:t xml:space="preserve"> ותרע לעשות מכל אשר היו לפניך ותלך ותעשה לך אלהים אחרים ומסכות והכעיסני ואותי השלכת אחרי גוך. לכן הנני מביא רעה אל בית ירבעם והכרתי לירבעם משתין בקיר עצור ועזוב בישראל, ובערתי אחרי בית ירבעם כאשר יבער הגלל עד תומו. המת לירבעם בעיר יאכלו הכלבים, והמת בשדה יאכלו עוף השמים כי ה' דבר. ואת קומי לכי לביתך, בבאה רגליך העירה ומת הילד</w:t>
      </w:r>
      <w:r w:rsidR="00AC067F" w:rsidRPr="00AC067F">
        <w:rPr>
          <w:rStyle w:val="HebrewChar"/>
          <w:rFonts w:cs="FrankRuehl" w:hint="cs"/>
          <w:rtl/>
        </w:rPr>
        <w:t>...</w:t>
      </w:r>
      <w:r w:rsidRPr="00AC067F">
        <w:rPr>
          <w:rStyle w:val="HebrewChar"/>
          <w:rFonts w:cs="FrankRuehl" w:hint="cs"/>
          <w:rtl/>
        </w:rPr>
        <w:t xml:space="preserve"> והקים ה' לו מלך על ישראל אשר יכרית את בית ירבעם זה היום ומה גם עתה</w:t>
      </w:r>
      <w:r w:rsidR="00AC067F" w:rsidRPr="00AC067F">
        <w:rPr>
          <w:rStyle w:val="HebrewChar"/>
          <w:rFonts w:cs="FrankRuehl" w:hint="cs"/>
          <w:rtl/>
        </w:rPr>
        <w:t>...</w:t>
      </w:r>
      <w:r w:rsidRPr="00AC067F">
        <w:rPr>
          <w:rStyle w:val="HebrewChar"/>
          <w:rFonts w:cs="FrankRuehl" w:hint="cs"/>
          <w:rtl/>
        </w:rPr>
        <w:t xml:space="preserve"> ויתן ה' את ישראל בגלל חטאות ירבעם אשר חטא ואשר החטיא את ישראל</w:t>
      </w:r>
      <w:r w:rsidR="00AC067F" w:rsidRPr="00AC067F">
        <w:rPr>
          <w:rStyle w:val="HebrewChar"/>
          <w:rFonts w:cs="FrankRuehl" w:hint="cs"/>
          <w:rtl/>
        </w:rPr>
        <w:t>...</w:t>
      </w:r>
      <w:r w:rsidRPr="00AC067F">
        <w:rPr>
          <w:rStyle w:val="HebrewChar"/>
          <w:rFonts w:cs="FrankRuehl" w:hint="cs"/>
          <w:rtl/>
        </w:rPr>
        <w:t xml:space="preserve"> והימים אשר מלך ירבעם עשרים ושתים שנה, וישכב עם אבותיו וימלך נדב בנו תחתיו. (שם יד א והלאה)</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ומלחמה היתה בין רחבעם ובין ירבעם כל ימי חייו</w:t>
      </w:r>
      <w:r w:rsidR="00AC067F" w:rsidRPr="00AC067F">
        <w:rPr>
          <w:rStyle w:val="HebrewChar"/>
          <w:rFonts w:cs="FrankRuehl" w:hint="cs"/>
          <w:rtl/>
        </w:rPr>
        <w:t>...</w:t>
      </w:r>
      <w:r w:rsidRPr="00AC067F">
        <w:rPr>
          <w:rStyle w:val="HebrewChar"/>
          <w:rFonts w:cs="FrankRuehl" w:hint="cs"/>
          <w:rtl/>
        </w:rPr>
        <w:t xml:space="preserve"> וימיתהו בעשה בשנת שלש לאסא מלך יהודה וימלך תחתיו. ויהי כמלכו הכה את כל בית ירבעם לא השאיר כל נשמה לירבעם עד השמדו, כדבר ה' אשר דבר ביד עבדו אחיה השילוני. על חטאות ירבעם אשר חטא ואשר החטיא את ישראל בכעסו אשר הכעיס את ה' אלקי ישראל. (שם טו ז וכח)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כי עזבו הלוים את מגרשיהם ואחזתם וילכו ליהודה ולירושלים כי הזניחם ירבעם ובניו מכהן לה'. ויעמד לו כהנים לבמות ולשעירים ולעגלים אשר עשה. (דברי הימים ב יא יד)</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הלא הדחתם את כהני ה' את בני אהרן והלוים, ותעשו לכם כהנים כעמי הארצות כל הבא למלא ידו בפר בן בקר ואילים שבעה והיה כהן ללא אלקים. (שם יג 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פתח רבי יוסי ואמר, יהי דן נחש עלי דרך, מתי היה דן נחש, בימיו של ירבעם שכתוב ואת האחד נתן בדן, כי הוא עבודה זרה, ולמה ניתן שם, עלי דרך, היינו עלי דרך ההוא שימנעו מלעלות לירושלים</w:t>
      </w:r>
      <w:r w:rsidR="00AC067F" w:rsidRPr="00AC067F">
        <w:rPr>
          <w:rStyle w:val="HebrewChar"/>
          <w:rFonts w:cs="FrankRuehl" w:hint="cs"/>
          <w:rtl/>
        </w:rPr>
        <w:t>...</w:t>
      </w:r>
      <w:r w:rsidRPr="00AC067F">
        <w:rPr>
          <w:rStyle w:val="HebrewChar"/>
          <w:rFonts w:cs="FrankRuehl" w:hint="cs"/>
          <w:rtl/>
        </w:rPr>
        <w:t xml:space="preserve"> (ויחי תשכג)</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לו רבי אלעזר, אבא, ודאי כך הוא, וישראל לא עשו (העגל), אבל ירבעם שעשה העגלים הרי ישראל היו ועשו העגל. אמר לו ודאי, והעמידוהו, אבל ירבעם חטא והחטיא ולא כמו שאמרו (שעשה העגלים רק למראית עין, שלא ילכו לירושלים, אבל לא היה בהם ממש), כי ודאי חטא רע עשה ובמלכות חטא. אמר ירבעם אני יודע ודאי שצד הקדושה אינו שורה אלא בלב כל העולם, וזהו ירושלים, אני איני יכול להמשיך צד ההוא דקדושה כאן, מה אעשה, מיד ויוועץ המלך ויעש וגו', לקח עצה רעה, אמר, הרי הסטרא אחרא הנמשכת מיד לכל מקום, וכל שכן בארץ הזאת שחשקם לשרות בתוכו, אבל אינם יכולים להתלבש אלא בצורת שור.</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שני עגלים למה עשה, אלא אמר ירבעם, במדבר היו אלו המכשפים שכתוב עליהם בשר חמורים בשרם, (ולפיכך המשיכו ב' רוחין שור וחמור זכר ונקבה, אבל לא הלבישו אותם אלא שניהם בעגל אחד), כאן אותם ב' הרוחות הרעים יתלבשו כראוי להם (בב' עגלים), והמשיך אותם </w:t>
      </w:r>
      <w:r w:rsidRPr="00AC067F">
        <w:rPr>
          <w:rStyle w:val="HebrewChar"/>
          <w:rFonts w:cs="FrankRuehl" w:hint="cs"/>
          <w:rtl/>
        </w:rPr>
        <w:lastRenderedPageBreak/>
        <w:t>ירבעם בארץ הקדושה, והיה עוון עליו ועל ישראל, ומנע הברכות מן העולם, ועליו כתוב גוזל אביו ואמו וכו'. ועל כן היו עגלים, כי לבוש הראשון שמתלבש סטרא אחרא הוא שור, ואם תאמר למה הוא עגל ולא שור, אלא ודאי כך ראוי להיות, כי התחלת התלבשות הוא קטן</w:t>
      </w:r>
      <w:r w:rsidR="00AC067F" w:rsidRPr="00AC067F">
        <w:rPr>
          <w:rStyle w:val="HebrewChar"/>
          <w:rFonts w:cs="FrankRuehl" w:hint="cs"/>
          <w:rtl/>
        </w:rPr>
        <w:t>...</w:t>
      </w:r>
      <w:r w:rsidRPr="00AC067F">
        <w:rPr>
          <w:rStyle w:val="HebrewChar"/>
          <w:rFonts w:cs="FrankRuehl" w:hint="cs"/>
          <w:rtl/>
        </w:rPr>
        <w:t xml:space="preserve"> (תשא צח, ועיין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ומשום שהם גרמו לך ושעשו לך טובות אתה סבלת בשבילם כמה צרות, כדי שלא יהרג משיח בן יוסף, שהוא מזרע יוסף</w:t>
      </w:r>
      <w:r w:rsidRPr="00AC067F">
        <w:rPr>
          <w:rStyle w:val="HebrewChar"/>
          <w:rFonts w:cs="FrankRuehl" w:hint="cs"/>
          <w:rtl/>
        </w:rPr>
        <w:t>...</w:t>
      </w:r>
      <w:r w:rsidR="005F192B" w:rsidRPr="00AC067F">
        <w:rPr>
          <w:rStyle w:val="HebrewChar"/>
          <w:rFonts w:cs="FrankRuehl" w:hint="cs"/>
          <w:rtl/>
        </w:rPr>
        <w:t xml:space="preserve"> מחמת חטאו של ירבעם שעבד עבודה זרה היה לו להתחלל בעכו"ם הוא וזרעו, משום שירבעם בן נבט מזרעו של יוסף הוא, ובשבילו נאמר כך, והוא מחולל מפשעינו וגו'</w:t>
      </w:r>
      <w:r w:rsidRPr="00AC067F">
        <w:rPr>
          <w:rStyle w:val="HebrewChar"/>
          <w:rFonts w:cs="FrankRuehl" w:hint="cs"/>
          <w:rtl/>
        </w:rPr>
        <w:t>...</w:t>
      </w:r>
      <w:r w:rsidR="005F192B" w:rsidRPr="00AC067F">
        <w:rPr>
          <w:rStyle w:val="HebrewChar"/>
          <w:rFonts w:cs="FrankRuehl" w:hint="cs"/>
          <w:rtl/>
        </w:rPr>
        <w:t xml:space="preserve"> (תצא כא)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רבי אבהו, אני אביא ראיה לזה שאמר רבי יהודה, כי אנו רואים שעשה הקב"ה עם ירבעם בן נבט כעין זה, אשר כשהיה צעיר בימים היה צדיק וטוב, שנאמר ושניהם לבדם בשדה, מלמד ששקולים היו אחיה השילוני וירבעם בצדקותם ובזכותם מכל ישראל. אמר רבי ברכיה, באותה שעה אמר הקב"ה לפמליא של מעלה, ריחו של ירבעם עולה לפני, ואני רוצה לסלקו מן העולם עתה כשיש בו ריח. אמרו לפניו, רבונו של עולם, אתה דיין אמת, אם עתה כן הוא, כל שכן כשיגדל, אמר להם הקב"ה גלוי וידוע לפני שיעשה הרע בעיני. אמרו לפניו, רבונו של עולם, אם לפניך גלוי לפנינו ולפני כל העולם מי גלוי. הניחו הקב"ה בחיים. מה כתיב, ויוועץ וגו' חטא והחטיא את הרבים, באותה שעה אמר הקב"ה, לא אמרתי לכם שאני רוצה לסלקו מן העולם, אללי שעשיתי כן (שהנחתיו בחיים)</w:t>
      </w:r>
      <w:r w:rsidR="00AC067F" w:rsidRPr="00AC067F">
        <w:rPr>
          <w:rStyle w:val="HebrewChar"/>
          <w:rFonts w:cs="FrankRuehl" w:hint="cs"/>
          <w:rtl/>
        </w:rPr>
        <w:t>...</w:t>
      </w:r>
      <w:r w:rsidRPr="00AC067F">
        <w:rPr>
          <w:rStyle w:val="HebrewChar"/>
          <w:rFonts w:cs="FrankRuehl" w:hint="cs"/>
          <w:rtl/>
        </w:rPr>
        <w:t xml:space="preserve"> (זהר חדש בראשית תתנד)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bCs/>
          <w:rtl/>
        </w:rPr>
        <w:t>ומשיח זה הוא משבט אפרים, ומזרע ירבעם בן נבט, הוא בנו של אביה שמת בנעוריו,</w:t>
      </w:r>
      <w:r>
        <w:rPr>
          <w:rStyle w:val="HebrewChar"/>
          <w:rtl/>
        </w:rPr>
        <w:t> </w:t>
      </w:r>
      <w:r w:rsidRPr="00AC067F">
        <w:rPr>
          <w:rStyle w:val="HebrewChar"/>
          <w:rFonts w:cs="FrankRuehl" w:hint="cs"/>
          <w:rtl/>
        </w:rPr>
        <w:t xml:space="preserve"> ובאותו יום שמת נולד לו בן, ונלקח מבית ירבעם אל המדבר, ושם לקחוהו מאה ושבעים גבורים שכולם היו צדיקים משבט אפרים שלא נמצאו בחטאו של ירבעם. ומבן אביה זה יצא המשיח הזה, ועל זה כתוב וספדו לו כל ישראל וקברו אותו</w:t>
      </w:r>
      <w:r w:rsidR="00AC067F" w:rsidRPr="00AC067F">
        <w:rPr>
          <w:rStyle w:val="HebrewChar"/>
          <w:rFonts w:cs="FrankRuehl" w:hint="cs"/>
          <w:rtl/>
        </w:rPr>
        <w:t>...</w:t>
      </w:r>
      <w:r w:rsidRPr="00AC067F">
        <w:rPr>
          <w:rStyle w:val="HebrewChar"/>
          <w:rFonts w:cs="FrankRuehl" w:hint="cs"/>
          <w:rtl/>
        </w:rPr>
        <w:t xml:space="preserve"> (שם בלק קכד)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bCs/>
          <w:rtl/>
        </w:rPr>
        <w:t xml:space="preserve">תנא אותו היום שהכניס ירבעם שני עגלי זהב </w:t>
      </w:r>
      <w:r w:rsidRPr="00AC067F">
        <w:rPr>
          <w:rStyle w:val="HebrewChar"/>
          <w:rFonts w:cs="FrankRuehl" w:hint="cs"/>
          <w:bCs/>
          <w:rtl/>
        </w:rPr>
        <w:lastRenderedPageBreak/>
        <w:t>אחד בבית אל ואחד בדן נבנה צריף אחד, וזהו איטליאה של יון</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(שבת נו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שלשה מלכים וארבעה הדיוטות אין להם חלק לעולם הבא. תנו רבנן, ירבעם שריבע עם, דבר אחר שעשה מריבה בין ישראל לאביהם שבשמים, בן נבט בן שניבט ולא ראה. תנא הוא נבט הוא מיכה הוא שבע בן בכרי, נבט שניבט ולא ראה, מיכה שנתמכמך בבנין, ומה שמו שבע בן בכרי שמו</w:t>
      </w:r>
      <w:r w:rsidR="00AC067F" w:rsidRPr="00AC067F">
        <w:rPr>
          <w:rStyle w:val="HebrewChar"/>
          <w:rFonts w:cs="FrankRuehl" w:hint="cs"/>
          <w:rtl/>
        </w:rPr>
        <w:t>...</w:t>
      </w:r>
      <w:r w:rsidRPr="00AC067F">
        <w:rPr>
          <w:rStyle w:val="HebrewChar"/>
          <w:rFonts w:cs="FrankRuehl" w:hint="cs"/>
          <w:rtl/>
        </w:rPr>
        <w:t xml:space="preserve"> נבט ראה אש שיוצאת מאמתו, הוא סבר איהו מליך, ולא היא, ירבעם הוא דנפק מיניה</w:t>
      </w:r>
      <w:r w:rsidR="00AC067F" w:rsidRPr="00AC067F">
        <w:rPr>
          <w:rStyle w:val="HebrewChar"/>
          <w:rFonts w:cs="FrankRuehl" w:hint="cs"/>
          <w:rtl/>
        </w:rPr>
        <w:t>...</w:t>
      </w:r>
      <w:r w:rsidRPr="00AC067F">
        <w:rPr>
          <w:rStyle w:val="HebrewChar"/>
          <w:rFonts w:cs="FrankRuehl" w:hint="cs"/>
          <w:rtl/>
        </w:rPr>
        <w:t xml:space="preserve"> ומנא לן דלא אתי לעלמא דאתי, דכתיב ויהי בדבר הזה לחטאת בית ירבעם ולהכחיד ולהשמיד מעל פני אדמה, להכחיד בעולם הזה, ולהשמיד לעולם הבא. אמר רבי יוחנן מפני מה זכה ירבעם למלכות, מפני שהוכיח את שלמה, ומפני מה נענש, מפני שהוכיחו ברבים, שנאמר וזה הדבר אשר הרים יד במלך שלמה, בנה את המלא, גדר פרץ עיר דוד אביו, אמר לו דוד אביך פרץ פרצות בחומה כדי שיעלו ישראל לרגל, ואתה גדרת אותם כדי לעשות אנגריא לבת פרעה. ומאי וזה אשר הרים יד במלך, אמר רב נחמן שחלץ תפיליו בפניו. אמר רב נחמן</w:t>
      </w:r>
      <w:r>
        <w:rPr>
          <w:rStyle w:val="HebrewChar"/>
          <w:rtl/>
        </w:rPr>
        <w:t> </w:t>
      </w:r>
      <w:r w:rsidRPr="00AC067F">
        <w:rPr>
          <w:rStyle w:val="HebrewChar"/>
          <w:rFonts w:cs="FrankRuehl" w:hint="cs"/>
          <w:bCs/>
          <w:rtl/>
        </w:rPr>
        <w:t xml:space="preserve"> גסות הרוח שהיתה בירבעם טרדתו מן העולם,</w:t>
      </w:r>
      <w:r>
        <w:rPr>
          <w:rStyle w:val="HebrewChar"/>
          <w:rtl/>
        </w:rPr>
        <w:t> </w:t>
      </w:r>
      <w:r w:rsidRPr="00AC067F">
        <w:rPr>
          <w:rStyle w:val="HebrewChar"/>
          <w:rFonts w:cs="FrankRuehl" w:hint="cs"/>
          <w:rtl/>
        </w:rPr>
        <w:t xml:space="preserve"> שנאמר ויאמר ירבעם בלבו עתה תשוב הממלכה לבית דוד, אם יעלה העם הזה לעשות זבחים בבית ה' בירושלים, ושב לב העם הזה אל אדוניהם אל רחבעם מלך יהודה והרגוני ושבו אל רחבעם מלך יהודה. אמר, גמירי דאין ישיבה בעזרה אלא למלכי בית יהודה בלבד, וכיון דחזו ליה לרחבעם דיתיב ואנא קאימנא, סברי הוא מלכא והא עבדא, ואי יתיבנא מורד במלכות הואי וקטלין לי ואזלו בתריה. מיד ויועץ המלך ויעש שני עגלי זהב, ויאמר אליהם רב לכם מעלות ירושלים, הנה אלהיך ישראל אשר העלוך מארץ מצרים. מאי ויועץ, אמר רבי יהודה שהושיב רשע אצל צדיק, אמר להו חתמיתו על כל דעבידנא, אמרו ליה הין, אמר להו מלכא בעינא למיהוי, אמרו ליה הין, כל דאמינא לכו עבידתו, אמרו ליה הין, אפילו למפלח לעבודת כוכבים, אמר ליה צדיק חס ושלום, אמר ליה רשע לצדיק סלקא דעתך גברא כירבעם פלח לעבודת כוכבים, אלא למינסינהו הוא דא בעי, אי קבליתו למימריה. ואף אחיה השילוני טעה וחתם, דהא </w:t>
      </w:r>
      <w:r w:rsidRPr="00AC067F">
        <w:rPr>
          <w:rStyle w:val="HebrewChar"/>
          <w:rFonts w:cs="FrankRuehl" w:hint="cs"/>
          <w:rtl/>
        </w:rPr>
        <w:lastRenderedPageBreak/>
        <w:t>יהוא צדיקא רבא הוה, שנאמר ויאמר ה' אל יהוא יען אשר הטיבות לעשות הישר בעיני וגו', וכתיב ויהוא לא שמר ללכת בתורת ה' אלקי ישראל בכל לבבו לא סר מעל חטאת ירבעם אשר החטיא את ישראל, מאי גרמא ליה, אמר אביי ברית כרותה לשפתים, שנאמר אחאב עבד הבעל מעט, יהוא יעבדנו הרבה. רבא אמר חותמו של אחיה השילוני ראה וטעה, דכתיב ושחטה שטים העמיקו ואני מוסר לכולם. אמר רבי יוחנן אמר הקב"ה הם העמיקו משלי, אני אמרתי כל שאינו עולה לרגל עובר בעשה, והם אמרו כל העולה לרגל ידקר בחרב.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בעת ההיא וירבעם יצא מירושלים וימצא אותו אחיה השילוני הנביא בדרך והוא מתכסה בשלמה חדשה. תנא משום רבי יוסי עת היא מזומנת לפורענות, בשכם עינו את דינה, בשכם מכרו אחיו את יוסף, בשכם נחלקה מלכות בית דוד. וירבעם יצא מירושלים, אמר רבי חנינא בר פפא שיצא מפתקא של ירושלים. וימצא אותו אחיה השילוני הנביא בדרך הוא מתכסה בשלמה חדשה ושניהם לבדם בשדה, מאי בשלמה חדשה, אמר רב נחמן כשלמה חדשה, מה שלמה חדשה אין בה שום דופי,</w:t>
      </w:r>
      <w:r>
        <w:rPr>
          <w:rStyle w:val="HebrewChar"/>
          <w:rtl/>
        </w:rPr>
        <w:t> </w:t>
      </w:r>
      <w:r w:rsidRPr="00AC067F">
        <w:rPr>
          <w:rStyle w:val="HebrewChar"/>
          <w:rFonts w:cs="FrankRuehl" w:hint="cs"/>
          <w:bCs/>
          <w:rtl/>
        </w:rPr>
        <w:t xml:space="preserve"> אף תורתו של ירבעם לא היה בה שום דופי, דבר אחר שלמה חדשה שחידשו דברים שלא שמעה אוזן מעולם.</w:t>
      </w:r>
      <w:r>
        <w:rPr>
          <w:rStyle w:val="HebrewChar"/>
          <w:rtl/>
        </w:rPr>
        <w:t> </w:t>
      </w:r>
      <w:r w:rsidRPr="00AC067F">
        <w:rPr>
          <w:rStyle w:val="HebrewChar"/>
          <w:rFonts w:cs="FrankRuehl" w:hint="cs"/>
          <w:rtl/>
        </w:rPr>
        <w:t xml:space="preserve"> מאי ושניהם לבדם בשדה, אמר רב יהודה אמר רב שכל תלמידי חכמים דומין לפניהם כעשבי השדה. ואיכא דאמרי שכל טעמי תורה מגולין להם כשדה</w:t>
      </w:r>
      <w:r w:rsidR="00AC067F" w:rsidRPr="00AC067F">
        <w:rPr>
          <w:rStyle w:val="HebrewChar"/>
          <w:rFonts w:cs="FrankRuehl" w:hint="cs"/>
          <w:rtl/>
        </w:rPr>
        <w:t>...</w:t>
      </w:r>
      <w:r w:rsidRPr="00AC067F">
        <w:rPr>
          <w:rStyle w:val="HebrewChar"/>
          <w:rFonts w:cs="FrankRuehl" w:hint="cs"/>
          <w:rtl/>
        </w:rPr>
        <w:t xml:space="preserve"> אמר רב חיננא בר פפא כל הנהנה מן העולם הזה בלא ברכה כאילו גוזל להקב"ה וכנסת ישראל, שנאמר גוזל אביו ואומר אין פשע חבר הוא לאיש משחית</w:t>
      </w:r>
      <w:r w:rsidR="00AC067F" w:rsidRPr="00AC067F">
        <w:rPr>
          <w:rStyle w:val="HebrewChar"/>
          <w:rFonts w:cs="FrankRuehl" w:hint="cs"/>
          <w:rtl/>
        </w:rPr>
        <w:t>...</w:t>
      </w:r>
      <w:r w:rsidRPr="00AC067F">
        <w:rPr>
          <w:rStyle w:val="HebrewChar"/>
          <w:rFonts w:cs="FrankRuehl" w:hint="cs"/>
          <w:rtl/>
        </w:rPr>
        <w:t xml:space="preserve"> חבר הוא לירבעם בן נבט שהשחית ישראל לאביהם שבשמים. וידח ירבעם בן נבט את ישראל מאחרי ה' והחטיאם חטאה גדולה, אמר רבי חנין כשתי מקלות המתיזות זו את זו</w:t>
      </w:r>
      <w:r w:rsidR="00AC067F" w:rsidRPr="00AC067F">
        <w:rPr>
          <w:rStyle w:val="HebrewChar"/>
          <w:rFonts w:cs="FrankRuehl" w:hint="cs"/>
          <w:rtl/>
        </w:rPr>
        <w:t>...</w:t>
      </w:r>
      <w:r w:rsidRPr="00AC067F">
        <w:rPr>
          <w:rStyle w:val="HebrewChar"/>
          <w:rFonts w:cs="FrankRuehl" w:hint="cs"/>
          <w:rtl/>
        </w:rPr>
        <w:t xml:space="preserve"> אמר רבי אושעיא עד ירבעם היו ישראל יונקים מעגל אחד, מכאן ואילך משנים ושלשה עגלים</w:t>
      </w:r>
      <w:r w:rsidR="00AC067F"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אחר הדבר הזה לא שב ירבעם מדרכו הרעה, מאי אחר, אמר רב אבא אחר</w:t>
      </w:r>
      <w:r>
        <w:rPr>
          <w:rStyle w:val="HebrewChar"/>
          <w:rtl/>
        </w:rPr>
        <w:t> </w:t>
      </w:r>
      <w:r w:rsidRPr="00AC067F">
        <w:rPr>
          <w:rStyle w:val="HebrewChar"/>
          <w:rFonts w:cs="FrankRuehl" w:hint="cs"/>
          <w:bCs/>
          <w:rtl/>
        </w:rPr>
        <w:t xml:space="preserve"> שתפשו הקב"ה לירבעם בבגדו ואמר לו חזור בך,</w:t>
      </w:r>
      <w:r>
        <w:rPr>
          <w:rStyle w:val="HebrewChar"/>
          <w:rtl/>
        </w:rPr>
        <w:t> </w:t>
      </w:r>
      <w:r w:rsidRPr="00AC067F">
        <w:rPr>
          <w:rStyle w:val="HebrewChar"/>
          <w:rFonts w:cs="FrankRuehl" w:hint="cs"/>
          <w:rtl/>
        </w:rPr>
        <w:t xml:space="preserve"> ואני ואתה ובן ישי נטייל בגן עדן, אמר לו מי בראש, בן ישי בראש, אי הכי לא בעינא</w:t>
      </w:r>
      <w:r w:rsidR="00AC067F" w:rsidRPr="00AC067F">
        <w:rPr>
          <w:rStyle w:val="HebrewChar"/>
          <w:rFonts w:cs="FrankRuehl" w:hint="cs"/>
          <w:rtl/>
        </w:rPr>
        <w:t>...</w:t>
      </w:r>
      <w:r w:rsidRPr="00AC067F">
        <w:rPr>
          <w:rStyle w:val="HebrewChar"/>
          <w:rFonts w:cs="FrankRuehl" w:hint="cs"/>
          <w:rtl/>
        </w:rPr>
        <w:t xml:space="preserve"> ויהי הנקל לכתו </w:t>
      </w:r>
      <w:r w:rsidRPr="00AC067F">
        <w:rPr>
          <w:rStyle w:val="HebrewChar"/>
          <w:rFonts w:cs="FrankRuehl" w:hint="cs"/>
          <w:rtl/>
        </w:rPr>
        <w:lastRenderedPageBreak/>
        <w:t>בחטאת ירבעם בן נבט, אמר רבי יוחנן קלות שעשה אחאב כחמורות שעשה ירבעם, ומפני מה תלה הכתוב בירבעם, מפני שהוא היה תחילה לקלקלה</w:t>
      </w:r>
      <w:r w:rsidR="00AC067F" w:rsidRPr="00AC067F">
        <w:rPr>
          <w:rStyle w:val="HebrewChar"/>
          <w:rFonts w:cs="FrankRuehl" w:hint="cs"/>
          <w:rtl/>
        </w:rPr>
        <w:t>...</w:t>
      </w:r>
      <w:r w:rsidRPr="00AC067F">
        <w:rPr>
          <w:rStyle w:val="HebrewChar"/>
          <w:rFonts w:cs="FrankRuehl" w:hint="cs"/>
          <w:rtl/>
        </w:rPr>
        <w:t xml:space="preserve"> (סנהדרין קא ב והלאה)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אפרים מעוז ראשי, זה ירבעם דקאתי מאפרים</w:t>
      </w:r>
      <w:r w:rsidR="00AC067F" w:rsidRPr="00AC067F">
        <w:rPr>
          <w:rStyle w:val="HebrewChar"/>
          <w:rFonts w:cs="FrankRuehl" w:hint="cs"/>
          <w:rtl/>
        </w:rPr>
        <w:t>...</w:t>
      </w:r>
      <w:r w:rsidRPr="00AC067F">
        <w:rPr>
          <w:rStyle w:val="HebrewChar"/>
          <w:rFonts w:cs="FrankRuehl" w:hint="cs"/>
          <w:rtl/>
        </w:rPr>
        <w:t xml:space="preserve"> (שם קד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שמעון בן לקיש משום בר קפרא ארץ שמתיה חיין תחילה לימות המשיח</w:t>
      </w:r>
      <w:r w:rsidR="00AC067F" w:rsidRPr="00AC067F">
        <w:rPr>
          <w:rStyle w:val="HebrewChar"/>
          <w:rFonts w:cs="FrankRuehl" w:hint="cs"/>
          <w:rtl/>
        </w:rPr>
        <w:t>...</w:t>
      </w:r>
      <w:r w:rsidRPr="00AC067F">
        <w:rPr>
          <w:rStyle w:val="HebrewChar"/>
          <w:rFonts w:cs="FrankRuehl" w:hint="cs"/>
          <w:rtl/>
        </w:rPr>
        <w:t xml:space="preserve"> רבי ברכיה שאל לרבי חלבו רבי חלבו שאל לרבי אימי רבי אימי שאל לרבי אלעזר רבי לעזר שאל לרבי חנינה, ואית דאמרין רבי חנינה שאל לרבי יהושע בן לוי, אפילו כגון ירבעם בן נבט וחבריו, אמר ליה גפרית ומלח שרפה כל ארצה</w:t>
      </w:r>
      <w:r w:rsidR="00AC067F" w:rsidRPr="00AC067F">
        <w:rPr>
          <w:rStyle w:val="HebrewChar"/>
          <w:rFonts w:cs="FrankRuehl" w:hint="cs"/>
          <w:rtl/>
        </w:rPr>
        <w:t>...</w:t>
      </w:r>
      <w:r w:rsidRPr="00AC067F">
        <w:rPr>
          <w:rStyle w:val="HebrewChar"/>
          <w:rFonts w:cs="FrankRuehl" w:hint="cs"/>
          <w:rtl/>
        </w:rPr>
        <w:t xml:space="preserve"> כיון שנשרפה ארץ ישראל נעשה בהן מדת הדין</w:t>
      </w:r>
      <w:r w:rsidR="00AC067F" w:rsidRPr="00AC067F">
        <w:rPr>
          <w:rStyle w:val="HebrewChar"/>
          <w:rFonts w:cs="FrankRuehl" w:hint="cs"/>
          <w:rtl/>
        </w:rPr>
        <w:t>...</w:t>
      </w:r>
      <w:r w:rsidRPr="00AC067F">
        <w:rPr>
          <w:rStyle w:val="HebrewChar"/>
          <w:rFonts w:cs="FrankRuehl" w:hint="cs"/>
          <w:rtl/>
        </w:rPr>
        <w:t xml:space="preserve"> (כלאים מב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מהו בני גונבי עלי ובני קוצעי קציעות, אלא בשעה שהושיב ירבעם בן נבט פרסדאות על הדרכים לא היו מניחין את ישראל לעלות לירושלים, כל מי שהיה כשר וירא חטא באותו הדור היה מביא את בכוריו ונותנן לתוך הסל ומחפה אותן קציעות, ונוטל את העלי ונותן את הסל על כתיפו, וכיון שהיה מגיע באותו המשמר היה אומר לו לאיכן אתה הולך, והוא אומר לו איני הולך אלא לעשות מעט קציעות הללו</w:t>
      </w:r>
      <w:r w:rsidR="00AC067F" w:rsidRPr="00AC067F">
        <w:rPr>
          <w:rStyle w:val="HebrewChar"/>
          <w:rFonts w:cs="FrankRuehl" w:hint="cs"/>
          <w:rtl/>
        </w:rPr>
        <w:t>...</w:t>
      </w:r>
      <w:r w:rsidRPr="00AC067F">
        <w:rPr>
          <w:rStyle w:val="HebrewChar"/>
          <w:rFonts w:cs="FrankRuehl" w:hint="cs"/>
          <w:rtl/>
        </w:rPr>
        <w:t xml:space="preserve"> (תענית כב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שלשה מלכים וארבעה הדיוטות אין להם חלק לעולם הבא</w:t>
      </w:r>
      <w:r w:rsidR="00AC067F" w:rsidRPr="00AC067F">
        <w:rPr>
          <w:rStyle w:val="HebrewChar"/>
          <w:rFonts w:cs="FrankRuehl" w:hint="cs"/>
          <w:rtl/>
        </w:rPr>
        <w:t>...</w:t>
      </w:r>
      <w:r w:rsidRPr="00AC067F">
        <w:rPr>
          <w:rStyle w:val="HebrewChar"/>
          <w:rFonts w:cs="FrankRuehl" w:hint="cs"/>
          <w:rtl/>
        </w:rPr>
        <w:t xml:space="preserve"> וכולהם חידשו עבירות, וכי מה עשה ירבעם על שעשה שני עגלי זהב, והלא כמה עגלים עשו ישראל, תני רבי שמעון בן יוחי שלשה עשר עגלים עשו ישראל, ואחד דימוסיא לכולן</w:t>
      </w:r>
      <w:r w:rsidR="00AC067F" w:rsidRPr="00AC067F">
        <w:rPr>
          <w:rStyle w:val="HebrewChar"/>
          <w:rFonts w:cs="FrankRuehl" w:hint="cs"/>
          <w:rtl/>
        </w:rPr>
        <w:t>...</w:t>
      </w:r>
      <w:r w:rsidRPr="00AC067F">
        <w:rPr>
          <w:rStyle w:val="HebrewChar"/>
          <w:rFonts w:cs="FrankRuehl" w:hint="cs"/>
          <w:rtl/>
        </w:rPr>
        <w:t xml:space="preserve"> (סנהדרין נ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ומה מקיים רבי יוסי אהן קרייה והביאו לבקר זבחיכם וגו', במלכות ירבעם הכתוב מדבר, כיון שמלך ירבעם על ישראל התחיל מפתה את ישראל ואמר להן באו ונעבוד עבודה זרה, עבודה זרה ותרנית היא</w:t>
      </w:r>
      <w:r w:rsidRPr="00AC067F">
        <w:rPr>
          <w:rStyle w:val="HebrewChar"/>
          <w:rFonts w:cs="FrankRuehl" w:hint="cs"/>
          <w:rtl/>
        </w:rPr>
        <w:t>...</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רבי יודן אבוי דרבי מתניה לא בא הכתוב אלא להזכיר גניין של ישראל, יום מלכינו החלו שרים חמת מיין משך ידו את לוצצים, יום שמלך ירבעם על ישראל אתון כל ישראל לגביה בפתי רמשא, אמרו ליה קום עבוד עבודה זרה, אמר </w:t>
      </w:r>
      <w:r w:rsidRPr="00AC067F">
        <w:rPr>
          <w:rStyle w:val="HebrewChar"/>
          <w:rFonts w:cs="FrankRuehl" w:hint="cs"/>
          <w:rtl/>
        </w:rPr>
        <w:lastRenderedPageBreak/>
        <w:t>לון אפתי רמשא הוא אשתי ולא אשתי, כל עמא שתו, אלא אם אתון בען אזלון ואתון בצפרא, הדא הוא דכתיב כי קרבו כתנור לבם בארבם כל הלילה ישן אופיהם, כל הלילה לא ישן אופיהם, בוקר הוא בוער כאש להבה. בצפרא אתון לגביה, אמר לון כדון אנא ידע דאתון בעון, אלא דאנא דחיל מסנהדרין דידכון דלא יקטלוני, אמרו ליה אנן קטלין לון, כהדא דכתיב כולם יחמו כתנור ואכלו את שופטיהם, רבי לוי אמר הרגום, היך מה דתימר כי ימצא חלל, רבי לא אמר הורידון מגדולתן, יום מלכינו החלו שרים חמת מיין, יום שנעשו בו שרים חולין, מי גרם להם חמת מיין, שהיו להוטין אחר היין. משך ידו את לוצצים, כד הוה מחמי בר נש כשר הוה מייתיב תרין ליצנין, ואמרין ליה אי זה דור חביב מכל הדורות, אמר להן דור המדבר, ואינון אמרין ליה ולא עבדון עכו"ם, והוא אמר לון בגין דחביבין לא איתענשון, והינון אמרין ליה חשי דמלכא בעי מיעבד כן, ולא עוד אלא אינון עבדין חד ודין עבד תרין.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וישם את האחד בבית אל ואת האחד נתן בדן, גסות רוחו של ירבעם היא החליטתו, אמר רבי יוסי בר יעקב במוצאי שמיטה מלך ירבעם על ישראל, הדא הוא דכתיב מקץ שבע שנים במועד שנת השמיטה בחג הסוכות וגו', אמר אנא מיתבעי מיקרי קאים אנא, ואינון אמרין מלכא דאתרא קודם, ואין מיקרי תיניין גנאי הוא לי, ואין לא ניקרוי ביזיון הוא לי, ואין מרפינון אזלון סלקין אינון שבקין יתי אזלין לון גבי רחבעם בן שלמה</w:t>
      </w:r>
      <w:r w:rsidR="00AC067F" w:rsidRPr="00AC067F">
        <w:rPr>
          <w:rStyle w:val="HebrewChar"/>
          <w:rFonts w:cs="FrankRuehl" w:hint="cs"/>
          <w:rtl/>
        </w:rPr>
        <w:t>...</w:t>
      </w:r>
      <w:r w:rsidRPr="00AC067F">
        <w:rPr>
          <w:rStyle w:val="HebrewChar"/>
          <w:rFonts w:cs="FrankRuehl" w:hint="cs"/>
          <w:rtl/>
        </w:rPr>
        <w:t xml:space="preserve"> מה עשה, עשה שני עגלי זהב וכתב על ליבן והרגוך, אמר כל מלך דיקום יסתכל בהון. אמר רבי הונה הוברו היה הוברו. אמר רב הונה ושחטה שטים העמיקו, שהעמיק ברשע, אמר כל דמפרסם אנא קטיל ליה. אמר רבי אבין בר כהנא אף שבתות וימים טובים מצינו שבדה להם ירבעם מלבו, הדא הוא דכתיב ויעש ירבעם חג בחדש השמיני בחמשה עשר יום לחדש כחג אשר ביהודה וגו', מלבד כתיב, כמה דאת אמר מלבד שבתות ה'. (עבודה זרה א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והיה שלמה ישן עד ד' שעות ביום ומפתחות של בית המקדש נתונות תחת ראשו</w:t>
      </w:r>
      <w:r w:rsidRPr="00AC067F">
        <w:rPr>
          <w:rStyle w:val="HebrewChar"/>
          <w:rFonts w:cs="FrankRuehl" w:hint="cs"/>
          <w:rtl/>
        </w:rPr>
        <w:t>...</w:t>
      </w:r>
      <w:r w:rsidR="005F192B" w:rsidRPr="00AC067F">
        <w:rPr>
          <w:rStyle w:val="HebrewChar"/>
          <w:rFonts w:cs="FrankRuehl" w:hint="cs"/>
          <w:rtl/>
        </w:rPr>
        <w:t xml:space="preserve"> ויש </w:t>
      </w:r>
      <w:r w:rsidR="005F192B" w:rsidRPr="00AC067F">
        <w:rPr>
          <w:rStyle w:val="HebrewChar"/>
          <w:rFonts w:cs="FrankRuehl" w:hint="cs"/>
          <w:rtl/>
        </w:rPr>
        <w:lastRenderedPageBreak/>
        <w:t>אומרים ירבעם בן נבט נכנס והוכיחו, ויכול היה, רבי חגי בשם רבי יצחק עמד וכנס אלף מתוך שבטו ונכנס והוכיחו, הדא הוא דכתיב כדבר אפרים רתת. אמר לו הקב"ה למה אתה מוכיחו, נשיא הוא בישראל, חייך שאני מטעימך משררותו, ואין אתה יכול לעמוד בה, כיון שנכנס למלכות מיד ויאשם בבעל וימות</w:t>
      </w:r>
      <w:r w:rsidRPr="00AC067F">
        <w:rPr>
          <w:rStyle w:val="HebrewChar"/>
          <w:rFonts w:cs="FrankRuehl" w:hint="cs"/>
          <w:rtl/>
        </w:rPr>
        <w:t>...</w:t>
      </w:r>
      <w:r w:rsidR="005F192B" w:rsidRPr="00AC067F">
        <w:rPr>
          <w:rStyle w:val="HebrewChar"/>
          <w:rFonts w:cs="FrankRuehl" w:hint="cs"/>
          <w:rtl/>
        </w:rPr>
        <w:t xml:space="preserve"> (ויקרא יב ד)</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צפון משם החושך יוצא לעולם, וכנגדן שבט דן, למה שהוא החשיך בעולם בעבודת אלילים, שעשה ירבעם שני עגלי זהב, ועבודת אלילים חשך הוא, שנאמר (ישעיה כ"ט) והיה במחשך מעשיהם, וחזר ירבעם על כל ישראל ולא קבלו ממנו אלא שבט דן, שנאמר ואת האחד נתן בדן</w:t>
      </w:r>
      <w:r w:rsidRPr="00AC067F">
        <w:rPr>
          <w:rStyle w:val="HebrewChar"/>
          <w:rFonts w:cs="FrankRuehl" w:hint="cs"/>
          <w:rtl/>
        </w:rPr>
        <w:t>...</w:t>
      </w:r>
      <w:r w:rsidR="005F192B" w:rsidRPr="00AC067F">
        <w:rPr>
          <w:rStyle w:val="HebrewChar"/>
          <w:rFonts w:cs="FrankRuehl" w:hint="cs"/>
          <w:rtl/>
        </w:rPr>
        <w:t xml:space="preserve"> (במדבר ב 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וכשהקב"ה חפץ אף הידים אינן ברשותו של אדם, אימתי, כשבא עידו הנביא אצל ירבעם</w:t>
      </w:r>
      <w:r w:rsidR="00AC067F" w:rsidRPr="00AC067F">
        <w:rPr>
          <w:rStyle w:val="HebrewChar"/>
          <w:rFonts w:cs="FrankRuehl" w:hint="cs"/>
          <w:rtl/>
        </w:rPr>
        <w:t>...</w:t>
      </w:r>
      <w:r w:rsidRPr="00AC067F">
        <w:rPr>
          <w:rStyle w:val="HebrewChar"/>
          <w:rFonts w:cs="FrankRuehl" w:hint="cs"/>
          <w:rtl/>
        </w:rPr>
        <w:t xml:space="preserve"> ועצמות אדם ישרפו עליך (מלכים א' י"ג), ולמה מזבח מזבח שני פעמים מזבח שבבית אל ומזבח שבדן, ועצמות אדם, עצמות ירבעם אין כתיב כאן, שחלק כבוד למלכות. מיד אמר ירבעם שוטה הוא זה, אמר לו זה האות הנה המזבח נקרע וגו'</w:t>
      </w:r>
      <w:r w:rsidR="00AC067F" w:rsidRPr="00AC067F">
        <w:rPr>
          <w:rStyle w:val="HebrewChar"/>
          <w:rFonts w:cs="FrankRuehl" w:hint="cs"/>
          <w:rtl/>
        </w:rPr>
        <w:t>...</w:t>
      </w:r>
      <w:r w:rsidRPr="00AC067F">
        <w:rPr>
          <w:rStyle w:val="HebrewChar"/>
          <w:rFonts w:cs="FrankRuehl" w:hint="cs"/>
          <w:rtl/>
        </w:rPr>
        <w:t xml:space="preserve"> ותיבש ידו אשר שלח עליו ולא יכול להשיבה אליו (שם), כשהיה עומד ומקטיר לעכו"ם לא יבשה ידו, וכיון שפשט אותה כנגד הנביא יבשה, מכאן אתה למד שחס הקב"ה על כבוד אותו צדיק יותר מכבודו</w:t>
      </w:r>
      <w:r w:rsidR="00AC067F" w:rsidRPr="00AC067F">
        <w:rPr>
          <w:rStyle w:val="HebrewChar"/>
          <w:rFonts w:cs="FrankRuehl" w:hint="cs"/>
          <w:rtl/>
        </w:rPr>
        <w:t>...</w:t>
      </w:r>
      <w:r w:rsidRPr="00AC067F">
        <w:rPr>
          <w:rStyle w:val="HebrewChar"/>
          <w:rFonts w:cs="FrankRuehl" w:hint="cs"/>
          <w:rtl/>
        </w:rPr>
        <w:t xml:space="preserve"> (תולדות יב)</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ויען המלך ויאמר אל איש האלקים, חל נא את פני ה' אלקיך וגו' (שם), תרין אמוראין, חד אמר אלקיך ולא אלקי, וחד אמר באיזה פנים קורא אותו אלקי עומד ומקריב לעבודה זרה וקורא אותו אלקי, אף על פי כן ויחל איש האלקים את פני ה' ותשב יד המלך אליו ותהי כבראשונה, מה הוא כבראשונה, רבי יהודה בר סימון בשם רבי יהושע בן לוי פתח, (משלי כ"ז) אם תכתוש את האויל במכתש וגו' אין את מועיל, מה בראשונה עומד ומקריב לעבודת גלולים, אף בשניה כן</w:t>
      </w:r>
      <w:r w:rsidRPr="00AC067F">
        <w:rPr>
          <w:rStyle w:val="HebrewChar"/>
          <w:rFonts w:cs="FrankRuehl" w:hint="cs"/>
          <w:rtl/>
        </w:rPr>
        <w:t>...</w:t>
      </w:r>
      <w:r w:rsidR="005F192B" w:rsidRPr="00AC067F">
        <w:rPr>
          <w:rStyle w:val="HebrewChar"/>
          <w:rFonts w:cs="FrankRuehl" w:hint="cs"/>
          <w:rtl/>
        </w:rPr>
        <w:t xml:space="preserve"> (תשא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סדר עולם: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אחיה אמר לירבעם אם תשמע וגו' (מלכים א' י"א), ומה בנה לדוד נתן לו מלכות ל"ו שנה על </w:t>
      </w:r>
      <w:r w:rsidRPr="00AC067F">
        <w:rPr>
          <w:rStyle w:val="HebrewChar"/>
          <w:rFonts w:cs="FrankRuehl" w:hint="cs"/>
          <w:rtl/>
        </w:rPr>
        <w:lastRenderedPageBreak/>
        <w:t>ישראל לו ל"ג ולבנו ג', ואילו זכה ירבעם בן נבט היתה מלכות ישראל מסתיימת בידו לו ל"ג ולבנו ג'</w:t>
      </w:r>
      <w:r w:rsidR="00AC067F" w:rsidRPr="00AC067F">
        <w:rPr>
          <w:rStyle w:val="HebrewChar"/>
          <w:rFonts w:cs="FrankRuehl" w:hint="cs"/>
          <w:rtl/>
        </w:rPr>
        <w:t>...</w:t>
      </w:r>
      <w:r w:rsidRPr="00AC067F">
        <w:rPr>
          <w:rStyle w:val="HebrewChar"/>
          <w:rFonts w:cs="FrankRuehl" w:hint="cs"/>
          <w:rtl/>
        </w:rPr>
        <w:t xml:space="preserve"> (פרק טו)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תדשא: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אלה הם העוזבים והחטיאו את הרבים וטמאו את ארץ בצרעת הרוח, שכן כתיב בירבעם (מלכים א' י"א כ"ו) וירבעם בן נבט אפרתי, ושם אמו צרועה אשה אלמנה עבד לשלמה, למה נקרא שמו ירבעם אמר ביני ובין בני הוא נתן מריבה שעשה את העגל והפריש בני ממני, בן נבט מהו נבט לשון אש, האיש שהביא הנבט והאש על עמיו, ושם אמו צרועה שהביא צרעת הרוח על העם והסב להם ממני, אשה אלמנה, האיש שהושיב את עמי אלמנה, שנאמר איכה היתה כאלמנה, עבד, שעשה לבני עבדים לאומות העולם, לשלמה שהשלימם לשונאיהם כמו שכתוב (ירמיה י"ג י"ט) הגלת שלומים</w:t>
      </w:r>
      <w:r w:rsidRPr="00AC067F">
        <w:rPr>
          <w:rStyle w:val="HebrewChar"/>
          <w:rFonts w:cs="FrankRuehl" w:hint="cs"/>
          <w:rtl/>
        </w:rPr>
        <w:t>...</w:t>
      </w:r>
      <w:r w:rsidR="005F192B" w:rsidRPr="00AC067F">
        <w:rPr>
          <w:rStyle w:val="HebrewChar"/>
          <w:rFonts w:cs="FrankRuehl" w:hint="cs"/>
          <w:rtl/>
        </w:rPr>
        <w:t xml:space="preserve"> וזה הדבר וגו' אשר הרים יד במלך שלמה שהרימו ידו במלך מלכי המלכים הקב"ה</w:t>
      </w:r>
      <w:r w:rsidRPr="00AC067F">
        <w:rPr>
          <w:rStyle w:val="HebrewChar"/>
          <w:rFonts w:cs="FrankRuehl" w:hint="cs"/>
          <w:rtl/>
        </w:rPr>
        <w:t>...</w:t>
      </w:r>
      <w:r w:rsidR="005F192B" w:rsidRPr="00AC067F">
        <w:rPr>
          <w:rStyle w:val="HebrewChar"/>
          <w:rFonts w:cs="FrankRuehl" w:hint="cs"/>
          <w:rtl/>
        </w:rPr>
        <w:t xml:space="preserve"> (פרק טז)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המכירי: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איש יביא בפריו אלף כסף זה היה ירבעם בן נבט שאמרו לו ישראל מלוך עלינו, אמר להם עני אנכי, אמרו לו הרי כסף וזהב, שנאמר ברעתם ישמחו מלך (הושע ז' ג'). (ישעיה פרק יז)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רבי חיננא בר פפא פתר קרא בירבעם, (מלכים אף י"א) ושניהם לבדם בשדה, שהיה שקול כאחיה השילוני, וישבו שניהם, שישבו לסדור במעשה מרכבה. אמרו מלאכי השרת לפני הקב"ה, אדם שהוא עתיד להעמיד שני עגלים את מגלה לו סדרי המרכבה, אמר להם ועכשיו מהו, אמרו לו צדיק, אמר להן איני דן את האדם אלא לפי מעשיו של אותה השעה. (תהלים 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תנא דבי אליהו רבא: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ירבעם בשכר שהשיב דבר לפני המלך שלמה נתנו בידו עשרת השבטים</w:t>
      </w:r>
      <w:r w:rsidR="00AC067F" w:rsidRPr="00AC067F">
        <w:rPr>
          <w:rStyle w:val="HebrewChar"/>
          <w:rFonts w:cs="FrankRuehl" w:hint="cs"/>
          <w:rtl/>
        </w:rPr>
        <w:t>...</w:t>
      </w:r>
      <w:r w:rsidRPr="00AC067F">
        <w:rPr>
          <w:rStyle w:val="HebrewChar"/>
          <w:rFonts w:cs="FrankRuehl" w:hint="cs"/>
          <w:rtl/>
        </w:rPr>
        <w:t xml:space="preserve"> (פרק כד)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מדרשים: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שכן כתיב בירבעם (מ"א י"א) וירבעם בן נבט </w:t>
      </w:r>
      <w:r w:rsidR="005F192B" w:rsidRPr="00AC067F">
        <w:rPr>
          <w:rStyle w:val="HebrewChar"/>
          <w:rFonts w:cs="FrankRuehl" w:hint="cs"/>
          <w:rtl/>
        </w:rPr>
        <w:lastRenderedPageBreak/>
        <w:t xml:space="preserve">אפרתי ושם אמו צרועה אשה אלמנה עבד </w:t>
      </w:r>
      <w:r w:rsidR="005F192B" w:rsidRPr="00AC067F">
        <w:rPr>
          <w:rStyle w:val="HebrewChar"/>
          <w:rFonts w:cs="FrankRuehl"/>
          <w:rtl/>
        </w:rPr>
        <w:t>לש</w:t>
      </w:r>
      <w:r w:rsidR="005F192B" w:rsidRPr="00AC067F">
        <w:rPr>
          <w:rStyle w:val="HebrewChar"/>
          <w:rFonts w:cs="FrankRuehl" w:hint="cs"/>
          <w:rtl/>
        </w:rPr>
        <w:t>למה. למה נקרא שמו ירבעם, אמר ביני ובין בני הוא נתן מריבה שעשה את העגל והפריש בני ממני. בן נבט, מהו נבט לשון אש, האיש שהביא הנבט והאש על עמיו. ושם אמו צרועה, שהביא צרעת הרוח על העם והסב לבם ממני. אשה אלמנה, האיש שהושיב את עמי אלמנה, שנאמר איכה היתה כאלמנה, עבד, שעשה לבני עבדים לאומות העולם. לשלמה, שהשלימם לשונאיהם, כמו שכתוב (ירמיה י"ג) הגלת שלומים</w:t>
      </w:r>
      <w:r w:rsidRPr="00AC067F">
        <w:rPr>
          <w:rStyle w:val="HebrewChar"/>
          <w:rFonts w:cs="FrankRuehl" w:hint="cs"/>
          <w:rtl/>
        </w:rPr>
        <w:t>...</w:t>
      </w:r>
      <w:r w:rsidR="005F192B" w:rsidRPr="00AC067F">
        <w:rPr>
          <w:rStyle w:val="HebrewChar"/>
          <w:rFonts w:cs="FrankRuehl" w:hint="cs"/>
          <w:rtl/>
        </w:rPr>
        <w:t xml:space="preserve"> וירם יד במלך וגו' וזה הדבר וגו' שהרימו ידו במלך מלכי המלכים הקב"ה. (מדרש תדשא טז)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רבי יהודה בר אלעאי שבע שנים היתה ארץ ישראל בוערת בגפרית ואש, שנאמר גפרית ומלח שרפה כל ארצה, ומה שהיה לאלקים ליפרע מירבעם וחבריו, כבר פרע מהן באותן שבע שנים, הוי אפילו ירבעם בן נבט וחבריו חיים לימות המשיח, ומי גרם להם להנצל מדינה של גיהנם, קבורת ארץ ישראל, שנאמר וכפר אדמתו עמו. (תהלים קטז, תתעד)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וירא שלמה - קודם לכן (שהוכיחו), כי עושה מלאכה - זריז, לכל סבל - מסים של מנשה ואפרים, לפי שהיה מאפרים. (מלכים א יא כח)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בחדש השמיני - דרש להם שהוא חודש האסיף ובו ראוי להיות החג. (שם יב לב)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מצאתי און - כח, ומדרש מצאתי שטר חוב שיש לי על ישראל כמו אונו, אמר ירבעם בן נבט מצאתי שטר חוב שכל ישראל עבדים לי, שנאמר ויאמרו הננו לך לעבדים, וכל ממונם לי, כתיב אחריו אנכי ה' אלקיך, גדולה הבאה לאביך יוסף במצרים ממני היתה, ושכחת אנכי ה' אלקיך. (הושע יג ט)</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אבל ירבעם בן נבט חטא לפי דעתי, שקצץ לחמש בן חמש (ה' תחתונות מה' עליונות), ועל כן נקרא חברו הגוזל אביו ואמו וכו', ואמרו ז"ל במסכת תענית, אמר רבה האי רדייא דמיא לעגלא וכו' וקאי בין תהומא עילאה לתהומא </w:t>
      </w:r>
      <w:r w:rsidRPr="00AC067F">
        <w:rPr>
          <w:rStyle w:val="HebrewChar"/>
          <w:rFonts w:cs="FrankRuehl" w:hint="cs"/>
          <w:rtl/>
        </w:rPr>
        <w:lastRenderedPageBreak/>
        <w:t>תתאה, פירוש מלאך הממונה על הגשמים כך שמו. ולפי דעתי לא עשה עגלים לכוונת ענין אלא לצורך המקומות, ואילו היה צריך עוד להניח במקום אחר היה עושה ג' או ד', אך הכוונה היתה לכלול ב' הכחות כדי להפסיק כח הימין מן האמצעי, כי הכח נמשך אל החומר שהצורה נדבקת בו. (האמונה והבטחון פרק 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הרים יד - גבה לבו אחרי נבואת אחיה שימלוך. בנה את המילוא - מקום אספת העם, והורע בעיני העם שבנאהו לבת פרעה, או דוד הניח פרצה שאם ימרדו בו יברח דרכה בלא יודעים, ושלמה סתמהו, ואמרו ראו גבהות לבו שבוטח ממרד</w:t>
      </w:r>
      <w:r w:rsidR="00AC067F" w:rsidRPr="00AC067F">
        <w:rPr>
          <w:rStyle w:val="HebrewChar"/>
          <w:rFonts w:cs="FrankRuehl" w:hint="cs"/>
          <w:rtl/>
        </w:rPr>
        <w:t>...</w:t>
      </w:r>
      <w:r w:rsidRPr="00AC067F">
        <w:rPr>
          <w:rStyle w:val="HebrewChar"/>
          <w:rFonts w:cs="FrankRuehl" w:hint="cs"/>
          <w:rtl/>
        </w:rPr>
        <w:t xml:space="preserve"> (מלכים א יא כו)</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והוא מתכסה - אין לו הכרע אם אחיה או ירבעם מתכסה, ומחלוקת רב ולוי, ואמר רב שמואל מסתבר של אחיה, שדרך צדיקים לקרע במחלוקת בית דוד. (שם שם כט)</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 שכם בא כל ישראל - שהיה בשבט אפרים, ונראה שנבואת אחיה נודעה לעם, ורצו למצא עלילה להסב המלוכה אל ירבעם, ולכן לא נאספו לירושלים</w:t>
      </w:r>
      <w:r w:rsidR="00AC067F" w:rsidRPr="00AC067F">
        <w:rPr>
          <w:rStyle w:val="HebrewChar"/>
          <w:rFonts w:cs="FrankRuehl" w:hint="cs"/>
          <w:rtl/>
        </w:rPr>
        <w:t>...</w:t>
      </w:r>
      <w:r w:rsidRPr="00AC067F">
        <w:rPr>
          <w:rStyle w:val="HebrewChar"/>
          <w:rFonts w:cs="FrankRuehl" w:hint="cs"/>
          <w:rtl/>
        </w:rPr>
        <w:t xml:space="preserve"> (שם יב 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בית אל - שיעקב אבינו אמר ששם בית אלקים. ובמדרש, שהושיב ברדסיאות על תבור ועל המצפה שלא יעלו לירושלים, וזה שאמר בהושע כי פח הייתם למצפה ורשת פרושה על תבור. לחטאת - תחלה אמר שעושה אותם לשם ה', ואחר כך יצא לחטאת שקבלוהו לאלוה ויצאו לעבודה זרה. עד דן - באו אליו מהקצה האחר, כל כך היו אדוקין בעבודה זרה. (שם שם כט ול)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מקצות העם - מעליונים או מהפחותים, ולרז"ל מהקוצים שבעם. לא היו משבט לוי - שלא עבדו מעולם עבודה זרה</w:t>
      </w:r>
      <w:r w:rsidR="00AC067F" w:rsidRPr="00AC067F">
        <w:rPr>
          <w:rStyle w:val="HebrewChar"/>
          <w:rFonts w:cs="FrankRuehl" w:hint="cs"/>
          <w:rtl/>
        </w:rPr>
        <w:t>...</w:t>
      </w:r>
      <w:r w:rsidRPr="00AC067F">
        <w:rPr>
          <w:rStyle w:val="HebrewChar"/>
          <w:rFonts w:cs="FrankRuehl" w:hint="cs"/>
          <w:rtl/>
        </w:rPr>
        <w:t xml:space="preserve"> וכשראה ירבעם כך, אמר יקחו מעשרותיהם ואחוזתם במלכותי ויעבדו בירושלים, ולכן הזניחם וגרשם ממלכותו. בחדש השמיני - להרחיקם מירושלים, או אחר ששבו מירושלים יחוגו החג הזה מיראת ירבעם. (שם שם לב)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והשתנית - אם הנביא ינבא עליה ודאי יכירנה, אלא שלא יכירוה העם ולא ידעו אם הנביא יתנבא עליו רעה, פן יהי לו למוקש. (שם יד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הכוזרי: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אך אלו האומות כפי אשר קרבו רחקו, ואם לא, הנה ירבעם וסיעתו יותר קרובים אלינו, והיו עובדי אלילים, והם ישראל נמולים שומרי שבת ושאר המצוות, אלא מעט ממה שהביאם צורך ההנהגה לעבור עליהם, והם מודים באלקי ישראל המוציאם ממצרים, ואין לאלה עליהם אלא בהרחקת הצורות</w:t>
      </w:r>
      <w:r w:rsidRPr="00AC067F">
        <w:rPr>
          <w:rStyle w:val="HebrewChar"/>
          <w:rFonts w:cs="FrankRuehl" w:hint="cs"/>
          <w:rtl/>
        </w:rPr>
        <w:t>...</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הכוזרי, צריך שנבדיל בין סיעת ירבעם ובין סיעת אחאב הבדלה גדולה, כי עובדי הבעל הם עובדי עבודה זרה לגמרי, וכן אמר אליהו (מלכים א' י"ח) אם ה' הוא האלקים לכו אחריו ואם הבעל לכו אחריו. ובהם היו מסופקים החכמים, איך היה אוכל יהושפט מסעודת אחאב, ולא אמרו כזה בסיעת ירבעם, וגם אליהו לא דבר בעבודת העגלים כאשר אמר קנא קנאתי לה' וגו' (שם א' י"ט), כי סיעת ירבעם לה' אלקי ישראל היו כל מעשיהם, ומה שהיה להם מהנביאים היו נביאי ה', ונביאי אחאב נביאי הבעל</w:t>
      </w:r>
      <w:r w:rsidR="00AC067F" w:rsidRPr="00AC067F">
        <w:rPr>
          <w:rStyle w:val="HebrewChar"/>
          <w:rFonts w:cs="FrankRuehl" w:hint="cs"/>
          <w:rtl/>
        </w:rPr>
        <w:t>...</w:t>
      </w:r>
      <w:r w:rsidRPr="00AC067F">
        <w:rPr>
          <w:rStyle w:val="HebrewChar"/>
          <w:rFonts w:cs="FrankRuehl" w:hint="cs"/>
          <w:rtl/>
        </w:rPr>
        <w:t xml:space="preserve"> ועושי העגל הראשון וסיעת ירבעם ובעלי הבמות ופסל מיכה לא היו מכוונים כלם רק לאלקי ישראל, אך עם עבירה שחייבים עושיה מיתה, כמי שנושא אחותו לצורך או לתאוה, אבל הוא מקיים כל מצוות הנשואים, כאשר ציוה בהם האלקים</w:t>
      </w:r>
      <w:r w:rsidR="00AC067F" w:rsidRPr="00AC067F">
        <w:rPr>
          <w:rStyle w:val="HebrewChar"/>
          <w:rFonts w:cs="FrankRuehl" w:hint="cs"/>
          <w:rtl/>
        </w:rPr>
        <w:t>...</w:t>
      </w:r>
      <w:r w:rsidRPr="00AC067F">
        <w:rPr>
          <w:rStyle w:val="HebrewChar"/>
          <w:rFonts w:cs="FrankRuehl" w:hint="cs"/>
          <w:rtl/>
        </w:rPr>
        <w:t xml:space="preserve"> (מאמר ד יג ויד)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אלקי אברהם אביך ואלקי יצחק - על דרך הקבלה הזכיר מדות הגדולה והגבורה, ועל ב' מדות אלו אמר כי שם נגלו אליו האלקים</w:t>
      </w:r>
      <w:r w:rsidR="00AC067F" w:rsidRPr="00AC067F">
        <w:rPr>
          <w:rStyle w:val="HebrewChar"/>
          <w:rFonts w:cs="FrankRuehl" w:hint="cs"/>
          <w:rtl/>
        </w:rPr>
        <w:t>...</w:t>
      </w:r>
      <w:r w:rsidRPr="00AC067F">
        <w:rPr>
          <w:rStyle w:val="HebrewChar"/>
          <w:rFonts w:cs="FrankRuehl" w:hint="cs"/>
          <w:rtl/>
        </w:rPr>
        <w:t xml:space="preserve"> ולפי שב' מדות אלו מכוונות נגד בית אל, העמיד ירבעם נגדם ב' עגלים, נגד הגדולה כדי למשוך ממנו כחו מן הקו האמצעי, שהוא מכחות ירושלים, וה' נגד הגבורה שיתגבר במלכותו, והעמידם חוץ לירושלים, כדי לעקר המלכות מבית דוד, שהצדק מדת דוד וירושלים עיר הצדק, וזהו חטא עבודה זרה, כי קיצץ בנטיעות והפריד המיוחד, ועל כן קראו לו איש משחית גוזל אביו ואמו, ושגזל מהתפארת והכבוד הכח של מעלה</w:t>
      </w:r>
      <w:r w:rsidR="00AC067F" w:rsidRPr="00AC067F">
        <w:rPr>
          <w:rStyle w:val="HebrewChar"/>
          <w:rFonts w:cs="FrankRuehl" w:hint="cs"/>
          <w:rtl/>
        </w:rPr>
        <w:t>...</w:t>
      </w:r>
      <w:r w:rsidRPr="00AC067F">
        <w:rPr>
          <w:rStyle w:val="HebrewChar"/>
          <w:rFonts w:cs="FrankRuehl" w:hint="cs"/>
          <w:rtl/>
        </w:rPr>
        <w:t xml:space="preserve"> (בראשית כח יג, ועיין שם עוד)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בעל הטורים: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והבדילו ה' לרעה - בגימטריא: הנה זה ירבעם. </w:t>
      </w:r>
      <w:r w:rsidRPr="00AC067F">
        <w:rPr>
          <w:rStyle w:val="HebrewChar"/>
          <w:rFonts w:cs="FrankRuehl" w:hint="cs"/>
          <w:rtl/>
        </w:rPr>
        <w:lastRenderedPageBreak/>
        <w:t>(דברים כט כ)</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רלב"ג:</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עגלי זהב - ופלא איך שמעו לו לעבור על דברי תורה, ונראה שהיו אוכלים ושותים ושמחים ככתוב בתחילת מלכות שלמה, ולא עסקו בתורה, וראו שנעשו תועבות גדולות בירושלים בימי שלמה, ומזה פרצו חטאים בעם. (מלכים א יב כח)</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עגלי זהב - דברי רד"ק והרלב"ג אינם מספיקים, וגם איש האלקים שבא מיהודה ואחיה לא הוכיחום על העגלים כי אם על המזבח שעשה.</w:t>
      </w:r>
      <w:r>
        <w:rPr>
          <w:rStyle w:val="HebrewChar"/>
          <w:rtl/>
        </w:rPr>
        <w:t> </w:t>
      </w:r>
      <w:r w:rsidRPr="00AC067F">
        <w:rPr>
          <w:rStyle w:val="HebrewChar"/>
          <w:rFonts w:cs="FrankRuehl" w:hint="cs"/>
          <w:bCs/>
          <w:rtl/>
        </w:rPr>
        <w:t xml:space="preserve"> ונראה שלא עשה העגלים לעבודה זרה ולהשתחוות, אלא סימן למלכותו, כב' העמודים שעשה שלמה בבית המקדש, ועשה העגל ששור הוא סמל בית יוסף,</w:t>
      </w:r>
      <w:r>
        <w:rPr>
          <w:rStyle w:val="HebrewChar"/>
          <w:rtl/>
        </w:rPr>
        <w:t> </w:t>
      </w:r>
      <w:r w:rsidRPr="00AC067F">
        <w:rPr>
          <w:rStyle w:val="HebrewChar"/>
          <w:rFonts w:cs="FrankRuehl" w:hint="cs"/>
          <w:rtl/>
        </w:rPr>
        <w:t xml:space="preserve"> והיה העגל בפתח הבית שעשה למקדש לזבח. ומה שאמר הנה אלהיך ישראל לא על העגלים, אלא שאין ה' רק בירושלים על הכרובים, אלא הוא בכל מקום. (שם יב כח)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מקצות העם - לבטל השרשים שהמלכות מבית דוד והכהונה מזרע אהרן</w:t>
      </w:r>
      <w:r w:rsidR="00AC067F" w:rsidRPr="00AC067F">
        <w:rPr>
          <w:rStyle w:val="HebrewChar"/>
          <w:rFonts w:cs="FrankRuehl" w:hint="cs"/>
          <w:rtl/>
        </w:rPr>
        <w:t>...</w:t>
      </w:r>
      <w:r w:rsidRPr="00AC067F">
        <w:rPr>
          <w:rStyle w:val="HebrewChar"/>
          <w:rFonts w:cs="FrankRuehl" w:hint="cs"/>
          <w:rtl/>
        </w:rPr>
        <w:t xml:space="preserve"> (שם שם לב)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ויעל - סיפר שהמלך בעצמו העלה רק בבית אל, והקטיר שהיא העבודה המשובחת, והיה מקטיר לה' לפני העגלים שהם נגד מנשה ואפרים, ושתתמיד מלכותו. או הקטיר לעגלים אחר שנהו העם אחריהם. וברז"ל כדעתי, שאמרו בסדר עולם ט"ז שאביה ניגף שחשד את ישראל ואמר ועמכם עגלי הזהב לאלהים. ועשה את העגלים כמו שעשה שלמה הכרובים, שהם גם כן מהמרכבה, וכמו שכנפי הכרובים פרושות למעלה להוריד שפע, כן קרני העגלים. (שם יב לג)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ושנים הסבו לב חכם כירבעם לעבד עבודה זרה, אהבת השררה פן יסירוהו ממלכותו בירושלים, ומה שנשתרש בחטאו שמשועבד ליצרו הקשה, ומה גם המחטיא את הרבים שאין מספיקין בידו לשוב. (שם יג 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וישב ויעש - עתה נתיירא ירבעם וראשי העם </w:t>
      </w:r>
      <w:r w:rsidRPr="00AC067F">
        <w:rPr>
          <w:rStyle w:val="HebrewChar"/>
          <w:rFonts w:cs="FrankRuehl" w:hint="cs"/>
          <w:rtl/>
        </w:rPr>
        <w:lastRenderedPageBreak/>
        <w:t>מלהקריב ככהנים בבמות פן ישרפו עצמותיהם, ועשה כהנים מקצות - מהגרועים שבעם, ואם כן אם היה פורש מעבודה זרה היה העם פורש עמו, שנתבזתה אצלם. (שם שם לג)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שערי קדושה: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צא ולמד, כי כל הראשונים לא נענשו אלא בשביל הקנאה, ועשרת השבטים לא גלו למצרים אלא בעון "ויקנאו בו אחיו", וסוף סוף נענשו בעשרה הרוגי מלכות, וירבעם שכל חכמי דורו לפניו כעשב השדה, יטרד מן העולם בקנאתו במלכי בית דוד</w:t>
      </w:r>
      <w:r w:rsidR="00AC067F" w:rsidRPr="00AC067F">
        <w:rPr>
          <w:rStyle w:val="HebrewChar"/>
          <w:rFonts w:cs="FrankRuehl" w:hint="cs"/>
          <w:rtl/>
        </w:rPr>
        <w:t>...</w:t>
      </w:r>
      <w:r w:rsidRPr="00AC067F">
        <w:rPr>
          <w:rStyle w:val="HebrewChar"/>
          <w:rFonts w:cs="FrankRuehl" w:hint="cs"/>
          <w:rtl/>
        </w:rPr>
        <w:t xml:space="preserve"> (חלק ב שער ד)</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רמ"ע מפאנו:</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אחר כך בקש הקב"ה שיהיו רחבעם וירבעם יהודה ואפרים יחדו המלך והמשנה למען סור שמירת הכרובים ולהט החרב מקדם לגן עדן, לקיים שם "והתהלכתי בתוככם" ,כדאיתא בפרק חלק, אלא שלא זכינו נזכה ונחיה ונראה. (מאמר חקור דין חלק ד פרק יז וכן במאמר אם כל חי חלק ג סימן י)</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אותו היום שהכניס ירבעם שני עגלים וכו', דע כי מה שהכניס ירבעם שני עגלים אחד בבית אל ואחד בדן, הוא התחלת חורבן הארץ והתגבר הפכו, הוא כח האומות, וזה כי אף שהיו קודם זה עובדים עבודה זרה, לא היה זה חורבן, עד שהיה ירבעם מעמיד שני עגלים אחד בבית אל ואחד בדן, והיה כונת ירבעם לעשות אלו שתי כחות, כי כחות של עבודה זרה הם כחות חלקים, ורצה ירבעם לעשות רבוי כחות, ולא היה העבודה זרה כדומה שלו, עד שיהיו דומין חס ושלום אל השי"ת שיש בו רבוי כחות, שהוא יתברך הכל, ולכך נתן אחד בבית אל נגד שם א-ל, ולכך נקרא בית אל, והכניס אחד בדן נגד שם אלקים, אשר הוא מדת הדין, ועשה עבודה זרה לקבל כח ימין וכח שמאל, אשר הימין והשמאל הם הכל</w:t>
      </w:r>
      <w:r w:rsidR="00AC067F" w:rsidRPr="00AC067F">
        <w:rPr>
          <w:rStyle w:val="HebrewChar"/>
          <w:rFonts w:cs="FrankRuehl" w:hint="cs"/>
          <w:rtl/>
        </w:rPr>
        <w:t>...</w:t>
      </w:r>
      <w:r w:rsidRPr="00AC067F">
        <w:rPr>
          <w:rStyle w:val="HebrewChar"/>
          <w:rFonts w:cs="FrankRuehl" w:hint="cs"/>
          <w:rtl/>
        </w:rPr>
        <w:t xml:space="preserve"> ומפני זה כאשר הכניס אחד בבית אל ואחד בדן היה נבנה כרך אחד באטליא של יון, והוא התחלת בנין אטליא של יון, שהיה זה כאשר העמיד שני עגלים, והיה נחשב חורבן הארץ כל הארץ, ולא בחלק אחד רק הכל, כאשר </w:t>
      </w:r>
      <w:r w:rsidRPr="00AC067F">
        <w:rPr>
          <w:rStyle w:val="HebrewChar"/>
          <w:rFonts w:cs="FrankRuehl" w:hint="cs"/>
          <w:rtl/>
        </w:rPr>
        <w:lastRenderedPageBreak/>
        <w:t>היו אלו שני עגלים שני עבודה זרה נגד הימין ונגד השמאל שהם הכל</w:t>
      </w:r>
      <w:r w:rsidR="00AC067F" w:rsidRPr="00AC067F">
        <w:rPr>
          <w:rStyle w:val="HebrewChar"/>
          <w:rFonts w:cs="FrankRuehl" w:hint="cs"/>
          <w:rtl/>
        </w:rPr>
        <w:t>...</w:t>
      </w:r>
      <w:r w:rsidRPr="00AC067F">
        <w:rPr>
          <w:rStyle w:val="HebrewChar"/>
          <w:rFonts w:cs="FrankRuehl" w:hint="cs"/>
          <w:rtl/>
        </w:rPr>
        <w:t xml:space="preserve"> ויש לך להבין מה שאמר זו אטליא של יון, שהיא היפך ארץ ישראל הקדושה</w:t>
      </w:r>
      <w:r w:rsidR="00AC067F" w:rsidRPr="00AC067F">
        <w:rPr>
          <w:rStyle w:val="HebrewChar"/>
          <w:rFonts w:cs="FrankRuehl" w:hint="cs"/>
          <w:rtl/>
        </w:rPr>
        <w:t>...</w:t>
      </w:r>
      <w:r w:rsidRPr="00AC067F">
        <w:rPr>
          <w:rStyle w:val="HebrewChar"/>
          <w:rFonts w:cs="FrankRuehl" w:hint="cs"/>
          <w:rtl/>
        </w:rPr>
        <w:t xml:space="preserve"> (חידושי אגדות שבת נו)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רמח"ל: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הנה ירבעם בן נבט לא נטרד מהעולם הבא אלא בעבור הכבוד, הוא מה שאמרו ז"ל (סנהדרין ק"ב) תפסו הקב"ה בבגדו אמר לו חזור בך, ואני ואתה ובן ישי נטייל בגן עדן, אמר לו מי בראש, אמר לו בין ישי בראש, אמר לו, אי הכי לא בעינא</w:t>
      </w:r>
      <w:r w:rsidR="00AC067F" w:rsidRPr="00AC067F">
        <w:rPr>
          <w:rStyle w:val="HebrewChar"/>
          <w:rFonts w:cs="FrankRuehl" w:hint="cs"/>
          <w:rtl/>
        </w:rPr>
        <w:t>...</w:t>
      </w:r>
      <w:r w:rsidRPr="00AC067F">
        <w:rPr>
          <w:rStyle w:val="HebrewChar"/>
          <w:rFonts w:cs="FrankRuehl" w:hint="cs"/>
          <w:rtl/>
        </w:rPr>
        <w:t xml:space="preserve"> (מסילת ישרים פרק יא)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יוסף בני הם וגו', הקב"ה רצה להמית ירבעם בקטנותו, והמליצו בעדו המלאכים. אמר הקב"ה אתם רואים ראייה אחת, ואני רואה שתי ראיות. ובירבעם היה ניצוץ קדושה, וזהו שאמר יוסף אשר נתן לי אלקים בזה, כי יעקב ראה ירבעם אמר מי אלה, אינם ראויים לברכה, ויאמר יוסף בני הם אשר נתן לי אלקים בז"ה, רוצה לומר בזה עצמו שאמרת שאינו ראוי לברכה, יש בו גם כן צירוף קדושה, וזהו שאמר בז"ה דייקא. (בראשית ויחי )</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בקש משה להעביר ירבעם מן העולם, והשיב לו הקב"ה רב לך, יש בו ניצוץ קדושה וכו', אמר לו הקב"ה רב לך, כי לא תוכל אתה להעביר ירבעם אלא באותו עת שיקויים ויתא ראשי עם, אז גם כן יתוקן ירבעם ויהיה משיח בן יוסף, כי ראשי תיבות של מלך בהתאסף ראשי עם יחד בהתאחד הוא ירבעם, כי באותו פעם יבא ויתקן בניצוץ הקדושה שלו, ואז יקויים שלם ישלם המבעי"ר אותיות ירבעם. (דברים הברכה)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ומלכת בכל אשר תאוה נפשך - תנאי למלכות על העם הוא שימלך קודם על כחות נפשו, ויכניעם תחת השכל. (מלכים א יא לז)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שני עגלי - ולא בנה כדוגמת בית המקדש, שלא היה לו העושר לכך. ואין נראה כמהר"י אברבנאל, דכתיב בדברי הימים י"ג, ועמכם ב' עגלי הזהב אשר עשה לכם ירבעם לאלהים, ועוד. אלא שראה זאת בהיותו במצרים, שהיו ב' </w:t>
      </w:r>
      <w:r w:rsidRPr="00AC067F">
        <w:rPr>
          <w:rStyle w:val="HebrewChar"/>
          <w:rFonts w:cs="FrankRuehl" w:hint="cs"/>
          <w:rtl/>
        </w:rPr>
        <w:lastRenderedPageBreak/>
        <w:t>שוורים במוף ובית שמש ועבדוהו בחודש הח', וליראי השם אמר, שכמו שה' ישכון על הכרובים המורים על החכמה, כן ישכון על פני שור שבמרכבה המורה על רוב התבואות, והעגל מורה על חופש מעבודה, שפטרם מעול שלמה ומעול עבודת המקדש. אשר העלוך מארץ מצרים - לפטור אתכם מכל עבודה ומס. (שם יב כח)</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ויעש כהני במות - בראותו שהעם רוצה לזבח, ויעשה כהנים - והכהנים הלכו לירושלים, או שלא יפתו את העם לעלות לירושלים</w:t>
      </w:r>
      <w:r w:rsidR="00AC067F" w:rsidRPr="00AC067F">
        <w:rPr>
          <w:rStyle w:val="HebrewChar"/>
          <w:rFonts w:cs="FrankRuehl" w:hint="cs"/>
          <w:rtl/>
        </w:rPr>
        <w:t>...</w:t>
      </w:r>
      <w:r w:rsidRPr="00AC067F">
        <w:rPr>
          <w:rStyle w:val="HebrewChar"/>
          <w:rFonts w:cs="FrankRuehl" w:hint="cs"/>
          <w:rtl/>
        </w:rPr>
        <w:t xml:space="preserve"> (שם שם לא)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ותשב ידו - אז אאמין שעשית מופתים, וגם יראה בזה שעדיין פתוחה לפניו דרך התשובה. (שם יג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אך יש להבין, למה לא נבחר למלך הראשון מזרע יוסף, כמו לעתיד משיח בן יוסף, ונבחר שאול משבט בנימין במקומו. ונראה דהנה מה שירבעם בא לכלל חטא העגלים, אף שהיה אדם גדול מאד, כמו שאמרו בסנהדרין ק"ב שתורתו אין בה שום דופי ועוד, ואם כן יש לתמוה איך אדם גדול כזה יבא לתכלית הקלקול, כמו שכתוב שם</w:t>
      </w:r>
      <w:r w:rsidR="00AC067F" w:rsidRPr="00AC067F">
        <w:rPr>
          <w:rStyle w:val="HebrewChar"/>
          <w:rFonts w:cs="FrankRuehl" w:hint="cs"/>
          <w:rtl/>
        </w:rPr>
        <w:t>...</w:t>
      </w:r>
      <w:r w:rsidRPr="00AC067F">
        <w:rPr>
          <w:rStyle w:val="HebrewChar"/>
          <w:rFonts w:cs="FrankRuehl" w:hint="cs"/>
          <w:rtl/>
        </w:rPr>
        <w:t xml:space="preserve"> ויש לומר ביוסף נמי כי השתיקה והעדר הדיבור במקום שראוי לדבר נחשבו לו כפגם דיבור וכלשון הרע, וזה עצמו הביאו להביא דבתם רעה אל אביהם בפועל ממש, כי עבירה גוררת עבירה, אף שהכונה לא היתה ללשון הרע, אלא שאביהם יישירם, מכל מקום לצדיק כביר כזה גם זה נחשב לחטא. ולפי זה יש לומר שגם הא</w:t>
      </w:r>
      <w:r>
        <w:rPr>
          <w:rStyle w:val="HebrewChar"/>
          <w:rtl/>
        </w:rPr>
        <w:t> </w:t>
      </w:r>
      <w:r w:rsidRPr="00AC067F">
        <w:rPr>
          <w:rStyle w:val="HebrewChar"/>
          <w:rFonts w:cs="FrankRuehl" w:hint="cs"/>
          <w:bCs/>
          <w:rtl/>
        </w:rPr>
        <w:t xml:space="preserve"> דקלקול ירבעם לא ממנו היה, אלא מן הקלקול הקדום של יוסף הצדיק,</w:t>
      </w:r>
      <w:r>
        <w:rPr>
          <w:rStyle w:val="HebrewChar"/>
          <w:rtl/>
        </w:rPr>
        <w:t> </w:t>
      </w:r>
      <w:r w:rsidRPr="00AC067F">
        <w:rPr>
          <w:rStyle w:val="HebrewChar"/>
          <w:rFonts w:cs="FrankRuehl" w:hint="cs"/>
          <w:rtl/>
        </w:rPr>
        <w:t xml:space="preserve"> שלרגלי מעלתו נחשב לקלקול ועבירה, ועדיין לא נתקן לגמרי עד עשרה הרוגי מלכות כידוע. קלקול זה המעט שבשורש שהוא הענין פירוד והבדל</w:t>
      </w:r>
      <w:r w:rsidR="00AC067F" w:rsidRPr="00AC067F">
        <w:rPr>
          <w:rStyle w:val="HebrewChar"/>
          <w:rFonts w:cs="FrankRuehl" w:hint="cs"/>
          <w:rtl/>
        </w:rPr>
        <w:t>...</w:t>
      </w:r>
      <w:r w:rsidRPr="00AC067F">
        <w:rPr>
          <w:rStyle w:val="HebrewChar"/>
          <w:rFonts w:cs="FrankRuehl" w:hint="cs"/>
          <w:rtl/>
        </w:rPr>
        <w:t xml:space="preserve"> עד שבירבעם שהיה מזרע יוסף משכהו לקלקול גמור ופירוד וקיצוץ בנטיעות</w:t>
      </w:r>
      <w:r w:rsidR="00AC067F" w:rsidRPr="00AC067F">
        <w:rPr>
          <w:rStyle w:val="HebrewChar"/>
          <w:rFonts w:cs="FrankRuehl" w:hint="cs"/>
          <w:rtl/>
        </w:rPr>
        <w:t>...</w:t>
      </w:r>
      <w:r w:rsidRPr="00AC067F">
        <w:rPr>
          <w:rStyle w:val="HebrewChar"/>
          <w:rFonts w:cs="FrankRuehl" w:hint="cs"/>
          <w:rtl/>
        </w:rPr>
        <w:t xml:space="preserve"> ולפי האמור יש ליתן טעם מה שהמלך הראשון קודם דוד המלך ע"ה לא היה מזרע יוסף, שהיה עלול לחטא</w:t>
      </w:r>
      <w:r w:rsidR="00AC067F" w:rsidRPr="00AC067F">
        <w:rPr>
          <w:rStyle w:val="HebrewChar"/>
          <w:rFonts w:cs="FrankRuehl" w:hint="cs"/>
          <w:rtl/>
        </w:rPr>
        <w:t>...</w:t>
      </w:r>
      <w:r w:rsidRPr="00AC067F">
        <w:rPr>
          <w:rStyle w:val="HebrewChar"/>
          <w:rFonts w:cs="FrankRuehl" w:hint="cs"/>
          <w:rtl/>
        </w:rPr>
        <w:t xml:space="preserve"> והיה משחית כל הענין של מלכות בית דוד ובנין בית המקדש</w:t>
      </w:r>
      <w:r w:rsidR="00AC067F" w:rsidRPr="00AC067F">
        <w:rPr>
          <w:rStyle w:val="HebrewChar"/>
          <w:rFonts w:cs="FrankRuehl" w:hint="cs"/>
          <w:rtl/>
        </w:rPr>
        <w:t>...</w:t>
      </w:r>
      <w:r w:rsidRPr="00AC067F">
        <w:rPr>
          <w:rStyle w:val="HebrewChar"/>
          <w:rFonts w:cs="FrankRuehl" w:hint="cs"/>
          <w:rtl/>
        </w:rPr>
        <w:t xml:space="preserve"> (וישב תרע"ז)</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ושמענו מרבינו הקדוש זצוקללה"ה, שעבור זה </w:t>
      </w:r>
      <w:r w:rsidRPr="00AC067F">
        <w:rPr>
          <w:rStyle w:val="HebrewChar"/>
          <w:rFonts w:cs="FrankRuehl" w:hint="cs"/>
          <w:rtl/>
        </w:rPr>
        <w:lastRenderedPageBreak/>
        <w:t xml:space="preserve">היה לו חן לירבעם בעיני אחיה השילוני,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מפני שהיה ירבעם מנוקה מתאוות,</w:t>
      </w:r>
      <w:r>
        <w:rPr>
          <w:rStyle w:val="HebrewChar"/>
          <w:rtl/>
        </w:rPr>
        <w:t> </w:t>
      </w:r>
      <w:r w:rsidRPr="00AC067F">
        <w:rPr>
          <w:rStyle w:val="HebrewChar"/>
          <w:rFonts w:cs="FrankRuehl" w:hint="cs"/>
          <w:rtl/>
        </w:rPr>
        <w:t xml:space="preserve"> וכמו שנאמר בו אפרתי, שמורה על זה, ואחיה היה משילה, שהוא מחלקו של יוסף, וכן באמת יצא ממנו משיח בן יוסף מאביה בן ירבעם, כמו שאמר בזוהר הקדוש בלק, וכמו שנאמר יען נמצא בו דבר טוב, והראו לו שגם בזה אין תכלית הבירור עוד</w:t>
      </w:r>
      <w:r w:rsidR="00AC067F" w:rsidRPr="00AC067F">
        <w:rPr>
          <w:rStyle w:val="HebrewChar"/>
          <w:rFonts w:cs="FrankRuehl" w:hint="cs"/>
          <w:rtl/>
        </w:rPr>
        <w:t>...</w:t>
      </w:r>
      <w:r w:rsidRPr="00AC067F">
        <w:rPr>
          <w:rStyle w:val="HebrewChar"/>
          <w:rFonts w:cs="FrankRuehl" w:hint="cs"/>
          <w:rtl/>
        </w:rPr>
        <w:t xml:space="preserve"> (וישב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וגם בירבעם שבא מזרע יוסף היה בו התפשטות מתורה שבעל פה, כמו שאמרו בגמרא (סנהדרין ק"ב) מלשון הכתוב ושניהם לבדם בשדה, שכל טעמי התורה מגולה להם כשדה, ומאביה בנו יצא משיח בן יוסף</w:t>
      </w:r>
      <w:r w:rsidRPr="00AC067F">
        <w:rPr>
          <w:rStyle w:val="HebrewChar"/>
          <w:rFonts w:cs="FrankRuehl" w:hint="cs"/>
          <w:rtl/>
        </w:rPr>
        <w:t>...</w:t>
      </w:r>
      <w:r w:rsidR="005F192B" w:rsidRPr="00AC067F">
        <w:rPr>
          <w:rStyle w:val="HebrewChar"/>
          <w:rFonts w:cs="FrankRuehl" w:hint="cs"/>
          <w:rtl/>
        </w:rPr>
        <w:t xml:space="preserve"> (ויקרא פסח שני ב)</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ומצינו (סנהדרין ק"ג) מנשה היה שונה נ"ה פנים בתורה כהנים, וירבעם ק"ג, ואמרנו שהוא גימטריא של עגל, והיינו שהראה פנים בתורת כהנים שגם בעגל שלו יש עסק עבודה ושלום, וזה המשמאילים</w:t>
      </w:r>
      <w:r w:rsidRPr="00AC067F">
        <w:rPr>
          <w:rStyle w:val="HebrewChar"/>
          <w:rFonts w:cs="FrankRuehl" w:hint="cs"/>
          <w:rtl/>
        </w:rPr>
        <w:t>...</w:t>
      </w:r>
      <w:r w:rsidR="005F192B" w:rsidRPr="00AC067F">
        <w:rPr>
          <w:rStyle w:val="HebrewChar"/>
          <w:rFonts w:cs="FrankRuehl" w:hint="cs"/>
          <w:rtl/>
        </w:rPr>
        <w:t xml:space="preserve"> (במדבר ראש חודש תמוז א)</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ירבעם בן יואש</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הסטוריה בית ראשון)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בשנת חמש עשרה שנה לאמציהו בן יואש מלך יהודה מלך ירבעם בן יואש מלך ישראל בשומרון ארבעים ואחת שנה. ויעש הרע בעיני ה' לא סר מכל חטאת ירבעם בן נבט אשר החטיא את ישראל. הוא השיב את גבול ישראל מלבא חמת עד ים הערבה, כדבר ה' אלקי ישראל אשר דבר ביד עבדו יונה בן אמיתי הנביא אשר מגת החפר</w:t>
      </w:r>
      <w:r w:rsidR="00AC067F" w:rsidRPr="00AC067F">
        <w:rPr>
          <w:rStyle w:val="HebrewChar"/>
          <w:rFonts w:cs="FrankRuehl" w:hint="cs"/>
          <w:rtl/>
        </w:rPr>
        <w:t>...</w:t>
      </w:r>
      <w:r w:rsidRPr="00AC067F">
        <w:rPr>
          <w:rStyle w:val="HebrewChar"/>
          <w:rFonts w:cs="FrankRuehl" w:hint="cs"/>
          <w:rtl/>
        </w:rPr>
        <w:t xml:space="preserve"> ויתר דברי ירבעם אשר עשה וגבורתו אשר נלחם ואשר השיב את דמשק ואת חמת ליהודה בישראל הלא הם כתובים על ספר דברי הימים למלכי ישראל. (מלכים ב יד כג)</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וישלח אמציה כהן בית אל אל ירבעם מלך ישראל לאמר קשר עליך עמוס בקרב בית ישראל לא  תוכל הארץ להכיל את כל דבריו, כי כה אמר עמוס בחרב ימות ירבעם וישראל גלה יגלה מעל אדמתו</w:t>
      </w:r>
      <w:r w:rsidR="00AC067F" w:rsidRPr="00AC067F">
        <w:rPr>
          <w:rStyle w:val="HebrewChar"/>
          <w:rFonts w:cs="FrankRuehl" w:hint="cs"/>
          <w:rtl/>
        </w:rPr>
        <w:t>...</w:t>
      </w:r>
      <w:r w:rsidRPr="00AC067F">
        <w:rPr>
          <w:rStyle w:val="HebrewChar"/>
          <w:rFonts w:cs="FrankRuehl" w:hint="cs"/>
          <w:rtl/>
        </w:rPr>
        <w:t xml:space="preserve"> (עמוס ז י)</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 xml:space="preserve">רב נחמן אמר הכי קאמר, כדבר ה' אשר דבר ביד עבדו הנביא, כשם שנהפך לנינוה מרעה לטובה, כך בימי ירבעם בן יואש נהפך להם </w:t>
      </w:r>
      <w:r w:rsidR="005F192B" w:rsidRPr="00AC067F">
        <w:rPr>
          <w:rStyle w:val="HebrewChar"/>
          <w:rFonts w:cs="FrankRuehl" w:hint="cs"/>
          <w:rtl/>
        </w:rPr>
        <w:lastRenderedPageBreak/>
        <w:t>לישראל מרעה לטובה. (יבמות צח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כתיב הוא השיב את גבול ישראל מלבוא חמת עד ים הערבה כדבר ה' וגו', רבי חנניה ורבי מנא חד אמר כל מה שכיבש יהושע כיבש זה, וחרנה אמר יותר ממה שכיבש יהושע כיבש זה</w:t>
      </w:r>
      <w:r w:rsidR="00AC067F" w:rsidRPr="00AC067F">
        <w:rPr>
          <w:rStyle w:val="HebrewChar"/>
          <w:rFonts w:cs="FrankRuehl" w:hint="cs"/>
          <w:rtl/>
        </w:rPr>
        <w:t>...</w:t>
      </w:r>
      <w:r w:rsidRPr="00AC067F">
        <w:rPr>
          <w:rStyle w:val="HebrewChar"/>
          <w:rFonts w:cs="FrankRuehl" w:hint="cs"/>
          <w:rtl/>
        </w:rPr>
        <w:t xml:space="preserve"> (חלה יא ב)</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תנא דבי אליהו רבא:</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כיוצא בדבר אתה אומר, כתיב (מלכים ב' י"ד) כי ראה ה' את עני ישראל מורה מאד וגו' ויושיעם ביד ירבעם בן יואש. וכי מה נשתנה ירבעם בן יואש מכל מלכים ישראל שהיו לפניו, והלא ירבעם עובד עבודה זרה היה, אלא מפני שלא קבל לשון הרע עליו על עמוס הנביא, שנאמר (עמוס ז') וישלח אמציה כהן בית אל אל ירבעם לאמר קשר עליך עמוס וגו', מיד גער בו ירבעם והוציא לאמציה בנזיפה, ואמר לו, חס ושלום לא בי ניבא הנביא אותה נבואה, ואם נתנבא כך לא מעצמו הוא מתנבא כך אלא מן השמים. באותה שעה אמר הקב"ה דור וראש הדור עובדי עבודה זרה היו, הארץ אשר אמרתי לאברהם ליצחק וליעקב לזרעך אתננה הריני נותנה בידו של זה מפני שלא קבל לשון הרע</w:t>
      </w:r>
      <w:r w:rsidR="00AC067F" w:rsidRPr="00AC067F">
        <w:rPr>
          <w:rStyle w:val="HebrewChar"/>
          <w:rFonts w:cs="FrankRuehl" w:hint="cs"/>
          <w:rtl/>
        </w:rPr>
        <w:t>...</w:t>
      </w:r>
      <w:r w:rsidRPr="00AC067F">
        <w:rPr>
          <w:rStyle w:val="HebrewChar"/>
          <w:rFonts w:cs="FrankRuehl" w:hint="cs"/>
          <w:rtl/>
        </w:rPr>
        <w:t xml:space="preserve"> (פרק יז)</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וכיוצא בדבר אתה אומר, אמרו עליו על ירבעם בן יואש שהוא היה בן אדם שהיה נוהג כבוד בנביאים, לכן אותן העמים מה שלא מסר הקב"ה ביד יהושע בן נון ולא ביד דוד מלך ישראל מסר הקב"ה ליד ירבעם בן יואש</w:t>
      </w:r>
      <w:r w:rsidRPr="00AC067F">
        <w:rPr>
          <w:rStyle w:val="HebrewChar"/>
          <w:rFonts w:cs="FrankRuehl" w:hint="cs"/>
          <w:rtl/>
        </w:rPr>
        <w:t>...</w:t>
      </w:r>
      <w:r w:rsidR="005F192B" w:rsidRPr="00AC067F">
        <w:rPr>
          <w:rStyle w:val="HebrewChar"/>
          <w:rFonts w:cs="FrankRuehl" w:hint="cs"/>
          <w:rtl/>
        </w:rPr>
        <w:t xml:space="preserve"> (תנא דבי אליהו זוטא פרק 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וכן הוא אומר חזון ישעיהו וגו', אמר רבי יוחנן מפני מה זכה ירבעם בן יואש לימנות על מלכי בית דוד, מפני שלא קבל לשון הרע על עמוס, וממאי דאימני, דכתיב דבר ה' אשר היה אל הושע בן בארי בימי עזיה יותם אחז יחזקיהו מלכי יהודה ובימי ירבעם בן יואש מלך ישראל</w:t>
      </w:r>
      <w:r w:rsidRPr="00AC067F">
        <w:rPr>
          <w:rStyle w:val="HebrewChar"/>
          <w:rFonts w:cs="FrankRuehl" w:hint="cs"/>
          <w:rtl/>
        </w:rPr>
        <w:t>...</w:t>
      </w:r>
      <w:r w:rsidR="005F192B" w:rsidRPr="00AC067F">
        <w:rPr>
          <w:rStyle w:val="HebrewChar"/>
          <w:rFonts w:cs="FrankRuehl" w:hint="cs"/>
          <w:rtl/>
        </w:rPr>
        <w:t xml:space="preserve"> (הושע א, תקטו)</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והם אלפי מנשה - ירבעם בן יהוא שהוא משבט מנשה. (דברים לג יז)</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ירד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גם: אלקים-ירד, הלך, עלה)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וירד יהודה - ולחז"ל שירד יהודה מגדולתו, וזה דרך דרש, כי הבא מצפון של עולם לדרומו הוא יורד, ואנשי המחקר יבינו זה. (בראשית לח 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וירדתי - לשון יללה עד שגופו משתבר. (שופטים יא לז)</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מורה נבוכים:</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הירידה והעליה שני שמות מונחים בלשון העברי, וענינם ידוע, כי כשיעתק הגוף ממקום אל מקום שפל ממנו יאמר ירד</w:t>
      </w:r>
      <w:r w:rsidR="00AC067F" w:rsidRPr="00AC067F">
        <w:rPr>
          <w:rStyle w:val="HebrewChar"/>
          <w:rFonts w:cs="FrankRuehl" w:hint="cs"/>
          <w:rtl/>
        </w:rPr>
        <w:t>...</w:t>
      </w:r>
      <w:r w:rsidRPr="00AC067F">
        <w:rPr>
          <w:rStyle w:val="HebrewChar"/>
          <w:rFonts w:cs="FrankRuehl" w:hint="cs"/>
          <w:rtl/>
        </w:rPr>
        <w:t xml:space="preserve"> ואחר כך הושאלו שני שמות האלה לגדולה ולעוצם, עד כשתשפל מעלת האיש יאמר ירד</w:t>
      </w:r>
      <w:r w:rsidR="00AC067F" w:rsidRPr="00AC067F">
        <w:rPr>
          <w:rStyle w:val="HebrewChar"/>
          <w:rFonts w:cs="FrankRuehl" w:hint="cs"/>
          <w:rtl/>
        </w:rPr>
        <w:t>...</w:t>
      </w:r>
      <w:r w:rsidRPr="00AC067F">
        <w:rPr>
          <w:rStyle w:val="HebrewChar"/>
          <w:rFonts w:cs="FrankRuehl" w:hint="cs"/>
          <w:rtl/>
        </w:rPr>
        <w:t xml:space="preserve"> ועל זה הצד עוד יעשה בירידת העיון, והיות האיש פונה במחשבתו אל ענין פחות מאד יאמר שירד</w:t>
      </w:r>
      <w:r w:rsidR="00AC067F" w:rsidRPr="00AC067F">
        <w:rPr>
          <w:rStyle w:val="HebrewChar"/>
          <w:rFonts w:cs="FrankRuehl" w:hint="cs"/>
          <w:rtl/>
        </w:rPr>
        <w:t>...</w:t>
      </w:r>
      <w:r w:rsidRPr="00AC067F">
        <w:rPr>
          <w:rStyle w:val="HebrewChar"/>
          <w:rFonts w:cs="FrankRuehl" w:hint="cs"/>
          <w:rtl/>
        </w:rPr>
        <w:t xml:space="preserve"> וכאשר היינו המון האנשים למטה שבתחתיות במקום ובמעלת המציאות, בערך לסובב, והוא יתעלה במעלה שבעליונים לפי אמיתת מציאות וגדולה ועצמה לא עליונית של מקום, ורצה יתעלה במה שרצה הגיע חכמה ממנו והשפעת נבואה על קצתנו, קרא שרות הנבואה על הנביא או שכון השכינה במקום ירידה</w:t>
      </w:r>
      <w:r w:rsidR="00AC067F" w:rsidRPr="00AC067F">
        <w:rPr>
          <w:rStyle w:val="HebrewChar"/>
          <w:rFonts w:cs="FrankRuehl" w:hint="cs"/>
          <w:rtl/>
        </w:rPr>
        <w:t>...</w:t>
      </w:r>
      <w:r w:rsidRPr="00AC067F">
        <w:rPr>
          <w:rStyle w:val="HebrewChar"/>
          <w:rFonts w:cs="FrankRuehl" w:hint="cs"/>
          <w:rtl/>
        </w:rPr>
        <w:t xml:space="preserve"> וכל ירידה ועליה שתמצאם מיוחסות לבורא יתעלה אמנם הרצון בהם זה הענין. וכן כשתרד מכה באומה או באקלים כפי רצונו הקדום</w:t>
      </w:r>
      <w:r w:rsidR="00AC067F" w:rsidRPr="00AC067F">
        <w:rPr>
          <w:rStyle w:val="HebrewChar"/>
          <w:rFonts w:cs="FrankRuehl" w:hint="cs"/>
          <w:rtl/>
        </w:rPr>
        <w:t>...</w:t>
      </w:r>
      <w:r w:rsidRPr="00AC067F">
        <w:rPr>
          <w:rStyle w:val="HebrewChar"/>
          <w:rFonts w:cs="FrankRuehl" w:hint="cs"/>
          <w:rtl/>
        </w:rPr>
        <w:t xml:space="preserve"> יכנה הענין הזה גם כן בירידה להיות האדם שפל ונבזה שיפקדו מעשיו ויענש עליהם לולא הרצון</w:t>
      </w:r>
      <w:r w:rsidR="00AC067F" w:rsidRPr="00AC067F">
        <w:rPr>
          <w:rStyle w:val="HebrewChar"/>
          <w:rFonts w:cs="FrankRuehl" w:hint="cs"/>
          <w:rtl/>
        </w:rPr>
        <w:t>...</w:t>
      </w:r>
      <w:r w:rsidRPr="00AC067F">
        <w:rPr>
          <w:rStyle w:val="HebrewChar"/>
          <w:rFonts w:cs="FrankRuehl" w:hint="cs"/>
          <w:rtl/>
        </w:rPr>
        <w:t xml:space="preserve"> (חלק א פרק י)</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ירד</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גם: משה)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 xml:space="preserve">ילדה את ירד זה משה, רבי חנינא בר פפא אמר ירד שהוריד את התורה מלמעלה למטה, דבר אחר שהוריד את השכינה מלמעלה למטה, אמר </w:t>
      </w:r>
      <w:r w:rsidRPr="00AC067F">
        <w:rPr>
          <w:rStyle w:val="HebrewChar"/>
          <w:rFonts w:cs="FrankRuehl" w:hint="cs"/>
          <w:rtl/>
        </w:rPr>
        <w:lastRenderedPageBreak/>
        <w:t>רבי סימון אין לשון ירד אלא לשון מלוכה, כמה דתימר וירד מים עד ים</w:t>
      </w:r>
      <w:r w:rsidR="00AC067F" w:rsidRPr="00AC067F">
        <w:rPr>
          <w:rStyle w:val="HebrewChar"/>
          <w:rFonts w:cs="FrankRuehl" w:hint="cs"/>
          <w:rtl/>
        </w:rPr>
        <w:t>...</w:t>
      </w:r>
      <w:r w:rsidRPr="00AC067F">
        <w:rPr>
          <w:rStyle w:val="HebrewChar"/>
          <w:rFonts w:cs="FrankRuehl" w:hint="cs"/>
          <w:rtl/>
        </w:rPr>
        <w:t xml:space="preserve"> (ויקרא א ג)</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ירדן</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(ראה גם: ארץ ישראל, נהר, עבר הירדן)</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רב יהודה אמר רב</w:t>
      </w:r>
      <w:r>
        <w:rPr>
          <w:rStyle w:val="HebrewChar"/>
          <w:rtl/>
        </w:rPr>
        <w:t> </w:t>
      </w:r>
      <w:r w:rsidRPr="00AC067F">
        <w:rPr>
          <w:rStyle w:val="HebrewChar"/>
          <w:rFonts w:cs="FrankRuehl" w:hint="cs"/>
          <w:bCs/>
          <w:rtl/>
        </w:rPr>
        <w:t xml:space="preserve"> ירדן יוצא ממערת פמייס,</w:t>
      </w:r>
      <w:r>
        <w:rPr>
          <w:rStyle w:val="HebrewChar"/>
          <w:rtl/>
        </w:rPr>
        <w:t> </w:t>
      </w:r>
      <w:r w:rsidRPr="00AC067F">
        <w:rPr>
          <w:rStyle w:val="HebrewChar"/>
          <w:rFonts w:cs="FrankRuehl" w:hint="cs"/>
          <w:rtl/>
        </w:rPr>
        <w:t xml:space="preserve"> תניא נמי הכי, ירדן יוצא ממערת פמייס והולך בימה של סיבכי ובימה של טבריא ומתגלגל ויורד לים הגדול, ומתגלגל ויורד עד שמגיע לפיו של לויתן, שנאמר יבטח כי יגיח ירדן אל פיהו</w:t>
      </w:r>
      <w:r w:rsidR="00AC067F" w:rsidRPr="00AC067F">
        <w:rPr>
          <w:rStyle w:val="HebrewChar"/>
          <w:rFonts w:cs="FrankRuehl" w:hint="cs"/>
          <w:rtl/>
        </w:rPr>
        <w:t>...</w:t>
      </w:r>
      <w:r w:rsidRPr="00AC067F">
        <w:rPr>
          <w:rStyle w:val="HebrewChar"/>
          <w:rFonts w:cs="FrankRuehl" w:hint="cs"/>
          <w:rtl/>
        </w:rPr>
        <w:t xml:space="preserve"> כי אתא רב דימי אמר רבי יוחנן מאי דכתיב כי הוא על ימים יסדה ועל נהרות יכוננה, אלו שבעה ימים וארבעה נהרות שמקיפין את ארץ ישראל</w:t>
      </w:r>
      <w:r w:rsidR="00AC067F" w:rsidRPr="00AC067F">
        <w:rPr>
          <w:rStyle w:val="HebrewChar"/>
          <w:rFonts w:cs="FrankRuehl" w:hint="cs"/>
          <w:rtl/>
        </w:rPr>
        <w:t>...</w:t>
      </w:r>
      <w:r w:rsidRPr="00AC067F">
        <w:rPr>
          <w:rStyle w:val="HebrewChar"/>
          <w:rFonts w:cs="FrankRuehl" w:hint="cs"/>
          <w:rtl/>
        </w:rPr>
        <w:t xml:space="preserve"> ירדן וירמוך וקירומיון ופינה</w:t>
      </w:r>
      <w:r w:rsidR="00AC067F" w:rsidRPr="00AC067F">
        <w:rPr>
          <w:rStyle w:val="HebrewChar"/>
          <w:rFonts w:cs="FrankRuehl" w:hint="cs"/>
          <w:rtl/>
        </w:rPr>
        <w:t>...</w:t>
      </w:r>
      <w:r w:rsidRPr="00AC067F">
        <w:rPr>
          <w:rStyle w:val="HebrewChar"/>
          <w:rFonts w:cs="FrankRuehl" w:hint="cs"/>
          <w:rtl/>
        </w:rPr>
        <w:t xml:space="preserve"> (בבא בתרא עד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5F192B" w:rsidRPr="00AC067F">
        <w:rPr>
          <w:rStyle w:val="HebrewChar"/>
          <w:rFonts w:cs="FrankRuehl" w:hint="cs"/>
          <w:rtl/>
        </w:rPr>
        <w:t>כי אתא אמר ליה זיל טבול בירדן, אמר ליה אחוכי קא מחייכת בי, אמרי ליה הנהו דהוו בהדיה מאי נפקא לך מינה, זיל נסי, אזל וטבל בירדנא ואיתסי</w:t>
      </w:r>
      <w:r w:rsidRPr="00AC067F">
        <w:rPr>
          <w:rStyle w:val="HebrewChar"/>
          <w:rFonts w:cs="FrankRuehl" w:hint="cs"/>
          <w:rtl/>
        </w:rPr>
        <w:t>...</w:t>
      </w:r>
      <w:r w:rsidR="005F192B" w:rsidRPr="00AC067F">
        <w:rPr>
          <w:rStyle w:val="HebrewChar"/>
          <w:rFonts w:cs="FrankRuehl" w:hint="cs"/>
          <w:rtl/>
        </w:rPr>
        <w:t xml:space="preserve"> (סנהדרין קז ב)</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מאיר אומר הירדן מפסיק למעשר בהמה, אמר רבי אמי לא שנו אלא שאין שם גשר</w:t>
      </w:r>
      <w:r w:rsidR="00AC067F" w:rsidRPr="00AC067F">
        <w:rPr>
          <w:rStyle w:val="HebrewChar"/>
          <w:rFonts w:cs="FrankRuehl" w:hint="cs"/>
          <w:rtl/>
        </w:rPr>
        <w:t>...</w:t>
      </w:r>
      <w:r w:rsidRPr="00AC067F">
        <w:rPr>
          <w:rStyle w:val="HebrewChar"/>
          <w:rFonts w:cs="FrankRuehl" w:hint="cs"/>
          <w:rtl/>
        </w:rPr>
        <w:t xml:space="preserve"> אלא אמר רבי חייא בר אבא אמר רבי יוחנן היינו טעמיה דרבי מאיר דאמר קרא והירדן יגבול אותו לפאת קדמה, הכתוב עשאו גבול בפני עצמו</w:t>
      </w:r>
      <w:r w:rsidR="00AC067F" w:rsidRPr="00AC067F">
        <w:rPr>
          <w:rStyle w:val="HebrewChar"/>
          <w:rFonts w:cs="FrankRuehl" w:hint="cs"/>
          <w:rtl/>
        </w:rPr>
        <w:t>...</w:t>
      </w:r>
      <w:r w:rsidRPr="00AC067F">
        <w:rPr>
          <w:rStyle w:val="HebrewChar"/>
          <w:rFonts w:cs="FrankRuehl" w:hint="cs"/>
          <w:rtl/>
        </w:rPr>
        <w:t xml:space="preserve"> לימא כתנאי, כי אתם עוברים את הירדן ארצה כנען, ארצה ארץ כנען, ולא הירדן ארץ כנען, דברי רבי יהודה בן בתירה, רבי שמעון בן יוחי אומר הרי הוא אומר מעבר לירדן ירחו קדמה מזרחה, מה ירחו ארץ כנען, אף ירדן ארץ כנען. אמר רבה בר בר חנה אמר רבי יוחנן אין ירדן אלא מבית יריחו ולמטה</w:t>
      </w:r>
      <w:r w:rsidR="00AC067F" w:rsidRPr="00AC067F">
        <w:rPr>
          <w:rStyle w:val="HebrewChar"/>
          <w:rFonts w:cs="FrankRuehl" w:hint="cs"/>
          <w:rtl/>
        </w:rPr>
        <w:t>...</w:t>
      </w:r>
      <w:r w:rsidRPr="00AC067F">
        <w:rPr>
          <w:rStyle w:val="HebrewChar"/>
          <w:rFonts w:cs="FrankRuehl" w:hint="cs"/>
          <w:rtl/>
        </w:rPr>
        <w:t xml:space="preserve"> תניא נמי הכי ירדן יוצא ממערת פמייס ומהלך בימה של סיבכי ובימה של טבריא ובימה של סדום והולך ונופל לים הגדול, ואין ירדן אלא מבית יריחו ולמטה. אמר רבי חייא בר אבא אמר רבי יוחנן למה נקרא שמו ירדן, שיורד מדן</w:t>
      </w:r>
      <w:r w:rsidR="00AC067F" w:rsidRPr="00AC067F">
        <w:rPr>
          <w:rStyle w:val="HebrewChar"/>
          <w:rFonts w:cs="FrankRuehl" w:hint="cs"/>
          <w:rtl/>
        </w:rPr>
        <w:t>...</w:t>
      </w:r>
      <w:r w:rsidRPr="00AC067F">
        <w:rPr>
          <w:rStyle w:val="HebrewChar"/>
          <w:rFonts w:cs="FrankRuehl" w:hint="cs"/>
          <w:rtl/>
        </w:rPr>
        <w:t xml:space="preserve"> ואמר רבי יצחק לשם זו פמייס, ותניא יוצא ירדן ממערת פמייס, אמר רב כהנא זכרותיה (עיקרו) דירדנה ממערת פמייס</w:t>
      </w:r>
      <w:r w:rsidR="00AC067F" w:rsidRPr="00AC067F">
        <w:rPr>
          <w:rStyle w:val="HebrewChar"/>
          <w:rFonts w:cs="FrankRuehl" w:hint="cs"/>
          <w:rtl/>
        </w:rPr>
        <w:t>...</w:t>
      </w:r>
      <w:r w:rsidRPr="00AC067F">
        <w:rPr>
          <w:rStyle w:val="HebrewChar"/>
          <w:rFonts w:cs="FrankRuehl" w:hint="cs"/>
          <w:rtl/>
        </w:rPr>
        <w:t xml:space="preserve"> (בכורות נה א)</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מי הירדן ומי ירמוך פסולים (למי חטאת) מפני שהם מי תערובות</w:t>
      </w:r>
      <w:r w:rsidR="00AC067F" w:rsidRPr="00AC067F">
        <w:rPr>
          <w:rStyle w:val="HebrewChar"/>
          <w:rFonts w:cs="FrankRuehl" w:hint="cs"/>
          <w:rtl/>
        </w:rPr>
        <w:t>...</w:t>
      </w:r>
      <w:r w:rsidRPr="00AC067F">
        <w:rPr>
          <w:rStyle w:val="HebrewChar"/>
          <w:rFonts w:cs="FrankRuehl" w:hint="cs"/>
          <w:rtl/>
        </w:rPr>
        <w:t xml:space="preserve"> (פרה ח י)</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פרקי דרבי אליעזר:</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5F192B" w:rsidRPr="00AC067F">
        <w:rPr>
          <w:rStyle w:val="HebrewChar"/>
          <w:rFonts w:cs="FrankRuehl" w:hint="cs"/>
          <w:rtl/>
        </w:rPr>
        <w:t>בששי הוציא מן הארץ בהמה שהוא רבוץ בהררי אלף</w:t>
      </w:r>
      <w:r w:rsidRPr="00AC067F">
        <w:rPr>
          <w:rStyle w:val="HebrewChar"/>
          <w:rFonts w:cs="FrankRuehl" w:hint="cs"/>
          <w:rtl/>
        </w:rPr>
        <w:t>...</w:t>
      </w:r>
      <w:r w:rsidR="005F192B" w:rsidRPr="00AC067F">
        <w:rPr>
          <w:rStyle w:val="HebrewChar"/>
          <w:rFonts w:cs="FrankRuehl" w:hint="cs"/>
          <w:rtl/>
        </w:rPr>
        <w:t xml:space="preserve"> ומי ירדן להשקותו, שמימי הירדן סובבין את כל ארץ ישראל, חציין למעלה מן הארץ וחציין למטה מן הארץ, שנאמר יבטח כי יגיח ירדן אל פיהו</w:t>
      </w:r>
      <w:r w:rsidRPr="00AC067F">
        <w:rPr>
          <w:rStyle w:val="HebrewChar"/>
          <w:rFonts w:cs="FrankRuehl" w:hint="cs"/>
          <w:rtl/>
        </w:rPr>
        <w:t>...</w:t>
      </w:r>
      <w:r w:rsidR="005F192B" w:rsidRPr="00AC067F">
        <w:rPr>
          <w:rStyle w:val="HebrewChar"/>
          <w:rFonts w:cs="FrankRuehl" w:hint="cs"/>
          <w:rtl/>
        </w:rPr>
        <w:t xml:space="preserve"> (פרק יא)</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הירדן יסוב לאחור, מה טיבו ומה איכפת לו, וכי בירדן היו, אלא מכאן אתה למד אם ברחה ראש האומנות ברחה כל האומנות, כיוון שראה הירדן לים בורח, אף הוא ברח</w:t>
      </w:r>
      <w:r w:rsidR="00AC067F" w:rsidRPr="00AC067F">
        <w:rPr>
          <w:rStyle w:val="HebrewChar"/>
          <w:rFonts w:cs="FrankRuehl" w:hint="cs"/>
          <w:rtl/>
        </w:rPr>
        <w:t>...</w:t>
      </w:r>
      <w:r w:rsidRPr="00AC067F">
        <w:rPr>
          <w:rStyle w:val="HebrewChar"/>
          <w:rFonts w:cs="FrankRuehl" w:hint="cs"/>
          <w:rtl/>
        </w:rPr>
        <w:t xml:space="preserve"> (תהלים קיד, תתעג)</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אמר רב יהודה אמר רב ירדן יוצא וכו'. והמאמר הזה בא לבאר על ענין הירדן שאינו כמו שאר נהרות, כי הנהר הזה ראש להנהרות המקיפים את ארץ ישראל, ובא לבאר שהוא מיוחד מכל שאר נהרות, שיציאתו ממקום נסתר, שהרי יוצא ממערת פמיאס, ודבר זה מורה שיש לירדן מדרגה עליונה גם כן, שכל דבר שיש לו מדריגה עליונה יוצא ממקום נסתר, ולכך אמר שהוא יוצא ממערת פמיאס, וגם הוא נופל לתוך פיו של לויתן, רוצה לומר, כי סופו מקושר גם כן במדרגה עליונה אלקית נסתרת, ומפני זה אמר הנביא שיטבול נעמן בירדן דוקא, ושם יהיה נרפא, כי המדרגה הגלויה ראויה לטומאה, והמדרגה הנסתרת אין ראויה לטומאה, וכמו שאמרו אין מקום בית הסתרים מקבל טומאה</w:t>
      </w:r>
      <w:r w:rsidR="00AC067F" w:rsidRPr="00AC067F">
        <w:rPr>
          <w:rStyle w:val="HebrewChar"/>
          <w:rFonts w:cs="FrankRuehl" w:hint="cs"/>
          <w:rtl/>
        </w:rPr>
        <w:t>...</w:t>
      </w:r>
      <w:r w:rsidRPr="00AC067F">
        <w:rPr>
          <w:rStyle w:val="HebrewChar"/>
          <w:rFonts w:cs="FrankRuehl" w:hint="cs"/>
          <w:rtl/>
        </w:rPr>
        <w:t xml:space="preserve"> (חידושי אגדות בבא בתרא עד)</w:t>
      </w:r>
    </w:p>
    <w:p w:rsidR="00AC067F" w:rsidRDefault="005F192B" w:rsidP="00AC067F">
      <w:pPr>
        <w:pStyle w:val="NormalPar"/>
        <w:widowControl w:val="0"/>
        <w:spacing w:before="200" w:line="254" w:lineRule="exact"/>
        <w:jc w:val="both"/>
        <w:rPr>
          <w:rStyle w:val="HebrewChar"/>
          <w:rFonts w:hint="cs"/>
          <w:rtl/>
        </w:rPr>
      </w:pPr>
      <w:r w:rsidRPr="00AC067F">
        <w:rPr>
          <w:rStyle w:val="Code01"/>
          <w:rFonts w:hint="cs"/>
          <w:rtl/>
        </w:rPr>
        <w:t>ירדן - מעבר ואבני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ארץ ישראל-כבוש, יהושע)</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והיה כנוח רגלי הכהנים נשאי ארון ה' אדון כל הארץ במי הירדן מי הירדן יכרתון המים היורדים מלמעלה ויעמדו נד אחד</w:t>
      </w:r>
      <w:r w:rsidR="00AC067F" w:rsidRPr="00AC067F">
        <w:rPr>
          <w:rStyle w:val="HebrewChar"/>
          <w:rFonts w:cs="FrankRuehl" w:hint="cs"/>
          <w:rtl/>
        </w:rPr>
        <w:t>...</w:t>
      </w:r>
      <w:r w:rsidRPr="00AC067F">
        <w:rPr>
          <w:rStyle w:val="HebrewChar"/>
          <w:rFonts w:cs="FrankRuehl" w:hint="cs"/>
          <w:rtl/>
        </w:rPr>
        <w:t xml:space="preserve"> ויעמדו המים היורדים מלמעלה קמו נד אחד הרחק מאד, מאדם העיר אשר מצד צרתן, והיורדים על ים הערבה ים המלח תמו נכרתו, והעם עברו נגד יריחו. (יהושע ג יג והלאה)</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וצוו אותם לאמר, שאו לכם מזה מתוך הירדן ממצב רגלי הכהנים הכין שתים עשרה אבנים והעברתם אותם עמכם והנחתם אותם במלון אשר תלינו בו הלילה</w:t>
      </w:r>
      <w:r w:rsidR="00AC067F" w:rsidRPr="00AC067F">
        <w:rPr>
          <w:rStyle w:val="HebrewChar"/>
          <w:rFonts w:cs="FrankRuehl" w:hint="cs"/>
          <w:rtl/>
        </w:rPr>
        <w:t>...</w:t>
      </w:r>
      <w:r w:rsidRPr="00AC067F">
        <w:rPr>
          <w:rStyle w:val="HebrewChar"/>
          <w:rFonts w:cs="FrankRuehl" w:hint="cs"/>
          <w:rtl/>
        </w:rPr>
        <w:t xml:space="preserve"> למען תהיה זאת אות </w:t>
      </w:r>
      <w:r w:rsidRPr="00AC067F">
        <w:rPr>
          <w:rStyle w:val="HebrewChar"/>
          <w:rFonts w:cs="FrankRuehl" w:hint="cs"/>
          <w:rtl/>
        </w:rPr>
        <w:lastRenderedPageBreak/>
        <w:t>בקרבכם כי ישאלון בניכם מחר לאמר מה האבנים האלה לכם. ואמרתם להם אשר נכרתו מי הירדן מפני ארון ברית ה' בעברו בירדן נכרתו מי הירדן, והיו האבנים האלה לזכרון לבני ישראל עד עולם</w:t>
      </w:r>
      <w:r w:rsidR="00AC067F" w:rsidRPr="00AC067F">
        <w:rPr>
          <w:rStyle w:val="HebrewChar"/>
          <w:rFonts w:cs="FrankRuehl" w:hint="cs"/>
          <w:rtl/>
        </w:rPr>
        <w:t>...</w:t>
      </w:r>
      <w:r w:rsidRPr="00AC067F">
        <w:rPr>
          <w:rStyle w:val="HebrewChar"/>
          <w:rFonts w:cs="FrankRuehl" w:hint="cs"/>
          <w:rtl/>
        </w:rPr>
        <w:t xml:space="preserve"> ושתים עשרה אבנים הקים יהושע בתוך הירדן תחת מצב רגלי הכהנים נשאי ארון הברית ויהיו שם עד היום הזה</w:t>
      </w:r>
      <w:r w:rsidR="00AC067F" w:rsidRPr="00AC067F">
        <w:rPr>
          <w:rStyle w:val="HebrewChar"/>
          <w:rFonts w:cs="FrankRuehl" w:hint="cs"/>
          <w:rtl/>
        </w:rPr>
        <w:t>...</w:t>
      </w:r>
      <w:r w:rsidRPr="00AC067F">
        <w:rPr>
          <w:rStyle w:val="HebrewChar"/>
          <w:rFonts w:cs="FrankRuehl" w:hint="cs"/>
          <w:rtl/>
        </w:rPr>
        <w:t xml:space="preserve"> ויהי בעלות הכהנים נשאי ארון ברית ה' מתוך הירדן נתקו כפות רגלי הכהנים אל החרבה וישובו מי הירדן למקומם וילכו כתמול שלשום על כל גדותיו. והעם עלו מן הירדן בעשור לחודש הראשון ויחנו בגלגל בקצה מזרח יריחו. ואת שתים עשרה האבנים האלה אשר לקחו מן הירדן הקים יהושע בגלגל. (יהושע ד ב והלאה)</w:t>
      </w:r>
    </w:p>
    <w:p w:rsidR="00AC067F" w:rsidRDefault="005F192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כיצד עברו ישראל את הירדן, בכל יום ארון נוסע אחר שני דגלים, והיום נוסע תחילה, שנאמר הנה ארון הברית אדון כל הארץ עובר לפניכם, בכל יום ויום לוים נושאין את הארון, והיום נשאוהו כהנים, שנאמר והיה כנוח כפות רגלי הכהנים נושאי ארון ה' וגו'</w:t>
      </w:r>
      <w:r w:rsidR="00AC067F" w:rsidRPr="00AC067F">
        <w:rPr>
          <w:rStyle w:val="HebrewChar"/>
          <w:rFonts w:cs="FrankRuehl" w:hint="cs"/>
          <w:rtl/>
        </w:rPr>
        <w:t>...</w:t>
      </w:r>
      <w:r w:rsidRPr="00AC067F">
        <w:rPr>
          <w:rStyle w:val="HebrewChar"/>
          <w:rFonts w:cs="FrankRuehl" w:hint="cs"/>
          <w:rtl/>
        </w:rPr>
        <w:t xml:space="preserve"> וכיון שניטבלו רגלי הכהנים במים חזרו המים לאחוריהם, שנאמר וכבוא נושאי הארון עד הירדן וגו' ויעמדו המים היורדים מלמעלה קמו נד אחד, וכמה גובהן של מים, שנים עשר מיל על שנים עשר מיל, כנגד מחנה ישראל, דברי רבי יהודה, אמר לו רבי אלעזר ברבי שמעון לדבריך אדם קל או מים קלים, הוי אומר מים קלים, אם כן באין מים ושוטפין אותן, אלא מלמד שהיו מים נגדשין ועולין כיפין על גבי כיפין יתר משלש מאות מיל, עד שראו אותן כל מלכי מזרח ומערב, שנאמר ויהי כשמע כל מלכי האמורי אשר בעבר הירדן ימה וגו'</w:t>
      </w:r>
      <w:r w:rsidR="00AC067F" w:rsidRPr="00AC067F">
        <w:rPr>
          <w:rStyle w:val="HebrewChar"/>
          <w:rFonts w:cs="FrankRuehl" w:hint="cs"/>
          <w:rtl/>
        </w:rPr>
        <w:t>...</w:t>
      </w:r>
      <w:r w:rsidRPr="00AC067F">
        <w:rPr>
          <w:rStyle w:val="HebrewChar"/>
          <w:rFonts w:cs="FrankRuehl" w:hint="cs"/>
          <w:rtl/>
        </w:rPr>
        <w:t xml:space="preserve"> עודם בירדן אמר להם יהושע, דעו על מה אתם עוברים את הירדן, על מנת שתורישו את יושבי הארץ מפניכם, שנאמר והורשתם את כל יושבי הארץ מפניכם וגו', אם אתם עושין כן מוטב, ואם לאו באין מים ושוטפין אותיכם, מאי אותיכם, אותי ואתכם. עודם בירדן אמר להן יהושע הרימו לכם איש אבן אחת על שכמו למספר שבטי ישראל וגו', וכתיב למען תהיה זאת אות בקרבכם כי ישאלון בניכם מחר לאמר מה האבנים האלה </w:t>
      </w:r>
      <w:r w:rsidRPr="00AC067F">
        <w:rPr>
          <w:rStyle w:val="HebrewChar"/>
          <w:rFonts w:cs="FrankRuehl" w:hint="cs"/>
          <w:rtl/>
        </w:rPr>
        <w:lastRenderedPageBreak/>
        <w:t>לכם וגו', סימן לבנים שעברו אבות את הירדן.</w:t>
      </w:r>
    </w:p>
    <w:p w:rsidR="00AC067F" w:rsidRPr="00AC067F" w:rsidRDefault="005F192B" w:rsidP="00AC067F">
      <w:pPr>
        <w:pStyle w:val="NormalPar"/>
        <w:widowControl w:val="0"/>
        <w:spacing w:line="254" w:lineRule="exact"/>
        <w:jc w:val="both"/>
        <w:rPr>
          <w:rStyle w:val="HebrewChar"/>
          <w:rFonts w:cs="FrankRuehl" w:hint="cs"/>
          <w:rtl/>
        </w:rPr>
      </w:pPr>
      <w:r w:rsidRPr="00AC067F">
        <w:rPr>
          <w:rStyle w:val="HebrewChar"/>
          <w:rFonts w:cs="FrankRuehl" w:hint="cs"/>
          <w:rtl/>
        </w:rPr>
        <w:t>עודם בירדן אמר להם יהושע שאו לכם מזה מתוך הירדן ממצב רגלי הכהנים הכן שתים עשרה אבנים והעברתם אותם עמכם והנחתם אותם במלון אשר תלינו בו הלילה וגו'</w:t>
      </w:r>
      <w:r w:rsidR="00AC067F" w:rsidRPr="00AC067F">
        <w:rPr>
          <w:rStyle w:val="HebrewChar"/>
          <w:rFonts w:cs="FrankRuehl" w:hint="cs"/>
          <w:rtl/>
        </w:rPr>
        <w:t>...</w:t>
      </w:r>
      <w:r w:rsidRPr="00AC067F">
        <w:rPr>
          <w:rStyle w:val="HebrewChar"/>
          <w:rFonts w:cs="FrankRuehl" w:hint="cs"/>
          <w:rtl/>
        </w:rPr>
        <w:t xml:space="preserve"> אמר רבי יהודה אבא חלפתא ורבי אליעזר בן מתיא וחנניא בן חכינאי עמדו על אותן אבנים ושיערום כל אחת ואחת שקולה כארבעים סאה, וגמירי דטעונא דמדלי (משא שמרים) איניש לכתפיה תילתא דטעוניה הוי, מכאן אתה מחשב לאשכול</w:t>
      </w:r>
      <w:r w:rsidR="00AC067F" w:rsidRPr="00AC067F">
        <w:rPr>
          <w:rStyle w:val="HebrewChar"/>
          <w:rFonts w:cs="FrankRuehl" w:hint="cs"/>
          <w:rtl/>
        </w:rPr>
        <w:t>...</w:t>
      </w:r>
      <w:r w:rsidRPr="00AC067F">
        <w:rPr>
          <w:rStyle w:val="HebrewChar"/>
          <w:rFonts w:cs="FrankRuehl" w:hint="cs"/>
          <w:rtl/>
        </w:rPr>
        <w:t xml:space="preserve"> פליגי בה רבי אמי ורבי יצחק נפחא, חד אמר לדברי רבי יהודה כחנייתן עברו, לדברי רבי אליעזר ברבי שמעון בזה אחר זה עברו, וחד אמר בין מר ובין מר כחנייתן עברו, מר סבר אדם קל, ומר סבר מים קלים. (סוטה לג ב)</w:t>
      </w:r>
    </w:p>
    <w:p w:rsidR="00AC067F" w:rsidRDefault="005F192B" w:rsidP="00AC067F">
      <w:pPr>
        <w:pStyle w:val="NormalPar"/>
        <w:widowControl w:val="0"/>
        <w:spacing w:line="254" w:lineRule="exact"/>
        <w:jc w:val="both"/>
        <w:rPr>
          <w:rStyle w:val="HebrewChar"/>
          <w:rFonts w:hint="cs"/>
          <w:rtl/>
        </w:rPr>
      </w:pPr>
      <w:r w:rsidRPr="00AC067F">
        <w:rPr>
          <w:rStyle w:val="HebrewChar"/>
          <w:rFonts w:cs="FrankRuehl" w:hint="cs"/>
          <w:rtl/>
        </w:rPr>
        <w:t>וכיון שעלה אחרון שבישראל מן הירדן חזרו מים למקומן, שנאמר ויהי בעלות הכהנים נושאי ארון ברית ה' מתוך הירדן נתקו כפות רגלי הכהנים אל החרבה, וישובו מי הירדן למקומם וגו', נמצא ארון ונושאיו וכהנים מצד אחד וישראל מצד אחד, נשא ארון את נושאיו ועבר, שנאמר ויהי כאשר תם כל העם לעבור ויעבור ארון ה' והכהנים לפני העם</w:t>
      </w:r>
      <w:r w:rsidR="00AC067F" w:rsidRPr="00AC067F">
        <w:rPr>
          <w:rStyle w:val="HebrewChar"/>
          <w:rFonts w:cs="FrankRuehl" w:hint="cs"/>
          <w:rtl/>
        </w:rPr>
        <w:t>...</w:t>
      </w:r>
      <w:r w:rsidRPr="00AC067F">
        <w:rPr>
          <w:rStyle w:val="HebrewChar"/>
          <w:rFonts w:cs="FrankRuehl" w:hint="cs"/>
          <w:rtl/>
        </w:rPr>
        <w:t xml:space="preserve"> נמצאת אתה אומר שלשה מיני אבנים היו, אחד שהקים משה בארץ מואב, שנאמר בעבר הירדן בארץ מואב הואיל משה באר וגו', ולהלן הוא אומר וכתבת עליהן את כל דברי התורה הזאת וגו', ואתיא באר באר, ואחד שהקים יהושע בתוך הירדן ואחד שהקים בגלגל</w:t>
      </w:r>
      <w:r w:rsidR="00AC067F" w:rsidRPr="00AC067F">
        <w:rPr>
          <w:rStyle w:val="HebrewChar"/>
          <w:rFonts w:cs="FrankRuehl" w:hint="cs"/>
          <w:rtl/>
        </w:rPr>
        <w:t>...</w:t>
      </w:r>
      <w:r w:rsidRPr="00AC067F">
        <w:rPr>
          <w:rStyle w:val="HebrewChar"/>
          <w:rFonts w:cs="FrankRuehl" w:hint="cs"/>
          <w:rtl/>
        </w:rPr>
        <w:t xml:space="preserve"> (שם לה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וכתבו עליהם את כל דברי התורה זאת בשבעים לשון, שנאמר באר היטב, ונטלו את האבנים ובאו ולנו במקומן. תני על אבני המלון נכתבו דברי רבי יודה, רבי יוסי אומר על אבני המזבח נכתבו, מאן דמר על אבני המלון נכתבו, בכל יום ויום אומות העולם משלחין נוטריהון ומשיאין את התורה שהיתה כתובה בשבעים לשון, מאן דמר על אבני המזבח נכתבו, לא לשעה היו ונגנזו</w:t>
      </w:r>
      <w:r w:rsidRPr="00AC067F">
        <w:rPr>
          <w:rStyle w:val="HebrewChar"/>
          <w:rFonts w:cs="FrankRuehl" w:hint="cs"/>
          <w:rtl/>
        </w:rPr>
        <w:t>...</w:t>
      </w:r>
      <w:r w:rsidR="00F30EFB" w:rsidRPr="00AC067F">
        <w:rPr>
          <w:rStyle w:val="HebrewChar"/>
          <w:rFonts w:cs="FrankRuehl" w:hint="cs"/>
          <w:rtl/>
        </w:rPr>
        <w:t xml:space="preserve"> נמצאת אומר שלשה מיני אבנים הן, אבני המלון, והאבנים שהניח יהושע תחת כפות רגלי הכהנים, ואיסטליון שנתן להן משה. אמר רבי חנינן פשיט לן ארבעה מיני </w:t>
      </w:r>
      <w:r w:rsidR="00F30EFB" w:rsidRPr="00AC067F">
        <w:rPr>
          <w:rStyle w:val="HebrewChar"/>
          <w:rFonts w:cs="FrankRuehl" w:hint="cs"/>
          <w:rtl/>
        </w:rPr>
        <w:lastRenderedPageBreak/>
        <w:t>אבנים הן, אמר רבי סימן בר זביד ויאות אין תימר אבני המלון לשעה היו ונגנזו, אין תימר אבנים שהקים יהושע תחת כפות רגלי הכהנים משוקעות היו במים, אין תאמר איסטליות שנתן להם משה כבר נכנסו עמהן לארץ, אלא כן אנן קיימין באבנים שהקים להן יהושע על גב הירדן</w:t>
      </w:r>
      <w:r w:rsidRPr="00AC067F">
        <w:rPr>
          <w:rStyle w:val="HebrewChar"/>
          <w:rFonts w:cs="FrankRuehl" w:hint="cs"/>
          <w:rtl/>
        </w:rPr>
        <w:t>...</w:t>
      </w:r>
      <w:r w:rsidR="00F30EFB" w:rsidRPr="00AC067F">
        <w:rPr>
          <w:rStyle w:val="HebrewChar"/>
          <w:rFonts w:cs="FrankRuehl" w:hint="cs"/>
          <w:rtl/>
        </w:rPr>
        <w:t xml:space="preserve"> כתיב ויעמדו המים היורדים מלמעלה קמו נד אחד הרחק מאד מאדם העיר אשר מצד צרתן</w:t>
      </w:r>
      <w:r w:rsidRPr="00AC067F">
        <w:rPr>
          <w:rStyle w:val="HebrewChar"/>
          <w:rFonts w:cs="FrankRuehl" w:hint="cs"/>
          <w:rtl/>
        </w:rPr>
        <w:t>...</w:t>
      </w:r>
      <w:r w:rsidR="00F30EFB" w:rsidRPr="00AC067F">
        <w:rPr>
          <w:rStyle w:val="HebrewChar"/>
          <w:rFonts w:cs="FrankRuehl" w:hint="cs"/>
          <w:rtl/>
        </w:rPr>
        <w:t xml:space="preserve"> אמר רבי יוחנן אדם קרייה וצרתן קרייה, שנים עשר מיל מזו לזו, מלמד שהיו המים גדושין ועולין כמצד צרתן, וכי איזה קל, המים או האדם, מים קלים מאדם, תדע לך שהוא כן, אלא מלמד שהיו המים גדושין ועולין כיפין על כיפין. רבי לוי אמר עד לבו של רקיע, תמן אמרין עד בבל, נאמר כאן הרחק, ונאמר להלן מארץ רחוקה מאד באו אלי מבבל, תני רבי אליעזר בן יעקב אומר יותר משלש מאות מיל היו המים גדושין ועולין כיפין על גבי כיפין עד שראו אותן כל אומות העולם</w:t>
      </w:r>
      <w:r w:rsidRPr="00AC067F">
        <w:rPr>
          <w:rStyle w:val="HebrewChar"/>
          <w:rFonts w:cs="FrankRuehl" w:hint="cs"/>
          <w:rtl/>
        </w:rPr>
        <w:t>...</w:t>
      </w:r>
      <w:r w:rsidR="00F30EFB" w:rsidRPr="00AC067F">
        <w:rPr>
          <w:rStyle w:val="HebrewChar"/>
          <w:rFonts w:cs="FrankRuehl" w:hint="cs"/>
          <w:rtl/>
        </w:rPr>
        <w:t xml:space="preserve"> אמר רבי שמעון בן לקיש בירדן קיבלו עליהן את הנסתרות, אמר להן יהושע אם אין אתם מקבלין עליכם את הנסתרות, המים באין ושוטפין אתכם</w:t>
      </w:r>
      <w:r w:rsidRPr="00AC067F">
        <w:rPr>
          <w:rStyle w:val="HebrewChar"/>
          <w:rFonts w:cs="FrankRuehl" w:hint="cs"/>
          <w:rtl/>
        </w:rPr>
        <w:t>...</w:t>
      </w:r>
      <w:r w:rsidR="00F30EFB" w:rsidRPr="00AC067F">
        <w:rPr>
          <w:rStyle w:val="HebrewChar"/>
          <w:rFonts w:cs="FrankRuehl" w:hint="cs"/>
          <w:rtl/>
        </w:rPr>
        <w:t xml:space="preserve"> (סוטה לב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והעם עלו מן הירדן בעשור לחדש, אמר רבי לוי לקיחת הפסח עמדה להם בירדן, כדכתיב בעשור לחדש הזה ויקחו להם וגו'</w:t>
      </w:r>
      <w:r w:rsidR="00AC067F" w:rsidRPr="00AC067F">
        <w:rPr>
          <w:rStyle w:val="HebrewChar"/>
          <w:rFonts w:cs="FrankRuehl" w:hint="cs"/>
          <w:rtl/>
        </w:rPr>
        <w:t>...</w:t>
      </w:r>
      <w:r w:rsidRPr="00AC067F">
        <w:rPr>
          <w:rStyle w:val="HebrewChar"/>
          <w:rFonts w:cs="FrankRuehl" w:hint="cs"/>
          <w:rtl/>
        </w:rPr>
        <w:t xml:space="preserve"> (יהושע ד טו)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יודא ברבי סימון בשם רבי יוחנן מצינו בתורה בנביאים ובכתובים שלא עברו ישראל את הירדן אלא בזכותו של יעקב, בתורה דכתיב כי במקלי עברתי את הירדן הזה, בנביאים ביבשה עבר ישראל, ישראל סבא, בכתובים, דכתיב מה לך הים כי תנוס וגו' מלפני א-לוה יעקב. (ישעיה פרק מג, תנב)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אתם עוברים את הירדן - הנסים של ירדן יהיו סימן בידכם שתבאו ותירשו את הארץ. (דברים יא לא)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והקמת לך - בירדן, ואחר כך תוציא משם אחרות ותבנה מהן מזבח בהר עיבל, נמצאת אתה אומר ג' מיני אבנים היו שם, שנים עשר בירדן, וכנגדן </w:t>
      </w:r>
      <w:r w:rsidRPr="00AC067F">
        <w:rPr>
          <w:rStyle w:val="HebrewChar"/>
          <w:rFonts w:cs="FrankRuehl" w:hint="cs"/>
          <w:rtl/>
        </w:rPr>
        <w:lastRenderedPageBreak/>
        <w:t>בגלגל וכנגדן בהר עיבל. (שם כז 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והעברתם - כמצות משה לבנות מזבח בהר עיבל, ובאו לשם בו ביום</w:t>
      </w:r>
      <w:r w:rsidR="00AC067F" w:rsidRPr="00AC067F">
        <w:rPr>
          <w:rStyle w:val="HebrewChar"/>
          <w:rFonts w:cs="FrankRuehl" w:hint="cs"/>
          <w:rtl/>
        </w:rPr>
        <w:t>...</w:t>
      </w:r>
      <w:r w:rsidRPr="00AC067F">
        <w:rPr>
          <w:rStyle w:val="HebrewChar"/>
          <w:rFonts w:cs="FrankRuehl" w:hint="cs"/>
          <w:rtl/>
        </w:rPr>
        <w:t xml:space="preserve"> וקפלו האבנים ולנו בגלגל. (יהושע ד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חזקוני: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והקמות לך - פירש רש"י נמצאות ג' אבנים היו, י"ב בירדן ובגלגל ובעיבל, דבסוטה משמע ג' מיני אבנים היו, א' שהקים משה בערבות מואב, וא' שהקים יהושע בגלגל, והם אותם שבנו מהן מזבח בהר עיבל וקפלו האבנים ובאו ולנו בגלגל, וכתיב את י"ב האבנים אשר לקחו מן הירדן הקים יהושע בגלגל. גדולות - להכיל מצוות התורה, כמו שכתובות בהלכות גדולות</w:t>
      </w:r>
      <w:r w:rsidR="00AC067F" w:rsidRPr="00AC067F">
        <w:rPr>
          <w:rStyle w:val="HebrewChar"/>
          <w:rFonts w:cs="FrankRuehl" w:hint="cs"/>
          <w:rtl/>
        </w:rPr>
        <w:t>...</w:t>
      </w:r>
      <w:r w:rsidRPr="00AC067F">
        <w:rPr>
          <w:rStyle w:val="HebrewChar"/>
          <w:rFonts w:cs="FrankRuehl" w:hint="cs"/>
          <w:rtl/>
        </w:rPr>
        <w:t xml:space="preserve"> (דברים כז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רלב"ג: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וראוי שנחקר איך היה מופת הירדן אחר שה' לא יחדש דבר חדש</w:t>
      </w:r>
      <w:r w:rsidR="00AC067F" w:rsidRPr="00AC067F">
        <w:rPr>
          <w:rStyle w:val="HebrewChar"/>
          <w:rFonts w:cs="FrankRuehl" w:hint="cs"/>
          <w:rtl/>
        </w:rPr>
        <w:t>...</w:t>
      </w:r>
      <w:r w:rsidRPr="00AC067F">
        <w:rPr>
          <w:rStyle w:val="HebrewChar"/>
          <w:rFonts w:cs="FrankRuehl" w:hint="cs"/>
          <w:rtl/>
        </w:rPr>
        <w:t xml:space="preserve"> ואולי חדש ה' בסמוך למים גשם ספירי (שקוף) עב או רוח חזק שעצר המים כבקריעת ים סוף, שכן תמצא גם בישעיה שמרח דבלת תאנים על שחין וחיה</w:t>
      </w:r>
      <w:r w:rsidR="00AC067F" w:rsidRPr="00AC067F">
        <w:rPr>
          <w:rStyle w:val="HebrewChar"/>
          <w:rFonts w:cs="FrankRuehl" w:hint="cs"/>
          <w:rtl/>
        </w:rPr>
        <w:t>...</w:t>
      </w:r>
      <w:r w:rsidRPr="00AC067F">
        <w:rPr>
          <w:rStyle w:val="HebrewChar"/>
          <w:rFonts w:cs="FrankRuehl" w:hint="cs"/>
          <w:rtl/>
        </w:rPr>
        <w:t xml:space="preserve"> (יהושע ד כ)</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הקים - לרש"י שלא יטבעו רגלי הכהנים בטיט, ואם כן סבר שעשו זאת אחרי ההעברה, והקים אלו במקום האבנים שלקחו משם. ולרלב"ג הקים קודם ההעברה, לפרסם שכאן יעמדו המים נד, ונראה לי שלא כרד"ק, כי לא נצטוה בכך. ונראה שהיו בשפת הירדן סמוך למעמד הכהנים אבנים גדולות ולקחו משם אל המלון להעיד שי"ב שבטים עברו את הירדן. (שם שם ט)</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ונראה שהיה המנהג להקים גל אבנים בכבוש ארץ ולכתוב עליו זמן ואופן הכבוש, וכן עשו הרומיים בכל מקום, ומשה ציום שאם ירצו לעשות זאת, ולכתב על האבנים דברי התורה המדברים ממעבר הירדן, יעשו זאת לכבוד הא-ל, ויכתבו גם התורה והמצוות, ולכן ציוה שיעשו מהאבנים מזבח לה', ולאו דוקא ביום שיעברו את הירדן</w:t>
      </w:r>
      <w:r w:rsidRPr="00AC067F">
        <w:rPr>
          <w:rStyle w:val="HebrewChar"/>
          <w:rFonts w:cs="FrankRuehl" w:hint="cs"/>
          <w:rtl/>
        </w:rPr>
        <w:t>...</w:t>
      </w:r>
      <w:r w:rsidR="00F30EFB" w:rsidRPr="00AC067F">
        <w:rPr>
          <w:rStyle w:val="HebrewChar"/>
          <w:rFonts w:cs="FrankRuehl" w:hint="cs"/>
          <w:rtl/>
        </w:rPr>
        <w:t xml:space="preserve"> ואת אבני הירדן העבירו אל הגלגל לזכר נס הירדן ולא לעיבל</w:t>
      </w:r>
      <w:r w:rsidRPr="00AC067F">
        <w:rPr>
          <w:rStyle w:val="HebrewChar"/>
          <w:rFonts w:cs="FrankRuehl" w:hint="cs"/>
          <w:rtl/>
        </w:rPr>
        <w:t>...</w:t>
      </w:r>
      <w:r w:rsidR="00F30EFB" w:rsidRPr="00AC067F">
        <w:rPr>
          <w:rStyle w:val="HebrewChar"/>
          <w:rFonts w:cs="FrankRuehl" w:hint="cs"/>
          <w:rtl/>
        </w:rPr>
        <w:t xml:space="preserve"> (שם ח ל)</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ביום אשר תעברו - רצה שידעו על ידי נסים אלו כי הכל תלוי בשמירת התורה, א' על ידי מעבר הירדן על ידי הארון, ב' שהאבנים יכילו כל התורה ובע' לשון, ומתנת הארץ תלויה גם כן בשמירת התורה</w:t>
      </w:r>
      <w:r w:rsidR="00AC067F" w:rsidRPr="00AC067F">
        <w:rPr>
          <w:rStyle w:val="HebrewChar"/>
          <w:rFonts w:cs="FrankRuehl" w:hint="cs"/>
          <w:rtl/>
        </w:rPr>
        <w:t>...</w:t>
      </w:r>
      <w:r w:rsidRPr="00AC067F">
        <w:rPr>
          <w:rStyle w:val="HebrewChar"/>
          <w:rFonts w:cs="FrankRuehl" w:hint="cs"/>
          <w:rtl/>
        </w:rPr>
        <w:t xml:space="preserve"> (דברים כז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על גבי אבנים, דברים אלו הם דברים גדולים מאד, לכתוב את התורה על אבנים אלו, כי האבנים האלו הם על גבול ארץ ישראל, ולכך ראוי לכתוב התורה שם, כי התורה תחתיה נכלל הכל, שהכל מצטרף אליו, אף האומות, ולכך אמרה תורה לכתוב התורה על הגבול כאשר יעברו הירדן, שיקראו אותה האומות גם כן</w:t>
      </w:r>
      <w:r w:rsidR="00AC067F" w:rsidRPr="00AC067F">
        <w:rPr>
          <w:rStyle w:val="HebrewChar"/>
          <w:rFonts w:cs="FrankRuehl" w:hint="cs"/>
          <w:rtl/>
        </w:rPr>
        <w:t>...</w:t>
      </w:r>
      <w:r w:rsidRPr="00AC067F">
        <w:rPr>
          <w:rStyle w:val="HebrewChar"/>
          <w:rFonts w:cs="FrankRuehl" w:hint="cs"/>
          <w:rtl/>
        </w:rPr>
        <w:t xml:space="preserve"> וסבר רבי יהודה שכתבו התורה על האבנים, ועל האבנים נתנו הסיד, כי ראוי שיהיה כך לפי ענין האומות אל התורה, כי אין התורה כל כך בנגלה להם, רק כאילו היה הדבר הזה בכח ולא בפועל, לכך התורה על האבנים, והסיד הוא הקליפה על התורה, עד שלא היה רק בכח ולא בפועל הנגלה</w:t>
      </w:r>
      <w:r w:rsidR="00AC067F" w:rsidRPr="00AC067F">
        <w:rPr>
          <w:rStyle w:val="HebrewChar"/>
          <w:rFonts w:cs="FrankRuehl" w:hint="cs"/>
          <w:rtl/>
        </w:rPr>
        <w:t>...</w:t>
      </w:r>
      <w:r w:rsidRPr="00AC067F">
        <w:rPr>
          <w:rStyle w:val="HebrewChar"/>
          <w:rFonts w:cs="FrankRuehl" w:hint="cs"/>
          <w:rtl/>
        </w:rPr>
        <w:t xml:space="preserve"> (חידושי אגדות סוטה לה, וראה עוד אומות העולם-תורה)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אגדלך - שהירדן יסוב לאחריו מפני הארון ויהושע בטרם בא בני ישראל לשם, ומזה ידעו גודל זכותו, כי יכלו לעבור הירדן גם בלי נס. (יהושע ג 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ויעמדו - שלא נשאר שם מים בגומות, וגם ישראל עברו בחרבה משך כל הזמן, ואל תשמע לרלב"ג שכתב כי ה' לא יחדש בנמצאות טבע וכו', כי אמת שה' לא יעשה דבר הסותר את עצמו, כמו עגול מרובע, ויוציא רק יש מיש, אך ישנה בנס טבע הדברים</w:t>
      </w:r>
      <w:r w:rsidR="00AC067F" w:rsidRPr="00AC067F">
        <w:rPr>
          <w:rStyle w:val="HebrewChar"/>
          <w:rFonts w:cs="FrankRuehl" w:hint="cs"/>
          <w:rtl/>
        </w:rPr>
        <w:t>...</w:t>
      </w:r>
      <w:r w:rsidRPr="00AC067F">
        <w:rPr>
          <w:rStyle w:val="HebrewChar"/>
          <w:rFonts w:cs="FrankRuehl" w:hint="cs"/>
          <w:rtl/>
        </w:rPr>
        <w:t xml:space="preserve"> (שם שם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אל החרבה - הנס היה שבאמצע הירדן היה יבשה בהחלט, ובשפה רק חרבה הרגילה. (שם ד יח)</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בעשור, הודיע הזמן כי בו הירדן מלא, ובל יחשבו שהיה בעת רדת המים, או במקום בו מים מעטים, שהרי הקים שם האבנים לאות. (שם שם יט)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w:t>
      </w:r>
      <w:r w:rsidR="00F30EFB" w:rsidRPr="00AC067F">
        <w:rPr>
          <w:rStyle w:val="HebrewChar"/>
          <w:rFonts w:cs="FrankRuehl" w:hint="cs"/>
          <w:rtl/>
        </w:rPr>
        <w:t>ועל כן למען תתגבר צורת ישראל שהיא צורה נבדלת על צורת מלכי כנענים, הזהיר אותם משה רבינו ע"ה שיקבלו עליהם שיבטלו הצורה הפחותה, דאם לא כן הצורה הפחותה תקלקל שתעיק את הצורה הנבדלת, וכשלא תהיה הצורה הנבדלת בשלימות, שוב לא יהיו מי הירדן נדחים מפני הצורה הזאת, והמים באים ושוטפין אותם</w:t>
      </w:r>
      <w:r w:rsidRPr="00AC067F">
        <w:rPr>
          <w:rStyle w:val="HebrewChar"/>
          <w:rFonts w:cs="FrankRuehl" w:hint="cs"/>
          <w:rtl/>
        </w:rPr>
        <w:t>...</w:t>
      </w:r>
      <w:r w:rsidR="00F30EFB" w:rsidRPr="00AC067F">
        <w:rPr>
          <w:rStyle w:val="HebrewChar"/>
          <w:rFonts w:cs="FrankRuehl" w:hint="cs"/>
          <w:rtl/>
        </w:rPr>
        <w:t xml:space="preserve"> (במדבר מסעי תע"ר)</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ההבדל בין פעל ירה ובין השלך הוא, שירה בא על המשליך דבר מלמעלה למטה, ממקום גבוה אל מקום עמוק שנופל שם בכח גדול על ידי כח הכובד המכבידו, וכן מציין המורה חץ מרחוק אל נקודה ידועה שקולע למטרה, והמשליך לא יכוין לא אל נקודה ידועה ולא דוקא אל המטה רק לכל מקום שיפול שם יהיה</w:t>
      </w:r>
      <w:r w:rsidR="00AC067F" w:rsidRPr="00AC067F">
        <w:rPr>
          <w:rStyle w:val="HebrewChar"/>
          <w:rFonts w:cs="FrankRuehl" w:hint="cs"/>
          <w:rtl/>
        </w:rPr>
        <w:t>...</w:t>
      </w:r>
      <w:r w:rsidRPr="00AC067F">
        <w:rPr>
          <w:rStyle w:val="HebrewChar"/>
          <w:rFonts w:cs="FrankRuehl" w:hint="cs"/>
          <w:rtl/>
        </w:rPr>
        <w:t xml:space="preserve"> (הכרמל)</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ירה בים - ירה אין הוראתו רק להשליך, אלא להשליך לעבר מקום מסוים, לעבר מטרה</w:t>
      </w:r>
      <w:r w:rsidR="00AC067F" w:rsidRPr="00AC067F">
        <w:rPr>
          <w:rStyle w:val="HebrewChar"/>
          <w:rFonts w:cs="FrankRuehl" w:hint="cs"/>
          <w:rtl/>
        </w:rPr>
        <w:t>...</w:t>
      </w:r>
      <w:r w:rsidRPr="00AC067F">
        <w:rPr>
          <w:rStyle w:val="HebrewChar"/>
          <w:rFonts w:cs="FrankRuehl" w:hint="cs"/>
          <w:rtl/>
        </w:rPr>
        <w:t xml:space="preserve"> (שמות טו ד)</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ירוק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גם: ירק, ירקרק, צבע)</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אמונות ודעות:</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וכאשר באים במגע הירקות והצהבות מתעוררית כח המרה השחורה, ויתגלה בנפש כח המורך והיגון, וכך אם הוסיף וגרע בתמזוגות אלו הגוונים יארע לנפש מהתעוררות כוחותיה בהתאם לכך. (מאמר י פרק יח)</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ירושה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אב-בן, ארץ ישראל-ירושה, בכור, נחלה)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כן בנות צלפחד דוברות, נתון תתן להם אחוזת נחלה בתוך אחי אביהם, והעברת את נחלת אביהם להם. ואל בני ישראל תדבר לאמר, איש כי ימות ובן אין לו והעברתם את נחלתו לבתו. ואם אין לו בת, ונתתם את נחלתו לאחיו. ואם אין לו אחים, ונתתם את נחלתו לאחי אביו. ואם </w:t>
      </w:r>
      <w:r w:rsidRPr="00AC067F">
        <w:rPr>
          <w:rStyle w:val="HebrewChar"/>
          <w:rFonts w:cs="FrankRuehl" w:hint="cs"/>
          <w:rtl/>
        </w:rPr>
        <w:lastRenderedPageBreak/>
        <w:t>אין אחים לאביו ונתתם את נחלתו לשארו הקרוב אליו ממשפחתו וירש אותה, והיתה לבני ישראל לחקת משפט כאשר צוה ה' את משה. (במדבר כז 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והיו לאחד מבני שבטי בני ישראל לנשים, ונגרעה נחלתן מנחלת אבותינו ונוסף על נחלת המטה אשר תהינה להם, ומגרל נחלתינו יגרע</w:t>
      </w:r>
      <w:r w:rsidR="00AC067F" w:rsidRPr="00AC067F">
        <w:rPr>
          <w:rStyle w:val="HebrewChar"/>
          <w:rFonts w:cs="FrankRuehl" w:hint="cs"/>
          <w:rtl/>
        </w:rPr>
        <w:t>...</w:t>
      </w:r>
      <w:r w:rsidRPr="00AC067F">
        <w:rPr>
          <w:rStyle w:val="HebrewChar"/>
          <w:rFonts w:cs="FrankRuehl" w:hint="cs"/>
          <w:rtl/>
        </w:rPr>
        <w:t xml:space="preserve"> (שם לו 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והיה ביום הנחילו את בניו את אשר יהיה לו, לא יוכל לבכר את בן האהובה על פני בן השנואה הבכר. כי את הבכר בן השנואה יכיר לתת לו פי שנים בכל אשר ימצא לו, כי הוא ראשית אונו לו משפט הבכרה. (דברים כא טז)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והתוודו את חטאתם אשר עשו, ולא על מה שעשה אביו, שאם אמר לו תן לי פיקדון שהפקדתני אצל אביך, והוא אומר לא הפקדת, משביעך אני ואמר אמן, ולאחר מכן נזכר, שומע אני שהוא חייב, תלמוד לומר והתודה אשר חטא עליה, ולא על מה שעשה אביו</w:t>
      </w:r>
      <w:r w:rsidR="00AC067F" w:rsidRPr="00AC067F">
        <w:rPr>
          <w:rStyle w:val="HebrewChar"/>
          <w:rFonts w:cs="FrankRuehl" w:hint="cs"/>
          <w:rtl/>
        </w:rPr>
        <w:t>...</w:t>
      </w:r>
      <w:r w:rsidRPr="00AC067F">
        <w:rPr>
          <w:rStyle w:val="HebrewChar"/>
          <w:rFonts w:cs="FrankRuehl" w:hint="cs"/>
          <w:rtl/>
        </w:rPr>
        <w:t xml:space="preserve"> (נשא 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מנין שהאב קודם לאחיו בנחלה, היה רבי ישמעאל ברבי יוסי אומר, הרי הוא אומר והעברתם את נחלתו לבתו, מפני הבת מעביר אתה את האב, ואי אתה מעביר מפני האחים, ומנין שהאב יורש, אמרת קל וחומר, ומה אחים מן האב שאינן באים אלא מכח אב הרי הם יורשים את האב, שאין אחים באים אלא מכח האב, ודין הוא שיורש. ומנין לעשות את בת הבן כבן, אמרת קל וחומר הוא, ומה בנות צלפחד שלא היו אלא לשעה עשה את בת הבן כבן, קל וחומר לדורות. מנין לעשות נקבות כזכרים, הרי אתה דן, הואיל והבנים יורשים ואחי האב יורשים, מה בנים עשה נקיבות כזכרים אף בכל היורשים עשה נקיבות כזכרים, ומה בנים הקדים זכרים לנקיבות, אף בכל היורשים הקדים זכרים לנקיבות, ומה בגואלים עשה בנים כאבותם, אף בכל היורשים נעשה בנים כאבותם. ומנין שהבת יורשת, הרי הוא אומר וכל בת יורשת נחלה ממטות בני ישראל. אין לי אלא בת, בת הבן מנין, אמרת קל וחומר, ומה בת שהורע כוחה במקום הבן, הרי היא יורשת, בת הבן, בן שיפה כוחו במקום הבן דין הוא שתירש. ומנין שהאיש </w:t>
      </w:r>
      <w:r w:rsidR="00F30EFB" w:rsidRPr="00AC067F">
        <w:rPr>
          <w:rStyle w:val="HebrewChar"/>
          <w:rFonts w:cs="FrankRuehl" w:hint="cs"/>
          <w:rtl/>
        </w:rPr>
        <w:lastRenderedPageBreak/>
        <w:t>יורש את אשתו, תלמוד לומר ממשפחתו וירש אותה, דברי רבי עקיבא, רבי ישמעאל אומר אינו צריך, שהרי כבר נאמר וכל בת יורשת נחלה ממטות בני ישראל, ואומר ולא תיסוב נחלה וגו'</w:t>
      </w:r>
      <w:r w:rsidRPr="00AC067F">
        <w:rPr>
          <w:rStyle w:val="HebrewChar"/>
          <w:rFonts w:cs="FrankRuehl" w:hint="cs"/>
          <w:rtl/>
        </w:rPr>
        <w:t>...</w:t>
      </w:r>
      <w:r w:rsidR="00F30EFB" w:rsidRPr="00AC067F">
        <w:rPr>
          <w:rStyle w:val="HebrewChar"/>
          <w:rFonts w:cs="FrankRuehl" w:hint="cs"/>
          <w:rtl/>
        </w:rPr>
        <w:t xml:space="preserve"> (פנחס קלד)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והיה ביום הנחילו את בניו, ביום מפילים נחלות, ואין מפילים נחלות בלילה. את אשר יהיה לו, מלמד שהבן נוטל בראוי כבמוחזק</w:t>
      </w:r>
      <w:r w:rsidR="00AC067F" w:rsidRPr="00AC067F">
        <w:rPr>
          <w:rStyle w:val="HebrewChar"/>
          <w:rFonts w:cs="FrankRuehl" w:hint="cs"/>
          <w:rtl/>
        </w:rPr>
        <w:t>...</w:t>
      </w:r>
      <w:r w:rsidRPr="00AC067F">
        <w:rPr>
          <w:rStyle w:val="HebrewChar"/>
          <w:rFonts w:cs="FrankRuehl" w:hint="cs"/>
          <w:rtl/>
        </w:rPr>
        <w:t xml:space="preserve"> (תצא רטז, וראה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מותר המת ליורשיו</w:t>
      </w:r>
      <w:r w:rsidR="00AC067F" w:rsidRPr="00AC067F">
        <w:rPr>
          <w:rStyle w:val="HebrewChar"/>
          <w:rFonts w:cs="FrankRuehl" w:hint="cs"/>
          <w:rtl/>
        </w:rPr>
        <w:t>...</w:t>
      </w:r>
      <w:r w:rsidRPr="00AC067F">
        <w:rPr>
          <w:rStyle w:val="HebrewChar"/>
          <w:rFonts w:cs="FrankRuehl" w:hint="cs"/>
          <w:rtl/>
        </w:rPr>
        <w:t xml:space="preserve"> (שקלים ב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אידך דתנן, המחלק נכסיו על פיו, ריבה לאחד ומיעט לאחר והשוה להם את הבכור, דבריו קיימין, ואם אמר משום ירושה לא אמר כלום. כתב בין בתחלה בין בסוף בין באמצע משום מתנה דבריו קיימין, ואמר ריש לקיש, לעולם לא קנה עד שיאמר פלוני ופלוני ירשו שדה פלונית ופלונית שנתתים להם במתנה וירשום. ואידך דתנן הכותב כל נכסיו לבנו לאחר מיתתו האב אינו יכול למכור מפני שנתנן לבן, והבן אינו יכול למכור מפני שהן ברשות האב</w:t>
      </w:r>
      <w:r w:rsidR="00AC067F" w:rsidRPr="00AC067F">
        <w:rPr>
          <w:rStyle w:val="HebrewChar"/>
          <w:rFonts w:cs="FrankRuehl" w:hint="cs"/>
          <w:rtl/>
        </w:rPr>
        <w:t>...</w:t>
      </w:r>
      <w:r w:rsidRPr="00AC067F">
        <w:rPr>
          <w:rStyle w:val="HebrewChar"/>
          <w:rFonts w:cs="FrankRuehl" w:hint="cs"/>
          <w:rtl/>
        </w:rPr>
        <w:t xml:space="preserve"> (יבמות לו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החולץ ליבמתו הרי הוא כאחד מן האחים לנחלה, ואם יש שם אב נכסים של אב. הכונס את יבמתו זכה בנכסים של אחיו, רבי יהודה אומר בין כך ובין כך אם יש שם אב נכסים של אב</w:t>
      </w:r>
      <w:r w:rsidR="00AC067F" w:rsidRPr="00AC067F">
        <w:rPr>
          <w:rStyle w:val="HebrewChar"/>
          <w:rFonts w:cs="FrankRuehl" w:hint="cs"/>
          <w:rtl/>
        </w:rPr>
        <w:t>...</w:t>
      </w:r>
      <w:r w:rsidRPr="00AC067F">
        <w:rPr>
          <w:rStyle w:val="HebrewChar"/>
          <w:rFonts w:cs="FrankRuehl" w:hint="cs"/>
          <w:rtl/>
        </w:rPr>
        <w:t xml:space="preserve"> (שם מ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דאמר רב נחמן אמר שמואל יתומים שבאו לחלוק בנכסי אביהם, בית דין מעמידין להם אפוטרופוס ובורר להם חלק יפה, הגדילו יכולין למחות, ורב נחמן דידיה אמר הגדילו אין יכולין למחות, דאם כן מה כח בית דין יפה</w:t>
      </w:r>
      <w:r w:rsidR="00AC067F" w:rsidRPr="00AC067F">
        <w:rPr>
          <w:rStyle w:val="HebrewChar"/>
          <w:rFonts w:cs="FrankRuehl" w:hint="cs"/>
          <w:rtl/>
        </w:rPr>
        <w:t>...</w:t>
      </w:r>
      <w:r w:rsidRPr="00AC067F">
        <w:rPr>
          <w:rStyle w:val="HebrewChar"/>
          <w:rFonts w:cs="FrankRuehl" w:hint="cs"/>
          <w:rtl/>
        </w:rPr>
        <w:t xml:space="preserve"> (שם סז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דתניא בסדר עולם, אשר ירשו אבותיך וירישתה, ירושה ראשונה ושניה יש להן, ושלישית אין להן</w:t>
      </w:r>
      <w:r w:rsidR="00AC067F" w:rsidRPr="00AC067F">
        <w:rPr>
          <w:rStyle w:val="HebrewChar"/>
          <w:rFonts w:cs="FrankRuehl" w:hint="cs"/>
          <w:rtl/>
        </w:rPr>
        <w:t>...</w:t>
      </w:r>
      <w:r w:rsidRPr="00AC067F">
        <w:rPr>
          <w:rStyle w:val="HebrewChar"/>
          <w:rFonts w:cs="FrankRuehl" w:hint="cs"/>
          <w:rtl/>
        </w:rPr>
        <w:t xml:space="preserve"> (שם פב ב, וראה עוד ארץ ישראל-ירושה)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יתיב רב יוסף קמיה דרב המנונא, ויתיב רב המנונא וקאמר, כשם שאין הבנים יורשין אלא מן הקרקע, כך אין הבנות ניזונות אלא מן הקרקע, אושו עליה כולי עלמא, דשביק ארעא הוא דירתי ליה בניה, דלא שביק ארעא לא ירתי ליה בניה, אמר ליה רב יוסף ודלמא כתובת בנין </w:t>
      </w:r>
      <w:r w:rsidRPr="00AC067F">
        <w:rPr>
          <w:rStyle w:val="HebrewChar"/>
          <w:rFonts w:cs="FrankRuehl" w:hint="cs"/>
          <w:rtl/>
        </w:rPr>
        <w:lastRenderedPageBreak/>
        <w:t>דכרין קאמר מר</w:t>
      </w:r>
      <w:r w:rsidR="00AC067F" w:rsidRPr="00AC067F">
        <w:rPr>
          <w:rStyle w:val="HebrewChar"/>
          <w:rFonts w:cs="FrankRuehl" w:hint="cs"/>
          <w:rtl/>
        </w:rPr>
        <w:t>...</w:t>
      </w:r>
      <w:r w:rsidRPr="00AC067F">
        <w:rPr>
          <w:rStyle w:val="HebrewChar"/>
          <w:rFonts w:cs="FrankRuehl" w:hint="cs"/>
          <w:rtl/>
        </w:rPr>
        <w:t xml:space="preserve"> (כתובות נ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לא כתב לה בנין דכרין דיהוו ליכי מינאי אינון ירתון כסף כתובתיך יתר על חולקהון דעם אחוהון חייב, שהוא תנאי בית דין</w:t>
      </w:r>
      <w:r w:rsidR="00AC067F" w:rsidRPr="00AC067F">
        <w:rPr>
          <w:rStyle w:val="HebrewChar"/>
          <w:rFonts w:cs="FrankRuehl" w:hint="cs"/>
          <w:rtl/>
        </w:rPr>
        <w:t>...</w:t>
      </w:r>
      <w:r w:rsidRPr="00AC067F">
        <w:rPr>
          <w:rStyle w:val="HebrewChar"/>
          <w:rFonts w:cs="FrankRuehl" w:hint="cs"/>
          <w:rtl/>
        </w:rPr>
        <w:t xml:space="preserve"> (שם נב ב,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דאמר ליה שמואל לרב יהודה, שיננא לא תיהוי בעבורי אחסנתא אפילו מברא בישא לברא טבא, דלא ידיעא מאי זרעא נפיק מיניה, וכל שכן מברא לברתא</w:t>
      </w:r>
      <w:r w:rsidRPr="00AC067F">
        <w:rPr>
          <w:rStyle w:val="HebrewChar"/>
          <w:rFonts w:cs="FrankRuehl" w:hint="cs"/>
          <w:rtl/>
        </w:rPr>
        <w:t>...</w:t>
      </w:r>
      <w:r w:rsidR="00F30EFB" w:rsidRPr="00AC067F">
        <w:rPr>
          <w:rStyle w:val="HebrewChar"/>
          <w:rFonts w:cs="FrankRuehl" w:hint="cs"/>
          <w:rtl/>
        </w:rPr>
        <w:t xml:space="preserve"> (שם נג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הכותב לאשתו דין ודברים אין לי בנכסיך, הרי זה אוכל פירות בחייה, ואם מתה יורשה</w:t>
      </w:r>
      <w:r w:rsidR="00AC067F" w:rsidRPr="00AC067F">
        <w:rPr>
          <w:rStyle w:val="HebrewChar"/>
          <w:rFonts w:cs="FrankRuehl" w:hint="cs"/>
          <w:rtl/>
        </w:rPr>
        <w:t>...</w:t>
      </w:r>
      <w:r w:rsidRPr="00AC067F">
        <w:rPr>
          <w:rStyle w:val="HebrewChar"/>
          <w:rFonts w:cs="FrankRuehl" w:hint="cs"/>
          <w:rtl/>
        </w:rPr>
        <w:t xml:space="preserve"> (שם פג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מי שהיה נשוי שתי נשים ומת, הראשונה קודמת לשניה, ויורשי הראשונה קודמין ליורשי שניה, נשא את הראשונה ומתה, נשא שניה ומת הוא, שניה ויורשיה קודמין ליורשי ראשונה</w:t>
      </w:r>
      <w:r w:rsidR="00AC067F" w:rsidRPr="00AC067F">
        <w:rPr>
          <w:rStyle w:val="HebrewChar"/>
          <w:rFonts w:cs="FrankRuehl" w:hint="cs"/>
          <w:rtl/>
        </w:rPr>
        <w:t>...</w:t>
      </w:r>
      <w:r w:rsidRPr="00AC067F">
        <w:rPr>
          <w:rStyle w:val="HebrewChar"/>
          <w:rFonts w:cs="FrankRuehl" w:hint="cs"/>
          <w:rtl/>
        </w:rPr>
        <w:t xml:space="preserve"> (שם צ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אדמון אומר שבעה, מי שמת והניח בנים ובנות, בזמן שהנכסים מרובין הבנים יורשים והבנות נזונות, ובנכסים מועטים הבנות יזונו והבנים יחזרו על הפתחים, אדמון אומר בשביל שאני זכר הפסדתי, אמר רבי גמליאל רואה אני את דברי אדמון. אמר אביי הכי קאמר, בשביל שאני זכר וראוי לעסוק בתורה הפסדתי. אמר ליה רבא מאן דעסיק בתורה ירית, מאן דלא עסיק בתורה לא ירית</w:t>
      </w:r>
      <w:r w:rsidR="00AC067F" w:rsidRPr="00AC067F">
        <w:rPr>
          <w:rStyle w:val="HebrewChar"/>
          <w:rFonts w:cs="FrankRuehl" w:hint="cs"/>
          <w:rtl/>
        </w:rPr>
        <w:t>...</w:t>
      </w:r>
      <w:r w:rsidRPr="00AC067F">
        <w:rPr>
          <w:rStyle w:val="HebrewChar"/>
          <w:rFonts w:cs="FrankRuehl" w:hint="cs"/>
          <w:rtl/>
        </w:rPr>
        <w:t xml:space="preserve"> (שם קח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האיש מגלח על נזירות אביו ואין האשה מגלחת על נזירות אביה, כיצד, מי שהיה אביו נזיר והפריש מעות סתומים על נזירותו ומת, ואמר הריני נזיר על מנת שאגלח על מעות אבא, אמר רבי יוסי הרי אלו יפלו לנדבה</w:t>
      </w:r>
      <w:r w:rsidR="00AC067F" w:rsidRPr="00AC067F">
        <w:rPr>
          <w:rStyle w:val="HebrewChar"/>
          <w:rFonts w:cs="FrankRuehl" w:hint="cs"/>
          <w:rtl/>
        </w:rPr>
        <w:t>...</w:t>
      </w:r>
      <w:r w:rsidRPr="00AC067F">
        <w:rPr>
          <w:rStyle w:val="HebrewChar"/>
          <w:rFonts w:cs="FrankRuehl" w:hint="cs"/>
          <w:rtl/>
        </w:rPr>
        <w:t xml:space="preserve"> איזהו שמגלח על נזירות אביו, מי שהיה הוא ואביו נזירים, והפריש אביו מעות סתומים על נזירותו</w:t>
      </w:r>
      <w:r w:rsidR="00AC067F" w:rsidRPr="00AC067F">
        <w:rPr>
          <w:rStyle w:val="HebrewChar"/>
          <w:rFonts w:cs="FrankRuehl" w:hint="cs"/>
          <w:rtl/>
        </w:rPr>
        <w:t>...</w:t>
      </w:r>
      <w:r w:rsidRPr="00AC067F">
        <w:rPr>
          <w:rStyle w:val="HebrewChar"/>
          <w:rFonts w:cs="FrankRuehl" w:hint="cs"/>
          <w:rtl/>
        </w:rPr>
        <w:t xml:space="preserve"> (נזיר ל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והא אמר רבי חייא בר אבין אמר רבי יוחנן עובד כוכבים יורש את אביו דבר תורה, שנאמר כי ירושה לעשו נתתי את הר שעיר</w:t>
      </w:r>
      <w:r w:rsidR="00AC067F" w:rsidRPr="00AC067F">
        <w:rPr>
          <w:rStyle w:val="HebrewChar"/>
          <w:rFonts w:cs="FrankRuehl" w:hint="cs"/>
          <w:rtl/>
        </w:rPr>
        <w:t>...</w:t>
      </w:r>
      <w:r w:rsidRPr="00AC067F">
        <w:rPr>
          <w:rStyle w:val="HebrewChar"/>
          <w:rFonts w:cs="FrankRuehl" w:hint="cs"/>
          <w:rtl/>
        </w:rPr>
        <w:t xml:space="preserve"> (נזיר סא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 חסדא אמר גמירי כל השורף תבואתו של חברו אינו מניח בן ליורשו</w:t>
      </w:r>
      <w:r w:rsidR="00AC067F" w:rsidRPr="00AC067F">
        <w:rPr>
          <w:rStyle w:val="HebrewChar"/>
          <w:rFonts w:cs="FrankRuehl" w:hint="cs"/>
          <w:rtl/>
        </w:rPr>
        <w:t>...</w:t>
      </w:r>
      <w:r w:rsidRPr="00AC067F">
        <w:rPr>
          <w:rStyle w:val="HebrewChar"/>
          <w:rFonts w:cs="FrankRuehl" w:hint="cs"/>
          <w:rtl/>
        </w:rPr>
        <w:t xml:space="preserve"> (סוטה יא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המלוה מעות את הכהן ואת הלוי ואת העני להיות מפריש עליהן מחלקן, מפריש עליהן בחזקת שהן קיימין</w:t>
      </w:r>
      <w:r w:rsidR="00AC067F" w:rsidRPr="00AC067F">
        <w:rPr>
          <w:rStyle w:val="HebrewChar"/>
          <w:rFonts w:cs="FrankRuehl" w:hint="cs"/>
          <w:rtl/>
        </w:rPr>
        <w:t>...</w:t>
      </w:r>
      <w:r w:rsidRPr="00AC067F">
        <w:rPr>
          <w:rStyle w:val="HebrewChar"/>
          <w:rFonts w:cs="FrankRuehl" w:hint="cs"/>
          <w:rtl/>
        </w:rPr>
        <w:t xml:space="preserve"> מתו צריך ליטול רשות מן היורשים, אם הלוון בפני בית דין אינו צריך </w:t>
      </w:r>
      <w:r w:rsidRPr="00AC067F">
        <w:rPr>
          <w:rStyle w:val="HebrewChar"/>
          <w:rFonts w:cs="FrankRuehl" w:hint="cs"/>
          <w:rtl/>
        </w:rPr>
        <w:lastRenderedPageBreak/>
        <w:t>ליטול רשות מן היורשין</w:t>
      </w:r>
      <w:r w:rsidR="00AC067F" w:rsidRPr="00AC067F">
        <w:rPr>
          <w:rStyle w:val="HebrewChar"/>
          <w:rFonts w:cs="FrankRuehl" w:hint="cs"/>
          <w:rtl/>
        </w:rPr>
        <w:t>...</w:t>
      </w:r>
      <w:r w:rsidRPr="00AC067F">
        <w:rPr>
          <w:rStyle w:val="HebrewChar"/>
          <w:rFonts w:cs="FrankRuehl" w:hint="cs"/>
          <w:rtl/>
        </w:rPr>
        <w:t xml:space="preserve"> (גיטין ל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אתא רב דימי אמר רבי יוחנן מי שאמר בשעת מיתתו פלונית שפחתי אל ישתעבדו בה לאחר מותי, כופין את היורשין וכותבין לה גט שחרור</w:t>
      </w:r>
      <w:r w:rsidR="00AC067F" w:rsidRPr="00AC067F">
        <w:rPr>
          <w:rStyle w:val="HebrewChar"/>
          <w:rFonts w:cs="FrankRuehl" w:hint="cs"/>
          <w:rtl/>
        </w:rPr>
        <w:t>...</w:t>
      </w:r>
      <w:r w:rsidRPr="00AC067F">
        <w:rPr>
          <w:rStyle w:val="HebrewChar"/>
          <w:rFonts w:cs="FrankRuehl" w:hint="cs"/>
          <w:rtl/>
        </w:rPr>
        <w:t xml:space="preserve"> (שם מ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וכדרב כהנא, דאמר רב כהנא נחלה הבאה לו לאדם ממקום אחר אדם מתנה עליה שלא יירשנה</w:t>
      </w:r>
      <w:r w:rsidR="00AC067F" w:rsidRPr="00AC067F">
        <w:rPr>
          <w:rStyle w:val="HebrewChar"/>
          <w:rFonts w:cs="FrankRuehl" w:hint="cs"/>
          <w:rtl/>
        </w:rPr>
        <w:t>...</w:t>
      </w:r>
      <w:r w:rsidRPr="00AC067F">
        <w:rPr>
          <w:rStyle w:val="HebrewChar"/>
          <w:rFonts w:cs="FrankRuehl" w:hint="cs"/>
          <w:rtl/>
        </w:rPr>
        <w:t xml:space="preserve"> (שם עז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דתנו רבנן, ועבדך שש שנים, לך ולא ליורש</w:t>
      </w:r>
      <w:r w:rsidR="00AC067F" w:rsidRPr="00AC067F">
        <w:rPr>
          <w:rStyle w:val="HebrewChar"/>
          <w:rFonts w:cs="FrankRuehl" w:hint="cs"/>
          <w:rtl/>
        </w:rPr>
        <w:t>...</w:t>
      </w:r>
      <w:r w:rsidRPr="00AC067F">
        <w:rPr>
          <w:rStyle w:val="HebrewChar"/>
          <w:rFonts w:cs="FrankRuehl" w:hint="cs"/>
          <w:rtl/>
        </w:rPr>
        <w:t xml:space="preserve"> אמר רבה דבר תורה עובד כוכבים יורש את אביו, שנאמר וחשב עם קונהו ולא עם יורשי קונהו, מכלל דאית ליה יורשים. גר את העובד כוכבים אינו מדברי תורה אלא מדברי סופרים, דתנן גר ועובד כוכבים שירשו את אביהם עובד כוכבים,יכול גר לומר לעובד כוכבים, טול אתה עבודת כוכבים ואני מעות, טול אתה יין נסך ואני פירות, ואם משבאו לרשות גר אסור. ואי סלקא דעתך דאורייתא, כי לא באו לרשותו נמי כי שקיל חילופי עבודת כוכבים הוא דקא שקיל, אלא מדרבנן, גזירה הוא דעבוד רבנן שמא יחזור לסורו</w:t>
      </w:r>
      <w:r w:rsidR="00AC067F" w:rsidRPr="00AC067F">
        <w:rPr>
          <w:rStyle w:val="HebrewChar"/>
          <w:rFonts w:cs="FrankRuehl" w:hint="cs"/>
          <w:rtl/>
        </w:rPr>
        <w:t>...</w:t>
      </w:r>
      <w:r w:rsidRPr="00AC067F">
        <w:rPr>
          <w:rStyle w:val="HebrewChar"/>
          <w:rFonts w:cs="FrankRuehl" w:hint="cs"/>
          <w:rtl/>
        </w:rPr>
        <w:t xml:space="preserve"> עובד כוכבים את הגר וגר את הגר אינו לא מדברי תורה ולא מדברי סופרים</w:t>
      </w:r>
      <w:r w:rsidR="00AC067F" w:rsidRPr="00AC067F">
        <w:rPr>
          <w:rStyle w:val="HebrewChar"/>
          <w:rFonts w:cs="FrankRuehl" w:hint="cs"/>
          <w:rtl/>
        </w:rPr>
        <w:t>...</w:t>
      </w:r>
      <w:r w:rsidRPr="00AC067F">
        <w:rPr>
          <w:rStyle w:val="HebrewChar"/>
          <w:rFonts w:cs="FrankRuehl" w:hint="cs"/>
          <w:rtl/>
        </w:rPr>
        <w:t xml:space="preserve"> רבי חייא בר אבין אמר רבי יוחנן עובד כוכבים יורש את אביו דבר תורה, דכתיב כי ירושה לעשו נתתי את הר שעיר, ודלמא ישראל מומר שאני, אלא מהכא, כי לבני לוט נתתי את ער ירושה</w:t>
      </w:r>
      <w:r w:rsidR="00AC067F" w:rsidRPr="00AC067F">
        <w:rPr>
          <w:rStyle w:val="HebrewChar"/>
          <w:rFonts w:cs="FrankRuehl" w:hint="cs"/>
          <w:rtl/>
        </w:rPr>
        <w:t>...</w:t>
      </w:r>
      <w:r w:rsidRPr="00AC067F">
        <w:rPr>
          <w:rStyle w:val="HebrewChar"/>
          <w:rFonts w:cs="FrankRuehl" w:hint="cs"/>
          <w:rtl/>
        </w:rPr>
        <w:t xml:space="preserve"> (קדושין יז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דאיתמר האחים שחלקו ובא בעל חוב ונטל חלקו של אחד מהן, רב אמר בטלה מחלוקת, ושמואל אמר ויתר, ורב אסי אמר נוטל רביע בקרקע ורביע במעות. רב אמר בטלה מחלוקת, קסבר האחים שחלקו כיורשים הוו, ושמואל אמר ויתר, קסבר האחים שחלקו לקוחות, וכלוקח שלא באחריות</w:t>
      </w:r>
      <w:r w:rsidRPr="00AC067F">
        <w:rPr>
          <w:rStyle w:val="HebrewChar"/>
          <w:rFonts w:cs="FrankRuehl" w:hint="cs"/>
          <w:rtl/>
        </w:rPr>
        <w:t>...</w:t>
      </w:r>
      <w:r w:rsidR="00F30EFB" w:rsidRPr="00AC067F">
        <w:rPr>
          <w:rStyle w:val="HebrewChar"/>
          <w:rFonts w:cs="FrankRuehl" w:hint="cs"/>
          <w:rtl/>
        </w:rPr>
        <w:t xml:space="preserve"> (בבא קמא 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הגוזל ומאכיל את בניו והניח לפניהם פטורין מלשלם, ואם היה דבר שיש בו אחריות חייבין לשלם</w:t>
      </w:r>
      <w:r w:rsidR="00AC067F" w:rsidRPr="00AC067F">
        <w:rPr>
          <w:rStyle w:val="HebrewChar"/>
          <w:rFonts w:cs="FrankRuehl" w:hint="cs"/>
          <w:rtl/>
        </w:rPr>
        <w:t>...</w:t>
      </w:r>
      <w:r w:rsidRPr="00AC067F">
        <w:rPr>
          <w:rStyle w:val="HebrewChar"/>
          <w:rFonts w:cs="FrankRuehl" w:hint="cs"/>
          <w:rtl/>
        </w:rPr>
        <w:t xml:space="preserve"> אמר רמי בר חמא זאת אומרת רשות יורש כרשות לוקח דמי, רבא אמר רשות יורש לאו כרשות לוקח דמי</w:t>
      </w:r>
      <w:r w:rsidR="00AC067F" w:rsidRPr="00AC067F">
        <w:rPr>
          <w:rStyle w:val="HebrewChar"/>
          <w:rFonts w:cs="FrankRuehl" w:hint="cs"/>
          <w:rtl/>
        </w:rPr>
        <w:t>...</w:t>
      </w:r>
      <w:r w:rsidRPr="00AC067F">
        <w:rPr>
          <w:rStyle w:val="HebrewChar"/>
          <w:rFonts w:cs="FrankRuehl" w:hint="cs"/>
          <w:rtl/>
        </w:rPr>
        <w:t xml:space="preserve"> (שם קיא ב,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אמר אביי היכי נעביד, לוקמינהו לנכסי בידא דאחתא, דלמא שכיבא סבתא ואין מורידין קרוב </w:t>
      </w:r>
      <w:r w:rsidR="00F30EFB" w:rsidRPr="00AC067F">
        <w:rPr>
          <w:rStyle w:val="HebrewChar"/>
          <w:rFonts w:cs="FrankRuehl" w:hint="cs"/>
          <w:rtl/>
        </w:rPr>
        <w:lastRenderedPageBreak/>
        <w:t>לנכסי קטן, נוקמינהו לנכסיה בידא דינוקא, דלמא לא שכיבי סבתא, ואין מורידין קטן לנכסי שבוי, אמר אביי הלכך פלגא יהבינא לה לאחתא, ואידך פלגא מוקמינן ליה אפוטרופא</w:t>
      </w:r>
      <w:r w:rsidRPr="00AC067F">
        <w:rPr>
          <w:rStyle w:val="HebrewChar"/>
          <w:rFonts w:cs="FrankRuehl" w:hint="cs"/>
          <w:rtl/>
        </w:rPr>
        <w:t>...</w:t>
      </w:r>
      <w:r w:rsidR="00F30EFB" w:rsidRPr="00AC067F">
        <w:rPr>
          <w:rStyle w:val="HebrewChar"/>
          <w:rFonts w:cs="FrankRuehl" w:hint="cs"/>
          <w:rtl/>
        </w:rPr>
        <w:t xml:space="preserve"> מרי בר איסק אתא ליה אחא מבי חוזאי</w:t>
      </w:r>
      <w:r w:rsidRPr="00AC067F">
        <w:rPr>
          <w:rStyle w:val="HebrewChar"/>
          <w:rFonts w:cs="FrankRuehl" w:hint="cs"/>
          <w:rtl/>
        </w:rPr>
        <w:t>...</w:t>
      </w:r>
      <w:r w:rsidR="00F30EFB" w:rsidRPr="00AC067F">
        <w:rPr>
          <w:rStyle w:val="HebrewChar"/>
          <w:rFonts w:cs="FrankRuehl" w:hint="cs"/>
          <w:rtl/>
        </w:rPr>
        <w:t xml:space="preserve"> אמר ליה פלוג לי, אמר ליה לא ידענא לך, אתא לקמיה דרב חיסדא, אמר ליה שפיר קאמר לך</w:t>
      </w:r>
      <w:r w:rsidRPr="00AC067F">
        <w:rPr>
          <w:rStyle w:val="HebrewChar"/>
          <w:rFonts w:cs="FrankRuehl" w:hint="cs"/>
          <w:rtl/>
        </w:rPr>
        <w:t>...</w:t>
      </w:r>
      <w:r w:rsidR="00F30EFB" w:rsidRPr="00AC067F">
        <w:rPr>
          <w:rStyle w:val="HebrewChar"/>
          <w:rFonts w:cs="FrankRuehl" w:hint="cs"/>
          <w:rtl/>
        </w:rPr>
        <w:t xml:space="preserve"> לסוף אתו סהדי דאחוה הוא, אמר ליה לפלוג לי נמי מפרדיסי ומבוסתני דשתל, אמר ליה שפיר קאמר לך, דתנן הניח בנים גדולים וקטנים והשביחו גדולים את הנכסים השביחו לאמצע</w:t>
      </w:r>
      <w:r w:rsidRPr="00AC067F">
        <w:rPr>
          <w:rStyle w:val="HebrewChar"/>
          <w:rFonts w:cs="FrankRuehl" w:hint="cs"/>
          <w:rtl/>
        </w:rPr>
        <w:t>...</w:t>
      </w:r>
      <w:r w:rsidR="00F30EFB" w:rsidRPr="00AC067F">
        <w:rPr>
          <w:rStyle w:val="HebrewChar"/>
          <w:rFonts w:cs="FrankRuehl" w:hint="cs"/>
          <w:rtl/>
        </w:rPr>
        <w:t xml:space="preserve"> (בבא מציעא לט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תניא רבי יוסי אומר, האחין שחלקו, כיון שעלה גורל לאחד מהן קנו כולם</w:t>
      </w:r>
      <w:r w:rsidR="00AC067F" w:rsidRPr="00AC067F">
        <w:rPr>
          <w:rStyle w:val="HebrewChar"/>
          <w:rFonts w:cs="FrankRuehl" w:hint="cs"/>
          <w:rtl/>
        </w:rPr>
        <w:t>...</w:t>
      </w:r>
      <w:r w:rsidRPr="00AC067F">
        <w:rPr>
          <w:rStyle w:val="HebrewChar"/>
          <w:rFonts w:cs="FrankRuehl" w:hint="cs"/>
          <w:rtl/>
        </w:rPr>
        <w:t xml:space="preserve"> אמר רב אשי בההוא הנאה דצייתי להדדי גמרי ומקנו להדדי. איתמר שני אחין שחלקו ובא להן אח ממדינת הים, רב אמר בטלה מחלוקת, ושמואל אמר מקמצין</w:t>
      </w:r>
      <w:r w:rsidR="00AC067F" w:rsidRPr="00AC067F">
        <w:rPr>
          <w:rStyle w:val="HebrewChar"/>
          <w:rFonts w:cs="FrankRuehl" w:hint="cs"/>
          <w:rtl/>
        </w:rPr>
        <w:t>...</w:t>
      </w:r>
      <w:r w:rsidRPr="00AC067F">
        <w:rPr>
          <w:rStyle w:val="HebrewChar"/>
          <w:rFonts w:cs="FrankRuehl" w:hint="cs"/>
          <w:rtl/>
        </w:rPr>
        <w:t xml:space="preserve"> (בבא בתרא קו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יש נוחלין ומנחילין, ויש נוחלין ולא מנחילין, לא נוחלין ולא מנחילין</w:t>
      </w:r>
      <w:r w:rsidR="00AC067F" w:rsidRPr="00AC067F">
        <w:rPr>
          <w:rStyle w:val="HebrewChar"/>
          <w:rFonts w:cs="FrankRuehl" w:hint="cs"/>
          <w:rtl/>
        </w:rPr>
        <w:t>...</w:t>
      </w:r>
      <w:r w:rsidRPr="00AC067F">
        <w:rPr>
          <w:rStyle w:val="HebrewChar"/>
          <w:rFonts w:cs="FrankRuehl" w:hint="cs"/>
          <w:rtl/>
        </w:rPr>
        <w:t xml:space="preserve"> דתנא שארו זה האב, מלמד שהאב קודם לאחין, יכול יהא קודם לבן, תלמוד לומר הקרוב, קרוב קרוב קודם. ומה ראית לרבות את הבן ולהוציא את האח, מרבה אני את הבן, שכן קם תחת אביו ליעדה ולשדה אחוזה</w:t>
      </w:r>
      <w:r w:rsidR="00AC067F" w:rsidRPr="00AC067F">
        <w:rPr>
          <w:rStyle w:val="HebrewChar"/>
          <w:rFonts w:cs="FrankRuehl" w:hint="cs"/>
          <w:rtl/>
        </w:rPr>
        <w:t>...</w:t>
      </w:r>
      <w:r w:rsidRPr="00AC067F">
        <w:rPr>
          <w:rStyle w:val="HebrewChar"/>
          <w:rFonts w:cs="FrankRuehl" w:hint="cs"/>
          <w:rtl/>
        </w:rPr>
        <w:t xml:space="preserve"> (שם קח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סדר נחלות כך הוא, איש כי ימות ובן אין לו והעברתם את נחלתו לבתו, בן קודם לבת, כל יוצאי ירכו של בן קודמין לבת, בת קודמת לאחין, יוצאי יריכה של בת קודמין לאחין, אחין קודמין לאחי האב, יוצאי יריכן של אחין קודמין לאחי האב, זה הכלל, כל הקודם בנחלה יוצאי ירכו קודמין, והאב קודם לכל יוצאי ירכו. תנו רבנן בן, אין לי אלא בן, בן הבן או בת הבת או בן בת הבן מנין, תלמוד לומר אין לו, עיין עליו. בת, אין לי אלא בת, בת הבת ובן הבת ובת בן הבת מנין, תלמוד לומר אין לו, עיין עליו. הא כיצד נחלה ממשמשת והולכת עד ראובן</w:t>
      </w:r>
      <w:r w:rsidR="00AC067F" w:rsidRPr="00AC067F">
        <w:rPr>
          <w:rStyle w:val="HebrewChar"/>
          <w:rFonts w:cs="FrankRuehl" w:hint="cs"/>
          <w:rtl/>
        </w:rPr>
        <w:t>...</w:t>
      </w:r>
      <w:r w:rsidRPr="00AC067F">
        <w:rPr>
          <w:rStyle w:val="HebrewChar"/>
          <w:rFonts w:cs="FrankRuehl" w:hint="cs"/>
          <w:rtl/>
        </w:rPr>
        <w:t xml:space="preserve"> אמר רב הונא אמר רב כל האומר תירש בת עם בת הבן, אפילו נשיא שבישראל אין שומעין לו, שאינן אלא מעשה צדוקין. דתניא בארבעה ועשרים בטבת תבנא לדיננא, שהיו צדוקין אומרין תירש הבת עם בת הבן, נטפל להן רבן יוחנן בן זכאי, אמר להם, שוטים מנין זה לכם, </w:t>
      </w:r>
      <w:r w:rsidRPr="00AC067F">
        <w:rPr>
          <w:rStyle w:val="HebrewChar"/>
          <w:rFonts w:cs="FrankRuehl" w:hint="cs"/>
          <w:rtl/>
        </w:rPr>
        <w:lastRenderedPageBreak/>
        <w:t>ולא היה אדם שהחזירו דבר חוץ מזקן אחד שהיה מפטפט כנגדו, ואומר, ומה בת בנו הבאה מכח בנו תירשנו, בתו הבאה מכחו לא כל שכן, קרא עליו את המקרא הזה אלה בני שעיר החורי יושבי הארץ</w:t>
      </w:r>
      <w:r w:rsidR="00AC067F" w:rsidRPr="00AC067F">
        <w:rPr>
          <w:rStyle w:val="HebrewChar"/>
          <w:rFonts w:cs="FrankRuehl" w:hint="cs"/>
          <w:rtl/>
        </w:rPr>
        <w:t>...</w:t>
      </w:r>
      <w:r w:rsidRPr="00AC067F">
        <w:rPr>
          <w:rStyle w:val="HebrewChar"/>
          <w:rFonts w:cs="FrankRuehl" w:hint="cs"/>
          <w:rtl/>
        </w:rPr>
        <w:t xml:space="preserve"> מה לבת בנו שכן יפה כחה במקום האחין, תאמר בבתו שהורע כחה במקום אחין, ונצחום</w:t>
      </w:r>
      <w:r w:rsidR="00AC067F" w:rsidRPr="00AC067F">
        <w:rPr>
          <w:rStyle w:val="HebrewChar"/>
          <w:rFonts w:cs="FrankRuehl" w:hint="cs"/>
          <w:rtl/>
        </w:rPr>
        <w:t>...</w:t>
      </w:r>
      <w:r w:rsidRPr="00AC067F">
        <w:rPr>
          <w:rStyle w:val="HebrewChar"/>
          <w:rFonts w:cs="FrankRuehl" w:hint="cs"/>
          <w:rtl/>
        </w:rPr>
        <w:t xml:space="preserve"> (בבא בתרא קטו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אחד הבן ואחד הבת בנחלה, אלא שהבן נוטל פי שנים בנכסי האב, ואינו נוטל פי שנים בנכסי האם, והבנות נזונות מנכסי האב, ואינן נזונות מנכסי האם</w:t>
      </w:r>
      <w:r w:rsidR="00AC067F" w:rsidRPr="00AC067F">
        <w:rPr>
          <w:rStyle w:val="HebrewChar"/>
          <w:rFonts w:cs="FrankRuehl" w:hint="cs"/>
          <w:rtl/>
        </w:rPr>
        <w:t>...</w:t>
      </w:r>
      <w:r w:rsidRPr="00AC067F">
        <w:rPr>
          <w:rStyle w:val="HebrewChar"/>
          <w:rFonts w:cs="FrankRuehl" w:hint="cs"/>
          <w:rtl/>
        </w:rPr>
        <w:t xml:space="preserve"> (שם קכב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 הונא שכיב מרע שכתב כל נכסיו לאחד, רואין אם ראוי ליורשו נוטלן משום ירושה, ואם לאו נוטלן משום מתנה</w:t>
      </w:r>
      <w:r w:rsidR="00AC067F" w:rsidRPr="00AC067F">
        <w:rPr>
          <w:rStyle w:val="HebrewChar"/>
          <w:rFonts w:cs="FrankRuehl" w:hint="cs"/>
          <w:rtl/>
        </w:rPr>
        <w:t>...</w:t>
      </w:r>
      <w:r w:rsidRPr="00AC067F">
        <w:rPr>
          <w:rStyle w:val="HebrewChar"/>
          <w:rFonts w:cs="FrankRuehl" w:hint="cs"/>
          <w:rtl/>
        </w:rPr>
        <w:t xml:space="preserve"> אלא אמר רבא כדשלח רב אחא בר רב עויא לדברי רבי יוחנן בן ברוקה נכסי לך ואחריך לפלוני, אם היה ראוי ליורשו אין לשני במקום ראשון כלום, שאין לשון מתנה אלא לשון ירושה, וירושה אין לה הפסק</w:t>
      </w:r>
      <w:r w:rsidR="00AC067F" w:rsidRPr="00AC067F">
        <w:rPr>
          <w:rStyle w:val="HebrewChar"/>
          <w:rFonts w:cs="FrankRuehl" w:hint="cs"/>
          <w:rtl/>
        </w:rPr>
        <w:t>...</w:t>
      </w:r>
      <w:r w:rsidRPr="00AC067F">
        <w:rPr>
          <w:rStyle w:val="HebrewChar"/>
          <w:rFonts w:cs="FrankRuehl" w:hint="cs"/>
          <w:rtl/>
        </w:rPr>
        <w:t xml:space="preserve"> הכותב את נכסיו לאחרים והניח את בניו מה שעשה עשוי, אלא אין רוח חכמים נוחה הימנו, רבן שמעון בן גמליאל אומר אם לא היו בניו נוהגים כשורה זכור לטוב</w:t>
      </w:r>
      <w:r w:rsidR="00AC067F" w:rsidRPr="00AC067F">
        <w:rPr>
          <w:rStyle w:val="HebrewChar"/>
          <w:rFonts w:cs="FrankRuehl" w:hint="cs"/>
          <w:rtl/>
        </w:rPr>
        <w:t>...</w:t>
      </w:r>
      <w:r w:rsidRPr="00AC067F">
        <w:rPr>
          <w:rStyle w:val="HebrewChar"/>
          <w:rFonts w:cs="FrankRuehl" w:hint="cs"/>
          <w:rtl/>
        </w:rPr>
        <w:t xml:space="preserve"> תא שמע דיוסי בן יועזר היה לו בן שלא היה נוהג כשורה, הוה ליה עיליתא דדינרי, קם אקדשא, אזיל נסיב בת גאדיל כלילי דינאי מלכא, אולידא דביתהו, זבין לה ביניתא (קרעה), אשכח בה מרגליתא, אמרה ליה לא תמטייה למלכא דשקלי לה מינך בדמי קלילי, זיל אמטייה לגבי גזברי ולא תשיימה את</w:t>
      </w:r>
      <w:r w:rsidR="00AC067F" w:rsidRPr="00AC067F">
        <w:rPr>
          <w:rStyle w:val="HebrewChar"/>
          <w:rFonts w:cs="FrankRuehl" w:hint="cs"/>
          <w:rtl/>
        </w:rPr>
        <w:t>...</w:t>
      </w:r>
      <w:r w:rsidRPr="00AC067F">
        <w:rPr>
          <w:rStyle w:val="HebrewChar"/>
          <w:rFonts w:cs="FrankRuehl" w:hint="cs"/>
          <w:rtl/>
        </w:rPr>
        <w:t xml:space="preserve"> שמהו בתליסרי עליאתא דדינרי, אמר להו שבע הבו לי, שית הרי הן מקודשות לשמים, עמדו וכתבו יוסף בן יועזר הכניס אחת ובנו הכניס שש</w:t>
      </w:r>
      <w:r w:rsidR="00AC067F" w:rsidRPr="00AC067F">
        <w:rPr>
          <w:rStyle w:val="HebrewChar"/>
          <w:rFonts w:cs="FrankRuehl" w:hint="cs"/>
          <w:rtl/>
        </w:rPr>
        <w:t>...</w:t>
      </w:r>
      <w:r w:rsidRPr="00AC067F">
        <w:rPr>
          <w:rStyle w:val="HebrewChar"/>
          <w:rFonts w:cs="FrankRuehl" w:hint="cs"/>
          <w:rtl/>
        </w:rPr>
        <w:t xml:space="preserve"> תנו רבנן מעשה באדם אחד שלא היו בניו נוהגין כשורה, עמד וכתב נכסיו ליונתן בן עוזיאל, מה עשה יונתן בן עוזיאל מכר שליש והקדיש שליש והחזיר לבניו שליש</w:t>
      </w:r>
      <w:r w:rsidR="00AC067F" w:rsidRPr="00AC067F">
        <w:rPr>
          <w:rStyle w:val="HebrewChar"/>
          <w:rFonts w:cs="FrankRuehl" w:hint="cs"/>
          <w:rtl/>
        </w:rPr>
        <w:t>...</w:t>
      </w:r>
      <w:r w:rsidRPr="00AC067F">
        <w:rPr>
          <w:rStyle w:val="HebrewChar"/>
          <w:rFonts w:cs="FrankRuehl" w:hint="cs"/>
          <w:rtl/>
        </w:rPr>
        <w:t xml:space="preserve"> האומר זה בני נאמן, זה אחי אינו נאמן, ויטול עמו בחלקו, מת יחזרו נכסים למקומן, נפלו לו נכסים ממקום אחר יירשו אחיו עמו</w:t>
      </w:r>
      <w:r w:rsidR="00AC067F" w:rsidRPr="00AC067F">
        <w:rPr>
          <w:rStyle w:val="HebrewChar"/>
          <w:rFonts w:cs="FrankRuehl" w:hint="cs"/>
          <w:rtl/>
        </w:rPr>
        <w:t>...</w:t>
      </w:r>
      <w:r w:rsidRPr="00AC067F">
        <w:rPr>
          <w:rStyle w:val="HebrewChar"/>
          <w:rFonts w:cs="FrankRuehl" w:hint="cs"/>
          <w:rtl/>
        </w:rPr>
        <w:t xml:space="preserve"> (שם קלג א,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אמר אביי ירושה הבאה מאליה שאני</w:t>
      </w:r>
      <w:r w:rsidRPr="00AC067F">
        <w:rPr>
          <w:rStyle w:val="HebrewChar"/>
          <w:rFonts w:cs="FrankRuehl" w:hint="cs"/>
          <w:rtl/>
        </w:rPr>
        <w:t>...</w:t>
      </w:r>
      <w:r w:rsidR="00F30EFB" w:rsidRPr="00AC067F">
        <w:rPr>
          <w:rStyle w:val="HebrewChar"/>
          <w:rFonts w:cs="FrankRuehl" w:hint="cs"/>
          <w:rtl/>
        </w:rPr>
        <w:t xml:space="preserve"> תא שמע, תינוק בן יום אחד נוחל ומנחיל, בן יום אחד אין עובר לא, אמר רב ששת נוחל בנכסי </w:t>
      </w:r>
      <w:r w:rsidR="00F30EFB" w:rsidRPr="00AC067F">
        <w:rPr>
          <w:rStyle w:val="HebrewChar"/>
          <w:rFonts w:cs="FrankRuehl" w:hint="cs"/>
          <w:rtl/>
        </w:rPr>
        <w:lastRenderedPageBreak/>
        <w:t>האם להנחיל לאחים מן האב, ודוקא בן יום אחד, אבל עובר לא, מאי טעמא, דהוא מיית ברישא, ואין הבן יורש את אמו בקבר להנחיל לאחין מן האב</w:t>
      </w:r>
      <w:r w:rsidRPr="00AC067F">
        <w:rPr>
          <w:rStyle w:val="HebrewChar"/>
          <w:rFonts w:cs="FrankRuehl" w:hint="cs"/>
          <w:rtl/>
        </w:rPr>
        <w:t>...</w:t>
      </w:r>
      <w:r w:rsidR="00F30EFB" w:rsidRPr="00AC067F">
        <w:rPr>
          <w:rStyle w:val="HebrewChar"/>
          <w:rFonts w:cs="FrankRuehl" w:hint="cs"/>
          <w:rtl/>
        </w:rPr>
        <w:t xml:space="preserve"> מר בריה דרב יוסף משמיה דרבא אמר, לומר שממעט בחלק בכורה, ודוקא בן יום אחד, אבל עובר לא</w:t>
      </w:r>
      <w:r w:rsidRPr="00AC067F">
        <w:rPr>
          <w:rStyle w:val="HebrewChar"/>
          <w:rFonts w:cs="FrankRuehl" w:hint="cs"/>
          <w:rtl/>
        </w:rPr>
        <w:t>...</w:t>
      </w:r>
      <w:r w:rsidR="00F30EFB" w:rsidRPr="00AC067F">
        <w:rPr>
          <w:rStyle w:val="HebrewChar"/>
          <w:rFonts w:cs="FrankRuehl" w:hint="cs"/>
          <w:rtl/>
        </w:rPr>
        <w:t xml:space="preserve"> בפומבדיתא מתנו הכי, אמר מר בריה דרב יוסף משמיה דרבא בכור שנולד לאחר מיתת אביו אינו נוטל פי שנים, מאי טעמא, יכיר אמר רחמנא, והא ליתא דיכיר</w:t>
      </w:r>
      <w:r w:rsidRPr="00AC067F">
        <w:rPr>
          <w:rStyle w:val="HebrewChar"/>
          <w:rFonts w:cs="FrankRuehl" w:hint="cs"/>
          <w:rtl/>
        </w:rPr>
        <w:t>...</w:t>
      </w:r>
      <w:r w:rsidR="00F30EFB" w:rsidRPr="00AC067F">
        <w:rPr>
          <w:rStyle w:val="HebrewChar"/>
          <w:rFonts w:cs="FrankRuehl" w:hint="cs"/>
          <w:rtl/>
        </w:rPr>
        <w:t xml:space="preserve"> (שם קמט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נפל הבית עליו ועל אשתו, יורשי הבעל אומרים אשה מתה ראשונה ואחר כך מת הבעל, יורשי אשה אומרים בעל מת ראשון ואחר כך מתה אשה, בית שמאי אומרים יחלוקו, ובית הלל אומרים נכסים בחזקתן</w:t>
      </w:r>
      <w:r w:rsidR="00AC067F" w:rsidRPr="00AC067F">
        <w:rPr>
          <w:rStyle w:val="HebrewChar"/>
          <w:rFonts w:cs="FrankRuehl" w:hint="cs"/>
          <w:rtl/>
        </w:rPr>
        <w:t>...</w:t>
      </w:r>
      <w:r w:rsidRPr="00AC067F">
        <w:rPr>
          <w:rStyle w:val="HebrewChar"/>
          <w:rFonts w:cs="FrankRuehl" w:hint="cs"/>
          <w:rtl/>
        </w:rPr>
        <w:t xml:space="preserve"> נפל הבית עליו ועל אמו, אלו ואלו מודין שיחלוקו, אמר רבי עקיבא מודה אני בזו שהנכסים בחזקתן</w:t>
      </w:r>
      <w:r w:rsidR="00AC067F" w:rsidRPr="00AC067F">
        <w:rPr>
          <w:rStyle w:val="HebrewChar"/>
          <w:rFonts w:cs="FrankRuehl" w:hint="cs"/>
          <w:rtl/>
        </w:rPr>
        <w:t>...</w:t>
      </w:r>
      <w:r w:rsidRPr="00AC067F">
        <w:rPr>
          <w:rStyle w:val="HebrewChar"/>
          <w:rFonts w:cs="FrankRuehl" w:hint="cs"/>
          <w:rtl/>
        </w:rPr>
        <w:t xml:space="preserve"> שלחו מתם בן שלוה בנכסי אביו בחיי אביו ומת, בנו מוציא מיד הלקוחות, וזו היא שקשה בדיני ממונות</w:t>
      </w:r>
      <w:r w:rsidR="00AC067F" w:rsidRPr="00AC067F">
        <w:rPr>
          <w:rStyle w:val="HebrewChar"/>
          <w:rFonts w:cs="FrankRuehl" w:hint="cs"/>
          <w:rtl/>
        </w:rPr>
        <w:t>...</w:t>
      </w:r>
      <w:r w:rsidRPr="00AC067F">
        <w:rPr>
          <w:rStyle w:val="HebrewChar"/>
          <w:rFonts w:cs="FrankRuehl" w:hint="cs"/>
          <w:rtl/>
        </w:rPr>
        <w:t xml:space="preserve"> (שם קנח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הרוגי מלכות נכסיהן למלך, הרוגי בית דין נכסיהן ליורשין, רבי יהודה אומר אף הרוגי מלכות נכסיהן ליורשין</w:t>
      </w:r>
      <w:r w:rsidR="00AC067F" w:rsidRPr="00AC067F">
        <w:rPr>
          <w:rStyle w:val="HebrewChar"/>
          <w:rFonts w:cs="FrankRuehl" w:hint="cs"/>
          <w:rtl/>
        </w:rPr>
        <w:t>...</w:t>
      </w:r>
      <w:r w:rsidRPr="00AC067F">
        <w:rPr>
          <w:rStyle w:val="HebrewChar"/>
          <w:rFonts w:cs="FrankRuehl" w:hint="cs"/>
          <w:rtl/>
        </w:rPr>
        <w:t xml:space="preserve"> (סנהדרין מח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מר, ואין מושחין מלך בן מלך, מנלן, אמר רב אחא בר יעקב דכתיב למען יאריך ימים על ממלכתו וגו', ירושה היא לכם</w:t>
      </w:r>
      <w:r w:rsidR="00AC067F" w:rsidRPr="00AC067F">
        <w:rPr>
          <w:rStyle w:val="HebrewChar"/>
          <w:rFonts w:cs="FrankRuehl" w:hint="cs"/>
          <w:rtl/>
        </w:rPr>
        <w:t>...</w:t>
      </w:r>
      <w:r w:rsidRPr="00AC067F">
        <w:rPr>
          <w:rStyle w:val="HebrewChar"/>
          <w:rFonts w:cs="FrankRuehl" w:hint="cs"/>
          <w:rtl/>
        </w:rPr>
        <w:t xml:space="preserve"> (הוריות יא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היורש סומך, תני רב חנניה קמיה דרבא יורש אינו סומך יורש אינו מימר, והא אנן תנן היורש סומך ומביא את נסכיו ומימר, אמר ליה איפכאי</w:t>
      </w:r>
      <w:r w:rsidR="00AC067F" w:rsidRPr="00AC067F">
        <w:rPr>
          <w:rStyle w:val="HebrewChar"/>
          <w:rFonts w:cs="FrankRuehl" w:hint="cs"/>
          <w:rtl/>
        </w:rPr>
        <w:t>...</w:t>
      </w:r>
      <w:r w:rsidRPr="00AC067F">
        <w:rPr>
          <w:rStyle w:val="HebrewChar"/>
          <w:rFonts w:cs="FrankRuehl" w:hint="cs"/>
          <w:rtl/>
        </w:rPr>
        <w:t xml:space="preserve"> (מנחות צג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יש בכור לנחלה ואינו בכור לכהן, בכור לכהן ואינו בכור לנחלה, בכור לנחלה ולכהן, ויש שאינו בכור לא לנחלה ולא לכהן</w:t>
      </w:r>
      <w:r w:rsidR="00AC067F" w:rsidRPr="00AC067F">
        <w:rPr>
          <w:rStyle w:val="HebrewChar"/>
          <w:rFonts w:cs="FrankRuehl" w:hint="cs"/>
          <w:rtl/>
        </w:rPr>
        <w:t>...</w:t>
      </w:r>
      <w:r w:rsidRPr="00AC067F">
        <w:rPr>
          <w:rStyle w:val="HebrewChar"/>
          <w:rFonts w:cs="FrankRuehl" w:hint="cs"/>
          <w:rtl/>
        </w:rPr>
        <w:t xml:space="preserve"> (בכורות מו א, וראה שם עוד)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הבכור נוטל פי שנים בנכסי האב ואינו נוטל פי שנים בנכסי האם, ואינו נוטל בשבח ולא בראוי כבמוחזק</w:t>
      </w:r>
      <w:r w:rsidR="00AC067F" w:rsidRPr="00AC067F">
        <w:rPr>
          <w:rStyle w:val="HebrewChar"/>
          <w:rFonts w:cs="FrankRuehl" w:hint="cs"/>
          <w:rtl/>
        </w:rPr>
        <w:t>...</w:t>
      </w:r>
      <w:r w:rsidRPr="00AC067F">
        <w:rPr>
          <w:rStyle w:val="HebrewChar"/>
          <w:rFonts w:cs="FrankRuehl" w:hint="cs"/>
          <w:rtl/>
        </w:rPr>
        <w:t xml:space="preserve"> ואלו שאינן חוזרים ביובל, הבכורה והיורש את אשתו</w:t>
      </w:r>
      <w:r w:rsidR="00AC067F" w:rsidRPr="00AC067F">
        <w:rPr>
          <w:rStyle w:val="HebrewChar"/>
          <w:rFonts w:cs="FrankRuehl" w:hint="cs"/>
          <w:rtl/>
        </w:rPr>
        <w:t>...</w:t>
      </w:r>
      <w:r w:rsidRPr="00AC067F">
        <w:rPr>
          <w:rStyle w:val="HebrewChar"/>
          <w:rFonts w:cs="FrankRuehl" w:hint="cs"/>
          <w:rtl/>
        </w:rPr>
        <w:t xml:space="preserve"> רבי יוחנן בן ברוקה אומר היורש את אשתו יחזיר לבני משפחה וינכה מהן את הדמים. מאי טעמא דרבי מאיר, מכר הוא דאמר רחמנא ליהדר ביובל, מתנה וירושה לא, והני מירושה ירושה, דמתנה מתנה, בכור לתת </w:t>
      </w:r>
      <w:r w:rsidRPr="00AC067F">
        <w:rPr>
          <w:rStyle w:val="HebrewChar"/>
          <w:rFonts w:cs="FrankRuehl" w:hint="cs"/>
          <w:rtl/>
        </w:rPr>
        <w:lastRenderedPageBreak/>
        <w:t>לו פי שנים, מתנה קריה רחמנא, והיורש את אשתו, ירושת הבעל דאורייתא</w:t>
      </w:r>
      <w:r w:rsidR="00AC067F" w:rsidRPr="00AC067F">
        <w:rPr>
          <w:rStyle w:val="HebrewChar"/>
          <w:rFonts w:cs="FrankRuehl" w:hint="cs"/>
          <w:rtl/>
        </w:rPr>
        <w:t>...</w:t>
      </w:r>
      <w:r w:rsidRPr="00AC067F">
        <w:rPr>
          <w:rStyle w:val="HebrewChar"/>
          <w:rFonts w:cs="FrankRuehl" w:hint="cs"/>
          <w:rtl/>
        </w:rPr>
        <w:t xml:space="preserve"> והכא במאי עסקינן כגון שהורישתו בית הקברות, ומשום פגם משפחה אמור רבנן לשקול דמי וליהדר</w:t>
      </w:r>
      <w:r w:rsidR="00AC067F" w:rsidRPr="00AC067F">
        <w:rPr>
          <w:rStyle w:val="HebrewChar"/>
          <w:rFonts w:cs="FrankRuehl" w:hint="cs"/>
          <w:rtl/>
        </w:rPr>
        <w:t>...</w:t>
      </w:r>
      <w:r w:rsidRPr="00AC067F">
        <w:rPr>
          <w:rStyle w:val="HebrewChar"/>
          <w:rFonts w:cs="FrankRuehl" w:hint="cs"/>
          <w:rtl/>
        </w:rPr>
        <w:t xml:space="preserve"> (שם נא ב, וראה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אבהו בשם רבי יוחנן היורש מביא ואינו קורא, מה נן קיימין, אם יורש בחיי אביו, שלוחו הוא, ואם לאחר מיתת אביו שלו הן, אלא כי נן קיימין כשהיה אביו חולה או מסוכן</w:t>
      </w:r>
      <w:r w:rsidR="00AC067F" w:rsidRPr="00AC067F">
        <w:rPr>
          <w:rStyle w:val="HebrewChar"/>
          <w:rFonts w:cs="FrankRuehl" w:hint="cs"/>
          <w:rtl/>
        </w:rPr>
        <w:t>...</w:t>
      </w:r>
      <w:r w:rsidRPr="00AC067F">
        <w:rPr>
          <w:rStyle w:val="HebrewChar"/>
          <w:rFonts w:cs="FrankRuehl" w:hint="cs"/>
          <w:rtl/>
        </w:rPr>
        <w:t xml:space="preserve"> רבי שמעון בן לקיש כדעתיה דאמר אין אדם יורש את אשתו דבר תורה. (בכורים ד 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רבנין דרבי יוסטינה בעון קומי רבי יוחנן דברי חכמים מתה מי יורשה, אלין אחיה יורשין אותה, רבי ירמיה בעא קומי רבי אבהו כתיב אם יהיה היובל לבני ישראל, בשעה שהיובל נוהג הנחלות חוזרות, ובשעה שאין היובל נוהג אין הנחלות חוזרות, אדרבה אתא מימר לך אפילו בשעה שהיובל נוהג והנחלות חוזרות ירושת תורה אינה חוזרת</w:t>
      </w:r>
      <w:r w:rsidR="00AC067F" w:rsidRPr="00AC067F">
        <w:rPr>
          <w:rStyle w:val="HebrewChar"/>
          <w:rFonts w:cs="FrankRuehl" w:hint="cs"/>
          <w:rtl/>
        </w:rPr>
        <w:t>...</w:t>
      </w:r>
      <w:r w:rsidRPr="00AC067F">
        <w:rPr>
          <w:rStyle w:val="HebrewChar"/>
          <w:rFonts w:cs="FrankRuehl" w:hint="cs"/>
          <w:rtl/>
        </w:rPr>
        <w:t xml:space="preserve"> (כתובות נב ב, וראה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 הקדום: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ובנים לא היו להם, רבי יעקב בר אביי בשם רבי אחא אמר אילו היו להם בנים היו קודמין לאלעזר ואיתמר שכל הקודם לנחלה קודם לכבוד, ובלבד שיהא נוהג במנהג אבותיו. (אחרי 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לחקת משפט - מכאן אמרו כל תנאי שבממון קיים חוץ מתנאי שבירושה, שנאמר  לחקת משפט. (במדבר כז יא)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למען יאריך ימים על ממלכתו הוא ובניו, מגיד שהמלכות ירושה לבנים, וכל הקודם בנחלה קודם לירושת המלוכה</w:t>
      </w:r>
      <w:r w:rsidR="00AC067F" w:rsidRPr="00AC067F">
        <w:rPr>
          <w:rStyle w:val="HebrewChar"/>
          <w:rFonts w:cs="FrankRuehl" w:hint="cs"/>
          <w:rtl/>
        </w:rPr>
        <w:t>...</w:t>
      </w:r>
      <w:r w:rsidRPr="00AC067F">
        <w:rPr>
          <w:rStyle w:val="HebrewChar"/>
          <w:rFonts w:cs="FrankRuehl" w:hint="cs"/>
          <w:rtl/>
        </w:rPr>
        <w:t xml:space="preserve"> יכול אפילו רשעים תלמוד לומר הוא, מה הוא כשר אף בניו כשרים. וכשם שהמלכות ירושה לבנים, כך כהונה גדולה ירושה לבנים, והוא הדין לכל השררות וכל המנויין שבישראל, שהן ירושה לבנו ולבן בנו עד עולם, יכול אפילו בזמן שאינו ממלא מקומו שלאביו, תלמוד לומר תחתיו מבניו, בזמן שהוא ממלא מקומו שלאביו. היה ממלא ביראה אף על </w:t>
      </w:r>
      <w:r w:rsidRPr="00AC067F">
        <w:rPr>
          <w:rStyle w:val="HebrewChar"/>
          <w:rFonts w:cs="FrankRuehl" w:hint="cs"/>
          <w:rtl/>
        </w:rPr>
        <w:lastRenderedPageBreak/>
        <w:t>פי שאינו ממלא בחכמה מעמידין אותו במקום אביו ומלמדין אותו, לא היה ממלא ביראה אף על פי שהוא ממלא בחכמה, אין ממנין אותו למנוי שבישראל. (דברים יח כ)</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ואם יהיה היובל - כלומר אין זו מכירה שחוזרת ביובל, שהירושה אינה חוזרת, ואפילו יהיה היובל לא תחזור הנחלה לשבטו</w:t>
      </w:r>
      <w:r w:rsidR="00AC067F" w:rsidRPr="00AC067F">
        <w:rPr>
          <w:rStyle w:val="HebrewChar"/>
          <w:rFonts w:cs="FrankRuehl" w:hint="cs"/>
          <w:rtl/>
        </w:rPr>
        <w:t>...</w:t>
      </w:r>
      <w:r w:rsidRPr="00AC067F">
        <w:rPr>
          <w:rStyle w:val="HebrewChar"/>
          <w:rFonts w:cs="FrankRuehl" w:hint="cs"/>
          <w:rtl/>
        </w:rPr>
        <w:t xml:space="preserve"> (במדבר לו 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ובן אין לו - מכאן שהבן יורש. לאחיו - מאב או מאם. (במדבר כז ח וט)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אח נפשע - הגורל יפריד בריב אפילו בין אחים נפשעים, שרוב התגרות על נחלה. (משלי יח יט)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קבלו רבותינו כי האב יורש את בנו כאשר אין למת זרע, והכתוב לא הזכיר זה, והטעם כי במשפטי הירושה כל מנחיל נוחל, כי הקורבה שוה, וכיון שאמר הכתוב שהבן יורש את אביו גם האב יורש את הבן, ועוד כי הירושה היא בשלשלת הזרע ביוצאי חלציו, לא בצדדין, אם כן ונתתם את נחלתו לאחיו משמוש נחלה, שהאב יורש בקבר, וממנו תבא לאחים, אבל לא רצה לומר ואם אין לו בת ונתתם את נחלתו לאביו, כי דרך ברכה ידבר ולא בנכרתים, ואולי לא היה זה בבאי הארץ שינחיל האב את הבן. וטעם והיתה לבני ישראל לחוקת משפט, שיהיה המשפט הזה לדורות, לא בנחלת הארץ עתה בלבד</w:t>
      </w:r>
      <w:r w:rsidR="00AC067F" w:rsidRPr="00AC067F">
        <w:rPr>
          <w:rStyle w:val="HebrewChar"/>
          <w:rFonts w:cs="FrankRuehl" w:hint="cs"/>
          <w:rtl/>
        </w:rPr>
        <w:t>...</w:t>
      </w:r>
      <w:r w:rsidRPr="00AC067F">
        <w:rPr>
          <w:rStyle w:val="HebrewChar"/>
          <w:rFonts w:cs="FrankRuehl" w:hint="cs"/>
          <w:rtl/>
        </w:rPr>
        <w:t xml:space="preserve"> (במדבר כז 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משנה תורה: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התנה עמה אחר שנשאה שלא יירשנה תנאו בטל, ואף על פי שירושת הבעל מדברי סופרים, עשו חיזוק לדבריהם כשל תורה, וכל תנאי שבירושה בטל, ואף על פי שהוא ממון, שנאמר בה לחוקת משפט</w:t>
      </w:r>
      <w:r w:rsidR="00AC067F" w:rsidRPr="00AC067F">
        <w:rPr>
          <w:rStyle w:val="HebrewChar"/>
          <w:rFonts w:cs="FrankRuehl" w:hint="cs"/>
          <w:rtl/>
        </w:rPr>
        <w:t>...</w:t>
      </w:r>
      <w:r w:rsidRPr="00AC067F">
        <w:rPr>
          <w:rStyle w:val="HebrewChar"/>
          <w:rFonts w:cs="FrankRuehl" w:hint="cs"/>
          <w:rtl/>
        </w:rPr>
        <w:t xml:space="preserve"> (אישות יב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הבעל קודם לכל אדם בירושת אשתו, ומאימתי יזכה בירושתה, משתצא מרשות האב, ואף על פי שעדיין לא נכנסה לחופה, והואיל ונעשית ברשות בעלה יירשנה</w:t>
      </w:r>
      <w:r w:rsidR="00AC067F" w:rsidRPr="00AC067F">
        <w:rPr>
          <w:rStyle w:val="HebrewChar"/>
          <w:rFonts w:cs="FrankRuehl" w:hint="cs"/>
          <w:rtl/>
        </w:rPr>
        <w:t>...</w:t>
      </w:r>
      <w:r w:rsidRPr="00AC067F">
        <w:rPr>
          <w:rStyle w:val="HebrewChar"/>
          <w:rFonts w:cs="FrankRuehl" w:hint="cs"/>
          <w:rtl/>
        </w:rPr>
        <w:t xml:space="preserve"> הנושא את האשה שהיא אסורה לו, הואיל ויש לו בה קידושין אם מתה </w:t>
      </w:r>
      <w:r w:rsidRPr="00AC067F">
        <w:rPr>
          <w:rStyle w:val="HebrewChar"/>
          <w:rFonts w:cs="FrankRuehl" w:hint="cs"/>
          <w:rtl/>
        </w:rPr>
        <w:lastRenderedPageBreak/>
        <w:t>תחתיו יירשנה, וכן הנושא את הקטנה, אף על פי שאין קידושיה קידושין גמורים, אם מתה תחתיו יירשנה</w:t>
      </w:r>
      <w:r w:rsidR="00AC067F" w:rsidRPr="00AC067F">
        <w:rPr>
          <w:rStyle w:val="HebrewChar"/>
          <w:rFonts w:cs="FrankRuehl" w:hint="cs"/>
          <w:rtl/>
        </w:rPr>
        <w:t>...</w:t>
      </w:r>
      <w:r w:rsidRPr="00AC067F">
        <w:rPr>
          <w:rStyle w:val="HebrewChar"/>
          <w:rFonts w:cs="FrankRuehl" w:hint="cs"/>
          <w:rtl/>
        </w:rPr>
        <w:t xml:space="preserve"> (שם כב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האומר לבנו הרי את אסור בהנייתי, או שנשבע שלא יהנה בו, אם מת יירשנו, שזה כאומר נכסי עליך אסורין. אסר עליו הנייתו ופירש בין בחיי בין במותי, אם מת לא יירשנו, שזה כמי שאמר לו נכסים אלו אסורין עליך. אסר בנו בהנייתו, ואמר אם יהיה בן בני זה תלמיד חכם יקנה בני זה נכסי כדי להקנותן לבנו, הרי זה מותר, ויהיה הבן אסור בנכסי האב, ובן הבן מותר בהן אם יהיה תלמיד חכם, כמו שהתנה. זה הבן האסור בירושת אביו אם נתן ירושת אביו לאחיו או לבניו הרי זה מותר, וכן אם פרעם בחובו או בכתובת אשתו, וצריך להודיען</w:t>
      </w:r>
      <w:r w:rsidR="00AC067F" w:rsidRPr="00AC067F">
        <w:rPr>
          <w:rStyle w:val="HebrewChar"/>
          <w:rFonts w:cs="FrankRuehl" w:hint="cs"/>
          <w:rtl/>
        </w:rPr>
        <w:t>...</w:t>
      </w:r>
      <w:r w:rsidRPr="00AC067F">
        <w:rPr>
          <w:rStyle w:val="HebrewChar"/>
          <w:rFonts w:cs="FrankRuehl" w:hint="cs"/>
          <w:rtl/>
        </w:rPr>
        <w:t xml:space="preserve"> (נדרים ה ו,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האחין שחלקו כלקוחות הן, ומחזירין זה לזה חלקו ביובל, לא תבטל חלוקתן מכמות שהיתה. וכן הבכור והמייבם אשת אחיו מחזיר ביובל חלק שנטל, ונוטל החלק שכנגדו. אבל היורש את אשתו אף על פי שירושת הבעל מדבריהם עשו חזוק לדבריהם כשל תורה, ואינו מחזיר ביובל, ואם ירש ממנה בית הקברות יחזיר לבני משפחה משום פגם משפחה ויתנו לו דמיה, ומנכין לו דמי קבר אשתו, שהרי חייב בקבורתה. (שמטה יא כ)</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כשימות המלך או כהן גדול או אחד משאר הממונים מעמידין תחתיו בנו או הראוי ליורשו, וכל הקודם לנחלה קודם לשררות המת, והוא שיהיה ממלא מקומו בחכמה או ביראה אף על פי שאינו כמותו בחכמה, שנאמר במלך הוא ובניו בקרב ישראל</w:t>
      </w:r>
      <w:r w:rsidR="00AC067F" w:rsidRPr="00AC067F">
        <w:rPr>
          <w:rStyle w:val="HebrewChar"/>
          <w:rFonts w:cs="FrankRuehl" w:hint="cs"/>
          <w:rtl/>
        </w:rPr>
        <w:t>...</w:t>
      </w:r>
      <w:r w:rsidRPr="00AC067F">
        <w:rPr>
          <w:rStyle w:val="HebrewChar"/>
          <w:rFonts w:cs="FrankRuehl" w:hint="cs"/>
          <w:rtl/>
        </w:rPr>
        <w:t xml:space="preserve"> משיח מלחמה אין בנו מתמנה תחתיו לעולם, אלא הרי הוא כשאר הכהנים</w:t>
      </w:r>
      <w:r w:rsidR="00AC067F" w:rsidRPr="00AC067F">
        <w:rPr>
          <w:rStyle w:val="HebrewChar"/>
          <w:rFonts w:cs="FrankRuehl" w:hint="cs"/>
          <w:rtl/>
        </w:rPr>
        <w:t>...</w:t>
      </w:r>
      <w:r w:rsidRPr="00AC067F">
        <w:rPr>
          <w:rStyle w:val="HebrewChar"/>
          <w:rFonts w:cs="FrankRuehl" w:hint="cs"/>
          <w:rtl/>
        </w:rPr>
        <w:t xml:space="preserve"> (כלי מקדש ד כ)</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שכיב מרע שאמר פלוני יירשני הרי זה יורש אותו לבדו, ולא יירשוהו שאר הבנים, וכן אם אמר על בת בין הבנות או אח בין האחין או שאר קרובי יורשין דבריו קיימין. אבל אם הבריא אין דבריו קיימין</w:t>
      </w:r>
      <w:r w:rsidR="00AC067F" w:rsidRPr="00AC067F">
        <w:rPr>
          <w:rStyle w:val="HebrewChar"/>
          <w:rFonts w:cs="FrankRuehl" w:hint="cs"/>
          <w:rtl/>
        </w:rPr>
        <w:t>...</w:t>
      </w:r>
      <w:r w:rsidRPr="00AC067F">
        <w:rPr>
          <w:rStyle w:val="HebrewChar"/>
          <w:rFonts w:cs="FrankRuehl" w:hint="cs"/>
          <w:rtl/>
        </w:rPr>
        <w:t xml:space="preserve"> (זכיה ומתנה יב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סדר נחלות כך הוא, מי שמת יירשוהו בניו, והם קודמין לכל, והזכרים קודמין לנקבות. בכל מקום אין לנקבה עם הזכר ירושה. אם אין לו </w:t>
      </w:r>
      <w:r w:rsidRPr="00AC067F">
        <w:rPr>
          <w:rStyle w:val="HebrewChar"/>
          <w:rFonts w:cs="FrankRuehl" w:hint="cs"/>
          <w:rtl/>
        </w:rPr>
        <w:lastRenderedPageBreak/>
        <w:t>בנים יירשנו אביו, ואין האם יורשת את בניה, ודבר זה מפי הקבלה. וכל הקודם בנחלה יוצאי ירכו קודמין</w:t>
      </w:r>
      <w:r w:rsidR="00AC067F" w:rsidRPr="00AC067F">
        <w:rPr>
          <w:rStyle w:val="HebrewChar"/>
          <w:rFonts w:cs="FrankRuehl" w:hint="cs"/>
          <w:rtl/>
        </w:rPr>
        <w:t>...</w:t>
      </w:r>
      <w:r w:rsidRPr="00AC067F">
        <w:rPr>
          <w:rStyle w:val="HebrewChar"/>
          <w:rFonts w:cs="FrankRuehl" w:hint="cs"/>
          <w:rtl/>
        </w:rPr>
        <w:t xml:space="preserve"> אפילו בת בת בת בנו עד סוף העולם היא תירש את הכל. לא נמצא לו זרע בן חוזרין אצל הבת</w:t>
      </w:r>
      <w:r w:rsidR="00AC067F" w:rsidRPr="00AC067F">
        <w:rPr>
          <w:rStyle w:val="HebrewChar"/>
          <w:rFonts w:cs="FrankRuehl" w:hint="cs"/>
          <w:rtl/>
        </w:rPr>
        <w:t>...</w:t>
      </w:r>
      <w:r w:rsidRPr="00AC067F">
        <w:rPr>
          <w:rStyle w:val="HebrewChar"/>
          <w:rFonts w:cs="FrankRuehl" w:hint="cs"/>
          <w:rtl/>
        </w:rPr>
        <w:t xml:space="preserve"> לא נמצא לה זרע בת חוזר הירושה לאביו, לא היה אביו קיים מעיינין על זרע האב שהן אחי המת</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מי שהיו לו שני בנים ומתו שני בניו בחייו, והניח הבן האחד שלשה בנים והניח הבן השני בת אחת, ואחר כך מת הזקן, נמצאו שלשת בני בניו יורשין חצי הנחלה, ובת בנו יורשת החצי, שכל אחד ואחד מהן יורש חלק אביו. ועל דרך זו חולקין בני האחים ובני אחי האב עד ראש הדורות.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משפחת האם אינה קרויה משפחה, ואין ירושה אלא למשפחת האב, לכך האחים מן האם אין יורשין זה את זה, ואחין מן האב יורשין זה את זה, ואחד אחיו שהוא מאביו בלבד, או אחיו מאביו ומאמו. כל הקרובין בעבירה יורשין ככשרים, כיצד, כגון שהיה לו בן ממזר או אח ממזר, הרי אלו כשאר בנים וכשאר האחים לנחלה, אבל בנו מן השפחה או מן הנכרית אינו בן לדבר מן הדברים ואינו יורש כלל.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האשה אינה יורשת את בעלה כלל, והבעל יורש את כל נכסי אשתו מדברי סופרים, והוא קודם לכל בירושתה, אף על פי שהיא אסורה עליו, כגון אלמנה לכהן גדול</w:t>
      </w:r>
      <w:r w:rsidR="00AC067F" w:rsidRPr="00AC067F">
        <w:rPr>
          <w:rStyle w:val="HebrewChar"/>
          <w:rFonts w:cs="FrankRuehl" w:hint="cs"/>
          <w:rtl/>
        </w:rPr>
        <w:t>...</w:t>
      </w:r>
      <w:r w:rsidRPr="00AC067F">
        <w:rPr>
          <w:rStyle w:val="HebrewChar"/>
          <w:rFonts w:cs="FrankRuehl" w:hint="cs"/>
          <w:rtl/>
        </w:rPr>
        <w:t xml:space="preserve"> ואף על פי שהיא קטנה, ואף על פי שהבעל חרש הוא יורש את אשתו</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בעל שמתה אשתו, ואחר כך מת אביה או אחיה או אחד מן המורישין אותה, אין הבעל יורש אותן, אלא יורש אותה זרעה אם היה לה זרע, או תחזור הירושה למשפחת בית אביה, שאין הבעל יורש נכסין הראויין לבא לאחר מכאן, אלא לנכסים שכבר באו לירושה קודם שתמות. וכן אין הבעל יורש את אשתו והוא בקבר כשאר היורשין של משפחת האב, כיצד, בעל שמת ואחר כך מתה אשתו, אין אומרים הואיל והבעל היה קודם לכל אדם בירושתה, כך יורשי הבעל יקדמו לשאר יורשי האשה, אלא יורשי האשה ממשפחת בית אביה הם היורשים אותה אם מתה אחר בעלה. וכן אין הבן יורש את אמו בקבר כדי להנחיל לאחיו מאביו. כיצד, מי שמת ואחר כך </w:t>
      </w:r>
      <w:r w:rsidRPr="00AC067F">
        <w:rPr>
          <w:rStyle w:val="HebrewChar"/>
          <w:rFonts w:cs="FrankRuehl" w:hint="cs"/>
          <w:rtl/>
        </w:rPr>
        <w:lastRenderedPageBreak/>
        <w:t>מתה אמו, אין אומרין הואיל ואילו היה הבן קיים היה קודם אף יורשין של בן קודמין ליורשיה של אשה זו, ונמצאו אחיו מאביו יורשין את אמו של זה אחר מותו של זה, אלא זרע בנה הוא שיירשנה אם היה לו זרע, ואם אין לו זרע תחזור ירושתה למשפחת בית אביה</w:t>
      </w:r>
      <w:r w:rsidR="00AC067F" w:rsidRPr="00AC067F">
        <w:rPr>
          <w:rStyle w:val="HebrewChar"/>
          <w:rFonts w:cs="FrankRuehl" w:hint="cs"/>
          <w:rtl/>
        </w:rPr>
        <w:t>...</w:t>
      </w:r>
      <w:r w:rsidRPr="00AC067F">
        <w:rPr>
          <w:rStyle w:val="HebrewChar"/>
          <w:rFonts w:cs="FrankRuehl" w:hint="cs"/>
          <w:rtl/>
        </w:rPr>
        <w:t xml:space="preserve"> (נחלות א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הבכור נוטל פי שנים בנכסי אביו, שנאמר לתת לו פי שנים</w:t>
      </w:r>
      <w:r w:rsidR="00AC067F" w:rsidRPr="00AC067F">
        <w:rPr>
          <w:rStyle w:val="HebrewChar"/>
          <w:rFonts w:cs="FrankRuehl" w:hint="cs"/>
          <w:rtl/>
        </w:rPr>
        <w:t>...</w:t>
      </w:r>
      <w:r w:rsidRPr="00AC067F">
        <w:rPr>
          <w:rStyle w:val="HebrewChar"/>
          <w:rFonts w:cs="FrankRuehl" w:hint="cs"/>
          <w:rtl/>
        </w:rPr>
        <w:t xml:space="preserve"> (שם פרק ב א, וראה כל הפרק ופרק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מי שהיתה לו שפחה והוליד ממנה בן, והיה נוהג בו מנהג בנים או שאמר בני הוא ומשוחררת היא אמו, אם תלמיד חכם הוא או אדם כשר שהוא בדוק בדקדוקי מצות, הרי זה יירשנו, ואף על פי כן אינו נושא בת ישראל, עד שיביא ראיה שנשתחררה אמו ואחר כך ילדה</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כל היורשין יורשין בחזקה, כיצד, עדים שהעידו שזה מוחזק לנו שהוא בנו של פלוני או אחיו, אף על פי שאינן עדי יחוס ולא ידעו אמיתת היוחסין הרי אלו יורשין בעדות זו. יעקב שמת והניח ראובן ושמעון ולא הוחזק לו בן אלא שניהם, תפס ראובן לוי מן השוק, ואמר גם זה אחינו הוא, ושמעון אומר איני יודע, הרי שמעון נוטל חצי הממון וראובן שליש, שהרי הודה שהם שלשה אחים, ולוי נוטל שתות</w:t>
      </w:r>
      <w:r w:rsidR="00AC067F" w:rsidRPr="00AC067F">
        <w:rPr>
          <w:rStyle w:val="HebrewChar"/>
          <w:rFonts w:cs="FrankRuehl" w:hint="cs"/>
          <w:rtl/>
        </w:rPr>
        <w:t>...</w:t>
      </w:r>
      <w:r w:rsidRPr="00AC067F">
        <w:rPr>
          <w:rStyle w:val="HebrewChar"/>
          <w:rFonts w:cs="FrankRuehl" w:hint="cs"/>
          <w:rtl/>
        </w:rPr>
        <w:t xml:space="preserve"> (שם פרק ד ו והלאה,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זה הכלל ביורשין, כל שני יורשין שאחד מהן יורש ודאי והשני ספק, אין לספק כלום, ואם היו שניהם ספק שמא זהו היורש או שמא זה היורש, חולקין בשוה</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כבר ביארנו בהלכות אישות דין הבנות עם הבנים במזונותיהן ובפרנסתן, ושם ביארנו שהמזונות מתנאי כתובה, בזמן שהנכסים מרובין אין לבנות אלא מזונותיהן, והבנים יירשו הכל, ויתפרנסו הבנות בעישור נכסים, כדי שינשאו בו לבעליהן, ובזמן שהנכסים מועטין אין לבנים כלום, אלא הכל למזון הבנות</w:t>
      </w:r>
      <w:r w:rsidR="00AC067F" w:rsidRPr="00AC067F">
        <w:rPr>
          <w:rStyle w:val="HebrewChar"/>
          <w:rFonts w:cs="FrankRuehl" w:hint="cs"/>
          <w:rtl/>
        </w:rPr>
        <w:t>...</w:t>
      </w:r>
      <w:r w:rsidRPr="00AC067F">
        <w:rPr>
          <w:rStyle w:val="HebrewChar"/>
          <w:rFonts w:cs="FrankRuehl" w:hint="cs"/>
          <w:rtl/>
        </w:rPr>
        <w:t xml:space="preserve"> (שם פרק ה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אין אדם יכול להוריש למי שאינו ראוי ליורשו ולא לעקור הירושה מן היורש, אף על פי שזה ממון הוא, לפי שנאמר בפרשת נחלות והיתה לבני ישראל לחוקת משפט, לומר שחוקה זו לא נשתנה ואין התנאי מועיל בה, בין שצוה והוא </w:t>
      </w:r>
      <w:r w:rsidRPr="00AC067F">
        <w:rPr>
          <w:rStyle w:val="HebrewChar"/>
          <w:rFonts w:cs="FrankRuehl" w:hint="cs"/>
          <w:rtl/>
        </w:rPr>
        <w:lastRenderedPageBreak/>
        <w:t>בריא, בין שהיה שכיב מרע, בין על פה בין בכתב אינו מועיל, לפיכך האומר איש פלוני בני בכורי לא יטול פי שנים, איש פלוני בני לא יירש עם אחיו לא אמר כלום</w:t>
      </w:r>
      <w:r w:rsidR="00AC067F" w:rsidRPr="00AC067F">
        <w:rPr>
          <w:rStyle w:val="HebrewChar"/>
          <w:rFonts w:cs="FrankRuehl" w:hint="cs"/>
          <w:rtl/>
        </w:rPr>
        <w:t>...</w:t>
      </w:r>
      <w:r w:rsidRPr="00AC067F">
        <w:rPr>
          <w:rStyle w:val="HebrewChar"/>
          <w:rFonts w:cs="FrankRuehl" w:hint="cs"/>
          <w:rtl/>
        </w:rPr>
        <w:t xml:space="preserve"> אבל היו לו יורשין רבים, כגון בנים רבים או אחים או בנות, ואמר כשהוא שכיב מרע פלוני אחי יירשני מכלל אחי, או בתי פלונית תירשני מכלל בנותי, דבריו קיימין, בין שאמר על פה בין שכתב בכתב, אבל אם אמר פלוני בני יירשני לבדו, אם אמר על פה דבריו קיימין, אבל אם כתב כל נכסיו לבנו לא עשהו אלא אפוטרופוס</w:t>
      </w:r>
      <w:r w:rsidR="00AC067F" w:rsidRPr="00AC067F">
        <w:rPr>
          <w:rStyle w:val="HebrewChar"/>
          <w:rFonts w:cs="FrankRuehl" w:hint="cs"/>
          <w:rtl/>
        </w:rPr>
        <w:t>...</w:t>
      </w:r>
      <w:r w:rsidRPr="00AC067F">
        <w:rPr>
          <w:rStyle w:val="HebrewChar"/>
          <w:rFonts w:cs="FrankRuehl" w:hint="cs"/>
          <w:rtl/>
        </w:rPr>
        <w:t xml:space="preserve"> אמר פלוני בני יירש חצי נכסיי ושאר בני החצי דבריו קיימין. אבל אם אמר הבכור יירש כפשוט, או שאמר לא יירש פי שנים עם אחיו לא אמר כלום</w:t>
      </w:r>
      <w:r w:rsidR="00AC067F" w:rsidRPr="00AC067F">
        <w:rPr>
          <w:rStyle w:val="HebrewChar"/>
          <w:rFonts w:cs="FrankRuehl" w:hint="cs"/>
          <w:rtl/>
        </w:rPr>
        <w:t>...</w:t>
      </w:r>
      <w:r w:rsidRPr="00AC067F">
        <w:rPr>
          <w:rStyle w:val="HebrewChar"/>
          <w:rFonts w:cs="FrankRuehl" w:hint="cs"/>
          <w:rtl/>
        </w:rPr>
        <w:t xml:space="preserve"> ואם היה בריא אינו יכול להוסיף ולא לגרוע לא לבכור ולא לאחד משאר היורשין.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במה דברים אמורים כשאמר בלשון ירושה, אבל אם נתן מתנה דבריו קיימין</w:t>
      </w:r>
      <w:r w:rsidR="00AC067F" w:rsidRPr="00AC067F">
        <w:rPr>
          <w:rStyle w:val="HebrewChar"/>
          <w:rFonts w:cs="FrankRuehl" w:hint="cs"/>
          <w:rtl/>
        </w:rPr>
        <w:t>...</w:t>
      </w:r>
      <w:r w:rsidRPr="00AC067F">
        <w:rPr>
          <w:rStyle w:val="HebrewChar"/>
          <w:rFonts w:cs="FrankRuehl" w:hint="cs"/>
          <w:rtl/>
        </w:rPr>
        <w:t xml:space="preserve"> ירושת הבעל, אף על פי שהיא מדבריהם עשו חזוק לדבריהם כשל תורה, ואין התנאי מועיל בה אלא אם כן התנה עמה כשהיא ארוסה.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העכו"ם יורש את אביו דבר תורה, אבל שאר ירושותיהן מניחין אותו לפי מנהגם. והגר אינו יורש את אביו העכו"ם, אלא מדבריהם תקנו לו שיירש כשהיה שמא יחזור למרדו. ויראה לי שתנאי מועיל בירושה זו, הואיל ואין העכו"ם מחוייב לעמוד בתקנת חכמים, ואין העכו"ם יורש את אביו הגר, ולא גר יורש את גר לא מדברי תורה ולא מדברי סופרים.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כל הנותן נכסיו לאחרים והניח היורשין, אף על פי שאין היורשין נוהגין כשורה, אין רוח חכמים נוחה הימנו, וזכו האחרים בכל מה שנתן להן. מדת חסידות היא שלא יעיד אדם חסיד בצוואה שמעבירין בו הירושה מן היורש, אפילו מבן שאינו נוהג כשורה לאחיו חכם ונוהג כשורה. ישראל שהמיר יורש את קרוביו הישראלים כשהיה, ואם ראו בית דין לאבד את ממונו ולקנסו שלא יירש כדי שלא לחזק את ידיהם, הרשות בידן. ואם יש לו בנים בישראל תנתן ירושת אביהן המומר להן, וכן המנהג תמיד במערב.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צוו חכמים שלא ישנה אדם בין הבנים בחייו אפילו בדבר מועט, שלא יבואו לידי תחרות </w:t>
      </w:r>
      <w:r w:rsidRPr="00AC067F">
        <w:rPr>
          <w:rStyle w:val="HebrewChar"/>
          <w:rFonts w:cs="FrankRuehl" w:hint="cs"/>
          <w:rtl/>
        </w:rPr>
        <w:lastRenderedPageBreak/>
        <w:t>וקנאה. (שם פרק ו א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אין היורשין יורשין עד שיביאו ראיה ברורה שמת מורישן, אבל אם שמעו בו שמת או שבאו עכו"ם משיחין לפי תומן, אף על פי שמשיאין את אשתו על פיהם ונוטלת כתובתה, אין היורשין נוחלין על פיהם</w:t>
      </w:r>
      <w:r w:rsidR="00AC067F" w:rsidRPr="00AC067F">
        <w:rPr>
          <w:rStyle w:val="HebrewChar"/>
          <w:rFonts w:cs="FrankRuehl" w:hint="cs"/>
          <w:rtl/>
        </w:rPr>
        <w:t>...</w:t>
      </w:r>
      <w:r w:rsidRPr="00AC067F">
        <w:rPr>
          <w:rStyle w:val="HebrewChar"/>
          <w:rFonts w:cs="FrankRuehl" w:hint="cs"/>
          <w:rtl/>
        </w:rPr>
        <w:t xml:space="preserve"> מי שטבע במים שאין להם סוף, ובאו עדים שטבע בפניהם ואבד זכרו, אף על פי שאין משיאין את אשתו לכתחלה, הרי היורשין נוחלין על פיהם, וכן אם באו עדים שראוהו שנפל לגוב אריות ונמרים</w:t>
      </w:r>
      <w:r w:rsidR="00AC067F" w:rsidRPr="00AC067F">
        <w:rPr>
          <w:rStyle w:val="HebrewChar"/>
          <w:rFonts w:cs="FrankRuehl" w:hint="cs"/>
          <w:rtl/>
        </w:rPr>
        <w:t>...</w:t>
      </w:r>
      <w:r w:rsidRPr="00AC067F">
        <w:rPr>
          <w:rStyle w:val="HebrewChar"/>
          <w:rFonts w:cs="FrankRuehl" w:hint="cs"/>
          <w:rtl/>
        </w:rPr>
        <w:t xml:space="preserve"> בכל אלו הדברים וכיוצא בהן אם אבד זכרו אחר כך יורדין לנחלה בעדות זו, אף על פי שאין משיאין את אשתו, שאני אומר שלא החמירו בדברים אלו אלא מפני איסור כרת, אבל לענין ממון אם העידו העדים בדברים שחזקתן למיתה, והעידו שראו אותן הדברים ואבד זכרו, ואחר כך נשמע שמת, הרי אלו נוחלים על פיהן.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שבוי שנשבה ושמעו שמת וירדו יורשיו לנחלה ויחלקו אותה ביניהם, אין מוציאין אותה מידן, וכן הבורח מחמת סכנה. אבל היוצא לדעת ששמעו בו שמת, וירדו יורשיו לנכסיו וחלקום, מוציאין מידן עד שיביאו ראיה שמת מורישן</w:t>
      </w:r>
      <w:r w:rsidR="00AC067F" w:rsidRPr="00AC067F">
        <w:rPr>
          <w:rStyle w:val="HebrewChar"/>
          <w:rFonts w:cs="FrankRuehl" w:hint="cs"/>
          <w:rtl/>
        </w:rPr>
        <w:t>...</w:t>
      </w:r>
      <w:r w:rsidRPr="00AC067F">
        <w:rPr>
          <w:rStyle w:val="HebrewChar"/>
          <w:rFonts w:cs="FrankRuehl" w:hint="cs"/>
          <w:rtl/>
        </w:rPr>
        <w:t xml:space="preserve"> (שם פרק ז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האחין שעדיין לא חלקו ירושת אביהן אלא כולן משתמשין ביחד במה שהניח להן הרי הן כשותפין לכל דבר</w:t>
      </w:r>
      <w:r w:rsidR="00AC067F" w:rsidRPr="00AC067F">
        <w:rPr>
          <w:rStyle w:val="HebrewChar"/>
          <w:rFonts w:cs="FrankRuehl" w:hint="cs"/>
          <w:rtl/>
        </w:rPr>
        <w:t>...</w:t>
      </w:r>
      <w:r w:rsidRPr="00AC067F">
        <w:rPr>
          <w:rStyle w:val="HebrewChar"/>
          <w:rFonts w:cs="FrankRuehl" w:hint="cs"/>
          <w:rtl/>
        </w:rPr>
        <w:t xml:space="preserve"> היו היורשין גדולים וקטנים והשביחו הגדולים את הנכסים השביחו לאמצע. אמרו ראו מה שהניח לנו אבא, והרי אנו עושין ואוכלין, השבח של משביח, והוא שיהיה השבח מחמת הוצאה שהוציא המשביח</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אחד מן האחין שלקח מעות ועשה בהן סחורה, אם היה תלמיד חכם גדול שאינו מניח תורתו שעה אחת הרי השכר שלו, שאין זה מניח תורתו ומתעסק לצורך אחיו. אחד מן האחין שמינהו המלך גבאי או סופר שמכניס ומוציא בממון המלך וכן כל יוצא בזה מעבודת המלכים, אם מחמת אביהן מינהו כגון שהיה אביהן ידוע בדבר זה, ואמר נעמיד תחתיו בנו כדי לעשות חסד עם היתומים, הפרס שיטול וכל השכר שישתכר בעבודה לכל האחין</w:t>
      </w:r>
      <w:r w:rsidR="00AC067F" w:rsidRPr="00AC067F">
        <w:rPr>
          <w:rStyle w:val="HebrewChar"/>
          <w:rFonts w:cs="FrankRuehl" w:hint="cs"/>
          <w:rtl/>
        </w:rPr>
        <w:t>...</w:t>
      </w:r>
      <w:r w:rsidRPr="00AC067F">
        <w:rPr>
          <w:rStyle w:val="HebrewChar"/>
          <w:rFonts w:cs="FrankRuehl" w:hint="cs"/>
          <w:rtl/>
        </w:rPr>
        <w:t xml:space="preserve"> ואם מחמת עצמו מינהו הרי זה לעצמו</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אחד מן האחין שהיה נושא ונותן בתוך הבית וקנה עבדים בשמו לבדו, הלוה לאחרים והיה </w:t>
      </w:r>
      <w:r w:rsidRPr="00AC067F">
        <w:rPr>
          <w:rStyle w:val="HebrewChar"/>
          <w:rFonts w:cs="FrankRuehl" w:hint="cs"/>
          <w:rtl/>
        </w:rPr>
        <w:lastRenderedPageBreak/>
        <w:t>שטר החוב בשמו לבדו</w:t>
      </w:r>
      <w:r w:rsidR="00AC067F" w:rsidRPr="00AC067F">
        <w:rPr>
          <w:rStyle w:val="HebrewChar"/>
          <w:rFonts w:cs="FrankRuehl" w:hint="cs"/>
          <w:rtl/>
        </w:rPr>
        <w:t>...</w:t>
      </w:r>
      <w:r w:rsidRPr="00AC067F">
        <w:rPr>
          <w:rStyle w:val="HebrewChar"/>
          <w:rFonts w:cs="FrankRuehl" w:hint="cs"/>
          <w:rtl/>
        </w:rPr>
        <w:t xml:space="preserve"> עליו להביא ראיה שנפלה לו ירושה אחרת או מצא מציאה או זכה במתנה</w:t>
      </w:r>
      <w:r w:rsidR="00AC067F" w:rsidRPr="00AC067F">
        <w:rPr>
          <w:rStyle w:val="HebrewChar"/>
          <w:rFonts w:cs="FrankRuehl" w:hint="cs"/>
          <w:rtl/>
        </w:rPr>
        <w:t>...</w:t>
      </w:r>
      <w:r w:rsidRPr="00AC067F">
        <w:rPr>
          <w:rStyle w:val="HebrewChar"/>
          <w:rFonts w:cs="FrankRuehl" w:hint="cs"/>
          <w:rtl/>
        </w:rPr>
        <w:t xml:space="preserve"> אבל אם היו חלוקין בעיסתן שמא מעיסתו קימץ, ועל האחין להביא ראיה שהן משל אמצע</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אחד מן האחים שנטל מאתים זוז ללמוד תורה או ללמוד אומנות, יכולין האחין לומר לו אם אין אתה אצלנו אין לך מזונות אלא לפי ברכת הבית, שאין הוצאת מזונות האחד לבדו, כהוצאת מזונותיו בין רבים.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מי שמת והניח בנים גדולים וקטנים אין הגדולים מתפרנסים פרנסת הקטנים ולא הקטנים נזונים מזונות הגדולים, אלא חולקים בשוה</w:t>
      </w:r>
      <w:r w:rsidR="00AC067F" w:rsidRPr="00AC067F">
        <w:rPr>
          <w:rStyle w:val="HebrewChar"/>
          <w:rFonts w:cs="FrankRuehl" w:hint="cs"/>
          <w:rtl/>
        </w:rPr>
        <w:t>...</w:t>
      </w:r>
      <w:r w:rsidRPr="00AC067F">
        <w:rPr>
          <w:rStyle w:val="HebrewChar"/>
          <w:rFonts w:cs="FrankRuehl" w:hint="cs"/>
          <w:rtl/>
        </w:rPr>
        <w:t xml:space="preserve"> גדול האחין שהיה לובש ומתכסה מלבושין נאים, אם יש לאחים הנאה ממנו כדי שיהיו דבריו נשמעין הרי זה לובש מתפיסת הבית. (שם פרק י א והלאה,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שני אחים שחלקו, ובא להן אח ממדינת הים, וכן שלשה אחין שחלקו ובא בעל חוב ונטל חלקו של אחד מהן, אפילו נטל זה קרקע וזה כספים בטלה מחלוקת, וחוזרין וחולקין השאר בשוה. מי שציוה בשעת מיתתו שיתנו לפלוני דקל או שדה מנכסיו, וחלקו האחין ולא נתנו לפלוני כלום, הרי המחלוקת בטלה</w:t>
      </w:r>
      <w:r w:rsidR="00AC067F" w:rsidRPr="00AC067F">
        <w:rPr>
          <w:rStyle w:val="HebrewChar"/>
          <w:rFonts w:cs="FrankRuehl" w:hint="cs"/>
          <w:rtl/>
        </w:rPr>
        <w:t>...</w:t>
      </w:r>
      <w:r w:rsidRPr="00AC067F">
        <w:rPr>
          <w:rStyle w:val="HebrewChar"/>
          <w:rFonts w:cs="FrankRuehl" w:hint="cs"/>
          <w:rtl/>
        </w:rPr>
        <w:t xml:space="preserve"> האחין שחלקו שמין מה שעליהן, אבל מה שעל בניהן ובנותיהן שקנו להן מתפיסת הבית אין שמין, וכן מה שעל נשותיהן. במה דברים אמורים בבגדי חול, אבל בבגדי שבת ומועד שמין מה שעליהן.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מי שהניח יתומים מקצתן גדולים ומקצתן קטנים, ורצו לחלוק בנכסי אביהן כדי שיטולו הגדולים חלקן, מעמידין בית דין אפוטרופוס לקטנים ובורר להן החלק היפה, ואם הגדילו אינן יכולין למחות, שהרי על פי בית דין חלקו להם, ואם טעו בית דין בשומא יכולין למחות, וחולקין חלוקה אחרת אחר שהגדילו</w:t>
      </w:r>
      <w:r w:rsidR="00AC067F" w:rsidRPr="00AC067F">
        <w:rPr>
          <w:rStyle w:val="HebrewChar"/>
          <w:rFonts w:cs="FrankRuehl" w:hint="cs"/>
          <w:rtl/>
        </w:rPr>
        <w:t>...</w:t>
      </w:r>
      <w:r w:rsidRPr="00AC067F">
        <w:rPr>
          <w:rStyle w:val="HebrewChar"/>
          <w:rFonts w:cs="FrankRuehl" w:hint="cs"/>
          <w:rtl/>
        </w:rPr>
        <w:t xml:space="preserve"> קטן שהגדיל אפילו היה אוכל ושותה יותר מדאי ומפסיד והולך בדרך רעה אין בית דין מונעין ממנו ממונו, ואין מעמידין לו אפוטרופוס, אלא אם כן ציוה אביו או מורישו שלא יתנו לו אלא אם כן יהיה כשר ומצליח, או שלא יתנו לו עד זמן מרובה. השוטה והחרש הרי הן כקטנים ומעמידין להן אפוטרופוס. (שם פרק י א והלאה,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הנחלות כדינין, שנאמר בהן לחוקת משפט, לפיכך אין מפילין נחלות בלילה. (סנהדרין ג 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בן סורר ומורה הרי הוא ככל הרוגי בית דין שממונם ליורשיהן, שאף על פי שאביו גרם לו סקילה, הרי הוא יורש כל נכסיו. (ממרים ז יד)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חסידים: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אדם שיודע שבניו בני מריבה לא יגרום שיבואו לידי מחלוקת בעבור הירושה, יחלוק בחייו וימנה אפוטרופוס על שלו בפני עדים, כדי שיהיה שלום לאפוטרופוס ולזרעו, וכתיב עליו ועל כיוצא בו (משלי י"ד ל"ב) "וחוסה במותו צדיק"</w:t>
      </w:r>
      <w:r w:rsidR="00AC067F" w:rsidRPr="00AC067F">
        <w:rPr>
          <w:rStyle w:val="HebrewChar"/>
          <w:rFonts w:cs="FrankRuehl" w:hint="cs"/>
          <w:rtl/>
        </w:rPr>
        <w:t>...</w:t>
      </w:r>
      <w:r w:rsidRPr="00AC067F">
        <w:rPr>
          <w:rStyle w:val="HebrewChar"/>
          <w:rFonts w:cs="FrankRuehl" w:hint="cs"/>
          <w:rtl/>
        </w:rPr>
        <w:t xml:space="preserve"> (תקסט)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כשיקרבו ימי האדם למות יצוה לפני עדים, ואפילו לאביו לא יאמין, כל שכן לבניו ולאשתו. ואם יודע שאביו אינו נאמן לא יעזוב ביד אביו רק ביד ירא שמים נאמן, שאם לא כן אתה פושע וקשה יותר מן הגזלן, שזה אחר מיתה אין תשובה ואין כפרה</w:t>
      </w:r>
      <w:r w:rsidR="00AC067F" w:rsidRPr="00AC067F">
        <w:rPr>
          <w:rStyle w:val="HebrewChar"/>
          <w:rFonts w:cs="FrankRuehl" w:hint="cs"/>
          <w:rtl/>
        </w:rPr>
        <w:t>...</w:t>
      </w:r>
      <w:r w:rsidRPr="00AC067F">
        <w:rPr>
          <w:rStyle w:val="HebrewChar"/>
          <w:rFonts w:cs="FrankRuehl" w:hint="cs"/>
          <w:rtl/>
        </w:rPr>
        <w:t xml:space="preserve"> מצוה לקיים דברי המת, והוא כשמצוה ממון</w:t>
      </w:r>
      <w:r w:rsidR="00AC067F" w:rsidRPr="00AC067F">
        <w:rPr>
          <w:rStyle w:val="HebrewChar"/>
          <w:rFonts w:cs="FrankRuehl" w:hint="cs"/>
          <w:rtl/>
        </w:rPr>
        <w:t>...</w:t>
      </w:r>
      <w:r w:rsidRPr="00AC067F">
        <w:rPr>
          <w:rStyle w:val="HebrewChar"/>
          <w:rFonts w:cs="FrankRuehl" w:hint="cs"/>
          <w:rtl/>
        </w:rPr>
        <w:t xml:space="preserve"> או שציוהו הנה ממון גדול אתה יורש שהוא ממוני, אל תעשה טובה באותו ממון ואל תתן צדקה, ואל תהנה אלא אתה לבדך, מוטב שיאמר הבן, תן אבי לאחרים כיון שאין הנאה להקב"ה ממנו, או תן לי רשות לעשות רצוני וגם אני אהנה ממנו</w:t>
      </w:r>
      <w:r w:rsidR="00AC067F" w:rsidRPr="00AC067F">
        <w:rPr>
          <w:rStyle w:val="HebrewChar"/>
          <w:rFonts w:cs="FrankRuehl" w:hint="cs"/>
          <w:rtl/>
        </w:rPr>
        <w:t>...</w:t>
      </w:r>
      <w:r w:rsidRPr="00AC067F">
        <w:rPr>
          <w:rStyle w:val="HebrewChar"/>
          <w:rFonts w:cs="FrankRuehl" w:hint="cs"/>
          <w:rtl/>
        </w:rPr>
        <w:t xml:space="preserve"> (תשיח ותשכ)</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צדיק אחד היה רגיל להתפלל בראש השנה וביום הכפורים כי הצבור בחרו בו לפי שהיה צדיק, ובסוף ימיו לא רצה להתפלל, אמר להם אם אתפלל ואמות יאמר בני אני רוצה להתפלל תחת אבי, ואני חפץ שבימי יתפלל אדם הגון</w:t>
      </w:r>
      <w:r w:rsidR="00AC067F" w:rsidRPr="00AC067F">
        <w:rPr>
          <w:rStyle w:val="HebrewChar"/>
          <w:rFonts w:cs="FrankRuehl" w:hint="cs"/>
          <w:rtl/>
        </w:rPr>
        <w:t>...</w:t>
      </w:r>
      <w:r w:rsidRPr="00AC067F">
        <w:rPr>
          <w:rStyle w:val="HebrewChar"/>
          <w:rFonts w:cs="FrankRuehl" w:hint="cs"/>
          <w:rtl/>
        </w:rPr>
        <w:t xml:space="preserve"> אבל מצוות אינן ירושה, אלא הזקן הצדיק בעיר הוא יקשור ספר תורה ולא אחר</w:t>
      </w:r>
      <w:r w:rsidR="00AC067F" w:rsidRPr="00AC067F">
        <w:rPr>
          <w:rStyle w:val="HebrewChar"/>
          <w:rFonts w:cs="FrankRuehl" w:hint="cs"/>
          <w:rtl/>
        </w:rPr>
        <w:t>...</w:t>
      </w:r>
      <w:r w:rsidRPr="00AC067F">
        <w:rPr>
          <w:rStyle w:val="HebrewChar"/>
          <w:rFonts w:cs="FrankRuehl" w:hint="cs"/>
          <w:rtl/>
        </w:rPr>
        <w:t xml:space="preserve"> (תשנז)</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אין יכולים מדין תורה לקבע מקום בבית הכנסת לירשו</w:t>
      </w:r>
      <w:r w:rsidR="00AC067F" w:rsidRPr="00AC067F">
        <w:rPr>
          <w:rStyle w:val="HebrewChar"/>
          <w:rFonts w:cs="FrankRuehl" w:hint="cs"/>
          <w:rtl/>
        </w:rPr>
        <w:t>...</w:t>
      </w:r>
      <w:r w:rsidRPr="00AC067F">
        <w:rPr>
          <w:rStyle w:val="HebrewChar"/>
          <w:rFonts w:cs="FrankRuehl" w:hint="cs"/>
          <w:rtl/>
        </w:rPr>
        <w:t xml:space="preserve"> ומה שיושבים במקום אבותיהם כדי שלא יעשו מחלוקת</w:t>
      </w:r>
      <w:r w:rsidR="00AC067F" w:rsidRPr="00AC067F">
        <w:rPr>
          <w:rStyle w:val="HebrewChar"/>
          <w:rFonts w:cs="FrankRuehl" w:hint="cs"/>
          <w:rtl/>
        </w:rPr>
        <w:t>...</w:t>
      </w:r>
      <w:r w:rsidRPr="00AC067F">
        <w:rPr>
          <w:rStyle w:val="HebrewChar"/>
          <w:rFonts w:cs="FrankRuehl" w:hint="cs"/>
          <w:rtl/>
        </w:rPr>
        <w:t xml:space="preserve"> (תתיא)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החינוך:</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שנצטוינו בדיני נחלות, כלומר שמצוה עלינו לעשות ולדון בענין הנחלה כאשר דנה התורה עליה, שנאמר איש כי ימות ובן אין לו והעברתם את נחלתו לבתו וגו', ואל תחשב שאמרו בזה שהמצוה היא שנעשה בענין הנחלה כאשר דנה </w:t>
      </w:r>
      <w:r w:rsidRPr="00AC067F">
        <w:rPr>
          <w:rStyle w:val="HebrewChar"/>
          <w:rFonts w:cs="FrankRuehl" w:hint="cs"/>
          <w:rtl/>
        </w:rPr>
        <w:lastRenderedPageBreak/>
        <w:t>התורה עליה, שירצה לומר שיהיה האדם מצוה מהא-ל לתת מה שיש לו ליורשו על כל פנים, כי הא-ל ב"ה לא רצה להוציא נכסי האדם מרשותו שלא לעשות מהם כל חפצו בשביל יורשו כל עוד נשמתו בו, כמו שיחשבו חכמי האומות. אבל הודיענו שזכות היורש קשורה בנכסי המוריש, ובהסתלק כח המוריש מן הנכסים במותו, מיד נופלת עליהם זכות היורש, כענין השתלשלות היצירות שרצה היוצר ב"ה זה אחר זה מבלי הפסק. ורבותינו ז"ל קראו לזכות החזקה שיש ליורש בנכסי מורישו בלשון משמוש, כלומר שזכות היורש במוריש כאילו הגופים דבוקים זה בזה, שכל היוצא מן האחד נופל על השני. ומפני כן אמרו ז"ל שאם ציוה ואמר המוריש אל יירשני בני, או בני פלוני לא יירש עם אחיו וכדומה, אין בדבריו ממש, שאין בידו לעקר דבר הא-ל, אבל יכול ליתנם לכל מי שירצה ולעשות בהם כל חפצת נפשו, ואפילו לאבדם בכל לשון, חוץ מזה של ירושה, לפי שזה הדבור כנגד דברו של מקום וגזירתו</w:t>
      </w:r>
      <w:r w:rsidR="00AC067F" w:rsidRPr="00AC067F">
        <w:rPr>
          <w:rStyle w:val="HebrewChar"/>
          <w:rFonts w:cs="FrankRuehl" w:hint="cs"/>
          <w:rtl/>
        </w:rPr>
        <w:t>...</w:t>
      </w:r>
      <w:r w:rsidRPr="00AC067F">
        <w:rPr>
          <w:rStyle w:val="HebrewChar"/>
          <w:rFonts w:cs="FrankRuehl" w:hint="cs"/>
          <w:rtl/>
        </w:rPr>
        <w:t xml:space="preserve"> רבי יוחנן בן ברוקה אומר אם אמר על מי שראוי ליורשו דבריו קיימין, פירוש אם אמר על בן בין הבנים או על בת בין הבנות שיירשנו אחד מהם לבדו, דבריו קיימין, ודריש ליה בגמרא מדכתיב והיה ביום הנחילו את בניו, שהתורה נתנה רשות לאב להנחיל מי שירצה מן הראויין לירש, ונפסקה שם הלכה כרבי יוחנן לגבי פשוטין, אבל לא לגבי בכור, שאין כח באב לעקר ירושה מן הבכור בענין זה</w:t>
      </w:r>
      <w:r w:rsidR="00AC067F" w:rsidRPr="00AC067F">
        <w:rPr>
          <w:rStyle w:val="HebrewChar"/>
          <w:rFonts w:cs="FrankRuehl" w:hint="cs"/>
          <w:rtl/>
        </w:rPr>
        <w:t>...</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משרשי המצוה כדי שידע האדם ויתבונן כי העולם ביד אדון משגיח על כל בריותיו, וברצונו וחפצו הטוב זוכה כל אחד ואחד מבני העולם בחלק הנכסים שהוא משיג בעולמו, ומתנתו ב"ה מבורכת שתמשך לאשר יתננה לו, אם לא כי מחטא הקדמוני נקנסה מיתה בעולם, ומפני סלוק גופו, אינו להיות הפסק למתנת הא-ל המבורכת, אבל תתפשט מאליה בגוף המשתלשל ממנו, שזהו בנו או בתו, ואם בעונו ימות ובן אין לו, ראויה ברכת השם שתשוב אל הקרוב אליו, כי זאת הברכה שזכה בה, או זכותו גרמה לו או זכות אבותיו, או עם הקרובים לו יותר, למד כשרון המעשה שזכה עמו לנכסים, ולכן ראויים הקרובים שסייעו אותו לזכות להיות </w:t>
      </w:r>
      <w:r w:rsidRPr="00AC067F">
        <w:rPr>
          <w:rStyle w:val="HebrewChar"/>
          <w:rFonts w:cs="FrankRuehl" w:hint="cs"/>
          <w:rtl/>
        </w:rPr>
        <w:lastRenderedPageBreak/>
        <w:t>קודמין בהם לכל אדם</w:t>
      </w:r>
      <w:r w:rsidR="00AC067F" w:rsidRPr="00AC067F">
        <w:rPr>
          <w:rStyle w:val="HebrewChar"/>
          <w:rFonts w:cs="FrankRuehl" w:hint="cs"/>
          <w:rtl/>
        </w:rPr>
        <w:t>...</w:t>
      </w:r>
      <w:r w:rsidRPr="00AC067F">
        <w:rPr>
          <w:rStyle w:val="HebrewChar"/>
          <w:rFonts w:cs="FrankRuehl" w:hint="cs"/>
          <w:rtl/>
        </w:rPr>
        <w:t xml:space="preserve"> (פנחס מצוה ת, וראה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הרקאנטי: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ואל בני ישראל תדבר לאמר וגו', כבר הודעתיך כי אפילו מצוות הדינין והנחלות תלויין במרכבה עליונה, ומשם השתלשלותם ואצילותם, וידעת כי תפארת ישראל ושכינת עוזו נקראים בן ובת ויורשים נחלת החכמה והבינה הנקראים אב ואם בסוד ארבע אותיות של שם הגדול הרומז לאב ואם ובן ובת ולפי זה תוכל להבין כי הבן קודם לבת בירושת אביו ואמו, והוא חייב לזון הבת מנכסי אביו, כמו שאמרו רז"ל הבנים ירשו והבנות יזונו</w:t>
      </w:r>
      <w:r w:rsidR="00AC067F" w:rsidRPr="00AC067F">
        <w:rPr>
          <w:rStyle w:val="HebrewChar"/>
          <w:rFonts w:cs="FrankRuehl" w:hint="cs"/>
          <w:rtl/>
        </w:rPr>
        <w:t>...</w:t>
      </w:r>
      <w:r w:rsidRPr="00AC067F">
        <w:rPr>
          <w:rStyle w:val="HebrewChar"/>
          <w:rFonts w:cs="FrankRuehl" w:hint="cs"/>
          <w:rtl/>
        </w:rPr>
        <w:t xml:space="preserve"> (פנחס דף עט, ועיין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דרשות הר"ן:</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אבל פעולות האדם בידו ורשותו אין עליו מכריח או מעכב, ועם כל זה לא יוכל לכפור בשום פנים שלא יהיו לאדם הכנות נמשכות אחר המזג לקצת מדות טובות או רעות, ואלו תכונות נפשיות נמשכות ומשתלשלות מאבות לבנים, לפי שהם טבעיות נמשכות אחר המזג לתת הכנה, ואם לא יכריחו. ולזה מאשר היו בני כנען מוטבעים בתכונות רעות, היו בוחרים האבות להתרחק מהם ולהתדבק במי שיראנו מוטבע באותן תכונות הרעות, גם כי היה עובד עבודה זרה, לפי שאותן התכונות מתעברות ונמשכות בזרעם, והם כמו חולי הגוף הנקראים בספרי הרפואה חלאים ירושיים, לפי שמצוות ועבירות התורה על שני פנים, מהם יעשו רושם בנפש והגוף יחד, ומהם שלא יעשו רושם רק בנפש לבד, והרושם ההוא שיהיה בנפש לבד, הרושם ההוא עם היותו מזיק מאד לא יתעבר לבנים, כי אין לנפשות יחס וקורבה. אבל אותן שירשמו וישנו לרע הנפש והגוף, בהכרח יעבר רשומם אל המשתלשל מהם</w:t>
      </w:r>
      <w:r w:rsidRPr="00AC067F">
        <w:rPr>
          <w:rStyle w:val="HebrewChar"/>
          <w:rFonts w:cs="FrankRuehl" w:hint="cs"/>
          <w:rtl/>
        </w:rPr>
        <w:t>...</w:t>
      </w:r>
      <w:r w:rsidR="00F30EFB" w:rsidRPr="00AC067F">
        <w:rPr>
          <w:rStyle w:val="HebrewChar"/>
          <w:rFonts w:cs="FrankRuehl" w:hint="cs"/>
          <w:rtl/>
        </w:rPr>
        <w:t xml:space="preserve"> (דרוש 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רמ"ע מפאנו: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ומלתא אגב אורחין מבעי לן למנדע דאף על גב דתניא בספרי בפרשת המלך שכל פרנסי ישראל בניהם עומדים תחתיהם ובתורת כהנים יליף מדכתיב גבי כהן גדול ואשר ימלא את ידו דבעי ממלא מקום אבותיו, ובפרק הנושא מוכח דסגי </w:t>
      </w:r>
      <w:r w:rsidRPr="00AC067F">
        <w:rPr>
          <w:rStyle w:val="HebrewChar"/>
          <w:rFonts w:cs="FrankRuehl" w:hint="cs"/>
          <w:rtl/>
        </w:rPr>
        <w:lastRenderedPageBreak/>
        <w:t>ממלא ביראה אף על פי שאינו ממלא בחכמה, הני מילי בכתר כהונה וכתר מלכות וכל דדמי ליה, כגון שררותא דמתא, אבל גבי נשיא ואב בית דין כיון שכתר תורה מונח בקרן זוית הרוצה יבא ויטול אין הדבר כן מדין התורה, לפיכך לא מצינו בנשיאים הראשונים שיהיו מנחילים כתריהם לבניהם אלא מהלל ואילך</w:t>
      </w:r>
      <w:r w:rsidR="00AC067F" w:rsidRPr="00AC067F">
        <w:rPr>
          <w:rStyle w:val="HebrewChar"/>
          <w:rFonts w:cs="FrankRuehl" w:hint="cs"/>
          <w:rtl/>
        </w:rPr>
        <w:t>...</w:t>
      </w:r>
      <w:r w:rsidRPr="00AC067F">
        <w:rPr>
          <w:rStyle w:val="HebrewChar"/>
          <w:rFonts w:cs="FrankRuehl" w:hint="cs"/>
          <w:rtl/>
        </w:rPr>
        <w:t xml:space="preserve"> ואפשר שכיון שקלקלו עבדי חשמונאי בבית שני ועמדו הורדוס ובניו וחטפו להם על ישראל מלכות שאינה הוגנת התקינו בית דין שיהא כתר תורה משלים לכתר מלכות להושיב הבן על כסא אביו</w:t>
      </w:r>
      <w:r w:rsidR="00AC067F" w:rsidRPr="00AC067F">
        <w:rPr>
          <w:rStyle w:val="HebrewChar"/>
          <w:rFonts w:cs="FrankRuehl" w:hint="cs"/>
          <w:rtl/>
        </w:rPr>
        <w:t>...</w:t>
      </w:r>
      <w:r w:rsidRPr="00AC067F">
        <w:rPr>
          <w:rStyle w:val="HebrewChar"/>
          <w:rFonts w:cs="FrankRuehl" w:hint="cs"/>
          <w:rtl/>
        </w:rPr>
        <w:t xml:space="preserve"> (מאמר חקור דין חלק ב פרק יט)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והנה דרך הכתוב לקרא נחלה הנמשכת ביושר כנחלי מים למשפחותם לבית אבותם, והראשון הזוכה בה לו ולדורותיו יקרא מתנחל, כי הוא עושה עצמו נחל נובע לזכות ליוצאי חלציו או לקודמים אליו להנחיל לבניהם בקו ישר, שכן נחלה למפרע ממשמשת והולכת עד ראובן</w:t>
      </w:r>
      <w:r w:rsidR="00AC067F" w:rsidRPr="00AC067F">
        <w:rPr>
          <w:rStyle w:val="HebrewChar"/>
          <w:rFonts w:cs="FrankRuehl" w:hint="cs"/>
          <w:rtl/>
        </w:rPr>
        <w:t>...</w:t>
      </w:r>
      <w:r w:rsidRPr="00AC067F">
        <w:rPr>
          <w:rStyle w:val="HebrewChar"/>
          <w:rFonts w:cs="FrankRuehl" w:hint="cs"/>
          <w:rtl/>
        </w:rPr>
        <w:t xml:space="preserve"> וירושה היא הבאה ממקום אחר, כגון הבן את אמו והאיש את אשתו</w:t>
      </w:r>
      <w:r w:rsidR="00AC067F" w:rsidRPr="00AC067F">
        <w:rPr>
          <w:rStyle w:val="HebrewChar"/>
          <w:rFonts w:cs="FrankRuehl" w:hint="cs"/>
          <w:rtl/>
        </w:rPr>
        <w:t>...</w:t>
      </w:r>
      <w:r w:rsidRPr="00AC067F">
        <w:rPr>
          <w:rStyle w:val="HebrewChar"/>
          <w:rFonts w:cs="FrankRuehl" w:hint="cs"/>
          <w:rtl/>
        </w:rPr>
        <w:t xml:space="preserve"> (שם שם פרק כח)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לא יוכל לבכר - בשביל האהובה, אבל מסבת רשעותו ראוי להעביר, כביש נוחלין, וכן נראה שעשה יעקב, כאמרו ובחללו וכו' ניתנה בכורתו לבני יוסף. (דברים כא טז)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למה הבכור נוטל פי שנים, לפי שהעבודה בבכורות, ולא היה להם חלק כדי שיהיו זריזים בעבודה, וכשחטאו בעגל נטלו מהם העבודה ונתנה ללוים, ונתן להם חלקם וחלק לוים כדי לרצותם, לפי שעלו לא ירדו, אלא אם כן נמצא בם עבירה, ולכן ניתן להם הכפל. (תצא)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לא יירש -</w:t>
      </w:r>
      <w:r>
        <w:rPr>
          <w:rStyle w:val="HebrewChar"/>
          <w:rFonts w:hint="cs"/>
          <w:rtl/>
        </w:rPr>
        <w:t xml:space="preserve"> </w:t>
      </w:r>
      <w:r w:rsidRPr="00AC067F">
        <w:rPr>
          <w:rStyle w:val="HebrewChar"/>
          <w:rFonts w:cs="FrankRuehl" w:hint="cs"/>
          <w:bCs/>
          <w:rtl/>
        </w:rPr>
        <w:t xml:space="preserve"> נחלה היא של רבים יחד, וירושה היא הנופלת או לאחד או לעם ולמין אחד.</w:t>
      </w:r>
      <w:r>
        <w:rPr>
          <w:rStyle w:val="HebrewChar"/>
          <w:rtl/>
        </w:rPr>
        <w:t> </w:t>
      </w:r>
      <w:r w:rsidRPr="00AC067F">
        <w:rPr>
          <w:rStyle w:val="HebrewChar"/>
          <w:rFonts w:cs="FrankRuehl" w:hint="cs"/>
          <w:rtl/>
        </w:rPr>
        <w:t xml:space="preserve"> ואמרה שישמעאל פרא אדם ויירש הכל מבלי להשאיר דבר ליצחק. ונראה</w:t>
      </w:r>
      <w:r>
        <w:rPr>
          <w:rStyle w:val="HebrewChar"/>
          <w:rtl/>
        </w:rPr>
        <w:t> </w:t>
      </w:r>
      <w:r w:rsidRPr="00AC067F">
        <w:rPr>
          <w:rStyle w:val="HebrewChar"/>
          <w:rFonts w:cs="FrankRuehl" w:hint="cs"/>
          <w:bCs/>
          <w:rtl/>
        </w:rPr>
        <w:t xml:space="preserve"> שיירש מלשון ראש,</w:t>
      </w:r>
      <w:r>
        <w:rPr>
          <w:rStyle w:val="HebrewChar"/>
          <w:rtl/>
        </w:rPr>
        <w:t> </w:t>
      </w:r>
      <w:r w:rsidRPr="00AC067F">
        <w:rPr>
          <w:rStyle w:val="HebrewChar"/>
          <w:rFonts w:cs="FrankRuehl" w:hint="cs"/>
          <w:rtl/>
        </w:rPr>
        <w:t xml:space="preserve"> שלא רצתה שיהיה לו התחברות ויהיה לראש ליצחק, כפי שהתנהג עד עתה. (בראשית כא 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על פני - נגד רצון, ואף על פי שהאומר לא אירש </w:t>
      </w:r>
      <w:r w:rsidRPr="00AC067F">
        <w:rPr>
          <w:rStyle w:val="HebrewChar"/>
          <w:rFonts w:cs="FrankRuehl" w:hint="cs"/>
          <w:rtl/>
        </w:rPr>
        <w:lastRenderedPageBreak/>
        <w:t>לא אמר כלום, ואפילו קנו מידו (עיין מ"מ אישות כ"ג ה', וא"הע צ"ב), שאני בכור שיכול למחול בכורתו (עיין קצו"הח לזה, ונתיבות רע"ח)</w:t>
      </w:r>
      <w:r w:rsidR="00AC067F" w:rsidRPr="00AC067F">
        <w:rPr>
          <w:rStyle w:val="HebrewChar"/>
          <w:rFonts w:cs="FrankRuehl" w:hint="cs"/>
          <w:rtl/>
        </w:rPr>
        <w:t>...</w:t>
      </w:r>
      <w:r w:rsidRPr="00AC067F">
        <w:rPr>
          <w:rStyle w:val="HebrewChar"/>
          <w:rFonts w:cs="FrankRuehl" w:hint="cs"/>
          <w:rtl/>
        </w:rPr>
        <w:t xml:space="preserve"> (דברים כא טז)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לא תבורך - כמו שאמרו חז"ל על מעות ירושה ומציאה שאין בהם ברכה, וכל שכן ירושה קודם הזמן. (משלי כ כא)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הירושה מציינת הורקת הקנין מרשות המוריש לרשות היורש, ויוצא מרשות זה לרשות אחר, עד שהמוריש יורש ונשאר בלא קנין זה והורישו לאחרים, ומציין אף דבר שלא בא בנחלה מאבותיו, כמו וירשת את הארץ, שאינו מאבות לבנים, ומזה בא בהפעיל 'הוריש' על הגירוש והטירוד שיוריש בעלים הראשונים מקניניהם שהיה להם. (הכרמל)</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העולם מושתת על יחס הבנים להוריהם, כל זמן שהבנים רואים בהורים את שומרי הפקדון האלוקי ומחשיבים בהם את הרוחני ולא את הגשמי יכולה האנושות לשגשג</w:t>
      </w:r>
      <w:r w:rsidR="00AC067F" w:rsidRPr="00AC067F">
        <w:rPr>
          <w:rStyle w:val="HebrewChar"/>
          <w:rFonts w:cs="FrankRuehl" w:hint="cs"/>
          <w:rtl/>
        </w:rPr>
        <w:t>...</w:t>
      </w:r>
      <w:r w:rsidRPr="00AC067F">
        <w:rPr>
          <w:rStyle w:val="HebrewChar"/>
          <w:rFonts w:cs="FrankRuehl" w:hint="cs"/>
          <w:rtl/>
        </w:rPr>
        <w:t xml:space="preserve"> אם הדור הצעיר רואה רק את הצד החמרי של ההורים נעלמת ממנו היראה, והגזע נכרת. הדור הצעיר רואה את עצמו כיורש הדור הזקן ההולך ותש, הוא מסיגו הצדה ויורשו, מלשון גרש. היחס היהודי בין הדורות הוא זה של נחלה-זרימה, הדור הזקן מעביר את כחותיו לדור הצעיר, מקור הכח הוא למעלה, כי הדור הזקן מעביר, כתפקיד רוחני, את האמצעים הנחוצים לדור הצעיר. במקום "ירושה" אין הדור הצעיר מקבל מהדור הזקן, ואם כן עליו להתחיל הכל מחדש, ואין התפתחות עקבית לקראת העתיד</w:t>
      </w:r>
      <w:r w:rsidR="00AC067F" w:rsidRPr="00AC067F">
        <w:rPr>
          <w:rStyle w:val="HebrewChar"/>
          <w:rFonts w:cs="FrankRuehl" w:hint="cs"/>
          <w:rtl/>
        </w:rPr>
        <w:t>...</w:t>
      </w:r>
      <w:r w:rsidRPr="00AC067F">
        <w:rPr>
          <w:rStyle w:val="HebrewChar"/>
          <w:rFonts w:cs="FrankRuehl" w:hint="cs"/>
          <w:rtl/>
        </w:rPr>
        <w:t xml:space="preserve"> (בראשית ט כב)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 אירשנה - </w:t>
      </w:r>
      <w:r w:rsidR="00AC067F" w:rsidRPr="00AC067F">
        <w:rPr>
          <w:rStyle w:val="HebrewChar"/>
          <w:rFonts w:cs="FrankRuehl" w:hint="cs"/>
          <w:rtl/>
        </w:rPr>
        <w:t>...</w:t>
      </w:r>
      <w:r w:rsidRPr="00AC067F">
        <w:rPr>
          <w:rStyle w:val="HebrewChar"/>
          <w:rFonts w:cs="FrankRuehl" w:hint="cs"/>
          <w:rtl/>
        </w:rPr>
        <w:t>הפועל ירש כולל במשמעותו גוון של פעילות עצמאית. משום כך, הוראת ירש היא לעתים לכבוש, ואכן, במשמעות זו הוא נזכר בכיבוש הארץ, "ראה נתן ה'</w:t>
      </w:r>
      <w:r w:rsidRPr="00AC067F">
        <w:rPr>
          <w:rStyle w:val="HebrewChar"/>
          <w:rFonts w:cs="FrankRuehl"/>
          <w:u w:val="single"/>
          <w:rtl/>
        </w:rPr>
        <w:t xml:space="preserve"> </w:t>
      </w:r>
      <w:r w:rsidRPr="00AC067F">
        <w:rPr>
          <w:rStyle w:val="HebrewChar"/>
          <w:rFonts w:cs="FrankRuehl"/>
          <w:rtl/>
        </w:rPr>
        <w:t>א</w:t>
      </w:r>
      <w:r w:rsidRPr="00AC067F">
        <w:rPr>
          <w:rStyle w:val="HebrewChar"/>
          <w:rFonts w:cs="FrankRuehl" w:hint="cs"/>
          <w:rtl/>
        </w:rPr>
        <w:t>לקיך לפניך את הארץ עלה רש וגו'" (דברים א' כ"א), ובכן כאן נאמר לאברהם אתן לך את הארץ הזאת למען תירשנה דרך כיבוש</w:t>
      </w:r>
      <w:r w:rsidR="00AC067F" w:rsidRPr="00AC067F">
        <w:rPr>
          <w:rStyle w:val="HebrewChar"/>
          <w:rFonts w:cs="FrankRuehl" w:hint="cs"/>
          <w:rtl/>
        </w:rPr>
        <w:t>...</w:t>
      </w:r>
      <w:r w:rsidRPr="00AC067F">
        <w:rPr>
          <w:rStyle w:val="HebrewChar"/>
          <w:rFonts w:cs="FrankRuehl" w:hint="cs"/>
          <w:rtl/>
        </w:rPr>
        <w:t xml:space="preserve"> (שם טו 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תורישמו ידי - ירש פירושו לדחוק ולהוציא </w:t>
      </w:r>
      <w:r w:rsidRPr="00AC067F">
        <w:rPr>
          <w:rStyle w:val="HebrewChar"/>
          <w:rFonts w:cs="FrankRuehl" w:hint="cs"/>
          <w:rtl/>
        </w:rPr>
        <w:lastRenderedPageBreak/>
        <w:t>החוצה, הן את הבעל מאחוזתו, הן את האחוזה מידי הבעל</w:t>
      </w:r>
      <w:r w:rsidR="00AC067F" w:rsidRPr="00AC067F">
        <w:rPr>
          <w:rStyle w:val="HebrewChar"/>
          <w:rFonts w:cs="FrankRuehl" w:hint="cs"/>
          <w:rtl/>
        </w:rPr>
        <w:t>...</w:t>
      </w:r>
      <w:r w:rsidRPr="00AC067F">
        <w:rPr>
          <w:rStyle w:val="HebrewChar"/>
          <w:rFonts w:cs="FrankRuehl" w:hint="cs"/>
          <w:rtl/>
        </w:rPr>
        <w:t xml:space="preserve"> ומכאן גם תירוש, מיץ הענבים הנסחט מן הפרי. גם בנין הפעיל של הפעל ירש בא בכתובים הן לגבי האדם הן לגבי הדבר</w:t>
      </w:r>
      <w:r w:rsidR="00AC067F" w:rsidRPr="00AC067F">
        <w:rPr>
          <w:rStyle w:val="HebrewChar"/>
          <w:rFonts w:cs="FrankRuehl" w:hint="cs"/>
          <w:rtl/>
        </w:rPr>
        <w:t>...</w:t>
      </w:r>
      <w:r w:rsidRPr="00AC067F">
        <w:rPr>
          <w:rStyle w:val="HebrewChar"/>
          <w:rFonts w:cs="FrankRuehl" w:hint="cs"/>
          <w:rtl/>
        </w:rPr>
        <w:t xml:space="preserve"> (שמות טו 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אשר ינחילך ה' - אל תראה את עצמך כיורש הגוים,</w:t>
      </w:r>
      <w:r>
        <w:rPr>
          <w:rStyle w:val="HebrewChar"/>
          <w:rtl/>
        </w:rPr>
        <w:t> </w:t>
      </w:r>
      <w:r w:rsidRPr="00AC067F">
        <w:rPr>
          <w:rStyle w:val="HebrewChar"/>
          <w:rFonts w:cs="FrankRuehl" w:hint="cs"/>
          <w:bCs/>
          <w:rtl/>
        </w:rPr>
        <w:t xml:space="preserve"> ירושה היא מצד היורש, ונחלה מצד המנחיל,</w:t>
      </w:r>
      <w:r>
        <w:rPr>
          <w:rStyle w:val="HebrewChar"/>
          <w:rtl/>
        </w:rPr>
        <w:t> </w:t>
      </w:r>
      <w:r w:rsidRPr="00AC067F">
        <w:rPr>
          <w:rStyle w:val="HebrewChar"/>
          <w:rFonts w:cs="FrankRuehl" w:hint="cs"/>
          <w:rtl/>
        </w:rPr>
        <w:t xml:space="preserve"> והארץ היא לך נחלת ה'. (דברים יט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והעברתם - ללמדנו שיש לבית דין איזה כח להעביר וליתן כמו שיש ביד האב</w:t>
      </w:r>
      <w:r w:rsidR="00AC067F" w:rsidRPr="00AC067F">
        <w:rPr>
          <w:rStyle w:val="HebrewChar"/>
          <w:rFonts w:cs="FrankRuehl" w:hint="cs"/>
          <w:rtl/>
        </w:rPr>
        <w:t>...</w:t>
      </w:r>
      <w:r w:rsidRPr="00AC067F">
        <w:rPr>
          <w:rStyle w:val="HebrewChar"/>
          <w:rFonts w:cs="FrankRuehl" w:hint="cs"/>
          <w:rtl/>
        </w:rPr>
        <w:t xml:space="preserve"> (במדבר כז 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חכמה ומוסר: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הנה תמיד אנו אומרים האב מנחיל את בנו מה שהוא אוהב, הוא אוהב כסף ועונג גופני, מנחיל לבנו כסף ועונג, וכענין שאמר כנען לבניו אהבו את הגזל אהבו את הזימה. החכם המתענג בחכמה מנחיל לבניו חכמה ועונג המעלות</w:t>
      </w:r>
      <w:r w:rsidR="00AC067F" w:rsidRPr="00AC067F">
        <w:rPr>
          <w:rStyle w:val="HebrewChar"/>
          <w:rFonts w:cs="FrankRuehl" w:hint="cs"/>
          <w:rtl/>
        </w:rPr>
        <w:t>...</w:t>
      </w:r>
      <w:r w:rsidRPr="00AC067F">
        <w:rPr>
          <w:rStyle w:val="HebrewChar"/>
          <w:rFonts w:cs="FrankRuehl" w:hint="cs"/>
          <w:rtl/>
        </w:rPr>
        <w:t>(חלק א קסב)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שעורי דעת: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ובזה יובן לנו, שכל דבר טוב שנעשה בזמן מהזמנים נשמר וקיים לדורות, זכותו תעמוד לכלל עמנו בעת צרתו, ופרי ברכה נמצא בכל המעשים והפעולות שנעשו במשך הדורות שקדמו לנו, ואף שאין אנו רואים ואין אנו מכירים בזה, הם ישמרו וינצרו אותנו. ועל כן אין תימה אם אפשר שבדורנו נצפה לגאולה, בעת שדורות הראשונים, שהיו טובים וזכים ממנו לא זכו להגאל. כי הנה כל רחש טוב, אף היותר קל, לא יחלוף ולא יעבר חנם, ומכל שכן האמונה וההכרה בצדקת ה' שמשתקפות ונראות בכל דור ודור, שנשארות ומתמשכות משפיעות ופועלות בכל היקום לדורות וקיימות לעד</w:t>
      </w:r>
      <w:r w:rsidR="00AC067F" w:rsidRPr="00AC067F">
        <w:rPr>
          <w:rStyle w:val="HebrewChar"/>
          <w:rFonts w:cs="FrankRuehl" w:hint="cs"/>
          <w:rtl/>
        </w:rPr>
        <w:t>...</w:t>
      </w:r>
      <w:r w:rsidRPr="00AC067F">
        <w:rPr>
          <w:rStyle w:val="HebrewChar"/>
          <w:rFonts w:cs="FrankRuehl" w:hint="cs"/>
          <w:rtl/>
        </w:rPr>
        <w:t xml:space="preserve"> ויבואר לנו בזה ענין זכות אבות, שאין זאת רק שבשביל הטובות והזכויות שנעשו ונפעלו על ידי האבות הקדושים יזכו הבנים, אף שאין להם שום יחס וקשר לאותו הטוב, אלא לפי האמת זכותם וצדקתם של האבות חיה ופועלת בבנים וזכותם תלויה בהם</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ענין זה של מסירת זכות האבות לבנים, </w:t>
      </w:r>
      <w:r w:rsidRPr="00AC067F">
        <w:rPr>
          <w:rStyle w:val="HebrewChar"/>
          <w:rFonts w:cs="FrankRuehl" w:hint="cs"/>
          <w:rtl/>
        </w:rPr>
        <w:lastRenderedPageBreak/>
        <w:t>יסוד ושרש יש לו בכללי ירושה, ישנם הרבה דברים שאי אפשר למסרם על ידי מתנה ואף לא במכירה, אלא על ידי מורשת אבות. במתנה ובמכירה נמסר החפץ מרשות זה לרשות אחר, מה שאין כן בירושה, ברא כרעא דאבוה, הרשות והבעלות של האב נמשכת ונמצאת בבנו, כמו שמצינו בספרים הקדושים</w:t>
      </w:r>
      <w:r>
        <w:rPr>
          <w:rStyle w:val="HebrewChar"/>
          <w:rtl/>
        </w:rPr>
        <w:t> </w:t>
      </w:r>
      <w:r w:rsidRPr="00AC067F">
        <w:rPr>
          <w:rStyle w:val="HebrewChar"/>
          <w:rFonts w:cs="FrankRuehl" w:hint="cs"/>
          <w:bCs/>
          <w:rtl/>
        </w:rPr>
        <w:t xml:space="preserve"> שנפש האב מתלבשת בנפש הבן, והיא חיה בו, רק שורש נשמתו, העיקר שבו, נמצא למעלה, אבל חלקיו התחתונים נמצאים כאן, והוא יודע ומרגיש כל מה שמתהוה ומתרחש עמו פה, אף שהבן לא יחוש ולא ירגיש,</w:t>
      </w:r>
      <w:r>
        <w:rPr>
          <w:rStyle w:val="HebrewChar"/>
          <w:rtl/>
        </w:rPr>
        <w:t> </w:t>
      </w:r>
      <w:r w:rsidRPr="00AC067F">
        <w:rPr>
          <w:rStyle w:val="HebrewChar"/>
          <w:rFonts w:cs="FrankRuehl" w:hint="cs"/>
          <w:rtl/>
        </w:rPr>
        <w:t xml:space="preserve"> כמו שראש האדם יודע ומרגיש מכל אברי הגוף, ורגלו או ידו לא תרגישנה משאר האברים</w:t>
      </w:r>
      <w:r w:rsidR="00AC067F" w:rsidRPr="00AC067F">
        <w:rPr>
          <w:rStyle w:val="HebrewChar"/>
          <w:rFonts w:cs="FrankRuehl" w:hint="cs"/>
          <w:rtl/>
        </w:rPr>
        <w:t>...</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כן יבוארו דברי רז"ל על הכתוב ונתתי לך ולזרעך אחריך וכו', כל המניח בן צדיק כאילו לא מת, היינו אם הוא מניח בן צדיק, שנפשו תתלבש בו, הרי כל מה שבנו רוכש וזוכה, יזכה בזה גם אביו</w:t>
      </w:r>
      <w:r w:rsidR="00AC067F" w:rsidRPr="00AC067F">
        <w:rPr>
          <w:rStyle w:val="HebrewChar"/>
          <w:rFonts w:cs="FrankRuehl" w:hint="cs"/>
          <w:rtl/>
        </w:rPr>
        <w:t>...</w:t>
      </w:r>
      <w:r w:rsidRPr="00AC067F">
        <w:rPr>
          <w:rStyle w:val="HebrewChar"/>
          <w:rFonts w:cs="FrankRuehl" w:hint="cs"/>
          <w:rtl/>
        </w:rPr>
        <w:t xml:space="preserve"> (חלק א עמוד רד, זכות אבות)</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תלה תולדות יעקב ביוסף, כבר ביארנו גדר התורשה הרוחנית והגופנית, וכן גדר ירושת הנכסים. כל אחד כשבא לעולם מזמנים לו חלק מיוחד בתכלית הבריאה, בגילוי כבוד השי"ת בעולם, ולצורך מילוי החלק הזה נותנים לו כל הכלים הדרושים לזה, בין בכחות הנפש ובמדות ובכשרונות, בין בנכסים בסביבה ובמקרים מכל המינים. כל אלה ביחד מהווים נסיונות חייו המיוחדים לו, ובאופן הגבתו עליהם יתבטא מילוי חלקו הרוחני בבריאה. בניו של אדם ממשיכים את עבודת ה' של האב, לכן מוצאים על פי רוב שהם מתדמים להוריהם בכשרונות ובמדות ובמראיהם החיצוני, כי מכל אלה מתרקמים נסיונות חלקם. וכן ירושת נכסי האב איננה מקרה בעלמא, אלא</w:t>
      </w:r>
      <w:r>
        <w:rPr>
          <w:rStyle w:val="HebrewChar"/>
          <w:rtl/>
        </w:rPr>
        <w:t> </w:t>
      </w:r>
      <w:r w:rsidRPr="00AC067F">
        <w:rPr>
          <w:rStyle w:val="HebrewChar"/>
          <w:rFonts w:cs="FrankRuehl" w:hint="cs"/>
          <w:bCs/>
          <w:rtl/>
        </w:rPr>
        <w:t xml:space="preserve"> שכך גזרה חכמתו יתברך, שמה שהותירו ההורים מהכלים שניתנו להם לצרכי עבודתם הרוחנית ישתמשו הבנים כנדרש להם לעבודתם</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(חלק א עמוד שיז, וישב)</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ירושלים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ארץ ישראל, בית המקדש, דוד-</w:t>
      </w:r>
      <w:r w:rsidRPr="00AC067F">
        <w:rPr>
          <w:rStyle w:val="HebrewChar"/>
          <w:rFonts w:cs="FrankRuehl" w:hint="cs"/>
          <w:rtl/>
        </w:rPr>
        <w:lastRenderedPageBreak/>
        <w:t>מלחמה, יבוסי, מלכי צדק, ציון)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ועלה הגבול גי בן הנם אל כתף היבוסי מנגב היא ירושלים ועלה הגבול אל ראש ההר אשר על פני גי הנם ימה אשר בקצה עמק רפאים צפונה</w:t>
      </w:r>
      <w:r w:rsidR="00AC067F" w:rsidRPr="00AC067F">
        <w:rPr>
          <w:rStyle w:val="HebrewChar"/>
          <w:rFonts w:cs="FrankRuehl" w:hint="cs"/>
          <w:rtl/>
        </w:rPr>
        <w:t>...</w:t>
      </w:r>
      <w:r w:rsidRPr="00AC067F">
        <w:rPr>
          <w:rStyle w:val="HebrewChar"/>
          <w:rFonts w:cs="FrankRuehl" w:hint="cs"/>
          <w:rtl/>
        </w:rPr>
        <w:t xml:space="preserve"> (יהושע טו 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וילך המלך ואנשיו ירושלים אל היבוסי יושב הארץ ויאמר לדוד לאמר לא תבוא הנה כי אם הסירך העורים והפסחים לאמר לא יבוא דוד הנה. וילכד דוד את מצדת ציון היא עיר דוד. ויאמר דוד ביום ההוא כל מכה יבוסי ויגע בצנור ואת הפסחים ואת העיורים שנאי נפש דוד, על כן יאמרו עור ופסח לא יבא אל הבית. וישב דוד במצדה ויקרא לה עיר דוד, ויבן דוד סביב מן המלוא וביתה</w:t>
      </w:r>
      <w:r w:rsidR="00AC067F" w:rsidRPr="00AC067F">
        <w:rPr>
          <w:rStyle w:val="HebrewChar"/>
          <w:rFonts w:cs="FrankRuehl" w:hint="cs"/>
          <w:rtl/>
        </w:rPr>
        <w:t>...</w:t>
      </w:r>
      <w:r w:rsidRPr="00AC067F">
        <w:rPr>
          <w:rStyle w:val="HebrewChar"/>
          <w:rFonts w:cs="FrankRuehl" w:hint="cs"/>
          <w:rtl/>
        </w:rPr>
        <w:t xml:space="preserve"> (שמואל ב ה 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מירושלים תצא שארית ופליטה מהר ציון, קנאת ה' צב-אות תעשה זאת. (מלכים ב יט לא)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איכה היתה לזונה קריה נאמנה, מלאתי משפט, צדק ילין בה ועתה מרצחים</w:t>
      </w:r>
      <w:r w:rsidR="00AC067F" w:rsidRPr="00AC067F">
        <w:rPr>
          <w:rStyle w:val="HebrewChar"/>
          <w:rFonts w:cs="FrankRuehl" w:hint="cs"/>
          <w:rtl/>
        </w:rPr>
        <w:t>...</w:t>
      </w:r>
      <w:r w:rsidRPr="00AC067F">
        <w:rPr>
          <w:rStyle w:val="HebrewChar"/>
          <w:rFonts w:cs="FrankRuehl" w:hint="cs"/>
          <w:rtl/>
        </w:rPr>
        <w:t xml:space="preserve"> (ישעיה א כא)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והיה הנשאר בציון והנותר בירושלים קדוש יאמר לו, כל הכתוב לחיים בירושלים. אם רחץ אד-ני את צואת בנות ציון ואת דמי ירושלים ידיח מקרבה ברוח משפט וברוח בער. וברא ה' על כל מכון הר ציון ועל מקראה ענן יומם ועשן ונוגה אש להבה לילה כי על כל כבוד חפה</w:t>
      </w:r>
      <w:r w:rsidR="00AC067F" w:rsidRPr="00AC067F">
        <w:rPr>
          <w:rStyle w:val="HebrewChar"/>
          <w:rFonts w:cs="FrankRuehl" w:hint="cs"/>
          <w:rtl/>
        </w:rPr>
        <w:t>...</w:t>
      </w:r>
      <w:r w:rsidRPr="00AC067F">
        <w:rPr>
          <w:rStyle w:val="HebrewChar"/>
          <w:rFonts w:cs="FrankRuehl" w:hint="cs"/>
          <w:rtl/>
        </w:rPr>
        <w:t xml:space="preserve"> (שם ד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כצפרים עפות כן יגן ה' צב-אות על ירושלים גנון והציל פסוח והמליט. (שם לא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ותאמר ציון עזבני ה' ואד-ני שכחני. (שם מט 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התעוררי התעוררי קומי ירשלים אשר שתית מיד ה' את כוס חמתו, את קבעת כוס התרעלה שתית מצית. (שם נא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למען ציון לא אחשה ולמען ירושלים לא אשקוט עד יצא כנגה צדקה וישועתה כלפיד יבער. וראו גוים צדקך וכל מלכים כבודך וקרא לך שם חדש אשר פי ה' יקבנו. והיית עטרת תפארת ביד ה' וצניף מלוכה בכף אלקיך</w:t>
      </w:r>
      <w:r w:rsidR="00AC067F" w:rsidRPr="00AC067F">
        <w:rPr>
          <w:rStyle w:val="HebrewChar"/>
          <w:rFonts w:cs="FrankRuehl" w:hint="cs"/>
          <w:rtl/>
        </w:rPr>
        <w:t>...</w:t>
      </w:r>
      <w:r w:rsidRPr="00AC067F">
        <w:rPr>
          <w:rStyle w:val="HebrewChar"/>
          <w:rFonts w:cs="FrankRuehl" w:hint="cs"/>
          <w:rtl/>
        </w:rPr>
        <w:t xml:space="preserve"> על חומותיך ירושלים הפקדתי שומרים כל היום וכל הלילה תמיד לא יחשו המזכירים את ה' אל דמי לכם. ואל תתנו דמי לו עד יכונן ועד ישים את ירושלים תהלה בארץ</w:t>
      </w:r>
      <w:r w:rsidR="00AC067F" w:rsidRPr="00AC067F">
        <w:rPr>
          <w:rStyle w:val="HebrewChar"/>
          <w:rFonts w:cs="FrankRuehl" w:hint="cs"/>
          <w:rtl/>
        </w:rPr>
        <w:t>...</w:t>
      </w:r>
      <w:r w:rsidRPr="00AC067F">
        <w:rPr>
          <w:rStyle w:val="HebrewChar"/>
          <w:rFonts w:cs="FrankRuehl" w:hint="cs"/>
          <w:rtl/>
        </w:rPr>
        <w:t xml:space="preserve"> (שם סב א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שמחו את ירושלים וגילו בה כל אהביה שישו אתה משוש כל המתאבלים עליה. למען תינקו ושבעתם משד תנחמיה, למען תמצו והתענגתם </w:t>
      </w:r>
      <w:r w:rsidRPr="00AC067F">
        <w:rPr>
          <w:rStyle w:val="HebrewChar"/>
          <w:rFonts w:cs="FrankRuehl" w:hint="cs"/>
          <w:rtl/>
        </w:rPr>
        <w:lastRenderedPageBreak/>
        <w:t>מזיז כבודה</w:t>
      </w:r>
      <w:r w:rsidR="00AC067F" w:rsidRPr="00AC067F">
        <w:rPr>
          <w:rStyle w:val="HebrewChar"/>
          <w:rFonts w:cs="FrankRuehl" w:hint="cs"/>
          <w:rtl/>
        </w:rPr>
        <w:t>...</w:t>
      </w:r>
      <w:r w:rsidRPr="00AC067F">
        <w:rPr>
          <w:rStyle w:val="HebrewChar"/>
          <w:rFonts w:cs="FrankRuehl" w:hint="cs"/>
          <w:rtl/>
        </w:rPr>
        <w:t xml:space="preserve"> (שם סו 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על אפי ועל חמתי היתה לי העיר הזאת למן היום אשר בנו אותה ועד היום הזה להסירה מעל פני</w:t>
      </w:r>
      <w:r w:rsidR="00AC067F" w:rsidRPr="00AC067F">
        <w:rPr>
          <w:rStyle w:val="HebrewChar"/>
          <w:rFonts w:cs="FrankRuehl" w:hint="cs"/>
          <w:rtl/>
        </w:rPr>
        <w:t>...</w:t>
      </w:r>
      <w:r w:rsidRPr="00AC067F">
        <w:rPr>
          <w:rStyle w:val="HebrewChar"/>
          <w:rFonts w:cs="FrankRuehl" w:hint="cs"/>
          <w:rtl/>
        </w:rPr>
        <w:t xml:space="preserve"> (ירמיה לב לא)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בימים ההם תושע יהודה וירושלים תשכון לבטח, וזה אשר יקרא לה ה' צדקנו. (שם לג טז)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והיה כל אשר יקרא בשם ה' ימלט, כי בהר ציון ובירושלים תהיה פליטה כאשר אמר ה' ובשרידים אשר ה' קורא. (יואל ג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ובהר ציון תהיה פלטה והיה קדש, וירשו בית יעקב את מורשיהם. (עובדיה א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והלכו גוים רבים ואמרו לכו ונעלה אל הר ה' ואל בית אלקי יעקב ויורנו מדרכיו ונלכה באורחותיו, כי מציון תצא תורה ודבר ה' מירושלים. (מיכה ד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אנה אתה הולך, ויאמר אלי למד את ירשלים לראות כמה רחבה וכמה ארכה</w:t>
      </w:r>
      <w:r w:rsidR="00AC067F" w:rsidRPr="00AC067F">
        <w:rPr>
          <w:rStyle w:val="HebrewChar"/>
          <w:rFonts w:cs="FrankRuehl" w:hint="cs"/>
          <w:rtl/>
        </w:rPr>
        <w:t>...</w:t>
      </w:r>
      <w:r w:rsidRPr="00AC067F">
        <w:rPr>
          <w:rStyle w:val="HebrewChar"/>
          <w:rFonts w:cs="FrankRuehl" w:hint="cs"/>
          <w:rtl/>
        </w:rPr>
        <w:t xml:space="preserve"> ויאמר אליו רוץ דבר אל הנער הלז לאמר פרזות תשב ירושלים מרב אדם ובהמה בתוכה. ואני אהיה לה נאם ה' חומת אש סביב ולכבוד אהיה בתוכה. (זכריה ב 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ה' אל השטן יגער ה' בך השטן, ויגער ה' בך הבוחר בירושלים, הלוא זה אוד מוצל מאש. (שם ג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כה אמר ה' שבתי אל ציון ושכנתי בתוך ירושלים, ונקראה ירושלים עיר האמת והר ה' צב-אות הר הקדש. כה אמר ה' צב-אות עוד ישבו זקנים וזקנות ברחובות ירושלים, ואיש משענתו בידו מרב ימים, ורחובות העיר ימלאו ילדים וילדות משחקים ברחובותיה</w:t>
      </w:r>
      <w:r w:rsidR="00AC067F" w:rsidRPr="00AC067F">
        <w:rPr>
          <w:rStyle w:val="HebrewChar"/>
          <w:rFonts w:cs="FrankRuehl" w:hint="cs"/>
          <w:rtl/>
        </w:rPr>
        <w:t>...</w:t>
      </w:r>
      <w:r w:rsidRPr="00AC067F">
        <w:rPr>
          <w:rStyle w:val="HebrewChar"/>
          <w:rFonts w:cs="FrankRuehl" w:hint="cs"/>
          <w:rtl/>
        </w:rPr>
        <w:t xml:space="preserve"> (שם ח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והושיע ה' את אהלי יהודה בראשונה למען לא תגדל תפארת בית דוד ותפארת יושב ירושלים על יהודה. ביום ההוא יגן ה' בעד יושב ירושלים, והיה הנכשל בהם ביום ההוא כדויד, ובית דויד כאלקים כמלאך ה' לפניהם. והיה ביום ההוא אבקש להשמיד את כל הגוים הבאים על ירושלים</w:t>
      </w:r>
      <w:r w:rsidR="00AC067F" w:rsidRPr="00AC067F">
        <w:rPr>
          <w:rStyle w:val="HebrewChar"/>
          <w:rFonts w:cs="FrankRuehl" w:hint="cs"/>
          <w:rtl/>
        </w:rPr>
        <w:t>...</w:t>
      </w:r>
      <w:r w:rsidRPr="00AC067F">
        <w:rPr>
          <w:rStyle w:val="HebrewChar"/>
          <w:rFonts w:cs="FrankRuehl" w:hint="cs"/>
          <w:rtl/>
        </w:rPr>
        <w:t xml:space="preserve"> ביום ההוא יגדל המספד בירושלים כמספד הדדרמון בבקעת מגידון</w:t>
      </w:r>
      <w:r w:rsidR="00AC067F" w:rsidRPr="00AC067F">
        <w:rPr>
          <w:rStyle w:val="HebrewChar"/>
          <w:rFonts w:cs="FrankRuehl" w:hint="cs"/>
          <w:rtl/>
        </w:rPr>
        <w:t>...</w:t>
      </w:r>
      <w:r w:rsidRPr="00AC067F">
        <w:rPr>
          <w:rStyle w:val="HebrewChar"/>
          <w:rFonts w:cs="FrankRuehl" w:hint="cs"/>
          <w:rtl/>
        </w:rPr>
        <w:t xml:space="preserve"> (שם יב 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יפה נוף משוש כל הארץ הר ציון ירכתי צפון קרית מלך רב. אלקים בארמנותיה נודע למשגב. כי המלכים נועדו עברו יחדו המה ראו כן תמהו נבהלו נחפזו. רעדה אחזתם שם חיל כיולדה. כאשר שמענו כן ראינו בעיר ה' צב-אות, בעיר </w:t>
      </w:r>
      <w:r w:rsidRPr="00AC067F">
        <w:rPr>
          <w:rStyle w:val="HebrewChar"/>
          <w:rFonts w:cs="FrankRuehl" w:hint="cs"/>
          <w:rtl/>
        </w:rPr>
        <w:lastRenderedPageBreak/>
        <w:t>אלקינו אלקים יכוננה עד עולם סלה</w:t>
      </w:r>
      <w:r w:rsidR="00AC067F" w:rsidRPr="00AC067F">
        <w:rPr>
          <w:rStyle w:val="HebrewChar"/>
          <w:rFonts w:cs="FrankRuehl" w:hint="cs"/>
          <w:rtl/>
        </w:rPr>
        <w:t>...</w:t>
      </w:r>
      <w:r w:rsidRPr="00AC067F">
        <w:rPr>
          <w:rStyle w:val="HebrewChar"/>
          <w:rFonts w:cs="FrankRuehl" w:hint="cs"/>
          <w:rtl/>
        </w:rPr>
        <w:t xml:space="preserve"> סבו ציון והקיפוה ספרו מגדליה. שיתו לבכם לחילה פסגו ארמנותיה למען תספרו לדור אחרון</w:t>
      </w:r>
      <w:r w:rsidR="00AC067F" w:rsidRPr="00AC067F">
        <w:rPr>
          <w:rStyle w:val="HebrewChar"/>
          <w:rFonts w:cs="FrankRuehl" w:hint="cs"/>
          <w:rtl/>
        </w:rPr>
        <w:t>...</w:t>
      </w:r>
      <w:r w:rsidRPr="00AC067F">
        <w:rPr>
          <w:rStyle w:val="HebrewChar"/>
          <w:rFonts w:cs="FrankRuehl" w:hint="cs"/>
          <w:rtl/>
        </w:rPr>
        <w:t xml:space="preserve"> (תהלים מח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אהב ה' שערי ציון מכל משכנות יעקב. נכבדות מדבר בך עיר האלקים סלה</w:t>
      </w:r>
      <w:r w:rsidR="00AC067F" w:rsidRPr="00AC067F">
        <w:rPr>
          <w:rStyle w:val="HebrewChar"/>
          <w:rFonts w:cs="FrankRuehl" w:hint="cs"/>
          <w:rtl/>
        </w:rPr>
        <w:t>...</w:t>
      </w:r>
      <w:r w:rsidRPr="00AC067F">
        <w:rPr>
          <w:rStyle w:val="HebrewChar"/>
          <w:rFonts w:cs="FrankRuehl" w:hint="cs"/>
          <w:rtl/>
        </w:rPr>
        <w:t xml:space="preserve"> ולציון יאמר איש ואיש ילד בה והוא יכוננה עליון</w:t>
      </w:r>
      <w:r w:rsidR="00AC067F" w:rsidRPr="00AC067F">
        <w:rPr>
          <w:rStyle w:val="HebrewChar"/>
          <w:rFonts w:cs="FrankRuehl" w:hint="cs"/>
          <w:rtl/>
        </w:rPr>
        <w:t>...</w:t>
      </w:r>
      <w:r w:rsidRPr="00AC067F">
        <w:rPr>
          <w:rStyle w:val="HebrewChar"/>
          <w:rFonts w:cs="FrankRuehl" w:hint="cs"/>
          <w:rtl/>
        </w:rPr>
        <w:t xml:space="preserve"> (שם פז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עומדות היו רגלינו בשעריך ירשלים, ירושלים הבנויה כעיר שחברה לה יחדו. ששם עלו שבטים שבטי י-ה עדות לישראל להודות לשם ה'. כי שמה ישבו כסאות למשפט כסאות לבית דוד. שאלו שלום ירושלים ישליו אהביך. יהי שלום בחילך שלוה בארמנותיך. למען אחי ורעי אדברה נא שלום בך, למען בית ה' אלקינו אבקשה טוב לך. (שם קכב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לא האמינו מלכי ארץ וכל ישבי תבל כי יבא צר ואויב בשערי ירושלים. (איכה ד 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ואצאה בשער הגיא לילה ואל פני עין התנין ואל שער האשפת ואהי שבר בחומות ירושלים אשר הם פרוצים ושעריה אוכלו באש. ואעבר אל שער העין ואל ברכת המלך, ואין מקום לבהמה לעבר תחתי</w:t>
      </w:r>
      <w:r w:rsidR="00AC067F" w:rsidRPr="00AC067F">
        <w:rPr>
          <w:rStyle w:val="HebrewChar"/>
          <w:rFonts w:cs="FrankRuehl" w:hint="cs"/>
          <w:rtl/>
        </w:rPr>
        <w:t>...</w:t>
      </w:r>
      <w:r w:rsidRPr="00AC067F">
        <w:rPr>
          <w:rStyle w:val="HebrewChar"/>
          <w:rFonts w:cs="FrankRuehl" w:hint="cs"/>
          <w:rtl/>
        </w:rPr>
        <w:t xml:space="preserve"> (נחמיה ב יג, וראה עוד הסטוריה בית שני-בנין)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להם לא יפתחו שערי ירשלים עד חום השמש, ועד הם עמדים יגיפו הדלתות ואחזו, והעמיד משמרות יושבי ירושלים איש במשמרו ואיש נגד ביתו. והעיר רחבת ידים וגדולה, והעם מעט בתוכה ואין בתים בנוים</w:t>
      </w:r>
      <w:r w:rsidR="00AC067F" w:rsidRPr="00AC067F">
        <w:rPr>
          <w:rStyle w:val="HebrewChar"/>
          <w:rFonts w:cs="FrankRuehl" w:hint="cs"/>
          <w:rtl/>
        </w:rPr>
        <w:t>...</w:t>
      </w:r>
      <w:r w:rsidRPr="00AC067F">
        <w:rPr>
          <w:rStyle w:val="HebrewChar"/>
          <w:rFonts w:cs="FrankRuehl" w:hint="cs"/>
          <w:rtl/>
        </w:rPr>
        <w:t xml:space="preserve"> (שם ז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וישבו שרי העם בירושלים, ושאר העם הפילו גורלות להביא אחד מן העשרה לשבת בירושלים עיר הקדש, ותשע הידות בערים</w:t>
      </w:r>
      <w:r w:rsidR="00AC067F" w:rsidRPr="00AC067F">
        <w:rPr>
          <w:rStyle w:val="HebrewChar"/>
          <w:rFonts w:cs="FrankRuehl" w:hint="cs"/>
          <w:rtl/>
        </w:rPr>
        <w:t>...</w:t>
      </w:r>
      <w:r w:rsidRPr="00AC067F">
        <w:rPr>
          <w:rStyle w:val="HebrewChar"/>
          <w:rFonts w:cs="FrankRuehl" w:hint="cs"/>
          <w:rtl/>
        </w:rPr>
        <w:t xml:space="preserve"> (שם יא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ובירושלים ישבו מן בני יהודה ומן בני בנימין ומן בני אפרים ומנשה</w:t>
      </w:r>
      <w:r w:rsidR="00AC067F" w:rsidRPr="00AC067F">
        <w:rPr>
          <w:rStyle w:val="HebrewChar"/>
          <w:rFonts w:cs="FrankRuehl" w:hint="cs"/>
          <w:rtl/>
        </w:rPr>
        <w:t>...</w:t>
      </w:r>
      <w:r w:rsidRPr="00AC067F">
        <w:rPr>
          <w:rStyle w:val="HebrewChar"/>
          <w:rFonts w:cs="FrankRuehl" w:hint="cs"/>
          <w:rtl/>
        </w:rPr>
        <w:t xml:space="preserve"> (דברי הימים א ט ג,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וילך דויד וכל ישראל ירושלים היא יבוס, ושם היבוסי ישבי הארץ. ויאמרו ישבי יבוס לדויד לא תבוא הנה, וילכד דויד את מצדת ציון היא עיר דויד, ויאמר דויד כל מכה יבוסי בראשונה יהיה לראש ולשר, ויעל בראשונה יואב בן צרויה ויהי לראש. וישב דויד במצד, על כן קראו לו עיר דויד. ויבן העיר מסביב מן המלוא ועד הסביב, ויואב יחיה את שאר העיר</w:t>
      </w:r>
      <w:r w:rsidR="00AC067F" w:rsidRPr="00AC067F">
        <w:rPr>
          <w:rStyle w:val="HebrewChar"/>
          <w:rFonts w:cs="FrankRuehl" w:hint="cs"/>
          <w:rtl/>
        </w:rPr>
        <w:t>...</w:t>
      </w:r>
      <w:r w:rsidRPr="00AC067F">
        <w:rPr>
          <w:rStyle w:val="HebrewChar"/>
          <w:rFonts w:cs="FrankRuehl" w:hint="cs"/>
          <w:rtl/>
        </w:rPr>
        <w:t xml:space="preserve"> (שם יא 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ואבחר בירושלים להיות שמי שם, ואבחר בדויד </w:t>
      </w:r>
      <w:r w:rsidRPr="00AC067F">
        <w:rPr>
          <w:rStyle w:val="HebrewChar"/>
          <w:rFonts w:cs="FrankRuehl" w:hint="cs"/>
          <w:rtl/>
        </w:rPr>
        <w:lastRenderedPageBreak/>
        <w:t>להיות על עמי ישראל. (דברי הימים ב ו 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ויבן עזיהו מגדלים בירושלים על שער הפנה ועל שער הגיא ועל המקצוע ויחזקם. (שם כו 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הוא בנה את שער בית ה' העליון ובחומת העפל בנה לרוב</w:t>
      </w:r>
      <w:r w:rsidR="00AC067F" w:rsidRPr="00AC067F">
        <w:rPr>
          <w:rStyle w:val="HebrewChar"/>
          <w:rFonts w:cs="FrankRuehl" w:hint="cs"/>
          <w:rtl/>
        </w:rPr>
        <w:t>...</w:t>
      </w:r>
      <w:r w:rsidRPr="00AC067F">
        <w:rPr>
          <w:rStyle w:val="HebrewChar"/>
          <w:rFonts w:cs="FrankRuehl" w:hint="cs"/>
          <w:rtl/>
        </w:rPr>
        <w:t xml:space="preserve"> (שם כז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כתוב מצאוני השומרים הסובבים בעיר וגו'. תנן עשה הקב"ה את ירושלים של מעלה (בינה), כעין ירושלים של מטה (מלכות), בחומות ומגדלים ופתחים פתוחים</w:t>
      </w:r>
      <w:r w:rsidR="00AC067F" w:rsidRPr="00AC067F">
        <w:rPr>
          <w:rStyle w:val="HebrewChar"/>
          <w:rFonts w:cs="FrankRuehl" w:hint="cs"/>
          <w:rtl/>
        </w:rPr>
        <w:t>...</w:t>
      </w:r>
      <w:r w:rsidRPr="00AC067F">
        <w:rPr>
          <w:rStyle w:val="HebrewChar"/>
          <w:rFonts w:cs="FrankRuehl" w:hint="cs"/>
          <w:rtl/>
        </w:rPr>
        <w:t xml:space="preserve"> ואלו החומות אשר שם יש עליהם שומרים שכתוב על חומותיך ירושלים הפקדתי שומרים וגו', מיכאל כהן גדול הוא עליון על כל שומרי השערים. (לך צג,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והצדיקים הנשארים בירושלים לא ישובו עוד לעפרם, דכתיב והיה הנשאר בציון והנותר בירושלים קדוש יאמר לו, הנותר בציון ובירושלים דייקא. אמר רבי אחא אם כן מעטים הם, אלא כל אלה שנשארו בארץ הקדש דישראל דין שלהם כירושלים וכציון לכל דבר, מלמד שכל ארץ ישראל בכלל ירושלים היא, ממשמע דכתיב וכי תבאו אל הארץ, הכל בכלל. (וירא שצד)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ירושלים כל ארץ ישראל מקופלת תחתיה, והיא נמצאת למעלה ולמטה באופן זה, יש ירושלים למעלה ויש ירושלים למטה, כי נאחזת למעלה ונאחזת למטה, ונמצאת ירושלים של מעלה אחוזה משני צדדים למעלה ולמטה, וירושלים שלמטה אחוזה בשני צדדים למעלה ולמטה, ועל כן היא כפולה</w:t>
      </w:r>
      <w:r w:rsidR="00AC067F" w:rsidRPr="00AC067F">
        <w:rPr>
          <w:rStyle w:val="HebrewChar"/>
          <w:rFonts w:cs="FrankRuehl" w:hint="cs"/>
          <w:rtl/>
        </w:rPr>
        <w:t>...</w:t>
      </w:r>
      <w:r w:rsidRPr="00AC067F">
        <w:rPr>
          <w:rStyle w:val="HebrewChar"/>
          <w:rFonts w:cs="FrankRuehl" w:hint="cs"/>
          <w:rtl/>
        </w:rPr>
        <w:t xml:space="preserve"> (חיי קיג, ועיין שם עוד, וכן וישב ק)</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כיון שאמר וירעם בשמים ה' למה כתוב ועליון יתן קול, אלא כאן סוד האמונה שאמרתי, שציון הוא השכלול והיופי של העולם, והעולם ממנו ניזון. (דהיינו שיש בה ב' בחינות חכמה וחסדים, הוא) משום ששתי מדרגות הן, והן אחד, שהן ציון וירושלים, זו דין וזו רחמים, ושתיהן הן אחת, מכאן דין ומכאן רחמים</w:t>
      </w:r>
      <w:r w:rsidR="00AC067F" w:rsidRPr="00AC067F">
        <w:rPr>
          <w:rStyle w:val="HebrewChar"/>
          <w:rFonts w:cs="FrankRuehl" w:hint="cs"/>
          <w:rtl/>
        </w:rPr>
        <w:t>...</w:t>
      </w:r>
      <w:r w:rsidRPr="00AC067F">
        <w:rPr>
          <w:rStyle w:val="HebrewChar"/>
          <w:rFonts w:cs="FrankRuehl" w:hint="cs"/>
          <w:rtl/>
        </w:rPr>
        <w:t xml:space="preserve"> (וישב קמז,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יוסי עתיד הקב"ה להתגלות בירושלים של מטה ולטהר אותה מטנופת העמים עד שלא נשלם יום ההוא של האומות</w:t>
      </w:r>
      <w:r w:rsidR="00AC067F" w:rsidRPr="00AC067F">
        <w:rPr>
          <w:rStyle w:val="HebrewChar"/>
          <w:rFonts w:cs="FrankRuehl" w:hint="cs"/>
          <w:rtl/>
        </w:rPr>
        <w:t>...</w:t>
      </w:r>
      <w:r w:rsidRPr="00AC067F">
        <w:rPr>
          <w:rStyle w:val="HebrewChar"/>
          <w:rFonts w:cs="FrankRuehl" w:hint="cs"/>
          <w:rtl/>
        </w:rPr>
        <w:t xml:space="preserve"> (שמות רצג)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וסטרא אחרא ההוא הוא נקודה האמצעית של חלק העולם החרב, משום שכל חורבן ושממה סטרא אחרא ההוא שולט עליו. ונקודה האמצעית של חלק העולם המיושב הוא צד הקדוש (המלכות), ועל כן עומדת ירושלים באמצע חלק העולם המיושב</w:t>
      </w:r>
      <w:r w:rsidR="00AC067F" w:rsidRPr="00AC067F">
        <w:rPr>
          <w:rStyle w:val="HebrewChar"/>
          <w:rFonts w:cs="FrankRuehl" w:hint="cs"/>
          <w:rtl/>
        </w:rPr>
        <w:t>...</w:t>
      </w:r>
      <w:r w:rsidRPr="00AC067F">
        <w:rPr>
          <w:rStyle w:val="HebrewChar"/>
          <w:rFonts w:cs="FrankRuehl" w:hint="cs"/>
          <w:rtl/>
        </w:rPr>
        <w:t xml:space="preserve"> (תצוה צז)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אלו אבנים של יסודות ציון וירושלים חס ושלום ששלטו עליהן שאר העמים, לא שרפו אותן ולא נשרפו, אלא כולן נגנזו וגנז אותן הקב"ה</w:t>
      </w:r>
      <w:r w:rsidR="00AC067F" w:rsidRPr="00AC067F">
        <w:rPr>
          <w:rStyle w:val="HebrewChar"/>
          <w:rFonts w:cs="FrankRuehl" w:hint="cs"/>
          <w:rtl/>
        </w:rPr>
        <w:t>...</w:t>
      </w:r>
      <w:r w:rsidRPr="00AC067F">
        <w:rPr>
          <w:rStyle w:val="HebrewChar"/>
          <w:rFonts w:cs="FrankRuehl" w:hint="cs"/>
          <w:rtl/>
        </w:rPr>
        <w:t xml:space="preserve"> וכשיחזור הקב"ה ויקים את ירושלים על מקומה, אלה היסודות של האבנים הראשונות יחזרו למקומן, ולא תשלט בהן עין אחר</w:t>
      </w:r>
      <w:r w:rsidR="00AC067F" w:rsidRPr="00AC067F">
        <w:rPr>
          <w:rStyle w:val="HebrewChar"/>
          <w:rFonts w:cs="FrankRuehl" w:hint="cs"/>
          <w:rtl/>
        </w:rPr>
        <w:t>...</w:t>
      </w:r>
      <w:r w:rsidRPr="00AC067F">
        <w:rPr>
          <w:rStyle w:val="HebrewChar"/>
          <w:rFonts w:cs="FrankRuehl" w:hint="cs"/>
          <w:rtl/>
        </w:rPr>
        <w:t xml:space="preserve"> (פקודי שפב,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פתח רבי פנחס ואמר, יברכך ה' מציון וראה בטוב ירושלים, מהו הטעם מציון, כי משם (שהוא יסוד המלכות) יוצאות ברכות לכל, זה שאמר כי משם צוה ה' את הברכה חיים עד העולם. ומשום זה יברכך ה' מציון, כי משם יוצאות הברכות לכל. וראה בטוב ירושלים, כי בשביל ציון מתברכת ירושלים (שהיא מלכות), כיון שציון נתמלא עם ברכות, אז מתברכת ירושלים, ונמצאים בה רחמים, וכשמתברכת ירושלים מתברך כל העם</w:t>
      </w:r>
      <w:r w:rsidR="00AC067F" w:rsidRPr="00AC067F">
        <w:rPr>
          <w:rStyle w:val="HebrewChar"/>
          <w:rFonts w:cs="FrankRuehl" w:hint="cs"/>
          <w:rtl/>
        </w:rPr>
        <w:t>...</w:t>
      </w:r>
      <w:r w:rsidRPr="00AC067F">
        <w:rPr>
          <w:rStyle w:val="HebrewChar"/>
          <w:rFonts w:cs="FrankRuehl" w:hint="cs"/>
          <w:rtl/>
        </w:rPr>
        <w:t xml:space="preserve"> (שמיני יא,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למדנו עתידה ירושלים שחומותיה יגיעו למעלה ויתקרבו עד כסא הכבוד של המלך. זה שאמר בעת ההיא יקראו לירושלים כסא ה', אז כתוב והיה אור הלבנה כאור החמה</w:t>
      </w:r>
      <w:r w:rsidR="00AC067F" w:rsidRPr="00AC067F">
        <w:rPr>
          <w:rStyle w:val="HebrewChar"/>
          <w:rFonts w:cs="FrankRuehl" w:hint="cs"/>
          <w:rtl/>
        </w:rPr>
        <w:t>...</w:t>
      </w:r>
      <w:r w:rsidRPr="00AC067F">
        <w:rPr>
          <w:rStyle w:val="HebrewChar"/>
          <w:rFonts w:cs="FrankRuehl" w:hint="cs"/>
          <w:rtl/>
        </w:rPr>
        <w:t xml:space="preserve"> (מצורע ס)</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למדנו, כשרצה הקב"ה לברא את העולם התחתון כולו כעין של מעלה עשה אתו, עשה את ירושלים אמצע של כל הארץ, ומקום אחד עליה שנקרא ציון (שהוא סוד יסוד), וממקום הזה מתברכת. וממקום הזה של ציון התחיל העולם להבנות, וממנו נבנה</w:t>
      </w:r>
      <w:r w:rsidR="00AC067F" w:rsidRPr="00AC067F">
        <w:rPr>
          <w:rStyle w:val="HebrewChar"/>
          <w:rFonts w:cs="FrankRuehl" w:hint="cs"/>
          <w:rtl/>
        </w:rPr>
        <w:t>...</w:t>
      </w:r>
      <w:r w:rsidRPr="00AC067F">
        <w:rPr>
          <w:rStyle w:val="HebrewChar"/>
          <w:rFonts w:cs="FrankRuehl" w:hint="cs"/>
          <w:rtl/>
        </w:rPr>
        <w:t xml:space="preserve"> (אחרי קעה)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כשברא הקב"ה את העולם, השרה את ים אוקינוס המקיף כל ישוב העולם וישוב של כל ע' אומות מקיפים את ירושלים, וירושלים שורה באמצע כל הישוב, והיא מקפת את הר הבית. (שלח פו)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עתידה ירושלים להוציא מים ולהיות למעין ונובע, וכן יש לומר שהסוף של כל המדרגות אין זה אלא ירושלים, אלא ודאי שירושלים ויום ההוא הכל אחד</w:t>
      </w:r>
      <w:r w:rsidR="00AC067F" w:rsidRPr="00AC067F">
        <w:rPr>
          <w:rStyle w:val="HebrewChar"/>
          <w:rFonts w:cs="FrankRuehl" w:hint="cs"/>
          <w:rtl/>
        </w:rPr>
        <w:t>...</w:t>
      </w:r>
      <w:r w:rsidRPr="00AC067F">
        <w:rPr>
          <w:rStyle w:val="HebrewChar"/>
          <w:rFonts w:cs="FrankRuehl" w:hint="cs"/>
          <w:rtl/>
        </w:rPr>
        <w:t xml:space="preserve"> (שם רנז, ועיין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w:t>
      </w:r>
      <w:r w:rsidR="00F30EFB" w:rsidRPr="00AC067F">
        <w:rPr>
          <w:rStyle w:val="HebrewChar"/>
          <w:rFonts w:cs="FrankRuehl" w:hint="cs"/>
          <w:rtl/>
        </w:rPr>
        <w:t>בא וראה, ירושלים וציון הם דין ורחמים, ואף על פי כן כתוב עיר דוד היא ציון, (שהדין כלול ברחמים), וכתוב בקרבך קדוש ולא אבא בעיר, שנשבע הקב"ה שלא יכנס בירושלים של מעלה, (עד שיכנסו ישראל לירושלים של מטה). אמר רבי יהודה, כשתחזור מלכות בית דוד למקומה למטה. (ואתחנן נג)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זכתה (הנשמה) לעלות, עולה באותו עמוד עד שמגעת עד הפתח השלישי, והוא נגד הרקיע הנקרא זבול, ומגעת עד ירושלים אשר שם, ושם השומרים</w:t>
      </w:r>
      <w:r w:rsidR="00AC067F" w:rsidRPr="00AC067F">
        <w:rPr>
          <w:rStyle w:val="HebrewChar"/>
          <w:rFonts w:cs="FrankRuehl" w:hint="cs"/>
          <w:rtl/>
        </w:rPr>
        <w:t>...</w:t>
      </w:r>
      <w:r w:rsidRPr="00AC067F">
        <w:rPr>
          <w:rStyle w:val="HebrewChar"/>
          <w:rFonts w:cs="FrankRuehl" w:hint="cs"/>
          <w:rtl/>
        </w:rPr>
        <w:t xml:space="preserve"> (זהר חדש נח לז)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אחוזתכם, אחוזה מטמאה בנגעים ואין ירושלים מטמאה בנגעים, אמר רבי יהודה אני לא שמעתי אלא בית המקדש בלבד. (מצורע פרשה ה 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היה עומד בחוצה לארץ יכוין את לבו כנגד ארץ ישראל, שנאמר והתפללו אליך דרך ארצם, היה עומד בארץ ישראל יכוין את לבו כנגד ירושלים, שנאמר והתפללו אל ה' דרך העיר אשר בחרת, היה עומד בירושלים יכוין את לבו כנגד בית המקדש</w:t>
      </w:r>
      <w:r w:rsidRPr="00AC067F">
        <w:rPr>
          <w:rStyle w:val="HebrewChar"/>
          <w:rFonts w:cs="FrankRuehl" w:hint="cs"/>
          <w:rtl/>
        </w:rPr>
        <w:t>...</w:t>
      </w:r>
      <w:r w:rsidR="00F30EFB" w:rsidRPr="00AC067F">
        <w:rPr>
          <w:rStyle w:val="HebrewChar"/>
          <w:rFonts w:cs="FrankRuehl" w:hint="cs"/>
          <w:rtl/>
        </w:rPr>
        <w:t xml:space="preserve"> (ברכות ל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והנצח זו ירושלים, וההוד זו בית המקדש. (שם נח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מאי בעיר של זהב, רבה בר בר חנה אמר רבי יוחנן ירושלים דדהבא, כדעבד ליה רבי עקיבא לדביתהו. (שבת נט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 יהודה אמר רב אנשי ירושלים אנשי שחץ היו</w:t>
      </w:r>
      <w:r w:rsidR="00AC067F" w:rsidRPr="00AC067F">
        <w:rPr>
          <w:rStyle w:val="HebrewChar"/>
          <w:rFonts w:cs="FrankRuehl" w:hint="cs"/>
          <w:rtl/>
        </w:rPr>
        <w:t>...</w:t>
      </w:r>
      <w:r w:rsidRPr="00AC067F">
        <w:rPr>
          <w:rStyle w:val="HebrewChar"/>
          <w:rFonts w:cs="FrankRuehl" w:hint="cs"/>
          <w:rtl/>
        </w:rPr>
        <w:t xml:space="preserve"> אמר רב חסדא וכולן לזנות. אמר רבי יהודה עצי ירושלים של קינמון היו, ובשעה שהיו מסיקין מהן ריחן נודף בכל ארץ ישראל, ומשחרבה ירושלים נגנזו ולא נשתייר אלא כשעורה</w:t>
      </w:r>
      <w:r w:rsidR="00AC067F" w:rsidRPr="00AC067F">
        <w:rPr>
          <w:rStyle w:val="HebrewChar"/>
          <w:rFonts w:cs="FrankRuehl" w:hint="cs"/>
          <w:rtl/>
        </w:rPr>
        <w:t>...</w:t>
      </w:r>
      <w:r w:rsidRPr="00AC067F">
        <w:rPr>
          <w:rStyle w:val="HebrewChar"/>
          <w:rFonts w:cs="FrankRuehl" w:hint="cs"/>
          <w:rtl/>
        </w:rPr>
        <w:t xml:space="preserve"> (שם סב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והאמר רבה בר בר חנה אמר רבי יוחנן ירושלים אילמלא דלתותיה ננעלות בלילה חייבין עליה משום רשות הרבים. (עירובין ו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רבי ירמיה בר אלעזר שלשה פתחים יש לגיהנם, אחד במדבר ואחד בים ואחד בירושלים</w:t>
      </w:r>
      <w:r w:rsidR="00AC067F" w:rsidRPr="00AC067F">
        <w:rPr>
          <w:rStyle w:val="HebrewChar"/>
          <w:rFonts w:cs="FrankRuehl" w:hint="cs"/>
          <w:rtl/>
        </w:rPr>
        <w:t>...</w:t>
      </w:r>
      <w:r w:rsidRPr="00AC067F">
        <w:rPr>
          <w:rStyle w:val="HebrewChar"/>
          <w:rFonts w:cs="FrankRuehl" w:hint="cs"/>
          <w:rtl/>
        </w:rPr>
        <w:t xml:space="preserve"> דכתיב נאום ה' אשר אור לו בציון ותנור לו בירושלים</w:t>
      </w:r>
      <w:r w:rsidR="00AC067F" w:rsidRPr="00AC067F">
        <w:rPr>
          <w:rStyle w:val="HebrewChar"/>
          <w:rFonts w:cs="FrankRuehl" w:hint="cs"/>
          <w:rtl/>
        </w:rPr>
        <w:t>...</w:t>
      </w:r>
      <w:r w:rsidRPr="00AC067F">
        <w:rPr>
          <w:rStyle w:val="HebrewChar"/>
          <w:rFonts w:cs="FrankRuehl" w:hint="cs"/>
          <w:rtl/>
        </w:rPr>
        <w:t xml:space="preserve"> (שם יט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מעות שנמצאו לפני סוחרי בהמה לעולם </w:t>
      </w:r>
      <w:r w:rsidR="00F30EFB" w:rsidRPr="00AC067F">
        <w:rPr>
          <w:rStyle w:val="HebrewChar"/>
          <w:rFonts w:cs="FrankRuehl" w:hint="cs"/>
          <w:rtl/>
        </w:rPr>
        <w:lastRenderedPageBreak/>
        <w:t>מעשר, בהר הבית חולין, בירושלים בשעת הרגל מעשר בשאר ימות השנה חולין, ואמר רב שמעיה בר זירא מאי טעמא, הואיל</w:t>
      </w:r>
      <w:r w:rsidR="00F30EFB">
        <w:rPr>
          <w:rStyle w:val="HebrewChar"/>
          <w:rtl/>
        </w:rPr>
        <w:t> </w:t>
      </w:r>
      <w:r w:rsidR="00F30EFB" w:rsidRPr="00AC067F">
        <w:rPr>
          <w:rStyle w:val="HebrewChar"/>
          <w:rFonts w:cs="FrankRuehl" w:hint="cs"/>
          <w:bCs/>
          <w:rtl/>
        </w:rPr>
        <w:t xml:space="preserve"> ושוקי ירושלים עשויין להתכבד בכל יום</w:t>
      </w:r>
      <w:r w:rsidRPr="00AC067F">
        <w:rPr>
          <w:rStyle w:val="HebrewChar"/>
          <w:rFonts w:cs="FrankRuehl" w:hint="cs"/>
          <w:bCs/>
          <w:rtl/>
        </w:rPr>
        <w:t>...</w:t>
      </w:r>
      <w:r w:rsidR="00F30EFB">
        <w:rPr>
          <w:rStyle w:val="HebrewChar"/>
          <w:rtl/>
        </w:rPr>
        <w:t> </w:t>
      </w:r>
      <w:r w:rsidR="00F30EFB" w:rsidRPr="00AC067F">
        <w:rPr>
          <w:rStyle w:val="HebrewChar"/>
          <w:rFonts w:cs="FrankRuehl" w:hint="cs"/>
          <w:rtl/>
        </w:rPr>
        <w:t xml:space="preserve"> (פסחים ז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אבין בר רב אדא אמר רבי יצחק, מפני מה אין פירות גינוסר בירושלים, כדי שלא יהו עולי רגלים אומרים אלמלא לא עלינו אלא לאכול פירות גינוסר בירושלים דיינו, נמצאת עליה שלא לשמה. כיוצא בו אמר רבי דוסתאי ברבי ינאי מפני מה אין חמי טבריה בירושלים</w:t>
      </w:r>
      <w:r w:rsidR="00AC067F" w:rsidRPr="00AC067F">
        <w:rPr>
          <w:rStyle w:val="HebrewChar"/>
          <w:rFonts w:cs="FrankRuehl" w:hint="cs"/>
          <w:rtl/>
        </w:rPr>
        <w:t>...</w:t>
      </w:r>
      <w:r w:rsidRPr="00AC067F">
        <w:rPr>
          <w:rStyle w:val="HebrewChar"/>
          <w:rFonts w:cs="FrankRuehl" w:hint="cs"/>
          <w:rtl/>
        </w:rPr>
        <w:t xml:space="preserve"> (שם ח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לא קשיא, כאן בשערי עזרה כאן בשערי ירושלים, דאמר רבי שמואל בר רב יצחק, מפני מה לא נתקדשו שערי ירושלים, מפני שמצורעין מגינין תחתיהן בחמה מפני החמה ובגשמים מפני הגשמים</w:t>
      </w:r>
      <w:r w:rsidRPr="00AC067F">
        <w:rPr>
          <w:rStyle w:val="HebrewChar"/>
          <w:rFonts w:cs="FrankRuehl" w:hint="cs"/>
          <w:rtl/>
        </w:rPr>
        <w:t>...</w:t>
      </w:r>
      <w:r w:rsidR="00F30EFB" w:rsidRPr="00AC067F">
        <w:rPr>
          <w:rStyle w:val="HebrewChar"/>
          <w:rFonts w:cs="FrankRuehl" w:hint="cs"/>
          <w:rtl/>
        </w:rPr>
        <w:t xml:space="preserve"> (שם פה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והתניא אחוזתכם, אחוזתכם מטמאה בנגעים, ואין ירושלים מטמאה בנגעים, אמר רבי יהודה אני לא שמעתי אלא מקום מקדש בלבד</w:t>
      </w:r>
      <w:r w:rsidR="00AC067F" w:rsidRPr="00AC067F">
        <w:rPr>
          <w:rStyle w:val="HebrewChar"/>
          <w:rFonts w:cs="FrankRuehl" w:hint="cs"/>
          <w:rtl/>
        </w:rPr>
        <w:t>...</w:t>
      </w:r>
      <w:r w:rsidRPr="00AC067F">
        <w:rPr>
          <w:rStyle w:val="HebrewChar"/>
          <w:rFonts w:cs="FrankRuehl" w:hint="cs"/>
          <w:rtl/>
        </w:rPr>
        <w:t xml:space="preserve"> תנא קמא סבר ירושלים לא נתחלקה לשבטים ורבי יהודה סבר ירושלים נתחלקה לשבטים. ובפלוגתא דהני תנאי, דתניא</w:t>
      </w:r>
      <w:r>
        <w:rPr>
          <w:rStyle w:val="HebrewChar"/>
          <w:rtl/>
        </w:rPr>
        <w:t> </w:t>
      </w:r>
      <w:r w:rsidRPr="00AC067F">
        <w:rPr>
          <w:rStyle w:val="HebrewChar"/>
          <w:rFonts w:cs="FrankRuehl" w:hint="cs"/>
          <w:bCs/>
          <w:rtl/>
        </w:rPr>
        <w:t xml:space="preserve"> מה היה בחלקו של יהודה, הר הבית הלשכות והעזרות, ומה היה בחלקו של בנימין, אולם והיכל בית קדשי הקדשים, ורצועה היתה יוצאה מחלקו של יהודה ונכנסת לחלקו של בנימין, ובה היה מזבח בנוי,</w:t>
      </w:r>
      <w:r>
        <w:rPr>
          <w:rStyle w:val="HebrewChar"/>
          <w:rtl/>
        </w:rPr>
        <w:t> </w:t>
      </w:r>
      <w:r w:rsidRPr="00AC067F">
        <w:rPr>
          <w:rStyle w:val="HebrewChar"/>
          <w:rFonts w:cs="FrankRuehl" w:hint="cs"/>
          <w:rtl/>
        </w:rPr>
        <w:t xml:space="preserve"> ובנימין הצדיק היה מצטער עליה לבלעה בכל יום</w:t>
      </w:r>
      <w:r w:rsidR="00AC067F" w:rsidRPr="00AC067F">
        <w:rPr>
          <w:rStyle w:val="HebrewChar"/>
          <w:rFonts w:cs="FrankRuehl" w:hint="cs"/>
          <w:rtl/>
        </w:rPr>
        <w:t>...</w:t>
      </w:r>
      <w:r w:rsidRPr="00AC067F">
        <w:rPr>
          <w:rStyle w:val="HebrewChar"/>
          <w:rFonts w:cs="FrankRuehl" w:hint="cs"/>
          <w:rtl/>
        </w:rPr>
        <w:t xml:space="preserve"> דתניא אין משכירין בתים בירושלים לפי שאינה שלהם</w:t>
      </w:r>
      <w:r w:rsidR="00AC067F" w:rsidRPr="00AC067F">
        <w:rPr>
          <w:rStyle w:val="HebrewChar"/>
          <w:rFonts w:cs="FrankRuehl" w:hint="cs"/>
          <w:rtl/>
        </w:rPr>
        <w:t>...</w:t>
      </w:r>
      <w:r w:rsidRPr="00AC067F">
        <w:rPr>
          <w:rStyle w:val="HebrewChar"/>
          <w:rFonts w:cs="FrankRuehl" w:hint="cs"/>
          <w:rtl/>
        </w:rPr>
        <w:t xml:space="preserve"> (יומא יב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ולא הזיק נחש ועקרב בירושלים מעולם, ולא אמר אדם לחברו צר לי המקום שאלין בירושלים</w:t>
      </w:r>
      <w:r w:rsidRPr="00AC067F">
        <w:rPr>
          <w:rStyle w:val="HebrewChar"/>
          <w:rFonts w:cs="FrankRuehl" w:hint="cs"/>
          <w:rtl/>
        </w:rPr>
        <w:t>...</w:t>
      </w:r>
      <w:r w:rsidR="00F30EFB" w:rsidRPr="00AC067F">
        <w:rPr>
          <w:rStyle w:val="HebrewChar"/>
          <w:rFonts w:cs="FrankRuehl" w:hint="cs"/>
          <w:rtl/>
        </w:rPr>
        <w:t xml:space="preserve"> (שם כא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כלה שבירושלים אינה צריכה להתקשט מריח קטורת</w:t>
      </w:r>
      <w:r w:rsidR="00AC067F" w:rsidRPr="00AC067F">
        <w:rPr>
          <w:rStyle w:val="HebrewChar"/>
          <w:rFonts w:cs="FrankRuehl" w:hint="cs"/>
          <w:rtl/>
        </w:rPr>
        <w:t>...</w:t>
      </w:r>
      <w:r w:rsidRPr="00AC067F">
        <w:rPr>
          <w:rStyle w:val="HebrewChar"/>
          <w:rFonts w:cs="FrankRuehl" w:hint="cs"/>
          <w:rtl/>
        </w:rPr>
        <w:t xml:space="preserve"> (שם לט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מאיר מעשה באנשי ירושלים שהיו אוגדין את לולביהן בגימוניות של זהב</w:t>
      </w:r>
      <w:r w:rsidR="00AC067F" w:rsidRPr="00AC067F">
        <w:rPr>
          <w:rStyle w:val="HebrewChar"/>
          <w:rFonts w:cs="FrankRuehl" w:hint="cs"/>
          <w:rtl/>
        </w:rPr>
        <w:t>...</w:t>
      </w:r>
      <w:r w:rsidRPr="00AC067F">
        <w:rPr>
          <w:rStyle w:val="HebrewChar"/>
          <w:rFonts w:cs="FrankRuehl" w:hint="cs"/>
          <w:rtl/>
        </w:rPr>
        <w:t xml:space="preserve"> (סוכה לו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אלעזר בר צדוק אומר כך היה מנהגן של אנשי ירושלים, אדם יוצא מביתו ולולבו בידו, הולך לבית הכנסת לולבו בידו, קורא קריאת שמע ומתפלל ולולבו בידו</w:t>
      </w:r>
      <w:r w:rsidR="00AC067F" w:rsidRPr="00AC067F">
        <w:rPr>
          <w:rStyle w:val="HebrewChar"/>
          <w:rFonts w:cs="FrankRuehl" w:hint="cs"/>
          <w:rtl/>
        </w:rPr>
        <w:t>...</w:t>
      </w:r>
      <w:r w:rsidRPr="00AC067F">
        <w:rPr>
          <w:rStyle w:val="HebrewChar"/>
          <w:rFonts w:cs="FrankRuehl" w:hint="cs"/>
          <w:rtl/>
        </w:rPr>
        <w:t xml:space="preserve"> להודיעך כמה היו זריזין במצוות. (שם מא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כרם רבעי היה עולה לירושלים מהלך יום אחד לכל צד</w:t>
      </w:r>
      <w:r w:rsidR="00AC067F" w:rsidRPr="00AC067F">
        <w:rPr>
          <w:rStyle w:val="HebrewChar"/>
          <w:rFonts w:cs="FrankRuehl" w:hint="cs"/>
          <w:rtl/>
        </w:rPr>
        <w:t>...</w:t>
      </w:r>
      <w:r w:rsidRPr="00AC067F">
        <w:rPr>
          <w:rStyle w:val="HebrewChar"/>
          <w:rFonts w:cs="FrankRuehl" w:hint="cs"/>
          <w:rtl/>
        </w:rPr>
        <w:t xml:space="preserve"> אמר רבי יוחנן מה טעם, כדי לעטר את שוקי ירושלים בפירות</w:t>
      </w:r>
      <w:r w:rsidR="00AC067F" w:rsidRPr="00AC067F">
        <w:rPr>
          <w:rStyle w:val="HebrewChar"/>
          <w:rFonts w:cs="FrankRuehl" w:hint="cs"/>
          <w:rtl/>
        </w:rPr>
        <w:t>...</w:t>
      </w:r>
      <w:r w:rsidRPr="00AC067F">
        <w:rPr>
          <w:rStyle w:val="HebrewChar"/>
          <w:rFonts w:cs="FrankRuehl" w:hint="cs"/>
          <w:rtl/>
        </w:rPr>
        <w:t xml:space="preserve"> (ביצה ה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והאמר רבי שמעון בן פזי אמר רבי יהושע בן לוי אמר רבי יוסי בן שאול אמר רבי משום קהלא קדישא דבירושלים, אפילו עשר מצעות זו על גבי זו וכלאים תחתיהן אסור לישן עליהם</w:t>
      </w:r>
      <w:r w:rsidR="00AC067F" w:rsidRPr="00AC067F">
        <w:rPr>
          <w:rStyle w:val="HebrewChar"/>
          <w:rFonts w:cs="FrankRuehl" w:hint="cs"/>
          <w:rtl/>
        </w:rPr>
        <w:t>...</w:t>
      </w:r>
      <w:r w:rsidRPr="00AC067F">
        <w:rPr>
          <w:rStyle w:val="HebrewChar"/>
          <w:rFonts w:cs="FrankRuehl" w:hint="cs"/>
          <w:rtl/>
        </w:rPr>
        <w:t xml:space="preserve"> (שם יד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הכי אמר רבי יוחנן אמר הקב"ה לא אבא בירושלים של מעלה עד שאבוא לירושלים של מטה, ומי איכא ירושלים למעלה, אין, דכתיב ירושלים הבנויה כעיר שחוברה לה יחדיו</w:t>
      </w:r>
      <w:r w:rsidRPr="00AC067F">
        <w:rPr>
          <w:rStyle w:val="HebrewChar"/>
          <w:rFonts w:cs="FrankRuehl" w:hint="cs"/>
          <w:rtl/>
        </w:rPr>
        <w:t>...</w:t>
      </w:r>
      <w:r w:rsidR="00F30EFB" w:rsidRPr="00AC067F">
        <w:rPr>
          <w:rStyle w:val="HebrewChar"/>
          <w:rFonts w:cs="FrankRuehl" w:hint="cs"/>
          <w:rtl/>
        </w:rPr>
        <w:t xml:space="preserve"> (תענית ה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על כל משמר ומשמר היה מעמד בירושלים של כהנים של לוים ושל ישראלים, הגיע זמן המשמר לעלות, כהנים ולוים עולים לירושלים וישראל שבאותו מעמד מתכנסין לעריהם</w:t>
      </w:r>
      <w:r w:rsidR="00AC067F" w:rsidRPr="00AC067F">
        <w:rPr>
          <w:rStyle w:val="HebrewChar"/>
          <w:rFonts w:cs="FrankRuehl" w:hint="cs"/>
          <w:rtl/>
        </w:rPr>
        <w:t>...</w:t>
      </w:r>
      <w:r w:rsidRPr="00AC067F">
        <w:rPr>
          <w:rStyle w:val="HebrewChar"/>
          <w:rFonts w:cs="FrankRuehl" w:hint="cs"/>
          <w:rtl/>
        </w:rPr>
        <w:t xml:space="preserve"> (שם כו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קסרי וירושלים, אם יאמר לך אדם חרבו שתיהן אל תאמן, ישבו שתיהן אל תאמן, חרבה קסרי וישבה ירושלים חרבה ירושלים וישבה קסרי תאמן, שנאמר אמלאה החרבה</w:t>
      </w:r>
      <w:r w:rsidR="00AC067F" w:rsidRPr="00AC067F">
        <w:rPr>
          <w:rStyle w:val="HebrewChar"/>
          <w:rFonts w:cs="FrankRuehl" w:hint="cs"/>
          <w:rtl/>
        </w:rPr>
        <w:t>...</w:t>
      </w:r>
      <w:r w:rsidRPr="00AC067F">
        <w:rPr>
          <w:rStyle w:val="HebrewChar"/>
          <w:rFonts w:cs="FrankRuehl" w:hint="cs"/>
          <w:rtl/>
        </w:rPr>
        <w:t xml:space="preserve"> (מגילה 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אין בין שילה לירושלים, אלא שבשילה אוכלין קדשים קלים ומעשר שני בכל הרואה, ובירושלים לפנים מן החומה</w:t>
      </w:r>
      <w:r w:rsidR="00AC067F" w:rsidRPr="00AC067F">
        <w:rPr>
          <w:rStyle w:val="HebrewChar"/>
          <w:rFonts w:cs="FrankRuehl" w:hint="cs"/>
          <w:rtl/>
        </w:rPr>
        <w:t>...</w:t>
      </w:r>
      <w:r w:rsidRPr="00AC067F">
        <w:rPr>
          <w:rStyle w:val="HebrewChar"/>
          <w:rFonts w:cs="FrankRuehl" w:hint="cs"/>
          <w:rtl/>
        </w:rPr>
        <w:t xml:space="preserve"> קדושת שילה יש אחריה היתר, וקדושת ירושלים אין אחריה היתר</w:t>
      </w:r>
      <w:r w:rsidR="00AC067F" w:rsidRPr="00AC067F">
        <w:rPr>
          <w:rStyle w:val="HebrewChar"/>
          <w:rFonts w:cs="FrankRuehl" w:hint="cs"/>
          <w:rtl/>
        </w:rPr>
        <w:t>...</w:t>
      </w:r>
      <w:r w:rsidRPr="00AC067F">
        <w:rPr>
          <w:rStyle w:val="HebrewChar"/>
          <w:rFonts w:cs="FrankRuehl" w:hint="cs"/>
          <w:rtl/>
        </w:rPr>
        <w:t xml:space="preserve"> (שם ט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את תהא יתבא בביתי ומיתזנא מנכסי כל ימי מיגר אלמנותיך בביתי חייב, שהוא תנאי בית דין, כך היו אנשי ירושלים כותבין</w:t>
      </w:r>
      <w:r w:rsidR="00AC067F" w:rsidRPr="00AC067F">
        <w:rPr>
          <w:rStyle w:val="HebrewChar"/>
          <w:rFonts w:cs="FrankRuehl" w:hint="cs"/>
          <w:rtl/>
        </w:rPr>
        <w:t>...</w:t>
      </w:r>
      <w:r w:rsidRPr="00AC067F">
        <w:rPr>
          <w:rStyle w:val="HebrewChar"/>
          <w:rFonts w:cs="FrankRuehl" w:hint="cs"/>
          <w:rtl/>
        </w:rPr>
        <w:t xml:space="preserve"> אנשי יהודה היו כותבין</w:t>
      </w:r>
      <w:r w:rsidR="00AC067F" w:rsidRPr="00AC067F">
        <w:rPr>
          <w:rStyle w:val="HebrewChar"/>
          <w:rFonts w:cs="FrankRuehl" w:hint="cs"/>
          <w:rtl/>
        </w:rPr>
        <w:t>...</w:t>
      </w:r>
      <w:r w:rsidRPr="00AC067F">
        <w:rPr>
          <w:rStyle w:val="HebrewChar"/>
          <w:rFonts w:cs="FrankRuehl" w:hint="cs"/>
          <w:rtl/>
        </w:rPr>
        <w:t xml:space="preserve"> (כתובות נב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ורמינהי שלשה דייני גזילות היו בירושלים</w:t>
      </w:r>
      <w:r w:rsidR="00AC067F" w:rsidRPr="00AC067F">
        <w:rPr>
          <w:rStyle w:val="HebrewChar"/>
          <w:rFonts w:cs="FrankRuehl" w:hint="cs"/>
          <w:rtl/>
        </w:rPr>
        <w:t>...</w:t>
      </w:r>
      <w:r w:rsidRPr="00AC067F">
        <w:rPr>
          <w:rStyle w:val="HebrewChar"/>
          <w:rFonts w:cs="FrankRuehl" w:hint="cs"/>
          <w:rtl/>
        </w:rPr>
        <w:t xml:space="preserve"> ורמינהי שלשה דייני גזירות היו בירושלים, אדמון וחנן ונחום</w:t>
      </w:r>
      <w:r w:rsidR="00AC067F" w:rsidRPr="00AC067F">
        <w:rPr>
          <w:rStyle w:val="HebrewChar"/>
          <w:rFonts w:cs="FrankRuehl" w:hint="cs"/>
          <w:rtl/>
        </w:rPr>
        <w:t>...</w:t>
      </w:r>
      <w:r w:rsidRPr="00AC067F">
        <w:rPr>
          <w:rStyle w:val="HebrewChar"/>
          <w:rFonts w:cs="FrankRuehl" w:hint="cs"/>
          <w:rtl/>
        </w:rPr>
        <w:t xml:space="preserve"> ותו ליכא והאמר רבי פנחס אמר רבי אושעיא שלש מאות ותשעים וארבעה בתי דינין היו בירושלים כנגדן בתי כנסיות, וכנגדן בתי מדרשות, וכנגדן בתי סופרים</w:t>
      </w:r>
      <w:r w:rsidR="00AC067F" w:rsidRPr="00AC067F">
        <w:rPr>
          <w:rStyle w:val="HebrewChar"/>
          <w:rFonts w:cs="FrankRuehl" w:hint="cs"/>
          <w:rtl/>
        </w:rPr>
        <w:t>...</w:t>
      </w:r>
      <w:r w:rsidRPr="00AC067F">
        <w:rPr>
          <w:rStyle w:val="HebrewChar"/>
          <w:rFonts w:cs="FrankRuehl" w:hint="cs"/>
          <w:rtl/>
        </w:rPr>
        <w:t xml:space="preserve"> אמר רב אסי גוזרי גזירות שבירושלים היו נוטלין שכרן תשעים ותשע מנה מתרומת הלשכה</w:t>
      </w:r>
      <w:r w:rsidR="00AC067F" w:rsidRPr="00AC067F">
        <w:rPr>
          <w:rStyle w:val="HebrewChar"/>
          <w:rFonts w:cs="FrankRuehl" w:hint="cs"/>
          <w:rtl/>
        </w:rPr>
        <w:t>...</w:t>
      </w:r>
      <w:r w:rsidRPr="00AC067F">
        <w:rPr>
          <w:rStyle w:val="HebrewChar"/>
          <w:rFonts w:cs="FrankRuehl" w:hint="cs"/>
          <w:rtl/>
        </w:rPr>
        <w:t xml:space="preserve"> (שם קה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זו היא ששנינו חומת העיר ומגדלותיה וכל צרכי העיר באין משירי הלשכה</w:t>
      </w:r>
      <w:r w:rsidRPr="00AC067F">
        <w:rPr>
          <w:rStyle w:val="HebrewChar"/>
          <w:rFonts w:cs="FrankRuehl" w:hint="cs"/>
          <w:rtl/>
        </w:rPr>
        <w:t>...</w:t>
      </w:r>
      <w:r w:rsidR="00F30EFB" w:rsidRPr="00AC067F">
        <w:rPr>
          <w:rStyle w:val="HebrewChar"/>
          <w:rFonts w:cs="FrankRuehl" w:hint="cs"/>
          <w:rtl/>
        </w:rPr>
        <w:t xml:space="preserve"> (שם קו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הכל מעלין לירושלים ואין הכל מוציאין</w:t>
      </w:r>
      <w:r w:rsidR="00AC067F" w:rsidRPr="00AC067F">
        <w:rPr>
          <w:rStyle w:val="HebrewChar"/>
          <w:rFonts w:cs="FrankRuehl" w:hint="cs"/>
          <w:rtl/>
        </w:rPr>
        <w:t>...</w:t>
      </w:r>
      <w:r w:rsidRPr="00AC067F">
        <w:rPr>
          <w:rStyle w:val="HebrewChar"/>
          <w:rFonts w:cs="FrankRuehl" w:hint="cs"/>
          <w:rtl/>
        </w:rPr>
        <w:t xml:space="preserve"> </w:t>
      </w:r>
      <w:r w:rsidRPr="00AC067F">
        <w:rPr>
          <w:rStyle w:val="HebrewChar"/>
          <w:rFonts w:cs="FrankRuehl" w:hint="cs"/>
          <w:rtl/>
        </w:rPr>
        <w:lastRenderedPageBreak/>
        <w:t>לאתויי מנוה היפה לנוה הרעה, ואין הכל מוציאין לאתויי מאי, לאתויי אפילו מנוה הרעה לנוה היפה</w:t>
      </w:r>
      <w:r w:rsidR="00AC067F" w:rsidRPr="00AC067F">
        <w:rPr>
          <w:rStyle w:val="HebrewChar"/>
          <w:rFonts w:cs="FrankRuehl" w:hint="cs"/>
          <w:rtl/>
        </w:rPr>
        <w:t>...</w:t>
      </w:r>
      <w:r w:rsidRPr="00AC067F">
        <w:rPr>
          <w:rStyle w:val="HebrewChar"/>
          <w:rFonts w:cs="FrankRuehl" w:hint="cs"/>
          <w:rtl/>
        </w:rPr>
        <w:t xml:space="preserve"> (שם קי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האומר לחולין שאוכל לך</w:t>
      </w:r>
      <w:r w:rsidR="00AC067F" w:rsidRPr="00AC067F">
        <w:rPr>
          <w:rStyle w:val="HebrewChar"/>
          <w:rFonts w:cs="FrankRuehl" w:hint="cs"/>
          <w:rtl/>
        </w:rPr>
        <w:t>...</w:t>
      </w:r>
      <w:r w:rsidRPr="00AC067F">
        <w:rPr>
          <w:rStyle w:val="HebrewChar"/>
          <w:rFonts w:cs="FrankRuehl" w:hint="cs"/>
          <w:rtl/>
        </w:rPr>
        <w:t xml:space="preserve"> כירושלים</w:t>
      </w:r>
      <w:r w:rsidR="00AC067F" w:rsidRPr="00AC067F">
        <w:rPr>
          <w:rStyle w:val="HebrewChar"/>
          <w:rFonts w:cs="FrankRuehl" w:hint="cs"/>
          <w:rtl/>
        </w:rPr>
        <w:t>...</w:t>
      </w:r>
      <w:r w:rsidRPr="00AC067F">
        <w:rPr>
          <w:rStyle w:val="HebrewChar"/>
          <w:rFonts w:cs="FrankRuehl" w:hint="cs"/>
          <w:rtl/>
        </w:rPr>
        <w:t xml:space="preserve"> הרי זה נדר בקרבן, רבי יהודה אומר האומר ירושלים לא אמר כלום</w:t>
      </w:r>
      <w:r w:rsidR="00AC067F" w:rsidRPr="00AC067F">
        <w:rPr>
          <w:rStyle w:val="HebrewChar"/>
          <w:rFonts w:cs="FrankRuehl" w:hint="cs"/>
          <w:rtl/>
        </w:rPr>
        <w:t>...</w:t>
      </w:r>
      <w:r w:rsidRPr="00AC067F">
        <w:rPr>
          <w:rStyle w:val="HebrewChar"/>
          <w:rFonts w:cs="FrankRuehl" w:hint="cs"/>
          <w:rtl/>
        </w:rPr>
        <w:t xml:space="preserve"> (נדרים י ב, וראה שם עוד)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ואין ירושלים מביאה עגלה ערופה, דאמר קרא לרשתה, וקסבר ירושלים לא נתחלקה לשבטים. (סוטה מה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bCs/>
          <w:rtl/>
        </w:rPr>
        <w:t>עשרה קבין יופי ירדו לעולם, תשעה נטלה ירושלים</w:t>
      </w:r>
      <w:r>
        <w:rPr>
          <w:rStyle w:val="HebrewChar"/>
          <w:rtl/>
        </w:rPr>
        <w:t> </w:t>
      </w:r>
      <w:r w:rsidRPr="00AC067F">
        <w:rPr>
          <w:rStyle w:val="HebrewChar"/>
          <w:rFonts w:cs="FrankRuehl" w:hint="cs"/>
          <w:rtl/>
        </w:rPr>
        <w:t xml:space="preserve"> ואחד כל העולם כולו. (קדושין מט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תא שמע, דתניא אמר רבי ישמעאל בר רבי יצחק אבני ירושלים שנשרו מועלים בהם דברי רבי מאיר, לא תימא רבי מאיר אלא אימא רבי יהודה, אי רבי יהודה ירושלים מי מיקדשא, והתנן כאימרא כדירים כעצים כאישים כהיכל כמזבח כירושלים, רבי יהודה אומר כל האומר ירושלים לא אמר כלום</w:t>
      </w:r>
      <w:r w:rsidRPr="00AC067F">
        <w:rPr>
          <w:rStyle w:val="HebrewChar"/>
          <w:rFonts w:cs="FrankRuehl" w:hint="cs"/>
          <w:rtl/>
        </w:rPr>
        <w:t>...</w:t>
      </w:r>
      <w:r w:rsidR="00F30EFB" w:rsidRPr="00AC067F">
        <w:rPr>
          <w:rStyle w:val="HebrewChar"/>
          <w:rFonts w:cs="FrankRuehl" w:hint="cs"/>
          <w:rtl/>
        </w:rPr>
        <w:t xml:space="preserve"> תני תנאי נינהו ואליבא דרבי יהודה. (שם נד 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אין מגדלין תרנגולים בירושלים מפני הקדשים</w:t>
      </w:r>
      <w:r w:rsidR="00AC067F" w:rsidRPr="00AC067F">
        <w:rPr>
          <w:rStyle w:val="HebrewChar"/>
          <w:rFonts w:cs="FrankRuehl" w:hint="cs"/>
          <w:rtl/>
        </w:rPr>
        <w:t>...</w:t>
      </w:r>
      <w:r w:rsidRPr="00AC067F">
        <w:rPr>
          <w:rStyle w:val="HebrewChar"/>
          <w:rFonts w:cs="FrankRuehl" w:hint="cs"/>
          <w:rtl/>
        </w:rPr>
        <w:t xml:space="preserve"> (בבא קמא עט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bCs/>
          <w:rtl/>
        </w:rPr>
        <w:t>עשרה דברים נאמרו בירושלים, אין הבית חלוט בה, ואינה מביאה עגלה ערופה, ואינה נעשית עיר הנידחת, ואינה מטמאה בנגעים, ואין מוציאין בה זיזין וגזוזטראות, ואין עושין בה אשפתות, ואין עושין בה כבשונות, ואין עושין בה גנות ופרדסות חוץ מגנות וורדין שהיו מימות נביאים הראשונים, ואין מגדלין בה תרנגולין, ואין מלינין בה את המת</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(שם פב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איזהו מטבע של ירושלים, דוד ושלמה מצד אחד וירושלים עיר הקודש מצד אחר</w:t>
      </w:r>
      <w:r w:rsidR="00AC067F" w:rsidRPr="00AC067F">
        <w:rPr>
          <w:rStyle w:val="HebrewChar"/>
          <w:rFonts w:cs="FrankRuehl" w:hint="cs"/>
          <w:rtl/>
        </w:rPr>
        <w:t>...</w:t>
      </w:r>
      <w:r w:rsidRPr="00AC067F">
        <w:rPr>
          <w:rStyle w:val="HebrewChar"/>
          <w:rFonts w:cs="FrankRuehl" w:hint="cs"/>
          <w:rtl/>
        </w:rPr>
        <w:t xml:space="preserve"> (שם צז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אבן טוען היתה בירושלים כל מי שאבדה לו אבידה נפנה לשם, וכל מי שמוצא אבידה נפנה לשם, זה עומד ומכריז וזה עומד ונותן סימנין ונוטלה</w:t>
      </w:r>
      <w:r w:rsidR="00AC067F" w:rsidRPr="00AC067F">
        <w:rPr>
          <w:rStyle w:val="HebrewChar"/>
          <w:rFonts w:cs="FrankRuehl" w:hint="cs"/>
          <w:rtl/>
        </w:rPr>
        <w:t>...</w:t>
      </w:r>
      <w:r w:rsidRPr="00AC067F">
        <w:rPr>
          <w:rStyle w:val="HebrewChar"/>
          <w:rFonts w:cs="FrankRuehl" w:hint="cs"/>
          <w:rtl/>
        </w:rPr>
        <w:t xml:space="preserve"> (בבא מציעא כח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יוחנן אנא אישתיירי משפירי ירושלים. האי מאן דבעי מחזי שופריה דרבי יוחנן, נייתי כסא דכספא מבי סלקי ונמלניה פרצידי (גרעינין) דרומנא סומקא, ונהדר ליה כלילא דוורדא סומקא</w:t>
      </w:r>
      <w:r w:rsidR="00AC067F" w:rsidRPr="00AC067F">
        <w:rPr>
          <w:rStyle w:val="HebrewChar"/>
          <w:rFonts w:cs="FrankRuehl" w:hint="cs"/>
          <w:rtl/>
        </w:rPr>
        <w:t>...</w:t>
      </w:r>
      <w:r w:rsidRPr="00AC067F">
        <w:rPr>
          <w:rStyle w:val="HebrewChar"/>
          <w:rFonts w:cs="FrankRuehl" w:hint="cs"/>
          <w:rtl/>
        </w:rPr>
        <w:t xml:space="preserve"> (שם פד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ואין מוסיפין על העיר ועל העזרות אלא על פי בית דין של שבעים ואחד, מנהני מילי, אמר רב </w:t>
      </w:r>
      <w:r w:rsidRPr="00AC067F">
        <w:rPr>
          <w:rStyle w:val="HebrewChar"/>
          <w:rFonts w:cs="FrankRuehl" w:hint="cs"/>
          <w:rtl/>
        </w:rPr>
        <w:lastRenderedPageBreak/>
        <w:t>שימי בר חייא אמר קרא ככל אשר אני מראה אותך את תבנית המשכן וכן תעשו, לדורות הבאין</w:t>
      </w:r>
      <w:r w:rsidR="00AC067F" w:rsidRPr="00AC067F">
        <w:rPr>
          <w:rStyle w:val="HebrewChar"/>
          <w:rFonts w:cs="FrankRuehl" w:hint="cs"/>
          <w:rtl/>
        </w:rPr>
        <w:t>...</w:t>
      </w:r>
      <w:r w:rsidRPr="00AC067F">
        <w:rPr>
          <w:rStyle w:val="HebrewChar"/>
          <w:rFonts w:cs="FrankRuehl" w:hint="cs"/>
          <w:rtl/>
        </w:rPr>
        <w:t xml:space="preserve"> (סנהדרין טז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תניא נמי הכי, כך היו נקיי הדעת שבירושלים עושין, לא היו חותמין על השטר אלא אם כן היו יודעין מי חותם עמהן, ולא היו יושבין בדין אלא אם כן יודעין מי יושב עמהן, ולא היו נכנסין בסעודה, אלא אם כן יודעין מי מיסב עמהן. (שם כג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שאין מוסיפין על העיר ועל העזרות אלא במלך ונביא ואורים ותומים, וסנהדרין של שבעים ואחד, ובשתי תודות ובשיר, ובית דין מהלכין, ושתי תודות אחריהן, וכל ישראל אחריהן, הפנימית נאכלת וחיצונה נשרפת, וכל שלא נעשית בכל אלו הנכנס לשם אין חייב עליה</w:t>
      </w:r>
      <w:r w:rsidR="00AC067F" w:rsidRPr="00AC067F">
        <w:rPr>
          <w:rStyle w:val="HebrewChar"/>
          <w:rFonts w:cs="FrankRuehl" w:hint="cs"/>
          <w:rtl/>
        </w:rPr>
        <w:t>...</w:t>
      </w:r>
      <w:r w:rsidRPr="00AC067F">
        <w:rPr>
          <w:rStyle w:val="HebrewChar"/>
          <w:rFonts w:cs="FrankRuehl" w:hint="cs"/>
          <w:rtl/>
        </w:rPr>
        <w:t xml:space="preserve"> (שבועות יד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ובשתי תודות, תנא שתי תודות שאמרו בלחמן ולא בבשרן</w:t>
      </w:r>
      <w:r w:rsidR="00AC067F" w:rsidRPr="00AC067F">
        <w:rPr>
          <w:rStyle w:val="HebrewChar"/>
          <w:rFonts w:cs="FrankRuehl" w:hint="cs"/>
          <w:rtl/>
        </w:rPr>
        <w:t>...</w:t>
      </w:r>
      <w:r w:rsidRPr="00AC067F">
        <w:rPr>
          <w:rStyle w:val="HebrewChar"/>
          <w:rFonts w:cs="FrankRuehl" w:hint="cs"/>
          <w:rtl/>
        </w:rPr>
        <w:t xml:space="preserve"> מה ירושלים דבר הנאכל בה מקדשה, אף עזרה דבר הנאכל בה מקדש</w:t>
      </w:r>
      <w:r w:rsidR="00AC067F" w:rsidRPr="00AC067F">
        <w:rPr>
          <w:rStyle w:val="HebrewChar"/>
          <w:rFonts w:cs="FrankRuehl" w:hint="cs"/>
          <w:rtl/>
        </w:rPr>
        <w:t>...</w:t>
      </w:r>
      <w:r w:rsidRPr="00AC067F">
        <w:rPr>
          <w:rStyle w:val="HebrewChar"/>
          <w:rFonts w:cs="FrankRuehl" w:hint="cs"/>
          <w:rtl/>
        </w:rPr>
        <w:t xml:space="preserve"> ובשיר, תנו רבנן, שיר של תודה בכנורות ובנבלים ובצלצלים על כל פינה ופינה ועל כל אבן גדולה שבירושלים, ואומר ארומימך ה' כי דיליתני וגו', ושיר של פגעים, ויש אומרים שיר של נגעים</w:t>
      </w:r>
      <w:r w:rsidR="00AC067F" w:rsidRPr="00AC067F">
        <w:rPr>
          <w:rStyle w:val="HebrewChar"/>
          <w:rFonts w:cs="FrankRuehl" w:hint="cs"/>
          <w:rtl/>
        </w:rPr>
        <w:t>...</w:t>
      </w:r>
      <w:r w:rsidRPr="00AC067F">
        <w:rPr>
          <w:rStyle w:val="HebrewChar"/>
          <w:rFonts w:cs="FrankRuehl" w:hint="cs"/>
          <w:rtl/>
        </w:rPr>
        <w:t xml:space="preserve"> עד כי אתה ה' מחסי עליון שמת מעונך, וחוזר ואומר מזמור לדוד בברחו מפני אבשלום בנו ה' מה רבו צרי, עד לה' הישועה על עמך ברכתך סלה</w:t>
      </w:r>
      <w:r w:rsidR="00AC067F" w:rsidRPr="00AC067F">
        <w:rPr>
          <w:rStyle w:val="HebrewChar"/>
          <w:rFonts w:cs="FrankRuehl" w:hint="cs"/>
          <w:rtl/>
        </w:rPr>
        <w:t>...</w:t>
      </w:r>
      <w:r w:rsidRPr="00AC067F">
        <w:rPr>
          <w:rStyle w:val="HebrewChar"/>
          <w:rFonts w:cs="FrankRuehl" w:hint="cs"/>
          <w:rtl/>
        </w:rPr>
        <w:t xml:space="preserve"> תא שמע אבא שאול אומר שני ביצין היו בהר המשחה תחתונה ועליונה, תחתונה נתקדשה בכל אלו, עליונה לא נתקדשה בכל אלו, אלא בעולי גולה שלא במלך ושלא באורים ותומים, תחתונה שהיתה קדושתה גמורה עמי הארץ נכנסין לשם ואוכלין שם קדשים קלים אבל לא מעשר שני, וחברים אוכלים שם קדשים קלים ומעשר שני, עליונה שלא היתה קדושתה גמורה</w:t>
      </w:r>
      <w:r w:rsidR="00AC067F" w:rsidRPr="00AC067F">
        <w:rPr>
          <w:rStyle w:val="HebrewChar"/>
          <w:rFonts w:cs="FrankRuehl" w:hint="cs"/>
          <w:rtl/>
        </w:rPr>
        <w:t>...</w:t>
      </w:r>
      <w:r w:rsidRPr="00AC067F">
        <w:rPr>
          <w:rStyle w:val="HebrewChar"/>
          <w:rFonts w:cs="FrankRuehl" w:hint="cs"/>
          <w:rtl/>
        </w:rPr>
        <w:t xml:space="preserve"> ומפני מה לא קדשוה, שאין מוסיפין על העיר ועל העזרות אלא במלך ובנביא ואורים ותומים</w:t>
      </w:r>
      <w:r w:rsidR="00AC067F" w:rsidRPr="00AC067F">
        <w:rPr>
          <w:rStyle w:val="HebrewChar"/>
          <w:rFonts w:cs="FrankRuehl" w:hint="cs"/>
          <w:rtl/>
        </w:rPr>
        <w:t>...</w:t>
      </w:r>
      <w:r w:rsidRPr="00AC067F">
        <w:rPr>
          <w:rStyle w:val="HebrewChar"/>
          <w:rFonts w:cs="FrankRuehl" w:hint="cs"/>
          <w:rtl/>
        </w:rPr>
        <w:t xml:space="preserve"> אלא למה הכניסוה, מפני שתורפה של ירושלים היתה ונוחה היא ליכבש משם. תנאי היא</w:t>
      </w:r>
      <w:r w:rsidR="00AC067F" w:rsidRPr="00AC067F">
        <w:rPr>
          <w:rStyle w:val="HebrewChar"/>
          <w:rFonts w:cs="FrankRuehl" w:hint="cs"/>
          <w:rtl/>
        </w:rPr>
        <w:t>...</w:t>
      </w:r>
      <w:r w:rsidRPr="00AC067F">
        <w:rPr>
          <w:rStyle w:val="HebrewChar"/>
          <w:rFonts w:cs="FrankRuehl" w:hint="cs"/>
          <w:rtl/>
        </w:rPr>
        <w:t xml:space="preserve"> דתניא אמר רבי ישמעאל ברבי יוסי, למה מנו חכמים את אלו, שכשעלו בני הגולה מצאו אלו וקידשום, אבל ראשונות בטלו משבטלה קדושת הארץ, אלמא קסבר קדושה ראשונה קדשה לשעתה ולא </w:t>
      </w:r>
      <w:r w:rsidRPr="00AC067F">
        <w:rPr>
          <w:rStyle w:val="HebrewChar"/>
          <w:rFonts w:cs="FrankRuehl" w:hint="cs"/>
          <w:rtl/>
        </w:rPr>
        <w:lastRenderedPageBreak/>
        <w:t>קידשה לעתיד לבא</w:t>
      </w:r>
      <w:r w:rsidR="00AC067F" w:rsidRPr="00AC067F">
        <w:rPr>
          <w:rStyle w:val="HebrewChar"/>
          <w:rFonts w:cs="FrankRuehl" w:hint="cs"/>
          <w:rtl/>
        </w:rPr>
        <w:t>...</w:t>
      </w:r>
      <w:r w:rsidRPr="00AC067F">
        <w:rPr>
          <w:rStyle w:val="HebrewChar"/>
          <w:rFonts w:cs="FrankRuehl" w:hint="cs"/>
          <w:rtl/>
        </w:rPr>
        <w:t xml:space="preserve"> אלא כל שתעלה בידך מסורת מאבותיך שמוקפת חומה מימות יהושע בן נון כל מצוות אלו נהוגות בה, מפני שקדושה ראשונה קדשה לשעתה וקידשה לעתיד לבא</w:t>
      </w:r>
      <w:r w:rsidR="00AC067F" w:rsidRPr="00AC067F">
        <w:rPr>
          <w:rStyle w:val="HebrewChar"/>
          <w:rFonts w:cs="FrankRuehl" w:hint="cs"/>
          <w:rtl/>
        </w:rPr>
        <w:t>...</w:t>
      </w:r>
      <w:r w:rsidRPr="00AC067F">
        <w:rPr>
          <w:rStyle w:val="HebrewChar"/>
          <w:rFonts w:cs="FrankRuehl" w:hint="cs"/>
          <w:rtl/>
        </w:rPr>
        <w:t xml:space="preserve"> (שם טו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יהושע בן לוי מאי דכתיב עומדות היו רגלינו בשעריך ירושלים, מי גרם לרגלינו שיעמדו במלחמה, שערי ירושלים שהיו עוסקים בתורה. (מכות י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אלא עד שבא שני גרדיים משער האשפות שבירושלים והעידו משום שמעיה ואבטליון</w:t>
      </w:r>
      <w:r w:rsidR="00AC067F" w:rsidRPr="00AC067F">
        <w:rPr>
          <w:rStyle w:val="HebrewChar"/>
          <w:rFonts w:cs="FrankRuehl" w:hint="cs"/>
          <w:rtl/>
        </w:rPr>
        <w:t>...</w:t>
      </w:r>
      <w:r w:rsidRPr="00AC067F">
        <w:rPr>
          <w:rStyle w:val="HebrewChar"/>
          <w:rFonts w:cs="FrankRuehl" w:hint="cs"/>
          <w:rtl/>
        </w:rPr>
        <w:t xml:space="preserve"> (עדיות א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באו לירושלים נאסרו הבמות, ולא היה להן היתר, והיא היתה נחלה</w:t>
      </w:r>
      <w:r w:rsidR="00AC067F" w:rsidRPr="00AC067F">
        <w:rPr>
          <w:rStyle w:val="HebrewChar"/>
          <w:rFonts w:cs="FrankRuehl" w:hint="cs"/>
          <w:rtl/>
        </w:rPr>
        <w:t>...</w:t>
      </w:r>
      <w:r w:rsidRPr="00AC067F">
        <w:rPr>
          <w:rStyle w:val="HebrewChar"/>
          <w:rFonts w:cs="FrankRuehl" w:hint="cs"/>
          <w:rtl/>
        </w:rPr>
        <w:t xml:space="preserve"> איתיבי רבי יוחנן לריש לקיש, פעם אחד מצאו עצמות בלשכת דיר העצים, ובקשו לגזור טומאה על ירושלים, עמד רבי יהושע על רגליו ואמר, לא בושה וכלימה היא לנו שנגזור טומאה על עיר אבותינו, איה מתי מבול, איה מתי נבוכדנצר</w:t>
      </w:r>
      <w:r w:rsidR="00AC067F" w:rsidRPr="00AC067F">
        <w:rPr>
          <w:rStyle w:val="HebrewChar"/>
          <w:rFonts w:cs="FrankRuehl" w:hint="cs"/>
          <w:rtl/>
        </w:rPr>
        <w:t>...</w:t>
      </w:r>
      <w:r w:rsidRPr="00AC067F">
        <w:rPr>
          <w:rStyle w:val="HebrewChar"/>
          <w:rFonts w:cs="FrankRuehl" w:hint="cs"/>
          <w:rtl/>
        </w:rPr>
        <w:t xml:space="preserve"> נהי דאיתפני מירושלים, מכולה ארץ ישראל לא איפני</w:t>
      </w:r>
      <w:r w:rsidR="00AC067F" w:rsidRPr="00AC067F">
        <w:rPr>
          <w:rStyle w:val="HebrewChar"/>
          <w:rFonts w:cs="FrankRuehl" w:hint="cs"/>
          <w:rtl/>
        </w:rPr>
        <w:t>...</w:t>
      </w:r>
      <w:r w:rsidRPr="00AC067F">
        <w:rPr>
          <w:rStyle w:val="HebrewChar"/>
          <w:rFonts w:cs="FrankRuehl" w:hint="cs"/>
          <w:rtl/>
        </w:rPr>
        <w:t xml:space="preserve"> (זבחים קיב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כי לא באתם עד עתה אל המנוחה ואל הנחלה, מנוחה זו שילה, נחלה זו ירושלים, ואומר היתה לי נחלתי כאריה ביער</w:t>
      </w:r>
      <w:r w:rsidR="00AC067F" w:rsidRPr="00AC067F">
        <w:rPr>
          <w:rStyle w:val="HebrewChar"/>
          <w:rFonts w:cs="FrankRuehl" w:hint="cs"/>
          <w:rtl/>
        </w:rPr>
        <w:t>...</w:t>
      </w:r>
      <w:r w:rsidRPr="00AC067F">
        <w:rPr>
          <w:rStyle w:val="HebrewChar"/>
          <w:rFonts w:cs="FrankRuehl" w:hint="cs"/>
          <w:rtl/>
        </w:rPr>
        <w:t xml:space="preserve"> דברי רבי יהודה, רבי שמעון אומר מנוחה זו ירושלים, נחלה זו שילה, ואומר זאת מנוחתי עדי עד פה אשב כי איויתיה</w:t>
      </w:r>
      <w:r w:rsidR="00AC067F" w:rsidRPr="00AC067F">
        <w:rPr>
          <w:rStyle w:val="HebrewChar"/>
          <w:rFonts w:cs="FrankRuehl" w:hint="cs"/>
          <w:rtl/>
        </w:rPr>
        <w:t>...</w:t>
      </w:r>
      <w:r w:rsidRPr="00AC067F">
        <w:rPr>
          <w:rStyle w:val="HebrewChar"/>
          <w:rFonts w:cs="FrankRuehl" w:hint="cs"/>
          <w:rtl/>
        </w:rPr>
        <w:t xml:space="preserve"> רבי שמעון בן יוחי אומר זו וזו ירושלים</w:t>
      </w:r>
      <w:r w:rsidR="00AC067F" w:rsidRPr="00AC067F">
        <w:rPr>
          <w:rStyle w:val="HebrewChar"/>
          <w:rFonts w:cs="FrankRuehl" w:hint="cs"/>
          <w:rtl/>
        </w:rPr>
        <w:t>...</w:t>
      </w:r>
      <w:r w:rsidRPr="00AC067F">
        <w:rPr>
          <w:rStyle w:val="HebrewChar"/>
          <w:rFonts w:cs="FrankRuehl" w:hint="cs"/>
          <w:rtl/>
        </w:rPr>
        <w:t xml:space="preserve"> (קם קיט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כתיב על חומותיך ירושלים הפקדתי שומרים כל היום וכל הלילה תמיד לא יחשו המזכירים את ה' אל דמי לכם, מאי אמרי, הכי אמר רבא בר רב שילא אתה תקום תרחם ציון, רב נחמן בר יצחק אמר בונה ירושלים ה', ומעיקרא מאי הוו אמרי, אמר רבא בר רב שילא כי בחר ה' בציון אוה למושב לו. (מנחות פז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ואלו הן בתי ערי חומה</w:t>
      </w:r>
      <w:r w:rsidR="00AC067F" w:rsidRPr="00AC067F">
        <w:rPr>
          <w:rStyle w:val="HebrewChar"/>
          <w:rFonts w:cs="FrankRuehl" w:hint="cs"/>
          <w:rtl/>
        </w:rPr>
        <w:t>...</w:t>
      </w:r>
      <w:r w:rsidRPr="00AC067F">
        <w:rPr>
          <w:rStyle w:val="HebrewChar"/>
          <w:rFonts w:cs="FrankRuehl" w:hint="cs"/>
          <w:rtl/>
        </w:rPr>
        <w:t xml:space="preserve"> וירושלים ביהודה</w:t>
      </w:r>
      <w:r w:rsidR="00AC067F" w:rsidRPr="00AC067F">
        <w:rPr>
          <w:rStyle w:val="HebrewChar"/>
          <w:rFonts w:cs="FrankRuehl" w:hint="cs"/>
          <w:rtl/>
        </w:rPr>
        <w:t>...</w:t>
      </w:r>
      <w:r w:rsidRPr="00AC067F">
        <w:rPr>
          <w:rStyle w:val="HebrewChar"/>
          <w:rFonts w:cs="FrankRuehl" w:hint="cs"/>
          <w:rtl/>
        </w:rPr>
        <w:t xml:space="preserve"> הכי נמי</w:t>
      </w:r>
      <w:r>
        <w:rPr>
          <w:rStyle w:val="HebrewChar"/>
          <w:rtl/>
        </w:rPr>
        <w:t> </w:t>
      </w:r>
      <w:r w:rsidRPr="00AC067F">
        <w:rPr>
          <w:rStyle w:val="HebrewChar"/>
          <w:rFonts w:cs="FrankRuehl" w:hint="cs"/>
          <w:bCs/>
          <w:rtl/>
        </w:rPr>
        <w:t xml:space="preserve"> תרי ירושלים הוו.</w:t>
      </w:r>
      <w:r>
        <w:rPr>
          <w:rStyle w:val="HebrewChar"/>
          <w:rtl/>
        </w:rPr>
        <w:t> </w:t>
      </w:r>
      <w:r w:rsidRPr="00AC067F">
        <w:rPr>
          <w:rStyle w:val="HebrewChar"/>
          <w:rFonts w:cs="FrankRuehl" w:hint="cs"/>
          <w:rtl/>
        </w:rPr>
        <w:t xml:space="preserve"> (ערכין לב 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כתוב אחד אומר כי בחר ה' בציון, וכתוב אחד אומר כי על אפי ועל חמתי היתה העיר הזאת למן היום אשר בנו אותה עד היום הזה, כאן קודם שנשא שלמה את בת פרעה, כאן לאחר שנשא שלמה את בת פרעה. (נדה ע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תלמוד ירושלמי: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אבין כל המטבעות היו יוצאות בירושלים מפני כן על שם יפה נוף משוש כל הארץ. (מעשר שני ד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אילן שהוא עומד בפנים ונוטה לחוץ, או עומד לחוץ ונוטה לפנים, מכנגד החומה ולפנים כלפנים, מכנגד החומה ולחוץ כלחוץ. בתי הבדים שפתחיהן לפנים וחללן לחוץ, או שפתחיהן לחוץ וחללן לפנים, בית שמאי אומרים הכל כלפנים, ובית הלל אומרים מכנגד החומה ולפנים כלפנים</w:t>
      </w:r>
      <w:r w:rsidR="00AC067F" w:rsidRPr="00AC067F">
        <w:rPr>
          <w:rStyle w:val="HebrewChar"/>
          <w:rFonts w:cs="FrankRuehl" w:hint="cs"/>
          <w:rtl/>
        </w:rPr>
        <w:t>...</w:t>
      </w:r>
      <w:r w:rsidRPr="00AC067F">
        <w:rPr>
          <w:rStyle w:val="HebrewChar"/>
          <w:rFonts w:cs="FrankRuehl" w:hint="cs"/>
          <w:rtl/>
        </w:rPr>
        <w:t xml:space="preserve"> (שם יז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ועל כל משמר ומשמר היה עמוד בירושלים של כהנים ושל לוים ושל ישראל. תני ארבעה ועשרים אלף עמוד מירושלים, וחצי עמוד מיריחו, אף יריחו היתה יכולה להוציא עמוד שלם, אלא בשביל לחלוק כבוד לירושלים היתה מוציאה חצי עמוד. (תענית כ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בא בשם רבי יהודה, לא קידשו תחת האגוף (של השערים) שבירושלים, רבי ירמיה בשם רב שמואל בר רב יצחק כדי שיהו מצורעין מגינין תחתיהן בחמה מפני החמה ובגשמים מפני הגשמים</w:t>
      </w:r>
      <w:r w:rsidR="00AC067F" w:rsidRPr="00AC067F">
        <w:rPr>
          <w:rStyle w:val="HebrewChar"/>
          <w:rFonts w:cs="FrankRuehl" w:hint="cs"/>
          <w:rtl/>
        </w:rPr>
        <w:t>...</w:t>
      </w:r>
      <w:r w:rsidRPr="00AC067F">
        <w:rPr>
          <w:rStyle w:val="HebrewChar"/>
          <w:rFonts w:cs="FrankRuehl" w:hint="cs"/>
          <w:rtl/>
        </w:rPr>
        <w:t xml:space="preserve"> רב שאול לרבי חיה רבה גגות ירושלים מה הן, אמר לו מן מה דמתלין מתלא, פיסחא כזיתא והלילה מתבר איגרא, הדא אמרה גגות ירושלים קודש. רבי ירמיה רבי מיישא רבי שמואל בר רב יצחק בשם רב גגות ירושלים חול</w:t>
      </w:r>
      <w:r w:rsidR="00AC067F" w:rsidRPr="00AC067F">
        <w:rPr>
          <w:rStyle w:val="HebrewChar"/>
          <w:rFonts w:cs="FrankRuehl" w:hint="cs"/>
          <w:rtl/>
        </w:rPr>
        <w:t>...</w:t>
      </w:r>
      <w:r w:rsidRPr="00AC067F">
        <w:rPr>
          <w:rStyle w:val="HebrewChar"/>
          <w:rFonts w:cs="FrankRuehl" w:hint="cs"/>
          <w:rtl/>
        </w:rPr>
        <w:t xml:space="preserve"> אם עובי החומה קידשו כל שכן חלון, אמר רבי אחא בחלון שעל גבי האגוף נצרכה, אף על גב דתימר לא קידשו תחת האגוף של ירושלים, חלון שעל גבי האגוף קודש</w:t>
      </w:r>
      <w:r w:rsidR="00AC067F" w:rsidRPr="00AC067F">
        <w:rPr>
          <w:rStyle w:val="HebrewChar"/>
          <w:rFonts w:cs="FrankRuehl" w:hint="cs"/>
          <w:rtl/>
        </w:rPr>
        <w:t>...</w:t>
      </w:r>
      <w:r w:rsidRPr="00AC067F">
        <w:rPr>
          <w:rStyle w:val="HebrewChar"/>
          <w:rFonts w:cs="FrankRuehl" w:hint="cs"/>
          <w:rtl/>
        </w:rPr>
        <w:t xml:space="preserve"> (פסחים נו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דאמר רבי פנחס בשם רבי הושעיה ארבע מאות ושמונים בתי כניסיות היו בירושלים, וכל אחת ואחת היה לה בית ספר ובית תלמוד, בית ספר למקרא ובית לתלמוד למשנה, וכולהם עלה אספסינוס, ואת כל בית גדול שרף באש, זה מדרשו של רבן יוחנן בן זכיי, ששם היו מתנין גדולותיו של הקב"ה</w:t>
      </w:r>
      <w:r w:rsidR="00AC067F" w:rsidRPr="00AC067F">
        <w:rPr>
          <w:rStyle w:val="HebrewChar"/>
          <w:rFonts w:cs="FrankRuehl" w:hint="cs"/>
          <w:rtl/>
        </w:rPr>
        <w:t>...</w:t>
      </w:r>
      <w:r w:rsidRPr="00AC067F">
        <w:rPr>
          <w:rStyle w:val="HebrewChar"/>
          <w:rFonts w:cs="FrankRuehl" w:hint="cs"/>
          <w:rtl/>
        </w:rPr>
        <w:t xml:space="preserve"> (מגילה כג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כל הקברות מתפנין חוץ מקיברי המלך ומקיברי הנביא, אמרו לו לרבי עקיבא, והלא קיברי בני דוד מתפנין וקיברי בני חולדה היו בירושלים ולא נגע אדם בהן לפנותן מעולם, אמר להן רבי עקיבא משם ראיה, מחילה היתה שם, ומשם </w:t>
      </w:r>
      <w:r w:rsidRPr="00AC067F">
        <w:rPr>
          <w:rStyle w:val="HebrewChar"/>
          <w:rFonts w:cs="FrankRuehl" w:hint="cs"/>
          <w:rtl/>
        </w:rPr>
        <w:lastRenderedPageBreak/>
        <w:t>היתה טומאה מקדדת ויוצאה לנחל קדרון. (נזיר מה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תני אין מגדלין תרנגולין בירושלים מפני הקדשים ולא כהנים בארץ ישראל מפני הטהרות, יכול אף בירושלים כן, או ייבא כיי דמר רבי יהושע בן לוי ירושלים הבנויה וגו', עיר שמחברת ישראל זה לזה. (בבא קמא לג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 אמר, בתחלה ויעל דוד בדבר גד זה מלך ונביא, ויחל שלמה לבנות את בית ה' בירושלים אלו אורים ותומים, ודוד אביהו זה סנהדרין, שאל אביך ויגדך שיר, וילך אחריהם הושעיה ושרי תודות, ואעמידה שתי תודות וגו', אמר שמואל בר רבי יודן מה כתב מהלכות ולא תהלוכות, מפני שהיתה תורפת ירושלים שם והיתה יכולה להכבש משם. (שבועות י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יהודה אומר בתחילה ויעל דוד בדבר גד זה מלך ונביא, ויחל שלמה לבנות את בית ה' אלקי ישראל בהר המוריה אשר נראה אלו אורים ותומים, לדוד אביהו זה סנהדרין, שאל אביך ויגדך זקיניך ויאמרו לך השיר, וילך אחריהם הושעיה וחצי שרי יהודה תודות, ואעמידה שתי תודות גדולות ותהלוכות לימין מעל החומה לשער האשפות, אמר רבי שמואל בר יודן מה כתיב מהלכות לא תהלוכות, אלא בניטלות על ידי אחר</w:t>
      </w:r>
      <w:r w:rsidR="00AC067F" w:rsidRPr="00AC067F">
        <w:rPr>
          <w:rStyle w:val="HebrewChar"/>
          <w:rFonts w:cs="FrankRuehl" w:hint="cs"/>
          <w:rtl/>
        </w:rPr>
        <w:t>...</w:t>
      </w:r>
      <w:r w:rsidRPr="00AC067F">
        <w:rPr>
          <w:rStyle w:val="HebrewChar"/>
          <w:rFonts w:cs="FrankRuehl" w:hint="cs"/>
          <w:rtl/>
        </w:rPr>
        <w:t xml:space="preserve"> (סנהדרין ז א, וראה שם עוד)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לפנים מן החומה מקודש ממנו, שאוכלים שם קדשים קלים ומעשר שני, הר הבית מקודש ממנו, שאין זבים וזבות נדות ויולדות נכנסים לשם, החיל מקודש ממנו, שאין עובד כוכבים וטמא מת נכנסים לשם, עזרת נשים מקודשת ממנו, שאין טבול יום נכנס לשם, ואין חייבים עליה חטאת</w:t>
      </w:r>
      <w:r w:rsidR="00AC067F" w:rsidRPr="00AC067F">
        <w:rPr>
          <w:rStyle w:val="HebrewChar"/>
          <w:rFonts w:cs="FrankRuehl" w:hint="cs"/>
          <w:rtl/>
        </w:rPr>
        <w:t>...</w:t>
      </w:r>
      <w:r w:rsidRPr="00AC067F">
        <w:rPr>
          <w:rStyle w:val="HebrewChar"/>
          <w:rFonts w:cs="FrankRuehl" w:hint="cs"/>
          <w:rtl/>
        </w:rPr>
        <w:t xml:space="preserve"> (כלים א 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פרקי דרבי אליעזר: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השכים יעקב בפחד גדול ואמר, ביתו של הקב"ה במקום הזה, שנאמר ויירא ויאמר מה נורא המקום הזה (בראשית כ"ח), מכאן אתה למד שכל המתפלל במקום הזה בירושלים כאילו התפלל לפני כסא הכבוד, ששער השמים שם הוא, ופתח פתוח לשמע תפלה, שנאמר וזה שער השמים. (פרק לה)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אמר לבני יבוס לקנות מהם את מערת המכפלה במכר טוב ובזהב ובשטר עולם, וכי יבוסים היו, </w:t>
      </w:r>
      <w:r w:rsidRPr="00AC067F">
        <w:rPr>
          <w:rStyle w:val="HebrewChar"/>
          <w:rFonts w:cs="FrankRuehl" w:hint="cs"/>
          <w:rtl/>
        </w:rPr>
        <w:lastRenderedPageBreak/>
        <w:t>והלא חתיים היו, אלא על שם עיר יבוס נקראו יבוסים</w:t>
      </w:r>
      <w:r w:rsidR="00AC067F" w:rsidRPr="00AC067F">
        <w:rPr>
          <w:rStyle w:val="HebrewChar"/>
          <w:rFonts w:cs="FrankRuehl" w:hint="cs"/>
          <w:rtl/>
        </w:rPr>
        <w:t>...</w:t>
      </w:r>
      <w:r w:rsidRPr="00AC067F">
        <w:rPr>
          <w:rStyle w:val="HebrewChar"/>
          <w:rFonts w:cs="FrankRuehl" w:hint="cs"/>
          <w:rtl/>
        </w:rPr>
        <w:t xml:space="preserve"> אמרו לו יודעים אנו שהקב"ה עתיד ליתן לך ולזרעך את כל הארצות האל, כרות עמנו שבועה שאין בני ישראל יורשים את עיר יבוס כי אם ברצונם של בני יבוס, ואחר כך קנה את מערת המכפלה במכר זהב ובכתב עולם לאחוזת עולם</w:t>
      </w:r>
      <w:r w:rsidR="00AC067F" w:rsidRPr="00AC067F">
        <w:rPr>
          <w:rStyle w:val="HebrewChar"/>
          <w:rFonts w:cs="FrankRuehl" w:hint="cs"/>
          <w:rtl/>
        </w:rPr>
        <w:t>...</w:t>
      </w:r>
      <w:r w:rsidRPr="00AC067F">
        <w:rPr>
          <w:rStyle w:val="HebrewChar"/>
          <w:rFonts w:cs="FrankRuehl" w:hint="cs"/>
          <w:rtl/>
        </w:rPr>
        <w:t xml:space="preserve"> המה אנשי יבוס עשו גלולים של נחשת והעמידו אותן ברחוב העיר וכתבו עליהם שבועת אברהם, וכשבאו ישראל לארץ רצו לכנוס בעיר היבוסי ולא היו יכולין ליכנס מפני אות ברית שבועת אברהם, שנאמר (שופטים א' כ"א) ואת היבוסי יושב ירושלים וגו'. וכשמלך דוד ורצה ליכנס בעיר היבוסי לא הניחו אותו, שנאמר (שמואל ב' ה' ו') ויאמר לדוד לא תבא הנה וגו', והלא ישראל כחול הים, אלא מכח ברית שבועת אברהם, ראה דוד וחזר לאחוריו, שנאמר וישב דוד במצודה. אמר דוד לאנשיו, כל מי שיעלה בראשונה ויסיר את הגלולים הללו יהיה לראש, ועלה בראשונה יואב בן צרויה ואחר כך קנה את עיר היבוסי לישראל בכתב עולם לאחוזת עולם. מה עשה לקח מכל שבט נ' שקלים, הרי כולן שש מאות שקלים שנאמר (דברי הימים א' כ"א) ויתן דוד לארנן וגו'. (פרק לו)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אבות דרבי נתן: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נתן אומר</w:t>
      </w:r>
      <w:r w:rsidR="00AC067F" w:rsidRPr="00AC067F">
        <w:rPr>
          <w:rStyle w:val="HebrewChar"/>
          <w:rFonts w:cs="FrankRuehl" w:hint="cs"/>
          <w:rtl/>
        </w:rPr>
        <w:t>...</w:t>
      </w:r>
      <w:r w:rsidRPr="00AC067F">
        <w:rPr>
          <w:rStyle w:val="HebrewChar"/>
          <w:rFonts w:cs="FrankRuehl" w:hint="cs"/>
          <w:rtl/>
        </w:rPr>
        <w:t xml:space="preserve"> ואין לך יופי כיופי של ירושלים</w:t>
      </w:r>
      <w:r w:rsidR="00AC067F" w:rsidRPr="00AC067F">
        <w:rPr>
          <w:rStyle w:val="HebrewChar"/>
          <w:rFonts w:cs="FrankRuehl" w:hint="cs"/>
          <w:rtl/>
        </w:rPr>
        <w:t>...</w:t>
      </w:r>
      <w:r w:rsidRPr="00AC067F">
        <w:rPr>
          <w:rStyle w:val="HebrewChar"/>
          <w:rFonts w:cs="FrankRuehl" w:hint="cs"/>
          <w:rtl/>
        </w:rPr>
        <w:t xml:space="preserve"> (כח 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עשרה נסים נעשו לאבותינו בירושלים, לא ניזוק אדם בירושלים מעולם, ולא נפגע אדם בירושלים, ולא נכשל אדם בירושלים מעולם, ולא נפלה דליקה בירושלים מעולם, לא היתה מפולת בירושלים מעולם, לא אמר אדם לחבירו לא מצאתי תנור לצלות פסחים בירושלים מעולם, לא אמר אדם לחבירו לא מצאתי מיטה שאישן עליה בירושלים מעולם, לא אמר אדם לחבירו צר לי המקום שאלון בירושלים</w:t>
      </w:r>
      <w:r w:rsidR="00AC067F" w:rsidRPr="00AC067F">
        <w:rPr>
          <w:rStyle w:val="HebrewChar"/>
          <w:rFonts w:cs="FrankRuehl" w:hint="cs"/>
          <w:rtl/>
        </w:rPr>
        <w:t>...</w:t>
      </w:r>
      <w:r w:rsidRPr="00AC067F">
        <w:rPr>
          <w:rStyle w:val="HebrewChar"/>
          <w:rFonts w:cs="FrankRuehl" w:hint="cs"/>
          <w:rtl/>
        </w:rPr>
        <w:t xml:space="preserve"> ואין לוקחין בה שכר מטות ומצעות, רבי יהודה אומר אף שכר המטות והמצעות לא היו לוקחין בה. עורות קדשים מה היו עושין בהן, נותנין אותן לבעלי אושפיזין. רבי שמעון בן גמליאל אומר אכסניים היו שרויים מבפנים ובעלי אושפיזין מבחוץ, אכסניים היו מערימין ונוטלין כבשים </w:t>
      </w:r>
      <w:r w:rsidRPr="00AC067F">
        <w:rPr>
          <w:rStyle w:val="HebrewChar"/>
          <w:rFonts w:cs="FrankRuehl" w:hint="cs"/>
          <w:rtl/>
        </w:rPr>
        <w:lastRenderedPageBreak/>
        <w:t>המצויירין שעורותיהן יפה בד' וה' סלעים ונותנין לבעלי אנשי ירושלים, ובה היו משתכרים</w:t>
      </w:r>
      <w:r w:rsidR="00AC067F" w:rsidRPr="00AC067F">
        <w:rPr>
          <w:rStyle w:val="HebrewChar"/>
          <w:rFonts w:cs="FrankRuehl" w:hint="cs"/>
          <w:rtl/>
        </w:rPr>
        <w:t>...</w:t>
      </w:r>
      <w:r w:rsidRPr="00AC067F">
        <w:rPr>
          <w:rStyle w:val="HebrewChar"/>
          <w:rFonts w:cs="FrankRuehl" w:hint="cs"/>
          <w:rtl/>
        </w:rPr>
        <w:t xml:space="preserve"> (לה א וב)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אף בירושלים, דתנן עומדים צפופים ומשתחוים רווחים</w:t>
      </w:r>
      <w:r w:rsidRPr="00AC067F">
        <w:rPr>
          <w:rStyle w:val="HebrewChar"/>
          <w:rFonts w:cs="FrankRuehl" w:hint="cs"/>
          <w:rtl/>
        </w:rPr>
        <w:t>...</w:t>
      </w:r>
      <w:r w:rsidR="00F30EFB" w:rsidRPr="00AC067F">
        <w:rPr>
          <w:rStyle w:val="HebrewChar"/>
          <w:rFonts w:cs="FrankRuehl" w:hint="cs"/>
          <w:rtl/>
        </w:rPr>
        <w:t xml:space="preserve"> ואף לעתיד לבא כן, שנאמר (ירמיה נ') בעת ההיא יקראו לירושלים כסא ה' וגו'</w:t>
      </w:r>
      <w:r w:rsidRPr="00AC067F">
        <w:rPr>
          <w:rStyle w:val="HebrewChar"/>
          <w:rFonts w:cs="FrankRuehl" w:hint="cs"/>
          <w:rtl/>
        </w:rPr>
        <w:t>...</w:t>
      </w:r>
      <w:r w:rsidR="00F30EFB" w:rsidRPr="00AC067F">
        <w:rPr>
          <w:rStyle w:val="HebrewChar"/>
          <w:rFonts w:cs="FrankRuehl" w:hint="cs"/>
          <w:rtl/>
        </w:rPr>
        <w:t xml:space="preserve"> רבי יוחנן סליק למשאל שלמיה דרבי חנינא, אשכחיה יתיב ודריש בהדין פסוקא, אמר לו רבי, וכי מחזקת היא ירושלים כסא ה', אמר ליה הקב"ה אומר לה האריכי הרחיבי קבלי אוכלוסיך, הדא הוא דכתיב (ישעיה נ"ד) הרחיבי מקום אהלך וגו'. (בראשית ה 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ויבן נח מזבח לה'</w:t>
      </w:r>
      <w:r w:rsidR="00AC067F" w:rsidRPr="00AC067F">
        <w:rPr>
          <w:rStyle w:val="HebrewChar"/>
          <w:rFonts w:cs="FrankRuehl" w:hint="cs"/>
          <w:rtl/>
        </w:rPr>
        <w:t>...</w:t>
      </w:r>
      <w:r w:rsidRPr="00AC067F">
        <w:rPr>
          <w:rStyle w:val="HebrewChar"/>
          <w:rFonts w:cs="FrankRuehl" w:hint="cs"/>
          <w:rtl/>
        </w:rPr>
        <w:t xml:space="preserve"> רבי אליעזר בן יעקב אומר על מזבח הגדול שבירושלים, ששם הקריב אדם הראשון, שנאמר (תהלים ס"ט) ותיטב לה' משור פר. (שם לד 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ומלכי צדק מלך שלם, המקום הזה מצדיק את יושביו. (שם מג 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אברהם קרא אותו יראה, שנאמר ויקרא אברהם שם המקום ההוא ה' יראה, שם קרא אותו שלם, שנאמר (בראשית י"ד) ומלכי צדק מלך שלם, אמר הקב"ה אם קורא אני אותו יראה כשם שקרא אותו אברהם, שם אדם צדיק מתרעם, ואם קורא אני אותו שלם אברהם אדם צדיק מתרעם, אלא הריני קורא אותו ירושלם כמו שקראו שניהם, יראה שלם, ירושלם. ר"ב בשם רבי חלבו אמר עד שהוא שלם עשה לו הקב"ה סוכה והיה מתפלל בתוכה, שנאמר (תהלים ע"ו) ויהי בשלם סוכו ומעונתו בציון, ומה היה אומר, יהי רצון שאראה בבנין ביתי. (שם נו טז)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אמרו רבותינו אל תהי קורא בנות ירושלים אלא בונות ירושלים, זו סנהדרי גדולה, שהן יושבין ומבנין אותה. דבר אחר בנות ירושלים, אמר רבי יוחנן עתידה ירושלים להעשות מטרופולין לכל הארצות, כדכתיב אשדוד ובנותיה</w:t>
      </w:r>
      <w:r w:rsidR="00AC067F" w:rsidRPr="00AC067F">
        <w:rPr>
          <w:rStyle w:val="HebrewChar"/>
          <w:rFonts w:cs="FrankRuehl" w:hint="cs"/>
          <w:rtl/>
        </w:rPr>
        <w:t>...</w:t>
      </w:r>
      <w:r w:rsidRPr="00AC067F">
        <w:rPr>
          <w:rStyle w:val="HebrewChar"/>
          <w:rFonts w:cs="FrankRuehl" w:hint="cs"/>
          <w:rtl/>
        </w:rPr>
        <w:t xml:space="preserve"> (שמות כג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כתיב בצור, (יחזקאל כ"ז) צר את אמרת אני כלילת יופי, את אמרת אבל אחרים אינם אומרים, אבל ירושלים הכל אומרים שבחה, שנאמר (איכה ב') הזאת העיר שיאמרו כלילת יופי, וכתיב (תהלים מ"ח) הר ציון ירכתי צפון </w:t>
      </w:r>
      <w:r w:rsidRPr="00AC067F">
        <w:rPr>
          <w:rStyle w:val="HebrewChar"/>
          <w:rFonts w:cs="FrankRuehl" w:hint="cs"/>
          <w:rtl/>
        </w:rPr>
        <w:lastRenderedPageBreak/>
        <w:t>קרית מלך רב, מקום שמקריבין בו קרבנות</w:t>
      </w:r>
      <w:r w:rsidR="00AC067F" w:rsidRPr="00AC067F">
        <w:rPr>
          <w:rStyle w:val="HebrewChar"/>
          <w:rFonts w:cs="FrankRuehl" w:hint="cs"/>
          <w:rtl/>
        </w:rPr>
        <w:t>...</w:t>
      </w:r>
      <w:r w:rsidRPr="00AC067F">
        <w:rPr>
          <w:rStyle w:val="HebrewChar"/>
          <w:rFonts w:cs="FrankRuehl" w:hint="cs"/>
          <w:rtl/>
        </w:rPr>
        <w:t xml:space="preserve"> (שם לו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משוש כל הארץ, אמר רבי יוחנן בן אלעזר מעשה היה בפרקמיות אחד שהלך לירושלים למכור את שלו, הלך וישב שם ולא מכר, אמר זו היא שאומרים עליה משוש כל הארץ, לאחר שעה מכר כל פרקמטיא שלו, אמר יפה נוף משוש כל הארץ. אמר רבי יוחנן כיפה של חשבונות היתה חוץ לירושלים, וכל מי שמבקש לחשוב הולך לשם, למה שלא יחשוב בירושלים ויצר, לפי שנקראת משוש כל הארץ</w:t>
      </w:r>
      <w:r w:rsidR="00AC067F" w:rsidRPr="00AC067F">
        <w:rPr>
          <w:rStyle w:val="HebrewChar"/>
          <w:rFonts w:cs="FrankRuehl" w:hint="cs"/>
          <w:rtl/>
        </w:rPr>
        <w:t>...</w:t>
      </w:r>
      <w:r w:rsidRPr="00AC067F">
        <w:rPr>
          <w:rStyle w:val="HebrewChar"/>
          <w:rFonts w:cs="FrankRuehl" w:hint="cs"/>
          <w:rtl/>
        </w:rPr>
        <w:t xml:space="preserve"> (שם נב 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מדד הקב"ה את כל העיירות ולא מצא עיר שיבנה בה בית המקדש אלא ירושלים</w:t>
      </w:r>
      <w:r w:rsidR="00AC067F" w:rsidRPr="00AC067F">
        <w:rPr>
          <w:rStyle w:val="HebrewChar"/>
          <w:rFonts w:cs="FrankRuehl" w:hint="cs"/>
          <w:rtl/>
        </w:rPr>
        <w:t>...</w:t>
      </w:r>
      <w:r w:rsidRPr="00AC067F">
        <w:rPr>
          <w:rStyle w:val="HebrewChar"/>
          <w:rFonts w:cs="FrankRuehl" w:hint="cs"/>
          <w:rtl/>
        </w:rPr>
        <w:t xml:space="preserve"> (ויקרא יג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ושמנים פלגשים, פ' בתי מדרשות שהיו בירושלים כנגד פתחיה</w:t>
      </w:r>
      <w:r w:rsidR="00AC067F" w:rsidRPr="00AC067F">
        <w:rPr>
          <w:rStyle w:val="HebrewChar"/>
          <w:rFonts w:cs="FrankRuehl" w:hint="cs"/>
          <w:rtl/>
        </w:rPr>
        <w:t>...</w:t>
      </w:r>
      <w:r w:rsidRPr="00AC067F">
        <w:rPr>
          <w:rStyle w:val="HebrewChar"/>
          <w:rFonts w:cs="FrankRuehl" w:hint="cs"/>
          <w:rtl/>
        </w:rPr>
        <w:t xml:space="preserve"> (במדבר יח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רבתי עם, תני רבי שמואל כ"ד פלטיות היו בירושלים וכל פלטיה ופלטיה כ"ד מבואות, וכל מבוי ומבוי כ"ד שווקים, ועל כל שוק ושוק כ"ד שקקים, ועל כל שקק ושקק כ"ד חצרות, ועל כל חצר וחצר כ"ד בתים, וכל חצר וחצר היתה מוציאה עם כפלים כיוצאי מצרים. תדע לך שכן הוא, אמר רבי אלעזר עובדא הוה בחד שיירא דהוה סליק לירושלים וטען מאוון (מאתים) גמלין טעונין פלפלין</w:t>
      </w:r>
      <w:r w:rsidR="00AC067F" w:rsidRPr="00AC067F">
        <w:rPr>
          <w:rStyle w:val="HebrewChar"/>
          <w:rFonts w:cs="FrankRuehl" w:hint="cs"/>
          <w:rtl/>
        </w:rPr>
        <w:t>...</w:t>
      </w:r>
      <w:r w:rsidRPr="00AC067F">
        <w:rPr>
          <w:rStyle w:val="HebrewChar"/>
          <w:rFonts w:cs="FrankRuehl" w:hint="cs"/>
          <w:rtl/>
        </w:rPr>
        <w:t xml:space="preserve"> כיון דמטא לירושלים אשכח חד חייט דיתיב על תרע פילי, אמר ליה מה את טעין, אמר ליה קטע קטעך (עשה מלאכתך)</w:t>
      </w:r>
      <w:r w:rsidR="00AC067F" w:rsidRPr="00AC067F">
        <w:rPr>
          <w:rStyle w:val="HebrewChar"/>
          <w:rFonts w:cs="FrankRuehl" w:hint="cs"/>
          <w:rtl/>
        </w:rPr>
        <w:t>...</w:t>
      </w:r>
      <w:r w:rsidRPr="00AC067F">
        <w:rPr>
          <w:rStyle w:val="HebrewChar"/>
          <w:rFonts w:cs="FrankRuehl" w:hint="cs"/>
          <w:rtl/>
        </w:rPr>
        <w:t xml:space="preserve"> נסביה ויהביה בחדא דרא, ואחמין ליה כורייתא דדינרין, אמר ליה חמי הדא מיניטא אי מפק בארעך וסב מנהון. לצפר נפק לטיילא בשוקא, אשכחיה חד מן רחמוי דיליה, אמר ליה מה את טעין, אמר ליה פלפלין, אמר ליה לית לך דיהבת לי במאה דינרין, דאית לי אריסטוון יומא דין, אמר כבר זבינית ליה לגבי פלן, אזל איהו לגביה</w:t>
      </w:r>
      <w:r w:rsidR="00AC067F" w:rsidRPr="00AC067F">
        <w:rPr>
          <w:rStyle w:val="HebrewChar"/>
          <w:rFonts w:cs="FrankRuehl" w:hint="cs"/>
          <w:rtl/>
        </w:rPr>
        <w:t>...</w:t>
      </w:r>
      <w:r w:rsidRPr="00AC067F">
        <w:rPr>
          <w:rStyle w:val="HebrewChar"/>
          <w:rFonts w:cs="FrankRuehl" w:hint="cs"/>
          <w:rtl/>
        </w:rPr>
        <w:t xml:space="preserve"> אמר ליה כבר זבינית יתהון לחד חייט</w:t>
      </w:r>
      <w:r w:rsidR="00AC067F" w:rsidRPr="00AC067F">
        <w:rPr>
          <w:rStyle w:val="HebrewChar"/>
          <w:rFonts w:cs="FrankRuehl" w:hint="cs"/>
          <w:rtl/>
        </w:rPr>
        <w:t>...</w:t>
      </w:r>
      <w:r w:rsidRPr="00AC067F">
        <w:rPr>
          <w:rStyle w:val="HebrewChar"/>
          <w:rFonts w:cs="FrankRuehl" w:hint="cs"/>
          <w:rtl/>
        </w:rPr>
        <w:t xml:space="preserve"> אזל ואשכחינון לההיא דיראתה דאיטם קמייתא (שורה ראשונה לקחו כל אחד מעט) נסבון מן אונקא, דאיטם תנייתא נסבון מן פלג אונקא, דאיטם תליתאי לא ארגשון (כבר לא היה בשבילם, להודיעך כמה רבים היו)</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מבקש אתה לדעת כמה אוכלסין היו בירושלים, מכהניא את ידע, הדא הוא דכתיב ויזבח שלמה את זבח השלמים אשר זבח לה' בקר עשרים </w:t>
      </w:r>
      <w:r w:rsidRPr="00AC067F">
        <w:rPr>
          <w:rStyle w:val="HebrewChar"/>
          <w:rFonts w:cs="FrankRuehl" w:hint="cs"/>
          <w:rtl/>
        </w:rPr>
        <w:lastRenderedPageBreak/>
        <w:t>ושנים אלף וצאן ק"כ אלף, ותנינן פר קרב בכ"ד (כהנים), ואיל בי"א, הדא דאת אמר בבנין הראשון, אבל בבנין השני, פעם אחת ביקש אגריפס המלך לידע כמה מנין אוכלוסין שבירושלים, אמר להם לכהנים הפרישו לי כוליא אחת מכל פסח ופסח, הפרישו לו ת"ר אלף זוגות של כליות, ואין לך כל פסח ופסח שלא היו עליו מנויין יותר מעשרה</w:t>
      </w:r>
      <w:r w:rsidR="00AC067F" w:rsidRPr="00AC067F">
        <w:rPr>
          <w:rStyle w:val="HebrewChar"/>
          <w:rFonts w:cs="FrankRuehl" w:hint="cs"/>
          <w:rtl/>
        </w:rPr>
        <w:t>...</w:t>
      </w:r>
      <w:r w:rsidRPr="00AC067F">
        <w:rPr>
          <w:rStyle w:val="HebrewChar"/>
          <w:rFonts w:cs="FrankRuehl" w:hint="cs"/>
          <w:rtl/>
        </w:rPr>
        <w:t xml:space="preserve"> (שם א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רבתי בגוים</w:t>
      </w:r>
      <w:r w:rsidR="00AC067F" w:rsidRPr="00AC067F">
        <w:rPr>
          <w:rStyle w:val="HebrewChar"/>
          <w:rFonts w:cs="FrankRuehl" w:hint="cs"/>
          <w:rtl/>
        </w:rPr>
        <w:t>...</w:t>
      </w:r>
      <w:r w:rsidRPr="00AC067F">
        <w:rPr>
          <w:rStyle w:val="HebrewChar"/>
          <w:rFonts w:cs="FrankRuehl" w:hint="cs"/>
          <w:rtl/>
        </w:rPr>
        <w:t xml:space="preserve"> אלא רבתי בדעות, רבי הונא בשם רבי יוסי בכל מקום שהיה אחד מבני ירושלים הולך למדינה היו מציעין לו קתדרא לישב עליה בשביל לשמוע חכמתו. חד מירושלים אזל למדינתא, ארע זימניה למימת, אייתי מרי דביתא ואפקיד בידיה מדליה, ואמר לי אין הוא אתי ברי מן ירושלים ויעביד לך תלת מילין דחכמתא הב ליה מדלי, ואין לא לא תיהב ליה מדלי. ועבדין ביניהן דלא להוי חד מנהון מחמי ביתא דחבריה לגבי אכסנאי. נח נפשיה. לבתר יומין אתא בריה, כיון דמטא בתרע פילי דההיא מדינתא, חמא כד מובלא דקיסין, אמר ליה מזבן את בומלא דקיסין, אמר ליה הין, סב לי טימיתהון ואוביל יתהון גבי פלן</w:t>
      </w:r>
      <w:r w:rsidR="00AC067F" w:rsidRPr="00AC067F">
        <w:rPr>
          <w:rStyle w:val="HebrewChar"/>
          <w:rFonts w:cs="FrankRuehl" w:hint="cs"/>
          <w:rtl/>
        </w:rPr>
        <w:t>...</w:t>
      </w:r>
      <w:r w:rsidRPr="00AC067F">
        <w:rPr>
          <w:rStyle w:val="HebrewChar"/>
          <w:rFonts w:cs="FrankRuehl" w:hint="cs"/>
          <w:rtl/>
        </w:rPr>
        <w:t xml:space="preserve"> אמר ליה דלא אמרת לי את, אלא הדין בר נש דאתי בתראי, ליה הינון. לאלתר אפתח ליה ביתיה ונכנס, ויהיבו שלמא דין לדין. הא מילא חדא. אמר ליה מאן את, אמר ליה אנא הוא בריה דההוא גברא דמית גבך. אעליה ועביד ליה מגיס, והוה לההוא גברא תרין בנין ותרתין בנתן, כד מטא ענתיה דאריסטוון, איתתי קומיה בסעודתא חמשה פריגין בתבשילא. כמה דשרו למיכל אמר ליה סב ופלג, אמר ליה לא היא דידי, אמר ליה אנא צבי דתיסב ותפלג (תחלק התרנגולות). נסב ופלג פריגא בין גברא ואיתתיה, ונסב פריגא תנינא ויהב בין תרי בנוי, נסב תליתאה ויהב בין תרתין בנתיה, נסב תרין פריגין ויהב קומיה דידיה. אכלון ולא אמר ליה ולא מידי. הא מילתא תנינא. לעידן רמשי (ערב) אייתי תרנגולא פטימתא בסעודתא, אמר ליה סב לפלג</w:t>
      </w:r>
      <w:r w:rsidR="00AC067F" w:rsidRPr="00AC067F">
        <w:rPr>
          <w:rStyle w:val="HebrewChar"/>
          <w:rFonts w:cs="FrankRuehl" w:hint="cs"/>
          <w:rtl/>
        </w:rPr>
        <w:t>...</w:t>
      </w:r>
      <w:r w:rsidRPr="00AC067F">
        <w:rPr>
          <w:rStyle w:val="HebrewChar"/>
          <w:rFonts w:cs="FrankRuehl" w:hint="cs"/>
          <w:rtl/>
        </w:rPr>
        <w:t xml:space="preserve"> נסב ופלג ויהב רישא קומיה גברא, נסב בני מעיה ויהב קדם אתתיה, נסב תרין טאמאתא (שוקים) ויהב לתרין בנויהי, נסב תרין גפוי ויהב לתרתין בנתיה, נסב גופא כולהא ויהב קמיה דידיה. הא מילתא תליתאה. אמר הכדין פלגין באתריכן פלגות</w:t>
      </w:r>
      <w:r w:rsidR="00AC067F" w:rsidRPr="00AC067F">
        <w:rPr>
          <w:rStyle w:val="HebrewChar"/>
          <w:rFonts w:cs="FrankRuehl" w:hint="cs"/>
          <w:rtl/>
        </w:rPr>
        <w:t>...</w:t>
      </w:r>
      <w:r w:rsidRPr="00AC067F">
        <w:rPr>
          <w:rStyle w:val="HebrewChar"/>
          <w:rFonts w:cs="FrankRuehl" w:hint="cs"/>
          <w:rtl/>
        </w:rPr>
        <w:t xml:space="preserve"> אמר ליה לאו אמרית </w:t>
      </w:r>
      <w:r w:rsidRPr="00AC067F">
        <w:rPr>
          <w:rStyle w:val="HebrewChar"/>
          <w:rFonts w:cs="FrankRuehl" w:hint="cs"/>
          <w:rtl/>
        </w:rPr>
        <w:lastRenderedPageBreak/>
        <w:t>לך דלאו דידי הוא, ואף על גב דפלגית, יאות פלגית. זימנא קמא חמשה פריגין, את ואיתתך ופריגא הא תלתא, תרין בנך ופריגא הא תלתא, תרתין בנתך ופריגא הא תלתא, ואנא ותרתין פריגין הא תלתא. האידנא איתית תרנגולתא נסבית רישא ויהבת לך דאת רישא דביתא, נסבית בני מעיה ויהבית קדם איתתך דמינה יפקון בניא מן מעיה, נסבית תרין אטמאתא ויהבית לתרין בנים דאינון עמודייא דביתא, נסבית תרין גפייא ויהבית קדם בנתך דלמחר יפקון ויפרחון מן ביתך ויזלון לון לבעליהון. נסבית אנא הדין אילפא, באילפא איתינא באילפא (אניה) אנא אזיל, וקום והב מדילי דאפקד אבא גבך ואיזיל. לאלתר יהב ליה מה דיליה ואזל לשלם. (שם שם 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 מירושלים אתו לאתינא, איתקבלו גבי חד בר נש, ברמשא עבד לון אריסטון מן דאכלון ושתון אתקין להון ד' ערסאתא, וחדא מנהון פחיתא וסמיכא אגב חברתא (אחת שבורה וסמוכה על אחרת). אמר, שמעית דבני ירושלים חכימין אינון סגין, אשמע מילא מנהון. קם בלילה ההוא דהוה דמיך על ארסא פחותא ואמר לון מה אתון סבירין, על ערסא אנא דמיך, לית אנא דמיך אלא אארעא ואנא תלי (תלוי באויר וכמו על הארץ). אמר לון חורן אף בישרא דאכילנן ברמשא טעם כלבא הוה ביה. אמר לון חורן אף חמרא דשתינן ברמשא טעם קברא הוה ליה. אמר לון חורן ועל אילין אתון תמהין, אף גברא דהוא מריה דביתא לית הוא בריה דאבוה. כיון דשמע גברא מיליא, אמר חד קושטא ותלת שיקרא. קם ואזל בצפרא לגבי טבחא, אמר ליה הב לי מבשרא דיהבית לי ברמשא, אמר ליה לית לי. ומה הוא עסקיה, אמר ליה חדא אימרא הוה לן, והוא ינקא ומיתא אימה, והוה לן חדא כלבתא והוה אימרא יניק מינה. אמר תרין קושטא ותרין שיקרא. אזל גבי קפילא, אמר ליה הב לי מן ההוא חמרא דיהבת לי ברמשא, אמר ליה לית לי. אמר ליה ומה הוה עסקיה, אמר ליה חד גופנא הוה לן והוה נציבא על קבריה דאבונן ועצרינן ויהביניה בקופין ואצטמטמתון לחמרא, ואתית בעי ולא הוה לן, ויהבינן לך מיניה. אמר תלת קושטא וחד שקרא. אזל לגבה דאימיה, ואמר לה בריה דמאן אנא, אמרה ליה</w:t>
      </w:r>
      <w:r w:rsidR="00AC067F" w:rsidRPr="00AC067F">
        <w:rPr>
          <w:rStyle w:val="HebrewChar"/>
          <w:rFonts w:cs="FrankRuehl" w:hint="cs"/>
          <w:rtl/>
        </w:rPr>
        <w:t>...</w:t>
      </w:r>
      <w:r w:rsidRPr="00AC067F">
        <w:rPr>
          <w:rStyle w:val="HebrewChar"/>
          <w:rFonts w:cs="FrankRuehl" w:hint="cs"/>
          <w:rtl/>
        </w:rPr>
        <w:t xml:space="preserve"> ברי אבוך לא הוה מוליד ודחלית </w:t>
      </w:r>
      <w:r w:rsidRPr="00AC067F">
        <w:rPr>
          <w:rStyle w:val="HebrewChar"/>
          <w:rFonts w:cs="FrankRuehl" w:hint="cs"/>
          <w:rtl/>
        </w:rPr>
        <w:lastRenderedPageBreak/>
        <w:t>דלא יסבון מדלי קריבוהי (יקחו קרוביו עושרי), בישי עבדית דאזלית וזנית ואייתיתי יתך לכל עותרא ומדלא הדין. אמר לה מן אנן חמיין הכא ייתון בני ירושלים ועבדין לון ממזרין, תו נעביד בינן דלא נקבל חד מנהון. (שם שם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חד מירושלים אזל גבי תגרא באתינס. אתא איתקבל בחנות, אשכח בני נשי שרון יתבין ושתיין חמרא. מדאכל ושתה בעי מדמוך תמן, אמרין ליה עבדין בינן דלא נקבל בר נש אכסנאי עד דקפץ תלת קפיצין. אמר לון ומי אנא ידע איך אתון קפיצין, אלא קום עביד קודמוי ואעבד אנא בתרך. קם חד מנהון וקפץ ואשתכח במצעי דחנות, וקפץ אוחרן אשתכח על תראעא פומא דחנותא, קפץ אוחרן ואשתכח לברא, קם וטרד תראעא באפיהון, אמר לון חייכון מן דבעיתו למיעבד לי עבדית לכון. (שם שם 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חד מאתינס אתא לירושלים, אשכח חד ינוקא יהב ליה פריטין, ואמר ליה זיל ואייתי לן תאינין ועינבין, אמר ליה יישר חילך את בפרוטך ואנא ברגלי, מן דאתא אמר ליה סב פלג, נסיב ינוקא ויהב קומי דידיה בישין (לקח לעצמו הרעות), וטבייא הוה מייתי ויהב קומי דההוא גברא, אמר טבאות אינון אמרין דבני ירושלים חכמין אינון סגיא</w:t>
      </w:r>
      <w:r w:rsidR="00AC067F" w:rsidRPr="00AC067F">
        <w:rPr>
          <w:rStyle w:val="HebrewChar"/>
          <w:rFonts w:cs="FrankRuehl" w:hint="cs"/>
          <w:rtl/>
        </w:rPr>
        <w:t>...</w:t>
      </w:r>
      <w:r w:rsidRPr="00AC067F">
        <w:rPr>
          <w:rStyle w:val="HebrewChar"/>
          <w:rFonts w:cs="FrankRuehl" w:hint="cs"/>
          <w:rtl/>
        </w:rPr>
        <w:t xml:space="preserve"> אלא תא נעביד נאוזין (גורל)</w:t>
      </w:r>
      <w:r w:rsidR="00AC067F" w:rsidRPr="00AC067F">
        <w:rPr>
          <w:rStyle w:val="HebrewChar"/>
          <w:rFonts w:cs="FrankRuehl" w:hint="cs"/>
          <w:rtl/>
        </w:rPr>
        <w:t>...</w:t>
      </w:r>
      <w:r w:rsidRPr="00AC067F">
        <w:rPr>
          <w:rStyle w:val="HebrewChar"/>
          <w:rFonts w:cs="FrankRuehl" w:hint="cs"/>
          <w:rtl/>
        </w:rPr>
        <w:t xml:space="preserve"> ונסב מה דהוה ליה (התינוק זכה בכל). (שם שם 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חד מאתינס אתא לירושלים, אשכח חד מדוכא מטלקא (שבורה), נסביא ואובליה גבי חייטא, אמר ליה חייט לי הדין מדוכא תבירא, אפיק ליה איהו מלא קומציה חלא, אמר ליה שזור לי חוטין ואנא חייט לה. (שם שם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חד מאתינס אתא לירושלים, אשכח חד מינוקא, יהב ליה פריטין, אמר ליה זיל ואיית ביעין וחובצין (גבינות), מן דאתא אמר ליה אחמי לי אידא היא חובצא דעיזא חיורתי, ואידא היא דעיזא אוכמתי (שחורה), אמר ליה איהו את גבר סב ואחמי לי את אידא היא ביעתא דתרנגולתא חיוורתי ואידא היא דאוכמתי. (שם שם 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חד מאתינס אתא לירושלים אשכח חד כהנא אמר ליה מובלא דקיסון כמה עבדין תנן (כמה עשן עושה חבילת עצים), אמר ליה כד יבישא הוה כולה תנן, כד רטיבא היא תלתא תנן ותלתא קטם ותלתא אשא אכלה, יליף לה מעצי המערכה. (שם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חד מאתינס אתא לירושלים, על לבי ספרא אשכח תנוקיא דיתבנון תמן ורביהון לא הוה גביהון, הוה שאילון והינון מגיבין. אמרין ליה תא נעביד בינינן דכל דשאיל שאלתא ונצח לחבריה דנסבין ליה מנוי. אמר לון אין. אמרין ליה אמור את דאת גבר סב, אמר אתון דבני אתרא מקדמין לי. אמרין ליה הדין מיליא מה אינון, ט' נפקין וח' עללין, ותרין מזגין וחד שתי וכ"ד משמשין, ולא יכיל מגיב לון, ונסבין מנוי. אתא לגבי רבי יוחנן רביה רביהון, אמר לה אהא רבי כל הדא בישתא רבתא אית גביכון</w:t>
      </w:r>
      <w:r w:rsidR="00AC067F" w:rsidRPr="00AC067F">
        <w:rPr>
          <w:rStyle w:val="HebrewChar"/>
          <w:rFonts w:cs="FrankRuehl" w:hint="cs"/>
          <w:rtl/>
        </w:rPr>
        <w:t>...</w:t>
      </w:r>
      <w:r w:rsidRPr="00AC067F">
        <w:rPr>
          <w:rStyle w:val="HebrewChar"/>
          <w:rFonts w:cs="FrankRuehl" w:hint="cs"/>
          <w:rtl/>
        </w:rPr>
        <w:t xml:space="preserve"> אמר ליה בני, תשעה נפקין אילין ירחי לידה, ותמניא עללין תמניא יומין דגזירתא, ותרין מזגין אילין תרין דדיא, וחד שתי הוא מינוקא דאיתיליד, וכ"ד משמשין כ"ד ירחי מינקותא. לאלתר אתא ומגיב לון ונסב מנוי</w:t>
      </w:r>
      <w:r w:rsidR="00AC067F" w:rsidRPr="00AC067F">
        <w:rPr>
          <w:rStyle w:val="HebrewChar"/>
          <w:rFonts w:cs="FrankRuehl" w:hint="cs"/>
          <w:rtl/>
        </w:rPr>
        <w:t>...</w:t>
      </w:r>
      <w:r w:rsidRPr="00AC067F">
        <w:rPr>
          <w:rStyle w:val="HebrewChar"/>
          <w:rFonts w:cs="FrankRuehl" w:hint="cs"/>
          <w:rtl/>
        </w:rPr>
        <w:t xml:space="preserve"> (שם שם 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חד מאתינס אתא לירושלים, עבד תלת שנין ופלג למילף לישן דחוכמתא ולא יליף. בתר תלת שנין ופלג זבין חד עבד והוא עויר. אמר בתר תלת שנין ופלג זבנית עבד עויר, אמר ליה חייך דהוא חכים טפי סגי וצפי מרחיק. מן דנפקון מן פילי (שער העיר) אמר ליה גוד (מהר), דנמטי לוייתא, אמר ליה ואית לוייתא (שיירא) קומינן, אמר ליה אין, ואית קומינן אנקא (גמל) חדא עוירא בחדא פרגא ובטנה תרין (מעוברת שנים), וטעינא תרין זיקין חד דחמר וחד דבסים (שמן), ורחוקא ד' מילין, וגמלא עמם (הגמל נכרי). אמר ליה עמא דתביר קדל (קשה עורף), מנן את ידע דהיא דסמיא מחד עינא, אמר ליה חמי דחד גבה דאורחא ריע (נאכל), וחד לא ריע, ודבטנה תרין מנא את ידע, אמר ליה רבעית (רבצה) ומחמיתא אתריהון דתרויהון, ומנן את ידע דטעינא תרין זיקין, אמר ליה מן מטפייתא דחמרא ספיג (נספג בארץ) ובסימא תסיס. דגמלא עמם מנן את ידע, דאישתין במיסוון דאורחא (השתין באמצע הדרך)</w:t>
      </w:r>
      <w:r w:rsidR="00AC067F" w:rsidRPr="00AC067F">
        <w:rPr>
          <w:rStyle w:val="HebrewChar"/>
          <w:rFonts w:cs="FrankRuehl" w:hint="cs"/>
          <w:rtl/>
        </w:rPr>
        <w:t>...</w:t>
      </w:r>
      <w:r w:rsidRPr="00AC067F">
        <w:rPr>
          <w:rStyle w:val="HebrewChar"/>
          <w:rFonts w:cs="FrankRuehl" w:hint="cs"/>
          <w:rtl/>
        </w:rPr>
        <w:t xml:space="preserve"> (שם שם יג)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חד מאתינס אזל לירושלים, והוה מפלי (לועג) בבני ירושלים סגיא. אמרין מאן ייזיל ומייתי ליה גבן, אמר לון חד, אנא איזיל ואייתי ורישיה גריע (מגולח). אזל ירושלמי לאתינס, איתקבל גבי ההוא גברא. לצפרא נפקין תרוויהון לטיילא בשוקא, אפסיק חד סנדליה, אמר ליה לאומנא סב לך תרמיטא (מטבע) הדין ועבדיה לי הדין </w:t>
      </w:r>
      <w:r w:rsidRPr="00AC067F">
        <w:rPr>
          <w:rStyle w:val="HebrewChar"/>
          <w:rFonts w:cs="FrankRuehl" w:hint="cs"/>
          <w:rtl/>
        </w:rPr>
        <w:lastRenderedPageBreak/>
        <w:t>סנדלא</w:t>
      </w:r>
      <w:r w:rsidR="00AC067F" w:rsidRPr="00AC067F">
        <w:rPr>
          <w:rStyle w:val="HebrewChar"/>
          <w:rFonts w:cs="FrankRuehl" w:hint="cs"/>
          <w:rtl/>
        </w:rPr>
        <w:t>...</w:t>
      </w:r>
      <w:r w:rsidRPr="00AC067F">
        <w:rPr>
          <w:rStyle w:val="HebrewChar"/>
          <w:rFonts w:cs="FrankRuehl" w:hint="cs"/>
          <w:rtl/>
        </w:rPr>
        <w:t xml:space="preserve"> אמר ליה וכל הדין יקירין סנדליא גביכון, אמר ליה אין. אמר ליה מכמה דינרין, אמר ליה מט', מי'</w:t>
      </w:r>
      <w:r w:rsidR="00AC067F" w:rsidRPr="00AC067F">
        <w:rPr>
          <w:rStyle w:val="HebrewChar"/>
          <w:rFonts w:cs="FrankRuehl" w:hint="cs"/>
          <w:rtl/>
        </w:rPr>
        <w:t>...</w:t>
      </w:r>
      <w:r w:rsidRPr="00AC067F">
        <w:rPr>
          <w:rStyle w:val="HebrewChar"/>
          <w:rFonts w:cs="FrankRuehl" w:hint="cs"/>
          <w:rtl/>
        </w:rPr>
        <w:t xml:space="preserve"> אמר ליה אי אתינא לגביכון בהדא סחורתא מזבנת יתיה לי, אמר ליה אין. אלא דלא תיעול למדינתא בר מדעתי</w:t>
      </w:r>
      <w:r w:rsidR="00AC067F" w:rsidRPr="00AC067F">
        <w:rPr>
          <w:rStyle w:val="HebrewChar"/>
          <w:rFonts w:cs="FrankRuehl" w:hint="cs"/>
          <w:rtl/>
        </w:rPr>
        <w:t>...</w:t>
      </w:r>
      <w:r w:rsidRPr="00AC067F">
        <w:rPr>
          <w:rStyle w:val="HebrewChar"/>
          <w:rFonts w:cs="FrankRuehl" w:hint="cs"/>
          <w:rtl/>
        </w:rPr>
        <w:t xml:space="preserve"> כיון דאתא, אמר ליה עבדינן בינינן דלא ייעול בר נש למזבנא זבינוהי אלא אם כן רישיה גריע ושיחרור אפוי (פניו נשתחררו). אמר ליה ומה אנא מנזק דאנא גרע ראשי ואזבין עבידתי. נסביה ואותביה במיסוון דשוקא, וכד הוה בר נש אתי למיזבן מיניה סנדלא אמר ליה הדין סנדלא זוגה הוה (בכמה), אמר ליה מן י' דינרין או מן ט' דינרין, ברם לית אנא פחית מתמניא דינרין, וכד הוה שמע הוה טפח ליה על רישיה בסנדלא ואזיל ולא זבין, אמר ליה כל הדא בישתא שלמית לך כד הוית באתראי (כך גמלתי לך בעירי</w:t>
      </w:r>
      <w:r w:rsidR="00AC067F" w:rsidRPr="00AC067F">
        <w:rPr>
          <w:rStyle w:val="HebrewChar"/>
          <w:rFonts w:cs="FrankRuehl" w:hint="cs"/>
          <w:szCs w:val="20"/>
          <w:rtl/>
        </w:rPr>
        <w:t>?</w:t>
      </w:r>
      <w:r w:rsidRPr="00AC067F">
        <w:rPr>
          <w:rStyle w:val="HebrewChar"/>
          <w:rFonts w:cs="FrankRuehl" w:hint="cs"/>
          <w:rtl/>
        </w:rPr>
        <w:t>), אמר ליה מכאן ולהבא לא תיפלי בבני ירושלים. (שם שם 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בני ציון היקרים, מה היתה יקרותן, עירוני שנשא ירושלמית היה נותן לה משקלה זהב, וכן ירושלמי שנשא עירונית היו נותנין לו משקלו זהב. דבר אחר מה היתה יקרותן, בשעה שהיה אחד מהן נושא אשה גדולה ממנו היה עושה שולחנות יותר מן היציאות, ירודה ממנו, היה עושה הוצאות יותר מן השלחנות. (לרמוז שהשולחנות פחותים ממה שעליהם). דבר אחר מה היתה יקרותן, לא היה אחד מהם הולך לסעודה עד שנקרא ונשנה. (שם ד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דבר אחר מה היתה יקרותן, שלא היה אחד מהן הולך לסעודה אלא אם כן הופך יד אונקלי שלו, וכל כך למה, כדי שלא יטעננו אחר טענת חנם (יזמיננו בחנם), דבר אחר מה היתה יקרותן, שלא היה אחד מהן טוען טענת חנם. רבן שמעון בן גמליאל אומר זה מנהג גדול היה בירושלים פורשין מטפחת על גבי הפתח, כל זמן שהמטפחת פרושה אורחין נכנסין, נסתלקה המטפחת אין רשות להכנס אלא ג' פסיעות. דבר אחר מה היתה יקרותן, שהיו מוסרין הסעודה לטבח, אם נתקלקל דבר בסעודה היו עונשין את הטבח, הכל לפי כבודו של בעל הבית ולפי כבוד האורחין. דבר אחר מה היתה יקרותן, בשעה שאחד מהן עושה סעודה, היה צר כל מיני סעודה במפה, וכל כך למה, מפני האיסטניסים, </w:t>
      </w:r>
      <w:r w:rsidR="00F30EFB" w:rsidRPr="00AC067F">
        <w:rPr>
          <w:rStyle w:val="HebrewChar"/>
          <w:rFonts w:cs="FrankRuehl" w:hint="cs"/>
          <w:rtl/>
        </w:rPr>
        <w:lastRenderedPageBreak/>
        <w:t>כדי שלא יהא אחד אוכל דבר שרע לו. (שם שם 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ה' יען כי גבהו בנות ציון ותלכנה נטויות גרון וגו', הויין שייפן ברומיהון (מגביהות קומתן) ומהלכן בגסות הרוח. כשאחת מהן לובשת את תכשיטיה היתה מטה מכאן לכאן את גרונה בשביל להראות את תכשיטיה. ומסקרות עינים, רבי אסי דקיסרין אמר, שהיא משקרות את עיניהם בסיקרא, ורבי שמעון בן לקיש אמר בקלורית אדומה. הלוך וטפוף תלכנה, כשהיתה אחת מהן ארוכה היתה מביאה שתי קצרות אחת מכאן ואחת מכאן, כדי שתראה טפה על גביהן, וכשהיתה אחת מהן קצרה היתה לובשת קרקוסין (סנדלים) עבים כדי שתראה ארוכה. וברגליהם תעכסנה, רבי יוסי אומר שהיתה צרה צורת דרקון על מנעליה, ורבנן אמרין שהיתה מביאה זפק של תרנגול וממלא אותו אפרסמון ונותנת אותו בין עקיבה למנעלה, וכשהיתה רואה כת של בחורים היתה דופקת עליו והיה אותו הריח מפעפע בהן כארס הזה של עכנא</w:t>
      </w:r>
      <w:r w:rsidR="00AC067F" w:rsidRPr="00AC067F">
        <w:rPr>
          <w:rStyle w:val="HebrewChar"/>
          <w:rFonts w:cs="FrankRuehl" w:hint="cs"/>
          <w:rtl/>
        </w:rPr>
        <w:t>...</w:t>
      </w:r>
      <w:r w:rsidRPr="00AC067F">
        <w:rPr>
          <w:rStyle w:val="HebrewChar"/>
          <w:rFonts w:cs="FrankRuehl" w:hint="cs"/>
          <w:rtl/>
        </w:rPr>
        <w:t xml:space="preserve"> (שם שם יט)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דבר אחר כל הנחלים הולכים אל הים, כל ישראל אינם מתכנסין אלא לירושלים ועולים בפעמי רגלים בכל שנה ושנה, והים איננו מלא, וירושלים אינה מתמלאת לעולם, דתנינן עומדין צפופים ומשתחוים רוחים. רבי שמואל בר חובה בשם רבי אחא אמר ד' אמות ריוח בין כל אחד ואחד, ואמה מכל צד, כדי שלא יהא שומע תפלתו של חבירו ויטעה</w:t>
      </w:r>
      <w:r w:rsidR="00AC067F" w:rsidRPr="00AC067F">
        <w:rPr>
          <w:rStyle w:val="HebrewChar"/>
          <w:rFonts w:cs="FrankRuehl" w:hint="cs"/>
          <w:rtl/>
        </w:rPr>
        <w:t>...</w:t>
      </w:r>
      <w:r w:rsidRPr="00AC067F">
        <w:rPr>
          <w:rStyle w:val="HebrewChar"/>
          <w:rFonts w:cs="FrankRuehl" w:hint="cs"/>
          <w:rtl/>
        </w:rPr>
        <w:t xml:space="preserve"> (קהלת א כ)</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שלש שבועות שנשבע בפירוש לישראל על אחת כמה וכמה, אלו הן</w:t>
      </w:r>
      <w:r w:rsidRPr="00AC067F">
        <w:rPr>
          <w:rStyle w:val="HebrewChar"/>
          <w:rFonts w:cs="FrankRuehl" w:hint="cs"/>
          <w:rtl/>
        </w:rPr>
        <w:t>...</w:t>
      </w:r>
      <w:r w:rsidR="00F30EFB" w:rsidRPr="00AC067F">
        <w:rPr>
          <w:rStyle w:val="HebrewChar"/>
          <w:rFonts w:cs="FrankRuehl" w:hint="cs"/>
          <w:rtl/>
        </w:rPr>
        <w:t xml:space="preserve"> בחצרות קדשי זו ירושלים, ומה נשבע, שהוא בכבודו בונה אותה, שנאמר בונה ירושלים ה' נדחי ישראל יכנס (תהלים קמ"ז), אמר רבי שמואל בר נחמני מסורת אגדה היא</w:t>
      </w:r>
      <w:r w:rsidR="00F30EFB">
        <w:rPr>
          <w:rStyle w:val="HebrewChar"/>
          <w:rtl/>
        </w:rPr>
        <w:t> </w:t>
      </w:r>
      <w:r w:rsidR="00F30EFB" w:rsidRPr="00AC067F">
        <w:rPr>
          <w:rStyle w:val="HebrewChar"/>
          <w:rFonts w:cs="FrankRuehl" w:hint="cs"/>
          <w:bCs/>
          <w:rtl/>
        </w:rPr>
        <w:t xml:space="preserve"> שאין ירושלים נבנית עד שיתכנסו הגליות,</w:t>
      </w:r>
      <w:r w:rsidR="00F30EFB">
        <w:rPr>
          <w:rStyle w:val="HebrewChar"/>
          <w:rtl/>
        </w:rPr>
        <w:t> </w:t>
      </w:r>
      <w:r w:rsidR="00F30EFB" w:rsidRPr="00AC067F">
        <w:rPr>
          <w:rStyle w:val="HebrewChar"/>
          <w:rFonts w:cs="FrankRuehl" w:hint="cs"/>
          <w:rtl/>
        </w:rPr>
        <w:t xml:space="preserve"> ואם יאמר לך אדם שכבר נתקבצו הגליות ולא נבנית ירושלים אל תאמין, למה שכך כתיב בונה ירושלים ואחר כך נדחי ישראל יכנס. אמרו ישראל לפני הקב"ה, רבונו של עולם, לא כבר נבנית ירושלים וחרבה, אמר להם על ידי עונותיכם חרבה וגליתם מתוכה, אבל לעתיד לבא אני בונה אותה ואיני הורס </w:t>
      </w:r>
      <w:r w:rsidR="00F30EFB" w:rsidRPr="00AC067F">
        <w:rPr>
          <w:rStyle w:val="HebrewChar"/>
          <w:rFonts w:cs="FrankRuehl" w:hint="cs"/>
          <w:rtl/>
        </w:rPr>
        <w:lastRenderedPageBreak/>
        <w:t>אותה לעולם, שנאמר (שם ק"ב) כי בנה ה' ציון נראה בכבודו. (נח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אלה פקודי המשכן, זה שאמר הכתוב כסא כבוד מרום מראשון מקום מקדשנו (ירמיה י"ז)</w:t>
      </w:r>
      <w:r w:rsidR="00AC067F" w:rsidRPr="00AC067F">
        <w:rPr>
          <w:rStyle w:val="HebrewChar"/>
          <w:rFonts w:cs="FrankRuehl" w:hint="cs"/>
          <w:rtl/>
        </w:rPr>
        <w:t>...</w:t>
      </w:r>
      <w:r w:rsidRPr="00AC067F">
        <w:rPr>
          <w:rStyle w:val="HebrewChar"/>
          <w:rFonts w:cs="FrankRuehl" w:hint="cs"/>
          <w:rtl/>
        </w:rPr>
        <w:t xml:space="preserve"> וכן אתה מוצא שירושלים מכוונת למעלה כמו ירושלים של מטה, מרוב אהבתה של מטה עשה אחרת למעלה, שנאמר (ישעיה מ"ט) הן על כפים חקותיך חומותיך נגדי תמיד</w:t>
      </w:r>
      <w:r w:rsidR="00AC067F" w:rsidRPr="00AC067F">
        <w:rPr>
          <w:rStyle w:val="HebrewChar"/>
          <w:rFonts w:cs="FrankRuehl" w:hint="cs"/>
          <w:rtl/>
        </w:rPr>
        <w:t>...</w:t>
      </w:r>
      <w:r w:rsidRPr="00AC067F">
        <w:rPr>
          <w:rStyle w:val="HebrewChar"/>
          <w:rFonts w:cs="FrankRuehl" w:hint="cs"/>
          <w:rtl/>
        </w:rPr>
        <w:t xml:space="preserve"> וכן אמר דוד ירושלים הבנויה כעיר שחוברה לה יחדו (תהלים קכ"ב), כלומר כעיר שבנה י"ה, ותרגם ירושלמי דמתבניא ברקיע קרתא לאתחברא כחדא בארעא, ונשבע ששכינתו לא יכנס בשל מעלה עד שיבנה של מטה</w:t>
      </w:r>
      <w:r w:rsidR="00AC067F" w:rsidRPr="00AC067F">
        <w:rPr>
          <w:rStyle w:val="HebrewChar"/>
          <w:rFonts w:cs="FrankRuehl" w:hint="cs"/>
          <w:rtl/>
        </w:rPr>
        <w:t>...</w:t>
      </w:r>
      <w:r w:rsidRPr="00AC067F">
        <w:rPr>
          <w:rStyle w:val="HebrewChar"/>
          <w:rFonts w:cs="FrankRuehl" w:hint="cs"/>
          <w:rtl/>
        </w:rPr>
        <w:t xml:space="preserve"> (פקודי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כשם שהטבור הזה נתון באמצע האיש, כך ארץ ישראל נתונה באמצע העולם, שנאמר יושבי על טבור הארץ (יחזקאל ל"א)</w:t>
      </w:r>
      <w:r w:rsidRPr="00AC067F">
        <w:rPr>
          <w:rStyle w:val="HebrewChar"/>
          <w:rFonts w:cs="FrankRuehl" w:hint="cs"/>
          <w:rtl/>
        </w:rPr>
        <w:t>...</w:t>
      </w:r>
      <w:r w:rsidR="00F30EFB" w:rsidRPr="00AC067F">
        <w:rPr>
          <w:rStyle w:val="HebrewChar"/>
          <w:rFonts w:cs="FrankRuehl" w:hint="cs"/>
          <w:rtl/>
        </w:rPr>
        <w:t xml:space="preserve"> וירושלים באמצעיתא של ארץ ישראל, ובית המקדש באמצע ירושלים. (קדושים 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יהודה בר סימון מעולם לא לן אדם בירושלים ובידו עוון, כיצד, תמיד של שחר מכפר על עונות שנעשו בלילה, תמיד של בין הערבים מכפר על עונות שנעשו ביום</w:t>
      </w:r>
      <w:r w:rsidR="00AC067F" w:rsidRPr="00AC067F">
        <w:rPr>
          <w:rStyle w:val="HebrewChar"/>
          <w:rFonts w:cs="FrankRuehl" w:hint="cs"/>
          <w:rtl/>
        </w:rPr>
        <w:t>...</w:t>
      </w:r>
      <w:r w:rsidRPr="00AC067F">
        <w:rPr>
          <w:rStyle w:val="HebrewChar"/>
          <w:rFonts w:cs="FrankRuehl" w:hint="cs"/>
          <w:rtl/>
        </w:rPr>
        <w:t xml:space="preserve"> (פנחס יג)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ואף ירושלים לא נשתבחה אלא על ידי הדין, שנאמר (יחזקאל ט"ז) ויצא לך שם בגוים ביפיך וגו', ואיזהו הדור, זה הדין, שנאמר (שמות כ"ג) ודל לא תהדר בריבו</w:t>
      </w:r>
      <w:r w:rsidR="00AC067F" w:rsidRPr="00AC067F">
        <w:rPr>
          <w:rStyle w:val="HebrewChar"/>
          <w:rFonts w:cs="FrankRuehl" w:hint="cs"/>
          <w:rtl/>
        </w:rPr>
        <w:t>...</w:t>
      </w:r>
      <w:r w:rsidRPr="00AC067F">
        <w:rPr>
          <w:rStyle w:val="HebrewChar"/>
          <w:rFonts w:cs="FrankRuehl" w:hint="cs"/>
          <w:rtl/>
        </w:rPr>
        <w:t xml:space="preserve"> (שופטים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תוספתא: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אין מגדלין תרנגולין בירושלים מפני הקדשים, אם יש לפניהם גינה או אישפה הרי זה מותר</w:t>
      </w:r>
      <w:r w:rsidR="00AC067F" w:rsidRPr="00AC067F">
        <w:rPr>
          <w:rStyle w:val="HebrewChar"/>
          <w:rFonts w:cs="FrankRuehl" w:hint="cs"/>
          <w:rtl/>
        </w:rPr>
        <w:t>...</w:t>
      </w:r>
      <w:r w:rsidRPr="00AC067F">
        <w:rPr>
          <w:rStyle w:val="HebrewChar"/>
          <w:rFonts w:cs="FrankRuehl" w:hint="cs"/>
          <w:rtl/>
        </w:rPr>
        <w:t xml:space="preserve"> (בבא קמא פרק 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יפה נוף משוש כל הארץ, מהו יפה נוף, שהכל מיפין לה היופי שלא היתה כמותה</w:t>
      </w:r>
      <w:r w:rsidR="00AC067F" w:rsidRPr="00AC067F">
        <w:rPr>
          <w:rStyle w:val="HebrewChar"/>
          <w:rFonts w:cs="FrankRuehl" w:hint="cs"/>
          <w:rtl/>
        </w:rPr>
        <w:t>...</w:t>
      </w:r>
      <w:r w:rsidRPr="00AC067F">
        <w:rPr>
          <w:rStyle w:val="HebrewChar"/>
          <w:rFonts w:cs="FrankRuehl" w:hint="cs"/>
          <w:rtl/>
        </w:rPr>
        <w:t xml:space="preserve"> ובמה היתה משוש, שהיתה משמחת כל הארץ, היה אדם עובר עבירה היה דואג בלבו ולבו שח עליו</w:t>
      </w:r>
      <w:r w:rsidR="00AC067F" w:rsidRPr="00AC067F">
        <w:rPr>
          <w:rStyle w:val="HebrewChar"/>
          <w:rFonts w:cs="FrankRuehl" w:hint="cs"/>
          <w:rtl/>
        </w:rPr>
        <w:t>...</w:t>
      </w:r>
      <w:r w:rsidRPr="00AC067F">
        <w:rPr>
          <w:rStyle w:val="HebrewChar"/>
          <w:rFonts w:cs="FrankRuehl" w:hint="cs"/>
          <w:rtl/>
        </w:rPr>
        <w:t xml:space="preserve"> היה הולך לירושלים מקריב קרבן ומתכפר לו ולבו שמח עליו, ויוצא משם שמח</w:t>
      </w:r>
      <w:r w:rsidR="00AC067F" w:rsidRPr="00AC067F">
        <w:rPr>
          <w:rStyle w:val="HebrewChar"/>
          <w:rFonts w:cs="FrankRuehl" w:hint="cs"/>
          <w:rtl/>
        </w:rPr>
        <w:t>...</w:t>
      </w:r>
      <w:r w:rsidRPr="00AC067F">
        <w:rPr>
          <w:rStyle w:val="HebrewChar"/>
          <w:rFonts w:cs="FrankRuehl" w:hint="cs"/>
          <w:rtl/>
        </w:rPr>
        <w:t xml:space="preserve"> (תהלים מח)</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אמר רבי אחא אין ירושלים נבנית אלא בזכות השבטים, שנאמר ירושלים הבנויה, וסמיך ליה </w:t>
      </w:r>
      <w:r w:rsidRPr="00AC067F">
        <w:rPr>
          <w:rStyle w:val="HebrewChar"/>
          <w:rFonts w:cs="FrankRuehl" w:hint="cs"/>
          <w:rtl/>
        </w:rPr>
        <w:lastRenderedPageBreak/>
        <w:t>ששם עלו שבטים, כי שמה ישבו כסאות למשפט, לדון אומות עכו"ם, שאלו שלום ירושלים, מה ראו לומר ולירושלים אחר ברכת הצדיקים, דכתיב שאלו שלום ירושלים, היכן מתרוממת קרני הצדיקים, בירושלים. (שם קכג)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תדשא: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לעתיד לבא הקב"ה בונה את מקדשו בבית חדש, שכן כתיב (תהלים קמ"ז) בונה ירושלים ה', ותשב אחור שחזרה לאחוריה מה שהיתה, עד שלא נבנתה מדוד המלך הכנעני והיבוסי היו יושבים בה, ומשנבנתה היו ישראל ושכינה בתוכה, נשתעבדו לה כל האומות ויצא שמעה בכל העולם. חזרו וחטאו ונסתלקה שכינה מתוכה ובאו גוים ושרפו את הבית, והרגו כהנים ולוים וגלו נביאים, וחזרה להיות מדור הגוים כמו שהיתה לפנים לכך נאמר ותשב אחור</w:t>
      </w:r>
      <w:r w:rsidR="00AC067F" w:rsidRPr="00AC067F">
        <w:rPr>
          <w:rStyle w:val="HebrewChar"/>
          <w:rFonts w:cs="FrankRuehl" w:hint="cs"/>
          <w:rtl/>
        </w:rPr>
        <w:t>...</w:t>
      </w:r>
      <w:r w:rsidRPr="00AC067F">
        <w:rPr>
          <w:rStyle w:val="HebrewChar"/>
          <w:rFonts w:cs="FrankRuehl" w:hint="cs"/>
          <w:rtl/>
        </w:rPr>
        <w:t xml:space="preserve"> (פרק כ)</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כתוב אחד אומר ואת היבוסי יושב ירושלים לא יכלו בני יהודה להורישם (יהושע ט"ו), וכתוב אחד אומר ואת היבוסי יושב ירושלים לא הורישו בני בנימין (שופטים א' כ"א), אם בני בנימין למה בני יהודה, ואם בני יהודה למה בני בנימין, אלא שזה הטעם שלו,</w:t>
      </w:r>
      <w:r>
        <w:rPr>
          <w:rStyle w:val="HebrewChar"/>
          <w:rtl/>
        </w:rPr>
        <w:t> </w:t>
      </w:r>
      <w:r w:rsidRPr="00AC067F">
        <w:rPr>
          <w:rStyle w:val="HebrewChar"/>
          <w:rFonts w:cs="FrankRuehl" w:hint="cs"/>
          <w:bCs/>
          <w:rtl/>
        </w:rPr>
        <w:t xml:space="preserve"> שהיתה ירושלים לפנים שתי עיירות, אחת עליונה ואחת תחתונה, העליונה נפלה בגורל יהודה, והתחתונה בגורל בנימין,</w:t>
      </w:r>
      <w:r>
        <w:rPr>
          <w:rStyle w:val="HebrewChar"/>
          <w:rtl/>
        </w:rPr>
        <w:t> </w:t>
      </w:r>
      <w:r w:rsidRPr="00AC067F">
        <w:rPr>
          <w:rStyle w:val="HebrewChar"/>
          <w:rFonts w:cs="FrankRuehl" w:hint="cs"/>
          <w:rtl/>
        </w:rPr>
        <w:t xml:space="preserve"> שנאמר וצלע האלף והיבוסי הוא ירושלים זאת נחלת בני בנימין (יהושע י"ח). ואחרי מות יהושע עלו בני יהודה ולקחו את חלקם ושרפו את העיר באש (שופטים א' ח') ועזבוה חרבה, אבל ירושלים התחתונה שהיתה לבנימין לא אבו בני בנימין להורישם, אלא שהיתה עומדת עד ימי דוד, שכן כתיב ואת היבוסי לא הורישו בני בנימין</w:t>
      </w:r>
      <w:r w:rsidR="00AC067F" w:rsidRPr="00AC067F">
        <w:rPr>
          <w:rStyle w:val="HebrewChar"/>
          <w:rFonts w:cs="FrankRuehl" w:hint="cs"/>
          <w:rtl/>
        </w:rPr>
        <w:t>...</w:t>
      </w:r>
      <w:r w:rsidRPr="00AC067F">
        <w:rPr>
          <w:rStyle w:val="HebrewChar"/>
          <w:rFonts w:cs="FrankRuehl" w:hint="cs"/>
          <w:rtl/>
        </w:rPr>
        <w:t xml:space="preserve"> וכשלכד דוד אותה התחיל בונה ירושלים העליונה, ועשה חומה אחת בהיקף וסיבב לעליונה ולתחתונה, ונעשה שתיהם שם האחד ירושלים</w:t>
      </w:r>
      <w:r w:rsidR="00AC067F" w:rsidRPr="00AC067F">
        <w:rPr>
          <w:rStyle w:val="HebrewChar"/>
          <w:rFonts w:cs="FrankRuehl" w:hint="cs"/>
          <w:rtl/>
        </w:rPr>
        <w:t>...</w:t>
      </w:r>
      <w:r w:rsidRPr="00AC067F">
        <w:rPr>
          <w:rStyle w:val="HebrewChar"/>
          <w:rFonts w:cs="FrankRuehl" w:hint="cs"/>
          <w:rtl/>
        </w:rPr>
        <w:t xml:space="preserve"> בה נטה אוהל לארון, באותה ירושלים בנה דוד את המזבח בגורן ארונה היבוסי בגזרת המקום לעצור המגפה, בירושלים התחתונה שהיתה לבנימין נבנה בית המקדש בימי שלמה, לקיים מה שנאמר (דברים ל"ג) לבנימין אמר וגו'</w:t>
      </w:r>
      <w:r w:rsidR="00AC067F" w:rsidRPr="00AC067F">
        <w:rPr>
          <w:rStyle w:val="HebrewChar"/>
          <w:rFonts w:cs="FrankRuehl" w:hint="cs"/>
          <w:rtl/>
        </w:rPr>
        <w:t>...</w:t>
      </w:r>
      <w:r w:rsidRPr="00AC067F">
        <w:rPr>
          <w:rStyle w:val="HebrewChar"/>
          <w:rFonts w:cs="FrankRuehl" w:hint="cs"/>
          <w:rtl/>
        </w:rPr>
        <w:t xml:space="preserve"> (פרק כב)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אותיות דרבי עקיבא: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וכסא כבוד ינחילם, אין כסא אלא ירושלים, שנאמר (ירמיה ג') בעת ההיא יקראו לירושלים כסא ה'</w:t>
      </w:r>
      <w:r w:rsidRPr="00AC067F">
        <w:rPr>
          <w:rStyle w:val="HebrewChar"/>
          <w:rFonts w:cs="FrankRuehl" w:hint="cs"/>
          <w:rtl/>
        </w:rPr>
        <w:t>...</w:t>
      </w:r>
      <w:r w:rsidR="00F30EFB" w:rsidRPr="00AC067F">
        <w:rPr>
          <w:rStyle w:val="HebrewChar"/>
          <w:rFonts w:cs="FrankRuehl" w:hint="cs"/>
          <w:rtl/>
        </w:rPr>
        <w:t xml:space="preserve"> (אות ד"ל)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דבר אחר סמ"ך זה ירושלים, שהרים סביב לה כנגד אבות, וגבעות סמוך מוקפות לה כנגד אמהות, שנאמר (תהלים קכ"ה) ירושלים הרים סביב לה. (אות סמ"ך)</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המכירי: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נקראת עיר דוד, שנאמר וילכד דוד את מצודת ציון היא עיר דוד (שמואל ב' ה' ז'), ומפני מה נקראת על שם בשר ודם, על שם שגלוי לפני הקב"ה שבשר ודם בונין אותה ובשר ודם מחריבה, אבל לעתיד לבא נקראת על שמו, עיר ה' ציון, נקראת יפה נוף, מה שמחתה של כל הארץ, היא שמחתן של צדיקים, נקראת הר ציון, שכשם שהן מעמידין ציון לקברות להודיע בין טמא לטהור, כך הודעתי לכל באי עולם שהיא חגי ואני חגה</w:t>
      </w:r>
      <w:r w:rsidRPr="00AC067F">
        <w:rPr>
          <w:rStyle w:val="HebrewChar"/>
          <w:rFonts w:cs="FrankRuehl" w:hint="cs"/>
          <w:rtl/>
        </w:rPr>
        <w:t>...</w:t>
      </w:r>
      <w:r w:rsidR="00F30EFB" w:rsidRPr="00AC067F">
        <w:rPr>
          <w:rStyle w:val="HebrewChar"/>
          <w:rFonts w:cs="FrankRuehl" w:hint="cs"/>
          <w:rtl/>
        </w:rPr>
        <w:t xml:space="preserve"> (ישעיה פרק סב, וראה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כתוב אחד אומר ואת היבוסי יושבי ירושלים לא יכלו בני יהודה להורישם (יהושע ט"ו) וכתוב אחד אומר ואת היבוסי יושב ירושלים לא הורישו בני בנימין (שופטים א'), אם בני בנימין למה בני יהודה, ואם בני יהודה למה בני בנימין, אלא שזה הטעם שלו שהיתה ירושלים לפנים שתי עיירות, אחת עליונה ואחת תחתונה, העליונה נפלה בגורל יהודה והתחתונה בגורל בנימין, שנאמר וצלע האלף והיבוסי היא ירושלים זאת נחלת בני בנימין (יהושע י"ח), ואחרי מות יהושע עלו בני יהודה ולקחו את חלקם ושרפו את העיר באש (שופטים א') ועזבוה חרבה, אבל ירושלים התחתונה שהיתה לבנימין לא אבו בני בנימין להורישם אלא שהיתה עומדת עד ימי דוד, וזו העיר התחתונה, שנאמר בספר הזה ולא אבה האיש ללון ויבא עד נכח יבוס היא ירושלים וגו' לא נסור אל עיר נכרי (שופטים י"ט), ועוד זו היא שנלחם בה דוד בשנת שמנה למלכו</w:t>
      </w:r>
      <w:r w:rsidR="00AC067F" w:rsidRPr="00AC067F">
        <w:rPr>
          <w:rStyle w:val="HebrewChar"/>
          <w:rFonts w:cs="FrankRuehl" w:hint="cs"/>
          <w:rtl/>
        </w:rPr>
        <w:t>...</w:t>
      </w:r>
      <w:r w:rsidRPr="00AC067F">
        <w:rPr>
          <w:rStyle w:val="HebrewChar"/>
          <w:rFonts w:cs="FrankRuehl" w:hint="cs"/>
          <w:rtl/>
        </w:rPr>
        <w:t xml:space="preserve"> וכשלכד אותה דוד התחיל ובנה ירושלים העליונה ועשה חומה אחת בהיקף וסיבב לעליונה ולתחתונה ונעשו שתיהן שם </w:t>
      </w:r>
      <w:r w:rsidRPr="00AC067F">
        <w:rPr>
          <w:rStyle w:val="HebrewChar"/>
          <w:rFonts w:cs="FrankRuehl" w:hint="cs"/>
          <w:rtl/>
        </w:rPr>
        <w:lastRenderedPageBreak/>
        <w:t>האחד ירושלים, שנאמר (דה"א י"א) ויבן העיר מסביב</w:t>
      </w:r>
      <w:r w:rsidR="00AC067F" w:rsidRPr="00AC067F">
        <w:rPr>
          <w:rStyle w:val="HebrewChar"/>
          <w:rFonts w:cs="FrankRuehl" w:hint="cs"/>
          <w:rtl/>
        </w:rPr>
        <w:t>...</w:t>
      </w:r>
      <w:r w:rsidRPr="00AC067F">
        <w:rPr>
          <w:rStyle w:val="HebrewChar"/>
          <w:rFonts w:cs="FrankRuehl" w:hint="cs"/>
          <w:rtl/>
        </w:rPr>
        <w:t xml:space="preserve"> (מדרש תדשא כב)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על אפי ועל חמתי היתה לי העיר הזאת מיום אשר בנו אותה עד היום הזה להסירה מעל פני, יכול עד עכשו הרי הוא בחמה, תלמוד לומר ויהי בשלם סכו ומעונתו בציון, החזיר לה שם הראשון, וכן הוא אומר ההר חמד אלקים לשבתו, הרי הוא בחמדה ותאוה, מלמד שכפר לה חורבנה. ומנין שאין השכינה חוזרת לתוכה עד שתעשה הר, שנאמר ויקרא אברהם שם המקום ההוא וגו', עד בהר ה' יראה. (ירמיה פרק לב, שכא)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בשלם סוכו, אמר רבי ברכיה מתחלת בריתו של עולם עשה לו הקב"ה סוכה בירושלים, כביכול היה מתפלל בתוכה ואומר יהי רצון שיעשו בני רצוני כדי שלא אחריב ביתי ומקדשי, וכיון שחרב הוא מתפלל ואומר יהי רצון שיעשו בני תשובה שאקרב בנין ביתי. (תהלים עו, תתיג)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שכן מצינו כמה שוקים היו בירושלים, ולא היו מתערבים אלו באלו, שוק של מלכים, שוק של נביאים, ושל כהנים ושל לוים ושל ישראל, היו נכרים בלבושיהם ובשוקיהם, מה שהיו אלו לובשים ולא היו אלו לובשים</w:t>
      </w:r>
      <w:r w:rsidRPr="00AC067F">
        <w:rPr>
          <w:rStyle w:val="HebrewChar"/>
          <w:rFonts w:cs="FrankRuehl" w:hint="cs"/>
          <w:rtl/>
        </w:rPr>
        <w:t>...</w:t>
      </w:r>
      <w:r w:rsidR="00F30EFB" w:rsidRPr="00AC067F">
        <w:rPr>
          <w:rStyle w:val="HebrewChar"/>
          <w:rFonts w:cs="FrankRuehl" w:hint="cs"/>
          <w:rtl/>
        </w:rPr>
        <w:t xml:space="preserve"> (רות פרק א, תרא)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שבעים שמות לירושלים, ירושלים, שלם, מוריה, ה' יראה, יבוס, גלעד, לבנון, צאן, כסא י-ה, עיר ה', יפה נוף, ירכתי צפון, קרית מלך רב, כלילת יופי, משוש לכל הארץ, בעולה, חפצי בה, אבן מעמסה, אפרתה, שדה יער, מנוחה, אריאל, הר מועד, סף רעל, בתולה, כלה, אשת נעורים, רבתי עם, שרתי במדינות, רבתי בגוים, בית תפלה, עיר שחברה לה יחדו, מגדל עדר, שגל, מצודה, גולה, וסורה, עדן, גן אלקים, הר דרום, מקודשת, ידידות, דרושה, עיר לא נעזבה, עקרה, מוראה, העיר היונה, הר גבוה, עיר צדק, קריה נאמנה, גיא חזיון, דלתות העמים, במות, נחלה, בשן, כרמל, ה' שמה, רמת, הר הקודש, הר חמד, גבעת הלבנון, רחל, ארמון, טבור הארץ, החדרך, יער הנגב, הר מרום ישראל, שם חדש אשר פי ה' </w:t>
      </w:r>
      <w:r w:rsidRPr="00AC067F">
        <w:rPr>
          <w:rStyle w:val="HebrewChar"/>
          <w:rFonts w:cs="FrankRuehl" w:hint="cs"/>
          <w:rtl/>
        </w:rPr>
        <w:lastRenderedPageBreak/>
        <w:t>יקבנו. (בראשית מו 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ארץ המוריה - ירושלים, וכן בדברי הימים (ב' ג') לבנות את בית ה' בירושלם בהר המוריה. ורבותינו פירשו על שם שמשם הוראה יוצאה לישראל</w:t>
      </w:r>
      <w:r w:rsidR="00AC067F" w:rsidRPr="00AC067F">
        <w:rPr>
          <w:rStyle w:val="HebrewChar"/>
          <w:rFonts w:cs="FrankRuehl" w:hint="cs"/>
          <w:rtl/>
        </w:rPr>
        <w:t>...</w:t>
      </w:r>
      <w:r w:rsidRPr="00AC067F">
        <w:rPr>
          <w:rStyle w:val="HebrewChar"/>
          <w:rFonts w:cs="FrankRuehl" w:hint="cs"/>
          <w:rtl/>
        </w:rPr>
        <w:t xml:space="preserve"> (בראשית כב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 יראה - פשוטו כתרגומו, ה' יבחר ויראה לו את המקום הזה להשרות בו שכינתו ולהקריב כאן קרבנות</w:t>
      </w:r>
      <w:r w:rsidR="00AC067F" w:rsidRPr="00AC067F">
        <w:rPr>
          <w:rStyle w:val="HebrewChar"/>
          <w:rFonts w:cs="FrankRuehl" w:hint="cs"/>
          <w:rtl/>
        </w:rPr>
        <w:t>...</w:t>
      </w:r>
      <w:r w:rsidRPr="00AC067F">
        <w:rPr>
          <w:rStyle w:val="HebrewChar"/>
          <w:rFonts w:cs="FrankRuehl" w:hint="cs"/>
          <w:rtl/>
        </w:rPr>
        <w:t xml:space="preserve"> (שם שם 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היבוסי -</w:t>
      </w:r>
      <w:r>
        <w:rPr>
          <w:rStyle w:val="HebrewChar"/>
          <w:rtl/>
        </w:rPr>
        <w:t> </w:t>
      </w:r>
      <w:r w:rsidRPr="00AC067F">
        <w:rPr>
          <w:rStyle w:val="HebrewChar"/>
          <w:rFonts w:cs="FrankRuehl" w:hint="cs"/>
          <w:bCs/>
          <w:rtl/>
        </w:rPr>
        <w:t xml:space="preserve"> מחוז היה בירושלים ושמו יבוסי,</w:t>
      </w:r>
      <w:r>
        <w:rPr>
          <w:rStyle w:val="HebrewChar"/>
          <w:rtl/>
        </w:rPr>
        <w:t> </w:t>
      </w:r>
      <w:r w:rsidRPr="00AC067F">
        <w:rPr>
          <w:rStyle w:val="HebrewChar"/>
          <w:rFonts w:cs="FrankRuehl" w:hint="cs"/>
          <w:rtl/>
        </w:rPr>
        <w:t xml:space="preserve"> מבני אבימלך שנשבע לו אברהם ולנינו ולנכדו, שהיה עדיין קיים ולא יכלו להורישו. (שופטים א כא)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צלצח - צל לצח, הוא הקב"ה שהוא צח ואדום והיא ירושלים. (שמואל א י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ויגע בצנור - גובה המגדל ששם עכו"ם שלהם, ובימי דוד כבר עברו הדורות שהוזכרו בשבועת אבימלך. מן המילוא - חומה נמוכה וממלאים אותה עפר, ועליו בנה דוד, והמלוא היה סביב למצודה. (שמואל ב ה ח וט)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ויוצרה - מאז שברא העולם עלתה ירושלים ובית המקדש במחשבה</w:t>
      </w:r>
      <w:r w:rsidR="00AC067F" w:rsidRPr="00AC067F">
        <w:rPr>
          <w:rStyle w:val="HebrewChar"/>
          <w:rFonts w:cs="FrankRuehl" w:hint="cs"/>
          <w:rtl/>
        </w:rPr>
        <w:t>...</w:t>
      </w:r>
      <w:r w:rsidRPr="00AC067F">
        <w:rPr>
          <w:rStyle w:val="HebrewChar"/>
          <w:rFonts w:cs="FrankRuehl" w:hint="cs"/>
          <w:rtl/>
        </w:rPr>
        <w:t xml:space="preserve"> (ישעיה כב 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עיר ירושלים היתה לנו תמיד לישועה, והמושיע ישית חומותיה. (שם כו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יושבת העמק - ירושלים שבעמק, דבר אחר שהקב"ה העמיק עליך עצה להחריבך</w:t>
      </w:r>
      <w:r w:rsidR="00AC067F" w:rsidRPr="00AC067F">
        <w:rPr>
          <w:rStyle w:val="HebrewChar"/>
          <w:rFonts w:cs="FrankRuehl" w:hint="cs"/>
          <w:rtl/>
        </w:rPr>
        <w:t>...</w:t>
      </w:r>
      <w:r w:rsidRPr="00AC067F">
        <w:rPr>
          <w:rStyle w:val="HebrewChar"/>
          <w:rFonts w:cs="FrankRuehl" w:hint="cs"/>
          <w:rtl/>
        </w:rPr>
        <w:t xml:space="preserve"> (ירמיה כא יג)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כי רצו - אהבו אף אבניה ועפרה, ומדרש, יכניה וגלותו נשאו עמהם מאבני ועפר ירושלים לבנות בית כנסת בבבל. (תהלים קב טו)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על לב ירושלים - כנסת ישראל. (ישעיה מ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יושבי המכתש - מסילה היתה בירושלים לסוחרים ולמחליפים ושמה מכתש. (צפניה א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בשלם - ירושלים שהיא שלמה כנגד שער השמים, או שראויה להיות בשלום. (תהלים עו 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בירושלים - מקום נביאים וחכמים, כי ישראל לא ידורו רק בג' האקלימים האמצעיים מהז', ורוחב ירושלים הוא ל"ג מעלות והוא חצי הישוב</w:t>
      </w:r>
      <w:r w:rsidR="00AC067F" w:rsidRPr="00AC067F">
        <w:rPr>
          <w:rStyle w:val="HebrewChar"/>
          <w:rFonts w:cs="FrankRuehl" w:hint="cs"/>
          <w:rtl/>
        </w:rPr>
        <w:t>...</w:t>
      </w:r>
      <w:r w:rsidRPr="00AC067F">
        <w:rPr>
          <w:rStyle w:val="HebrewChar"/>
          <w:rFonts w:cs="FrankRuehl" w:hint="cs"/>
          <w:rtl/>
        </w:rPr>
        <w:t xml:space="preserve"> (קהלת א יב)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רמב"ן: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שלם - היא ירושלים, כענין שנאמר ויהי בשלם סוכו, ולמלכה יקרא גם בימי יהושע אדני צדק,</w:t>
      </w:r>
      <w:r>
        <w:rPr>
          <w:rStyle w:val="HebrewChar"/>
          <w:rtl/>
        </w:rPr>
        <w:t> </w:t>
      </w:r>
      <w:r w:rsidRPr="00AC067F">
        <w:rPr>
          <w:rStyle w:val="HebrewChar"/>
          <w:rFonts w:cs="FrankRuehl" w:hint="cs"/>
          <w:bCs/>
          <w:rtl/>
        </w:rPr>
        <w:t xml:space="preserve"> כי מאז ידעו הגוים כי המקום ההוא מבחר המקום באמצע הישוב,</w:t>
      </w:r>
      <w:r>
        <w:rPr>
          <w:rStyle w:val="HebrewChar"/>
          <w:rtl/>
        </w:rPr>
        <w:t> </w:t>
      </w:r>
      <w:r w:rsidRPr="00AC067F">
        <w:rPr>
          <w:rStyle w:val="HebrewChar"/>
          <w:rFonts w:cs="FrankRuehl" w:hint="cs"/>
          <w:rtl/>
        </w:rPr>
        <w:t xml:space="preserve"> או שידעו מעלתו בקבלה שהוא מכוון כנגד בית המקדש של מעלה, ששם שכינתו של הקב"ה שנקרא צדק, ובבראשית רבה המקום הזה מצדיק את יושביו, ומלכי צדק ואדוני צדק נקראת ירושלים צדק שנאמר צדק ילין בה. (בראשית יד יח)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ומה שכתב שבירושלים ישב היבוסי הוא על מצודת ציון, שלא נכבשה עדיין ושם עברו, אבל ירושלים עצמה נכבשה בימי יהושע והתיישבו בה ישראל</w:t>
      </w:r>
      <w:r w:rsidR="00AC067F" w:rsidRPr="00AC067F">
        <w:rPr>
          <w:rStyle w:val="HebrewChar"/>
          <w:rFonts w:cs="FrankRuehl" w:hint="cs"/>
          <w:rtl/>
        </w:rPr>
        <w:t>...</w:t>
      </w:r>
      <w:r w:rsidRPr="00AC067F">
        <w:rPr>
          <w:rStyle w:val="HebrewChar"/>
          <w:rFonts w:cs="FrankRuehl" w:hint="cs"/>
          <w:rtl/>
        </w:rPr>
        <w:t xml:space="preserve"> (שופטים יז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אל היבוסי - שהיתה קבלה בידם כי ציון ראש ממלכת ישראל, וילכדנה רק מי שמלך על כל ישראל. (שמואל ב ה 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בורא - מחדש ירושלים ששם העיקר, ומשם תצא תורה והדרך הטוב לכל העולם, שבעבורם היה שלום, כמו שאמר לעיל על המשיח. (ישעיה סה יח)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יושבת העמק, שירושלים גבוהה וסביבותיה עמק, וכן צור המישור, שסביבותיו מישור. (ירמיה כא יג)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ויהי בשלם - ירושלים שהיא שלמה נגד שער השמים, או שראויה להיות בשלום. (תהלים עו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הכוזרי: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ידיעת שבתות ה' ומועדי ה' תלויה בארץ שהיא נחלת ה', עם מה שקראתו מאשר נקראת הר קדשו והדום רגליו ושער השמים וכי מציון תצא תורה</w:t>
      </w:r>
      <w:r w:rsidR="00AC067F" w:rsidRPr="00AC067F">
        <w:rPr>
          <w:rStyle w:val="HebrewChar"/>
          <w:rFonts w:cs="FrankRuehl" w:hint="cs"/>
          <w:rtl/>
        </w:rPr>
        <w:t>...</w:t>
      </w:r>
      <w:r w:rsidRPr="00AC067F">
        <w:rPr>
          <w:rStyle w:val="HebrewChar"/>
          <w:rFonts w:cs="FrankRuehl" w:hint="cs"/>
          <w:rtl/>
        </w:rPr>
        <w:t xml:space="preserve"> ומה שהם מרוממים אותו עתה עם העדר הראות השכינה עליו, ושכל האומות חוגגות אליו ומתאוות לו זולתנו מפני גלותנו ולחצנו</w:t>
      </w:r>
      <w:r w:rsidR="00AC067F" w:rsidRPr="00AC067F">
        <w:rPr>
          <w:rStyle w:val="HebrewChar"/>
          <w:rFonts w:cs="FrankRuehl" w:hint="cs"/>
          <w:rtl/>
        </w:rPr>
        <w:t>...</w:t>
      </w:r>
      <w:r w:rsidRPr="00AC067F">
        <w:rPr>
          <w:rStyle w:val="HebrewChar"/>
          <w:rFonts w:cs="FrankRuehl" w:hint="cs"/>
          <w:rtl/>
        </w:rPr>
        <w:t xml:space="preserve"> (מאמר ב כ)</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וכל שכן מי שהיה שוכן בעיר השכינה ואיננו פוגע כי אם כתות על מדרגות הקדושה, מכהנים ולוים ונזירים וחברים ונביאים וחכמים ושופטים ושוטרים, או יראה המון חוגג בקול רנה ותודה בשלש פעמים בשנה, ואיננו שומע כי אם שיר </w:t>
      </w:r>
      <w:r w:rsidR="00F30EFB" w:rsidRPr="00AC067F">
        <w:rPr>
          <w:rStyle w:val="HebrewChar"/>
          <w:rFonts w:cs="FrankRuehl" w:hint="cs"/>
          <w:rtl/>
        </w:rPr>
        <w:lastRenderedPageBreak/>
        <w:t>ה', ולא רואה כי אם מלאכת ה', וכל שכן אם יהיה כהן או לוי יחיה מלחם ה' ועומד בבית ה' מנעוריו כשמואל</w:t>
      </w:r>
      <w:r w:rsidRPr="00AC067F">
        <w:rPr>
          <w:rStyle w:val="HebrewChar"/>
          <w:rFonts w:cs="FrankRuehl" w:hint="cs"/>
          <w:rtl/>
        </w:rPr>
        <w:t>...</w:t>
      </w:r>
      <w:r w:rsidR="00F30EFB" w:rsidRPr="00AC067F">
        <w:rPr>
          <w:rStyle w:val="HebrewChar"/>
          <w:rFonts w:cs="FrankRuehl" w:hint="cs"/>
          <w:rtl/>
        </w:rPr>
        <w:t xml:space="preserve"> (מאמר ג כא)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תורתנו קשורה בהלכה למשה מסיני או מן המקום אשר יבחר ה', כי מציון תצא תורה ודבר ה' מירושלים, במעמד שופטים ושוטרים וכהנים וסנהדרין</w:t>
      </w:r>
      <w:r w:rsidR="00AC067F" w:rsidRPr="00AC067F">
        <w:rPr>
          <w:rStyle w:val="HebrewChar"/>
          <w:rFonts w:cs="FrankRuehl" w:hint="cs"/>
          <w:rtl/>
        </w:rPr>
        <w:t>...</w:t>
      </w:r>
      <w:r w:rsidRPr="00AC067F">
        <w:rPr>
          <w:rStyle w:val="HebrewChar"/>
          <w:rFonts w:cs="FrankRuehl" w:hint="cs"/>
          <w:rtl/>
        </w:rPr>
        <w:t xml:space="preserve"> (שם לט)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והצדיקים באמת לא יהיו כי אם מהסגולה, והם בעלי דת האמיתית, ואין ראוי להם כי אם הסגולה מהמקומות, והיא ירושלים</w:t>
      </w:r>
      <w:r w:rsidRPr="00AC067F">
        <w:rPr>
          <w:rStyle w:val="HebrewChar"/>
          <w:rFonts w:cs="FrankRuehl" w:hint="cs"/>
          <w:rtl/>
        </w:rPr>
        <w:t>...</w:t>
      </w:r>
      <w:r w:rsidR="00F30EFB" w:rsidRPr="00AC067F">
        <w:rPr>
          <w:rStyle w:val="HebrewChar"/>
          <w:rFonts w:cs="FrankRuehl" w:hint="cs"/>
          <w:rtl/>
        </w:rPr>
        <w:t xml:space="preserve"> (שם עג)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ורומזים על מה שיוגבל במקום דרך העברה, כמו שאמר יושב ציון</w:t>
      </w:r>
      <w:r w:rsidR="00AC067F" w:rsidRPr="00AC067F">
        <w:rPr>
          <w:rStyle w:val="HebrewChar"/>
          <w:rFonts w:cs="FrankRuehl" w:hint="cs"/>
          <w:rtl/>
        </w:rPr>
        <w:t>...</w:t>
      </w:r>
      <w:r w:rsidRPr="00AC067F">
        <w:rPr>
          <w:rStyle w:val="HebrewChar"/>
          <w:rFonts w:cs="FrankRuehl" w:hint="cs"/>
          <w:rtl/>
        </w:rPr>
        <w:t xml:space="preserve"> שוכן ירושלים</w:t>
      </w:r>
      <w:r w:rsidR="00AC067F" w:rsidRPr="00AC067F">
        <w:rPr>
          <w:rStyle w:val="HebrewChar"/>
          <w:rFonts w:cs="FrankRuehl" w:hint="cs"/>
          <w:rtl/>
        </w:rPr>
        <w:t>...</w:t>
      </w:r>
      <w:r w:rsidRPr="00AC067F">
        <w:rPr>
          <w:rStyle w:val="HebrewChar"/>
          <w:rFonts w:cs="FrankRuehl" w:hint="cs"/>
          <w:rtl/>
        </w:rPr>
        <w:t xml:space="preserve"> (מאמר ד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הכוזרי, אבל התורות אשר אחריכם, כאשר יודו באמת ולא יכחישוהו, כולם משימים יתרון למקום ההוא, ואומרים כי הוא מקום עליית הנביאים בשער השמים, ומקום מעמד הדין והנפשות נקבצות אליו</w:t>
      </w:r>
      <w:r w:rsidR="00AC067F" w:rsidRPr="00AC067F">
        <w:rPr>
          <w:rStyle w:val="HebrewChar"/>
          <w:rFonts w:cs="FrankRuehl" w:hint="cs"/>
          <w:rtl/>
        </w:rPr>
        <w:t>...</w:t>
      </w:r>
      <w:r w:rsidRPr="00AC067F">
        <w:rPr>
          <w:rStyle w:val="HebrewChar"/>
          <w:rFonts w:cs="FrankRuehl" w:hint="cs"/>
          <w:rtl/>
        </w:rPr>
        <w:t xml:space="preserve"> (שם 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ובהערת בני אדם והתעוררותם אל אהבת המקום ההוא הקדוש ינחץ (ימהר) הענין המיוחל, שכר גדול וגמול רב, כמו שנאמר (תהלים ק"ב י"ד) אתה תקום תרחם ציון כי עת לחננה כי בא מועד, כי רצו עבדיך את אבניה ואת עפרה יחוננו, רוצה לומר כי ירושלים אמנם תבנה כשיכספו בני ישראל לה תכלית הכוסף. (מאמר ה כז)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משנה תורה: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אמת המים שבירושלים, וחומת ירושלים וכל מגדלותיה וכל צרכי העיר באין משירי הלשכה, ועובד כוכבים שהתנדב מעות לדברים הללו או לעשות עמהם בחנם אין מקבלין ממנו, ואפילו גר תושב, שנאמר לא לכם ולנו לבנות וגו', ונאמר ולכם אין חלק וזכרון בירושלים. (שקלים ד 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ענבים של כרם רבעי התקינו בית דין שיהיו עולין לירושלים מהלך יום לכל צד, כדי לעטר שוקי ירושלים בפירות</w:t>
      </w:r>
      <w:r w:rsidR="00AC067F" w:rsidRPr="00AC067F">
        <w:rPr>
          <w:rStyle w:val="HebrewChar"/>
          <w:rFonts w:cs="FrankRuehl" w:hint="cs"/>
          <w:rtl/>
        </w:rPr>
        <w:t>...</w:t>
      </w:r>
      <w:r w:rsidRPr="00AC067F">
        <w:rPr>
          <w:rStyle w:val="HebrewChar"/>
          <w:rFonts w:cs="FrankRuehl" w:hint="cs"/>
          <w:rtl/>
        </w:rPr>
        <w:t xml:space="preserve"> (מעשר שני ט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בית דין שרצו להוסיף על ירושלים או להוסיף על העזרה מוסיפין, ויש להם למשוך העזרה עד המקום שירצו מהר הבית, ולמשוך חומת ירושלים עד מקום שירצו. אין מוסיפין על העיר או על העזרות אלא על פי המלך ועל פי נביא ובאורים ותומים, ועל פי סנהדרין של שבעים </w:t>
      </w:r>
      <w:r w:rsidRPr="00AC067F">
        <w:rPr>
          <w:rStyle w:val="HebrewChar"/>
          <w:rFonts w:cs="FrankRuehl" w:hint="cs"/>
          <w:rtl/>
        </w:rPr>
        <w:lastRenderedPageBreak/>
        <w:t xml:space="preserve">ואחד זקנים, שנאמר ככל אשר אני מראה אותך וכן תעשו לדורות, ומשה רבינו מלך היה.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וכיצד מוסיפין על העיר,</w:t>
      </w:r>
      <w:r>
        <w:rPr>
          <w:rStyle w:val="HebrewChar"/>
          <w:rtl/>
        </w:rPr>
        <w:t> </w:t>
      </w:r>
      <w:r w:rsidRPr="00AC067F">
        <w:rPr>
          <w:rStyle w:val="HebrewChar"/>
          <w:rFonts w:cs="FrankRuehl" w:hint="cs"/>
          <w:rtl/>
        </w:rPr>
        <w:t xml:space="preserve"> עושין בית דין שתי תודות ולוקחין לחם חמץ שבהם, והולכים בית דין אחר שתי התודות, ושתי התודות זו אחר זו, ועומדין בכנורות ובנבלים ובצלצלים על כל פינה ופינה ועל כל אבן שבירושלים, ואומר ארומימך ה' כי דיליתני וגו', עד שמגיעין לסוף המקום שמקדשין אותו, ועומדים שם ואוכלים שם לחם תודה אחת משתי התודות, והשניה נשרפת, ועל פי נביא שורפין את זו ואוכלין את זו</w:t>
      </w:r>
      <w:r w:rsidR="00AC067F" w:rsidRPr="00AC067F">
        <w:rPr>
          <w:rStyle w:val="HebrewChar"/>
          <w:rFonts w:cs="FrankRuehl" w:hint="cs"/>
          <w:rtl/>
        </w:rPr>
        <w:t>...</w:t>
      </w:r>
      <w:r w:rsidRPr="00AC067F">
        <w:rPr>
          <w:rStyle w:val="HebrewChar"/>
          <w:rFonts w:cs="FrankRuehl" w:hint="cs"/>
          <w:rtl/>
        </w:rPr>
        <w:t xml:space="preserve"> וזה שעשה עזרא שתי תודות זכרון הוא שעשה, לא במעשיו נתקדש המקום שלא היה שם מלך ולא אורים ותומים, ובמה נתקדש, בקדושה ראשונה שקדשה שלמה, שהוא קידש העזרה וירושלים לשעתן וקידשן לעתיד לבא. (אמר אברהם סברת עצמו היא, ולא ידעתי מאין לו</w:t>
      </w:r>
      <w:r w:rsidR="00AC067F" w:rsidRPr="00AC067F">
        <w:rPr>
          <w:rStyle w:val="HebrewChar"/>
          <w:rFonts w:cs="FrankRuehl" w:hint="cs"/>
          <w:rtl/>
        </w:rPr>
        <w:t>...</w:t>
      </w:r>
      <w:r w:rsidRPr="00AC067F">
        <w:rPr>
          <w:rStyle w:val="HebrewChar"/>
          <w:rFonts w:cs="FrankRuehl" w:hint="cs"/>
          <w:rtl/>
        </w:rPr>
        <w:t xml:space="preserve"> ולא עוד אלא שאני אומר שאפילו לרבי יוסי דאמר קדושה שניה קדשה לעתיד לבא לא אמר אלא לשאר ארץ ישראל, אבל לירושלים ולמקדש לא אמר, לפי שהיה יודע עזרא שהמקדש וירושלים עתידין להשתנות ולהתקדש קדוש אחר עולמי בכבוד ה' לעולם, כך נגלה לי מסוד ה' ליראיו, ולפיכך הנכנס עתה שם אין בו כרת). (בית הבחירה ו י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ולמה אני אומר במקדש וירושלים קדושה ראשונה קדשה לעתיד לבא, ובקדושת שאר ארץ ישראל לענין שביעית וכו' לא קדשה לעתיד לבא, לפי שקדושת המקדש וירושלים מפני השכינה, ושכינה אינה בטלה, והרי הוא אומר והשמותי את מקדשיכם, ואמרו חכמים אף על פי ששוממין בקדושתן הן עומדים, אבל חיוב הארץ בשביעית ובמעשרות אינו אלא מפני שהוא כבוש רבים, וכיון שנלקחה הארץ מידיהם בטל הכיבוש</w:t>
      </w:r>
      <w:r w:rsidR="00AC067F" w:rsidRPr="00AC067F">
        <w:rPr>
          <w:rStyle w:val="HebrewChar"/>
          <w:rFonts w:cs="FrankRuehl" w:hint="cs"/>
          <w:rtl/>
        </w:rPr>
        <w:t>...</w:t>
      </w:r>
      <w:r w:rsidRPr="00AC067F">
        <w:rPr>
          <w:rStyle w:val="HebrewChar"/>
          <w:rFonts w:cs="FrankRuehl" w:hint="cs"/>
          <w:rtl/>
        </w:rPr>
        <w:t xml:space="preserve"> וכיון שעלה עזרא וקדשה לא קדשה בכיבוש אלא בחזקה שהחזיקו בה</w:t>
      </w:r>
      <w:r w:rsidR="00AC067F" w:rsidRPr="00AC067F">
        <w:rPr>
          <w:rStyle w:val="HebrewChar"/>
          <w:rFonts w:cs="FrankRuehl" w:hint="cs"/>
          <w:rtl/>
        </w:rPr>
        <w:t>...</w:t>
      </w:r>
      <w:r w:rsidRPr="00AC067F">
        <w:rPr>
          <w:rStyle w:val="HebrewChar"/>
          <w:rFonts w:cs="FrankRuehl" w:hint="cs"/>
          <w:rtl/>
        </w:rPr>
        <w:t xml:space="preserve"> (שם טז)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ירושלים מקודשת משאר העיירות המוקפות חומה, שאוכלין קדשים קלים ומעשר שני לפנים מחומתה,</w:t>
      </w:r>
      <w:r>
        <w:rPr>
          <w:rStyle w:val="HebrewChar"/>
          <w:rtl/>
        </w:rPr>
        <w:t> </w:t>
      </w:r>
      <w:r w:rsidRPr="00AC067F">
        <w:rPr>
          <w:rStyle w:val="HebrewChar"/>
          <w:rFonts w:cs="FrankRuehl" w:hint="cs"/>
          <w:bCs/>
          <w:rtl/>
        </w:rPr>
        <w:t xml:space="preserve"> ואלו דברים שנאמרו בירושלים,</w:t>
      </w:r>
      <w:r>
        <w:rPr>
          <w:rStyle w:val="HebrewChar"/>
          <w:rtl/>
        </w:rPr>
        <w:t> </w:t>
      </w:r>
      <w:r w:rsidRPr="00AC067F">
        <w:rPr>
          <w:rStyle w:val="HebrewChar"/>
          <w:rFonts w:cs="FrankRuehl" w:hint="cs"/>
          <w:rtl/>
        </w:rPr>
        <w:t xml:space="preserve"> אין מלינין בה את המת, ואין מעבירין בתוכה עצמות אדם, ואין משכירין בתוכה בתים, ואין נותנין בתוכה מקום לגר תושב, ואין מקיימין בה </w:t>
      </w:r>
      <w:r w:rsidRPr="00AC067F">
        <w:rPr>
          <w:rStyle w:val="HebrewChar"/>
          <w:rFonts w:cs="FrankRuehl" w:hint="cs"/>
          <w:rtl/>
        </w:rPr>
        <w:lastRenderedPageBreak/>
        <w:t>קברות, חוץ מקברי בית דוד וקבר חולדה שהיו בה מימות נביאים ראשונים, ואין נוטעין בה גנות ופרדסים, ואינה נזרעת ואינה נחרשת שמא תסרח, ואין מקיימין בה אילנות חוץ מגינת ורדים שהיתה שם מימות נביאים הראשונים ואין מקיימין בה אשפה מפני השרצים, ואין מוציאין הימנה זיזין וגזוזטראות לרשות הרבים מפני אוהל הטומאה, ואין עושין בה כבשונות מפני העשן, ואין מגדלין בה תרנגולות מפני הקדשים</w:t>
      </w:r>
      <w:r w:rsidR="00AC067F" w:rsidRPr="00AC067F">
        <w:rPr>
          <w:rStyle w:val="HebrewChar"/>
          <w:rFonts w:cs="FrankRuehl" w:hint="cs"/>
          <w:rtl/>
        </w:rPr>
        <w:t>...</w:t>
      </w:r>
      <w:r w:rsidRPr="00AC067F">
        <w:rPr>
          <w:rStyle w:val="HebrewChar"/>
          <w:rFonts w:cs="FrankRuehl" w:hint="cs"/>
          <w:rtl/>
        </w:rPr>
        <w:t xml:space="preserve"> ואין הבית נחלט בה, ואינו מטמא בנגעים, ואינה נעשית עיר הנדחת, ואינה מביאה עגלה ערופה לפי שלא נתחלקה לשבטים. (שם ז יד)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נמצא (ההרוג) קרוב לירושלים או לעיר שאין בה בית דין מניחין אותה ומודדין אל שאר העיירות הסמוכות לו</w:t>
      </w:r>
      <w:r w:rsidR="00AC067F" w:rsidRPr="00AC067F">
        <w:rPr>
          <w:rStyle w:val="HebrewChar"/>
          <w:rFonts w:cs="FrankRuehl" w:hint="cs"/>
          <w:rtl/>
        </w:rPr>
        <w:t>...</w:t>
      </w:r>
      <w:r w:rsidRPr="00AC067F">
        <w:rPr>
          <w:rStyle w:val="HebrewChar"/>
          <w:rFonts w:cs="FrankRuehl" w:hint="cs"/>
          <w:rtl/>
        </w:rPr>
        <w:t xml:space="preserve"> (רוצח ט 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מבעלי תוספות:</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יראה - שמיראה נעשה הר תלול, שהיה בתחלה עמק, ולפי שמתחלה נקרא שלם, כמו שכתוב מלך שלם, ואברהם קראו יראה, קראו עכשיו ירושלם. (בראשית כב יד)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אברהם אביך - </w:t>
      </w:r>
      <w:r w:rsidR="00AC067F" w:rsidRPr="00AC067F">
        <w:rPr>
          <w:rStyle w:val="HebrewChar"/>
          <w:rFonts w:cs="FrankRuehl" w:hint="cs"/>
          <w:rtl/>
        </w:rPr>
        <w:t>...</w:t>
      </w:r>
      <w:r w:rsidRPr="00AC067F">
        <w:rPr>
          <w:rStyle w:val="HebrewChar"/>
          <w:rFonts w:cs="FrankRuehl" w:hint="cs"/>
          <w:rtl/>
        </w:rPr>
        <w:t>ולפי שב' מדות אלו מכוונות נגד בית אל, העמיד ירבעם נגדם ב' עגלים, נגד הגדולה כדי למשוך ממנו כחו מן הקו האמצעי, שהוא מכחות ירושלים, והב' נגד הגבורה שיתגבר במלכותו, והעמידם חוץ לירושלים כדי לעקר המלכות מבית דוד, שהצדק מדת דוד, וירושלים עיר הצדק</w:t>
      </w:r>
      <w:r w:rsidR="00AC067F" w:rsidRPr="00AC067F">
        <w:rPr>
          <w:rStyle w:val="HebrewChar"/>
          <w:rFonts w:cs="FrankRuehl" w:hint="cs"/>
          <w:rtl/>
        </w:rPr>
        <w:t>...</w:t>
      </w:r>
      <w:r w:rsidRPr="00AC067F">
        <w:rPr>
          <w:rStyle w:val="HebrewChar"/>
          <w:rFonts w:cs="FrankRuehl" w:hint="cs"/>
          <w:rtl/>
        </w:rPr>
        <w:t xml:space="preserve"> (שם כח יג)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את משכן - </w:t>
      </w:r>
      <w:r w:rsidR="00AC067F" w:rsidRPr="00AC067F">
        <w:rPr>
          <w:rStyle w:val="HebrewChar"/>
          <w:rFonts w:cs="FrankRuehl" w:hint="cs"/>
          <w:rtl/>
        </w:rPr>
        <w:t>...</w:t>
      </w:r>
      <w:r w:rsidRPr="00AC067F">
        <w:rPr>
          <w:rStyle w:val="HebrewChar"/>
          <w:rFonts w:cs="FrankRuehl" w:hint="cs"/>
          <w:rtl/>
        </w:rPr>
        <w:t>והוא הסוד בשם ירושלם המורה על שנים ויו"ד החסרה הוא מקדש של מעלה, היא ה"א אחרונה בשם,</w:t>
      </w:r>
      <w:r>
        <w:rPr>
          <w:rStyle w:val="HebrewChar"/>
          <w:rtl/>
        </w:rPr>
        <w:t> </w:t>
      </w:r>
      <w:r w:rsidRPr="00AC067F">
        <w:rPr>
          <w:rStyle w:val="HebrewChar"/>
          <w:rFonts w:cs="FrankRuehl" w:hint="cs"/>
          <w:bCs/>
          <w:rtl/>
        </w:rPr>
        <w:t xml:space="preserve"> ועל כן תמצא ה' ירושלים מלאים במקרא,</w:t>
      </w:r>
      <w:r>
        <w:rPr>
          <w:rStyle w:val="HebrewChar"/>
          <w:rtl/>
        </w:rPr>
        <w:t> </w:t>
      </w:r>
      <w:r w:rsidRPr="00AC067F">
        <w:rPr>
          <w:rStyle w:val="HebrewChar"/>
          <w:rFonts w:cs="FrankRuehl" w:hint="cs"/>
          <w:rtl/>
        </w:rPr>
        <w:t xml:space="preserve"> לרמוז כי הה"א חוברה לה בזמן השלמות. (במדבר יט יג)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מהר"י יעבץ:</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יפה נוף - כל הארץ כולה כאילן אחד, ירושלים כנוף האילן וכל הארצות כענפיו, כי כמו שמנוף האילן יבא הלחות אל הענפים, כן מירושלים יבאו שפע וברכה לעולם כלו, ולכן אמר יפה נוף משוש כל הארץ, ואם תאמר והלא מהשרשים </w:t>
      </w:r>
      <w:r w:rsidRPr="00AC067F">
        <w:rPr>
          <w:rStyle w:val="HebrewChar"/>
          <w:rFonts w:cs="FrankRuehl" w:hint="cs"/>
          <w:rtl/>
        </w:rPr>
        <w:lastRenderedPageBreak/>
        <w:t>יבא הלחות גם כן אל הנוף גם אל הענפים, והיה ראוי שידמהו להם, דע כי שרשי האילן הזה ירושלים של מעלה שירושלים של מטה מכוונת כנגדה, וממנה יבא לה השפע. הר ציון ירכתי צפון - בצפון ירושלים, כמו שכתוב (ישעיה י"ד) ואשב בהר מועד בירכתי צפון, ויתכן לומר, כי בעבור היותו על טבור הארץ, וממנו יבא השפע לכל קצוות הישוב שרובו בצפון, קראו ירכתי צפון</w:t>
      </w:r>
      <w:r w:rsidR="00AC067F" w:rsidRPr="00AC067F">
        <w:rPr>
          <w:rStyle w:val="HebrewChar"/>
          <w:rFonts w:cs="FrankRuehl" w:hint="cs"/>
          <w:rtl/>
        </w:rPr>
        <w:t>...</w:t>
      </w:r>
      <w:r w:rsidRPr="00AC067F">
        <w:rPr>
          <w:rStyle w:val="HebrewChar"/>
          <w:rFonts w:cs="FrankRuehl" w:hint="cs"/>
          <w:rtl/>
        </w:rPr>
        <w:t xml:space="preserve"> קרית מלך רב - </w:t>
      </w:r>
      <w:r w:rsidR="00AC067F" w:rsidRPr="00AC067F">
        <w:rPr>
          <w:rStyle w:val="HebrewChar"/>
          <w:rFonts w:cs="FrankRuehl" w:hint="cs"/>
          <w:rtl/>
        </w:rPr>
        <w:t>...</w:t>
      </w:r>
      <w:r w:rsidRPr="00AC067F">
        <w:rPr>
          <w:rStyle w:val="HebrewChar"/>
          <w:rFonts w:cs="FrankRuehl" w:hint="cs"/>
          <w:rtl/>
        </w:rPr>
        <w:t>אבל זאת העיר כל המלכים בחרוה לישיבתם תמיד, לא יזוזו ממנה, כאומרו (תהלים קל"ב) פה אשב כי איויתיה. (תהלים מח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בעל הטורים: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אל ארץ המוריה - בגימטריא: בירושלם. את המקום - בגימטריא: זה ירושלם. (בראשית כב ב 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ובין כתפיו שכן - בגימטריא ובירושלם. (דברים לג יב)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וילך אברם - התעורר מעצמו ללכת לארץ ישראל</w:t>
      </w:r>
      <w:r w:rsidR="00AC067F" w:rsidRPr="00AC067F">
        <w:rPr>
          <w:rStyle w:val="HebrewChar"/>
          <w:rFonts w:cs="FrankRuehl" w:hint="cs"/>
          <w:rtl/>
        </w:rPr>
        <w:t>...</w:t>
      </w:r>
      <w:r w:rsidRPr="00AC067F">
        <w:rPr>
          <w:rStyle w:val="HebrewChar"/>
          <w:rFonts w:cs="FrankRuehl" w:hint="cs"/>
          <w:rtl/>
        </w:rPr>
        <w:t xml:space="preserve"> וירושלים במקום גן עדן. (בראשית יב 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וילכד דוד - </w:t>
      </w:r>
      <w:r w:rsidR="00AC067F" w:rsidRPr="00AC067F">
        <w:rPr>
          <w:rStyle w:val="HebrewChar"/>
          <w:rFonts w:cs="FrankRuehl" w:hint="cs"/>
          <w:rtl/>
        </w:rPr>
        <w:t>...</w:t>
      </w:r>
      <w:r w:rsidRPr="00AC067F">
        <w:rPr>
          <w:rStyle w:val="HebrewChar"/>
          <w:rFonts w:cs="FrankRuehl" w:hint="cs"/>
          <w:rtl/>
        </w:rPr>
        <w:t>ומה שכתוב בשופטים וילחמו בני ישראל, רוצה לומר במחוז ירושלים. (שמואל ב ה 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למן היום - ואיך אמר אוהב ה' שערי ציון וגו'</w:t>
      </w:r>
      <w:r w:rsidR="00AC067F" w:rsidRPr="00AC067F">
        <w:rPr>
          <w:rStyle w:val="HebrewChar"/>
          <w:rFonts w:cs="FrankRuehl" w:hint="cs"/>
          <w:szCs w:val="20"/>
          <w:rtl/>
        </w:rPr>
        <w:t>?</w:t>
      </w:r>
      <w:r w:rsidRPr="00AC067F">
        <w:rPr>
          <w:rStyle w:val="HebrewChar"/>
          <w:rFonts w:cs="FrankRuehl" w:hint="cs"/>
          <w:rtl/>
        </w:rPr>
        <w:t xml:space="preserve"> אלא רוצה לומר שהעיר היתה מיוחדת להשגחתו מיום שנבנית, וחורבנה מפני רשעת העם היתה על אפו, כי גדלה רעתם מאד. (ירמיה לב לא)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וישבה ירושלים - שלא בנוה במקומה הראשון, והראיה לכך שקבר הנוצרי היה חוץ לירושלים ועתה הוא באמצעה. (זכריה יב 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אשר יאמר היום - שהיו ישראל אומרים ביום נתינת התורה, שבהר ה' יראה - כאשר יגלה הא-ל יתברך, כאמרו והיה המקום אשר יבחר ה', וזה היה בימי דוד, אותו המקום קרא אותו אברהם ה' יראה. (בראשית כב יד)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יפה נוף - שממנה נתברכה כל הארץ, אלקים בארמנותיה - גם אחר החורבן לא זזה שכינה משם. (תהלים מח ג 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בשעריך ירושלם - שגם ירושלים מכוונת נגד ירושלים של מעלה, ואם כן עומד בב' שערים. עדות לישראל - שכך הוא, שמשתחוים רווחים, שפע ירושלים של מעלה הרוחני עמהם. כסאות למשפט - גם לדין דבק שפע העליון בתחתונים. יהי שלום בחילך - כאשר תהיה חומת אש סביב לה יהיה שלוה לישראל שבארמנותיך</w:t>
      </w:r>
      <w:r w:rsidR="00AC067F" w:rsidRPr="00AC067F">
        <w:rPr>
          <w:rStyle w:val="HebrewChar"/>
          <w:rFonts w:cs="FrankRuehl" w:hint="cs"/>
          <w:rtl/>
        </w:rPr>
        <w:t>...</w:t>
      </w:r>
      <w:r w:rsidRPr="00AC067F">
        <w:rPr>
          <w:rStyle w:val="HebrewChar"/>
          <w:rFonts w:cs="FrankRuehl" w:hint="cs"/>
          <w:rtl/>
        </w:rPr>
        <w:t xml:space="preserve"> (שם קכב ב והלאה)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לחם דמעה: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משוש - כולם ששו על יופיה ולא היתה צריכה לדאג מקנאתם, שיאמרו - לשון עתיד, אמרו שחורבנה כל כך שלא תשוב מעולם להיות כלילת יופי. (איכה ב טו)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ואחת (מפתחי גיהנם) בירושלים, היא השגחת השי"ת בעולם, ודבר זה נראה מירושלים אשר היה השי"ת שומר אותה תמיד, וכדכתיב על חומותיך ירושלים הפקדתי שומרים וגו', וזה שתקנו הפורש סכת שלום עלינו ועל כל עמו ישראל ועל ירושלים, כי העיר הזאת שומרה הוא השי"ת, ואם ה' לא ישמור עיר שוא שקד שומר, ודבר זה נראה בירושלים, כאשר היו עושים רצונו של מקום היה השי"ת משגיח על העיר הזאת לשמור אותה, ולפיכך מביא הכתוב לראיה נאם ה' אשר אור לו בציון ותנור לו בירושלים, דבר זה נאמר על סנחריב שהבטיח את ישראל שישמור העיר ולא יחריבה, ומי שאינו מאמין בשמירת השי"ת שהיא ההשגחה יש לו שם אור ותנור</w:t>
      </w:r>
      <w:r w:rsidRPr="00AC067F">
        <w:rPr>
          <w:rStyle w:val="HebrewChar"/>
          <w:rFonts w:cs="FrankRuehl" w:hint="cs"/>
          <w:rtl/>
        </w:rPr>
        <w:t>...</w:t>
      </w:r>
      <w:r w:rsidR="00F30EFB" w:rsidRPr="00AC067F">
        <w:rPr>
          <w:rStyle w:val="HebrewChar"/>
          <w:rFonts w:cs="FrankRuehl" w:hint="cs"/>
          <w:rtl/>
        </w:rPr>
        <w:t xml:space="preserve"> (גבורות ה' פרק מז)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אלא שכך צריך להיות שלא ישכח ירושלים כלל, כמו שאמר אם אשכחך ירושלים תשכח ימיני, כי ירושלים היא עצם ועיקר מעלת העולם, ודבר שאינו עיקר ועצם יש בו הסרה והסתלקות, אבל דבר שהוא עיקר אין שכחה בדבר שהוא עיקר</w:t>
      </w:r>
      <w:r w:rsidRPr="00AC067F">
        <w:rPr>
          <w:rStyle w:val="HebrewChar"/>
          <w:rFonts w:cs="FrankRuehl" w:hint="cs"/>
          <w:rtl/>
        </w:rPr>
        <w:t>...</w:t>
      </w:r>
      <w:r w:rsidR="00F30EFB" w:rsidRPr="00AC067F">
        <w:rPr>
          <w:rStyle w:val="HebrewChar"/>
          <w:rFonts w:cs="FrankRuehl" w:hint="cs"/>
          <w:rtl/>
        </w:rPr>
        <w:t xml:space="preserve"> (נצח ישראל פרק כג, וראה עוד ירושלים-אבלות)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אחר שביארנו לך בפרק הקודם ענין הארץ הקדושה ומעלתה, יש לדעת גם כן ממעלת עיר </w:t>
      </w:r>
      <w:r w:rsidRPr="00AC067F">
        <w:rPr>
          <w:rStyle w:val="HebrewChar"/>
          <w:rFonts w:cs="FrankRuehl" w:hint="cs"/>
          <w:rtl/>
        </w:rPr>
        <w:lastRenderedPageBreak/>
        <w:t>קדשנו ותפארתנו ירושלים עיר הקדושה תבנה ותבנה בב' עולמות. כי יש לך ללמוד דכל שכן וכל שכן הדבר שהיה במעלה אלקית כבר שיוסיף בקדושה ובמעלה אלקית ממה שהיה לו</w:t>
      </w:r>
      <w:r w:rsidR="00AC067F" w:rsidRPr="00AC067F">
        <w:rPr>
          <w:rStyle w:val="HebrewChar"/>
          <w:rFonts w:cs="FrankRuehl" w:hint="cs"/>
          <w:rtl/>
        </w:rPr>
        <w:t>...</w:t>
      </w:r>
      <w:r w:rsidRPr="00AC067F">
        <w:rPr>
          <w:rStyle w:val="HebrewChar"/>
          <w:rFonts w:cs="FrankRuehl" w:hint="cs"/>
          <w:rtl/>
        </w:rPr>
        <w:t xml:space="preserve"> ובבבא בתרא ושמתי כדכד שמשותיך, אמר רבי שמואל בר נחמני פליגי בה תרי אמוראי דארץ ישראל יהודה וחזקיה בניו של רבי חייא, ותרי מלאכי ברקיע מיכאל וגבריאל, חד אמר דשוהם וחד אמר דישפה, אמר להם הקב"ה ליהוי כדין וכדין</w:t>
      </w:r>
      <w:r w:rsidR="00AC067F" w:rsidRPr="00AC067F">
        <w:rPr>
          <w:rStyle w:val="HebrewChar"/>
          <w:rFonts w:cs="FrankRuehl" w:hint="cs"/>
          <w:rtl/>
        </w:rPr>
        <w:t>...</w:t>
      </w:r>
      <w:r w:rsidRPr="00AC067F">
        <w:rPr>
          <w:rStyle w:val="HebrewChar"/>
          <w:rFonts w:cs="FrankRuehl" w:hint="cs"/>
          <w:rtl/>
        </w:rPr>
        <w:t xml:space="preserve"> וביאור ענין זה</w:t>
      </w:r>
      <w:r>
        <w:rPr>
          <w:rStyle w:val="HebrewChar"/>
          <w:rtl/>
        </w:rPr>
        <w:t> </w:t>
      </w:r>
      <w:r w:rsidRPr="00AC067F">
        <w:rPr>
          <w:rStyle w:val="HebrewChar"/>
          <w:rFonts w:cs="FrankRuehl" w:hint="cs"/>
          <w:bCs/>
          <w:rtl/>
        </w:rPr>
        <w:t xml:space="preserve"> כי ירושלים אינה עיר טבעית כמו שאר עיר, רק היא עיר אלקית במעלתה האלקית,</w:t>
      </w:r>
      <w:r>
        <w:rPr>
          <w:rStyle w:val="HebrewChar"/>
          <w:rtl/>
        </w:rPr>
        <w:t> </w:t>
      </w:r>
      <w:r w:rsidRPr="00AC067F">
        <w:rPr>
          <w:rStyle w:val="HebrewChar"/>
          <w:rFonts w:cs="FrankRuehl" w:hint="cs"/>
          <w:rtl/>
        </w:rPr>
        <w:t xml:space="preserve"> לפיכך אמר הכתוב שמתי כדכד שמשותיך, כי  כדכד היא אבן יקרה, ולפיכך אמר כי לעתיד למעלת ירושלים שתהיה יותר אלקית ממה שהיתה קודם, וראוי שיהיה בנינה כפי מעלתה מאבנים טובות ויקרות, ולכך חושן שהיה בו אורים ותומים שמות הקדושים היה מאבנים טובות, ופליגי מיכאל וגבריאל בענין החומה הזאת, כי החומה בה יוגדר העיר, וכן השער במה שהוא כניסת העיר שגם המקום נקרא על שם השער, ולפיכך החומה והשער שהם צורת המקום ראוי שיהיו כפי מדריגתם. ופליגי בה ב' מלאכים</w:t>
      </w:r>
      <w:r w:rsidR="00AC067F" w:rsidRPr="00AC067F">
        <w:rPr>
          <w:rStyle w:val="HebrewChar"/>
          <w:rFonts w:cs="FrankRuehl" w:hint="cs"/>
          <w:rtl/>
        </w:rPr>
        <w:t>...</w:t>
      </w:r>
      <w:r w:rsidRPr="00AC067F">
        <w:rPr>
          <w:rStyle w:val="HebrewChar"/>
          <w:rFonts w:cs="FrankRuehl" w:hint="cs"/>
          <w:rtl/>
        </w:rPr>
        <w:t xml:space="preserve"> מיכאל שהוא ממונה על המים אמר</w:t>
      </w:r>
      <w:r>
        <w:rPr>
          <w:rStyle w:val="HebrewChar"/>
          <w:rtl/>
        </w:rPr>
        <w:t> </w:t>
      </w:r>
      <w:r w:rsidRPr="00AC067F">
        <w:rPr>
          <w:rStyle w:val="HebrewChar"/>
          <w:rFonts w:cs="FrankRuehl" w:hint="cs"/>
          <w:bCs/>
          <w:rtl/>
        </w:rPr>
        <w:t xml:space="preserve"> שצורת העיר הקדושה יהיה הטוב, שתהיה דביקה בחסד ובטוב, ולפיכך החומה תהיה של שוהם,</w:t>
      </w:r>
      <w:r>
        <w:rPr>
          <w:rStyle w:val="HebrewChar"/>
          <w:rtl/>
        </w:rPr>
        <w:t> </w:t>
      </w:r>
      <w:r w:rsidRPr="00AC067F">
        <w:rPr>
          <w:rStyle w:val="HebrewChar"/>
          <w:rFonts w:cs="FrankRuehl" w:hint="cs"/>
          <w:rtl/>
        </w:rPr>
        <w:t xml:space="preserve"> כי השוהם, גוון שלו מורה חסד וטוב,</w:t>
      </w:r>
      <w:r>
        <w:rPr>
          <w:rStyle w:val="HebrewChar"/>
          <w:rtl/>
        </w:rPr>
        <w:t> </w:t>
      </w:r>
      <w:r w:rsidRPr="00AC067F">
        <w:rPr>
          <w:rStyle w:val="HebrewChar"/>
          <w:rFonts w:cs="FrankRuehl" w:hint="cs"/>
          <w:bCs/>
          <w:rtl/>
        </w:rPr>
        <w:t xml:space="preserve"> וגבריאל שהוא דין אומר שצורת המקום יהיה ישפה, שהוא גוון מורה דין.</w:t>
      </w:r>
      <w:r>
        <w:rPr>
          <w:rStyle w:val="HebrewChar"/>
          <w:rtl/>
        </w:rPr>
        <w:t> </w:t>
      </w:r>
      <w:r w:rsidRPr="00AC067F">
        <w:rPr>
          <w:rStyle w:val="HebrewChar"/>
          <w:rFonts w:cs="FrankRuehl" w:hint="cs"/>
          <w:rtl/>
        </w:rPr>
        <w:t xml:space="preserve"> ואין ספק שכל אחד ואחד מן שתי המדות האלו הוא מעלה בפני עצמה</w:t>
      </w:r>
      <w:r w:rsidR="00AC067F" w:rsidRPr="00AC067F">
        <w:rPr>
          <w:rStyle w:val="HebrewChar"/>
          <w:rFonts w:cs="FrankRuehl" w:hint="cs"/>
          <w:rtl/>
        </w:rPr>
        <w:t>...</w:t>
      </w:r>
      <w:r w:rsidRPr="00AC067F">
        <w:rPr>
          <w:rStyle w:val="HebrewChar"/>
          <w:rFonts w:cs="FrankRuehl" w:hint="cs"/>
          <w:rtl/>
        </w:rPr>
        <w:t xml:space="preserve"> ומפני שהשי"ת כולל הכל דין וחסד, ולא כמו המלאכים שהממונה על חסד אינו ממונה על דין, והממונה על דין אינו ממונה על חסד, והוא יתברך כולל הכל, ונותן לה מעלה כוללת</w:t>
      </w:r>
      <w:r w:rsidR="00AC067F" w:rsidRPr="00AC067F">
        <w:rPr>
          <w:rStyle w:val="HebrewChar"/>
          <w:rFonts w:cs="FrankRuehl" w:hint="cs"/>
          <w:rtl/>
        </w:rPr>
        <w:t>...</w:t>
      </w:r>
      <w:r w:rsidRPr="00AC067F">
        <w:rPr>
          <w:rStyle w:val="HebrewChar"/>
          <w:rFonts w:cs="FrankRuehl" w:hint="cs"/>
          <w:rtl/>
        </w:rPr>
        <w:t xml:space="preserve"> וביאר שתהוי כדין וכדין, ואם שתהיה לה המעלה העליונה הצורה הנבדלת, עד שתהיה דביקה בעולם הנבדל לגמרי</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שם, אמר רבה אמר רבי יוחנן, עתידה ירושלים שתגבה שלש פרסאות למעלה, שנאמר וראמה וישבה תחתיה. מאי תחתיה, כתחתיה, ומאי תחתיה שלשה פרסאות הוי, אמר רבא אמר ליה ההוא סבא, ירושלים קמייתא תלתא פרסאי הוייה, ושמא תאמר יש להם צער לעלות, תלמוד לומר מי אלה כעב תעופנה</w:t>
      </w:r>
      <w:r w:rsidR="00AC067F" w:rsidRPr="00AC067F">
        <w:rPr>
          <w:rStyle w:val="HebrewChar"/>
          <w:rFonts w:cs="FrankRuehl" w:hint="cs"/>
          <w:rtl/>
        </w:rPr>
        <w:t>...</w:t>
      </w:r>
      <w:r w:rsidRPr="00AC067F">
        <w:rPr>
          <w:rStyle w:val="HebrewChar"/>
          <w:rFonts w:cs="FrankRuehl" w:hint="cs"/>
          <w:rtl/>
        </w:rPr>
        <w:t xml:space="preserve"> וביאר ענין זה, כי </w:t>
      </w:r>
      <w:r w:rsidRPr="00AC067F">
        <w:rPr>
          <w:rStyle w:val="HebrewChar"/>
          <w:rFonts w:cs="FrankRuehl" w:hint="cs"/>
          <w:rtl/>
        </w:rPr>
        <w:lastRenderedPageBreak/>
        <w:t>ירושלים היא ג' פרסאות, כי ירושלים עיר קדושה</w:t>
      </w:r>
      <w:r w:rsidR="00AC067F" w:rsidRPr="00AC067F">
        <w:rPr>
          <w:rStyle w:val="HebrewChar"/>
          <w:rFonts w:cs="FrankRuehl" w:hint="cs"/>
          <w:rtl/>
        </w:rPr>
        <w:t>...</w:t>
      </w:r>
      <w:r w:rsidRPr="00AC067F">
        <w:rPr>
          <w:rStyle w:val="HebrewChar"/>
          <w:rFonts w:cs="FrankRuehl" w:hint="cs"/>
          <w:rtl/>
        </w:rPr>
        <w:t xml:space="preserve"> ולכך מדרגתה ג' פרסאות, כי הקדושה השלימה היא על ידי ג' כנגד ג' קדוש, וכל קדוש שיאמר הוא מדלי (מרומם) מן הארץ, ומפני שירושלים תהיה קדושה לגמרי, תהיה מדלי מן הארץ ג' פרסאות, ואז תהיה קדושה בשלימות לא התחלת קדושה, ואמר שמא יש צער לעלות, רוצה לומר שמא לישראל הדרים בה מפני כבדות החמרי שהוא מבדיל בינם ובין הקדושה יהיה להם צער לעלות, רוצה לומר לקנות אותה מדריגה הקדושה, על זה אמר וכיונים אל ארובותיהם, שהעוף פורח באויר מפני קלות החומר שיש לו ואינו מונע לעוף לעלות למעלה, וכן ישראל יהיו דומים לעוף, שיהיה להם חומר זך עד שלא יהיה להם מעכב</w:t>
      </w:r>
      <w:r w:rsidR="00AC067F" w:rsidRPr="00AC067F">
        <w:rPr>
          <w:rStyle w:val="HebrewChar"/>
          <w:rFonts w:cs="FrankRuehl" w:hint="cs"/>
          <w:rtl/>
        </w:rPr>
        <w:t>...</w:t>
      </w:r>
      <w:r w:rsidRPr="00AC067F">
        <w:rPr>
          <w:rStyle w:val="HebrewChar"/>
          <w:rFonts w:cs="FrankRuehl" w:hint="cs"/>
          <w:rtl/>
        </w:rPr>
        <w:t xml:space="preserve"> (נצח ישראל פרק נא)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ולא היה ראוי לדבר בזה כלל רק להראות לכל איך לעג על דברים שהם דברים גדולים מאד מאד. אמר על מה שאמרו ז"ל ירושלים באמצע העולם, כמו שאמרו ביומא בפרק הוציאו לו, עולם מאמצעיתו נברא, דכתיב מציון מכלל יופי, וכן בתנחומא קדושים, כשם שהטבור נתון באמצע האדם, כך ארץ ישראל נתונה באמצע העולם, וירושלים באמצע ארץ ישראל</w:t>
      </w:r>
      <w:r w:rsidRPr="00AC067F">
        <w:rPr>
          <w:rStyle w:val="HebrewChar"/>
          <w:rFonts w:cs="FrankRuehl" w:hint="cs"/>
          <w:rtl/>
        </w:rPr>
        <w:t>...</w:t>
      </w:r>
      <w:r w:rsidR="00F30EFB" w:rsidRPr="00AC067F">
        <w:rPr>
          <w:rStyle w:val="HebrewChar"/>
          <w:rFonts w:cs="FrankRuehl" w:hint="cs"/>
          <w:rtl/>
        </w:rPr>
        <w:t xml:space="preserve"> והרבה האיש הזה להביא ראיות כי טבור הארץ אינו ירושלים, ריפא השבר על נקלה בתחבושת וברטיה אשר לא זרה ולא רוככה בשמן חכמה ותבונה</w:t>
      </w:r>
      <w:r w:rsidRPr="00AC067F">
        <w:rPr>
          <w:rStyle w:val="HebrewChar"/>
          <w:rFonts w:cs="FrankRuehl" w:hint="cs"/>
          <w:rtl/>
        </w:rPr>
        <w:t>...</w:t>
      </w:r>
      <w:r w:rsidR="00F30EFB" w:rsidRPr="00AC067F">
        <w:rPr>
          <w:rStyle w:val="HebrewChar"/>
          <w:rFonts w:cs="FrankRuehl" w:hint="cs"/>
          <w:rtl/>
        </w:rPr>
        <w:t xml:space="preserve"> אבל המשיב ומתרץ בדברי ריק ותפל כמוהו יותר גרוע, מראה כאילו אין תשובה זולת זה שהוא ריק ותפל.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ודע כי דבר זה מה שאמרו חז"ל כי ירושלים באמצע העולם, הוא כמו שאר דברים אשר הבאנו למעלה, כי בני אדם מבינים הדברים האלו על מדידות השיעור הגשמי המוחש. ואין הדברים כך כלל, אבל מה שאמרו ארץ ישראל באמצע העולם הוא ענין זה, שבודאי אמת נכון וקיים דבר זה, שאם היה ראוי שיהיה נקרא בשם אמצעי דבר שהוא באמצע העולם ממש, היה בודאי ראוי שיהיה אמצעי העולם המקום אשר הוא תחת הנקודה שבשמים, ששם עיגול חצי היום העובר מקוטב לקוטב</w:t>
      </w:r>
      <w:r w:rsidR="00AC067F" w:rsidRPr="00AC067F">
        <w:rPr>
          <w:rStyle w:val="HebrewChar"/>
          <w:rFonts w:cs="FrankRuehl" w:hint="cs"/>
          <w:rtl/>
        </w:rPr>
        <w:t>...</w:t>
      </w:r>
      <w:r w:rsidRPr="00AC067F">
        <w:rPr>
          <w:rStyle w:val="HebrewChar"/>
          <w:rFonts w:cs="FrankRuehl" w:hint="cs"/>
          <w:rtl/>
        </w:rPr>
        <w:t xml:space="preserve"> לפי מצב כדור השמים. אבל אין ראוי שיהיה אמצעי העולם דבר זה. אבל אמצעי העולם האמיתי הוא </w:t>
      </w:r>
      <w:r w:rsidRPr="00AC067F">
        <w:rPr>
          <w:rStyle w:val="HebrewChar"/>
          <w:rFonts w:cs="FrankRuehl" w:hint="cs"/>
          <w:rtl/>
        </w:rPr>
        <w:lastRenderedPageBreak/>
        <w:t>האמצעי, כי הצדדין הם מחולקין, כי הצדדין משתנים בענינם, כי צד מזרח אינו כמו צד מערב בענינו</w:t>
      </w:r>
      <w:r w:rsidR="00AC067F" w:rsidRPr="00AC067F">
        <w:rPr>
          <w:rStyle w:val="HebrewChar"/>
          <w:rFonts w:cs="FrankRuehl" w:hint="cs"/>
          <w:rtl/>
        </w:rPr>
        <w:t>...</w:t>
      </w:r>
      <w:r w:rsidRPr="00AC067F">
        <w:rPr>
          <w:rStyle w:val="HebrewChar"/>
          <w:rFonts w:cs="FrankRuehl" w:hint="cs"/>
          <w:rtl/>
        </w:rPr>
        <w:t xml:space="preserve"> כי כל אחד משתנה</w:t>
      </w:r>
      <w:r w:rsidR="00AC067F" w:rsidRPr="00AC067F">
        <w:rPr>
          <w:rStyle w:val="HebrewChar"/>
          <w:rFonts w:cs="FrankRuehl" w:hint="cs"/>
          <w:rtl/>
        </w:rPr>
        <w:t>...</w:t>
      </w:r>
      <w:r w:rsidRPr="00AC067F">
        <w:rPr>
          <w:rStyle w:val="HebrewChar"/>
          <w:rFonts w:cs="FrankRuehl" w:hint="cs"/>
          <w:rtl/>
        </w:rPr>
        <w:t xml:space="preserve"> וכן אין ספק שהחלק אשר הוא אמצעי לפי מצב כדור הארץ אינו ארץ ישראל. אבל אמצעי העולם אשר הוא אמצעי שוה בין הצדדין המחולקין והוא אמצעי ביניהם, זהו ארץ ישראל, אשר היא אמצעית בין הצדדין המחולקין, שאין זה כזה, וחלוף הצדדין נתלה במהות העולם. וראיה לדבר שאמרו כי ארץ ישראל היא באמצע העולם כמו הטבור שהוא באמצע האדם, כמו שדרשו על שררך אגן הסהר, זהו בית המקדש שהוא אמצע העולם, וכאשר תמדוד בקו אין הטבור באמצע מצד המדידה הגשמית, רק כי הטבור באמצע בין החלק שנקרא חלק עליון ובין הנקרא חלק תחתון, ויש לכל חלק ענין מיוחד, ודבר זה נמשך לפי מהות האדם, לכך ארץ ישראל נחשבת באמצע העולם ובין הצדדין המחולקין ביניהם, והרי היא ארץ לא תחסר כל בה, אם כן ארץ ישראל שייך בה כל, ואי אפשר שיהיה זה אלא דבר שהוא באמצע, שהוא כלול משני קצוות כאשר ידוע לכך לארץ ישראל יש סגולת האמצעי.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ואין להקשות למה לא יהיה האמצע אשר הוא אמצע לפי מצב כדור השמים, כי אין זה קשיא, כי דבר זה אינו נחשב לכלום, מה שהוא אמצעי בשיעור גשמי, ואין זה מעלה כלל, אבל הדבר שהוא אמצעי בין שני הצדדין המחולקין, זהו הדבר השוה שאינו יוצא לשום קצה, זהו חשיבות מעלה עליונה. ומטעם זה נקראת ארץ ישראל ארץ החיים, לפי שארץ הוא באמצע בין הקצוות, וכל דבר שהוא קצה הוא הולך אשר בקצה דבק ההעדר, ואילו ארץ ישראל שאינה נוטה אל הקצה, היא ארץ החיים</w:t>
      </w:r>
      <w:r w:rsidR="00AC067F" w:rsidRPr="00AC067F">
        <w:rPr>
          <w:rStyle w:val="HebrewChar"/>
          <w:rFonts w:cs="FrankRuehl" w:hint="cs"/>
          <w:rtl/>
        </w:rPr>
        <w:t>...</w:t>
      </w:r>
      <w:r w:rsidRPr="00AC067F">
        <w:rPr>
          <w:rStyle w:val="HebrewChar"/>
          <w:rFonts w:cs="FrankRuehl" w:hint="cs"/>
          <w:rtl/>
        </w:rPr>
        <w:t xml:space="preserve"> ובשביל כך כל ההולך לארץ ישראל נקרא עולה, כי היא באמצע, ואינה נוטה אל הקצה אשר יש בו ההעדר</w:t>
      </w:r>
      <w:r w:rsidR="00AC067F" w:rsidRPr="00AC067F">
        <w:rPr>
          <w:rStyle w:val="HebrewChar"/>
          <w:rFonts w:cs="FrankRuehl" w:hint="cs"/>
          <w:rtl/>
        </w:rPr>
        <w:t>...</w:t>
      </w:r>
      <w:r w:rsidRPr="00AC067F">
        <w:rPr>
          <w:rStyle w:val="HebrewChar"/>
          <w:rFonts w:cs="FrankRuehl" w:hint="cs"/>
          <w:rtl/>
        </w:rPr>
        <w:t xml:space="preserve"> (באר הגולה באר 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הקשו בתוספות, איך אפשר לומר דירושלים באמצע ארץ ישראל, דהא ארץ ישראל מהלך ד' מאות פרסה על ד' מאות פרסה, וכאן לא היה רק ל"ב מילין עד סוף ארץ ישראל. ותירץ שפירוש דירושלים באמצע ארץ ישראל, לומר דמקום ירושלים הוא אמצע ארץ ישראל, לומר שזה </w:t>
      </w:r>
      <w:r w:rsidRPr="00AC067F">
        <w:rPr>
          <w:rStyle w:val="HebrewChar"/>
          <w:rFonts w:cs="FrankRuehl" w:hint="cs"/>
          <w:rtl/>
        </w:rPr>
        <w:lastRenderedPageBreak/>
        <w:t>נקרא אמצעיותו, ולא אזלינן בזה אחר שטח הארץ, לומר דנקודה אמצעית היא ארץ ישראל, אלא לומר לך, כי מקום ירושלים הוא אמצע ארץ ישראל, שכך הוא נחשב כמו שאמר כי הלב של אדם באמצע הגוף ממש.</w:t>
      </w:r>
      <w:r>
        <w:rPr>
          <w:rStyle w:val="HebrewChar"/>
          <w:rtl/>
        </w:rPr>
        <w:t> </w:t>
      </w:r>
      <w:r w:rsidRPr="00AC067F">
        <w:rPr>
          <w:rStyle w:val="HebrewChar"/>
          <w:rFonts w:cs="FrankRuehl" w:hint="cs"/>
          <w:bCs/>
          <w:rtl/>
        </w:rPr>
        <w:t xml:space="preserve"> רוצה לומר שזה אמצעיתו שהכל מצטרף ומתחבר אליו,</w:t>
      </w:r>
      <w:r>
        <w:rPr>
          <w:rStyle w:val="HebrewChar"/>
          <w:rtl/>
        </w:rPr>
        <w:t> </w:t>
      </w:r>
      <w:r w:rsidRPr="00AC067F">
        <w:rPr>
          <w:rStyle w:val="HebrewChar"/>
          <w:rFonts w:cs="FrankRuehl" w:hint="cs"/>
          <w:rtl/>
        </w:rPr>
        <w:t xml:space="preserve"> כמו שדרך הכל מצטרף אל אמצעי כך מצטרף הכל אל ירושלים, ואין הדבר תולה כלל בשטח, אלא שהדבר הוא שירושלים הוא עיקר ולב ארץ ישראל, שהכל תלוי בו, והוא אמצעיתו בשביל זה</w:t>
      </w:r>
      <w:r w:rsidR="00AC067F" w:rsidRPr="00AC067F">
        <w:rPr>
          <w:rStyle w:val="HebrewChar"/>
          <w:rFonts w:cs="FrankRuehl" w:hint="cs"/>
          <w:rtl/>
        </w:rPr>
        <w:t>...</w:t>
      </w:r>
      <w:r w:rsidRPr="00AC067F">
        <w:rPr>
          <w:rStyle w:val="HebrewChar"/>
          <w:rFonts w:cs="FrankRuehl" w:hint="cs"/>
          <w:rtl/>
        </w:rPr>
        <w:t xml:space="preserve"> (חידושי אגדות ראש השנה כג)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אמנם יש לך לדעת עוד דברים גדולים מאד באלו שלשה מקומות, ירושלים ביתר טור מלכא, וזה כי ירושלים אשר היה באמצע הארץ דומה ללב אשר הוא באמצע הגוף, אמנם ביתר נגד הימין, כי כל אמצע יש לו ימין ושמאל, ולכך אי אפשר שלא יהיה כאן ימין ושמאל, אשר להם גם כן דברים מיוחדים</w:t>
      </w:r>
      <w:r w:rsidR="00AC067F" w:rsidRPr="00AC067F">
        <w:rPr>
          <w:rStyle w:val="HebrewChar"/>
          <w:rFonts w:cs="FrankRuehl" w:hint="cs"/>
          <w:rtl/>
        </w:rPr>
        <w:t>...</w:t>
      </w:r>
      <w:r w:rsidRPr="00AC067F">
        <w:rPr>
          <w:rStyle w:val="HebrewChar"/>
          <w:rFonts w:cs="FrankRuehl" w:hint="cs"/>
          <w:rtl/>
        </w:rPr>
        <w:t xml:space="preserve"> (שם גיטין נה)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עולם הבא אין עולים אלא מזומנים, פירוש ירושלים בעולם הזה, אף על גב שהיא קדושה, מכל מקום היא עיר וקבלה קדושה, ומפני כך עולין בין קדושים ובין אינם קדושים, שהרי קבלה קדושה ועיקר שלה חול, לכך הכל מוכנין אצלה מצד זה, אבל ירושלים של מעלה היא כולה קדושה לגמרי ואין בה שום חול, ואין עולין לה אלא מזומנים ולא הכל</w:t>
      </w:r>
      <w:r w:rsidR="00AC067F" w:rsidRPr="00AC067F">
        <w:rPr>
          <w:rStyle w:val="HebrewChar"/>
          <w:rFonts w:cs="FrankRuehl" w:hint="cs"/>
          <w:rtl/>
        </w:rPr>
        <w:t>...</w:t>
      </w:r>
      <w:r w:rsidRPr="00AC067F">
        <w:rPr>
          <w:rStyle w:val="HebrewChar"/>
          <w:rFonts w:cs="FrankRuehl" w:hint="cs"/>
          <w:rtl/>
        </w:rPr>
        <w:t xml:space="preserve"> (שם בבא בתרא עה)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וכולם בלעתינהו חד דשא, כי כח ירושלים כח נבדל כח קדוש בולע כח ברזל, עד שאין הכח הזה נחשב אל מעלת הקדושה, ואל תאמר כי הברזל היה ברזל גשמי, רק כח ברזל שהיה לשבר אשר רמז בשלש מאות פרדות שהיו נושאים כלי השחתה שלו, ועם כל זה לא היה יכול. (שם סנהדרין צו)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בונה ירושלים ה', פירוש מפני כי על ידי קבוץ ישראל בונה ירושלים, ואי אפשר דבר זה בלא ישראל</w:t>
      </w:r>
      <w:r w:rsidR="00AC067F" w:rsidRPr="00AC067F">
        <w:rPr>
          <w:rStyle w:val="HebrewChar"/>
          <w:rFonts w:cs="FrankRuehl" w:hint="cs"/>
          <w:rtl/>
        </w:rPr>
        <w:t>...</w:t>
      </w:r>
      <w:r w:rsidRPr="00AC067F">
        <w:rPr>
          <w:rStyle w:val="HebrewChar"/>
          <w:rFonts w:cs="FrankRuehl" w:hint="cs"/>
          <w:rtl/>
        </w:rPr>
        <w:t xml:space="preserve"> וענין השומרים האלו, מפני כי אי אפשר שלא יהיו שומרים לירושלים, שלא יהא בטול לה מפני גודל מעלתה, ולכך ירושלים היא מושגחת מן השי"ת, כי על ידי ירושלים יהיה קבוץ נדחי ישראל,</w:t>
      </w:r>
      <w:r>
        <w:rPr>
          <w:rStyle w:val="HebrewChar"/>
          <w:rtl/>
        </w:rPr>
        <w:t> </w:t>
      </w:r>
      <w:r w:rsidRPr="00AC067F">
        <w:rPr>
          <w:rStyle w:val="HebrewChar"/>
          <w:rFonts w:cs="FrankRuehl" w:hint="cs"/>
          <w:bCs/>
          <w:rtl/>
        </w:rPr>
        <w:t xml:space="preserve"> כי ירושלים היא באמצע העולם, ולפיכך העיר הזאת מיוחדת לקבוץ, כי הנקודה שהיא באמצע מקבצת הכל,</w:t>
      </w:r>
      <w:r>
        <w:rPr>
          <w:rStyle w:val="HebrewChar"/>
          <w:rtl/>
        </w:rPr>
        <w:t> </w:t>
      </w:r>
      <w:r w:rsidRPr="00AC067F">
        <w:rPr>
          <w:rStyle w:val="HebrewChar"/>
          <w:rFonts w:cs="FrankRuehl" w:hint="cs"/>
          <w:rtl/>
        </w:rPr>
        <w:t xml:space="preserve"> ולכך </w:t>
      </w:r>
      <w:r w:rsidRPr="00AC067F">
        <w:rPr>
          <w:rStyle w:val="HebrewChar"/>
          <w:rFonts w:cs="FrankRuehl" w:hint="cs"/>
          <w:rtl/>
        </w:rPr>
        <w:lastRenderedPageBreak/>
        <w:t>המלאכים אומרים בונה ירושלים ה' נדחי ישראל יכנס, ובישיבתה שאין צריך לקבוץ ישראל קיום מציאותה, מה שנכנסת תחת השמירה העליונה מן המלאכים, זה שכתב כי בחר ה' בציון אוה למושב לו, ודבר זה מקיים מציאותה ונכנסת תחת שמירה עליונה, ויש לך להבין זאת. (שם מנחות פז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של"ה: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אלא הענין הוא, כי שם לא היה קורא להעיר שם מעולם, רק היתה העיר נקראת שלם מעולם, ונראה זה השם שלם אף מפי שם, אבל לא שהמציא שם את השם הזה. אבל השם של יראה זה השם המציא אברהם, על כן מאחר שאברהם יותר עצמי בשמות יש לו קדימה, אמנם לפי זה צריך להעמיק בענין מה יוצא מזה כבוד לשם, שנשאר השם של שלם, מאחר שהוא לא המציאו. יש לומר מאחר שנקרא מלכי צדק מלך שלם, אלו היה נשתנה השם של שלם לא היינו יודעים מעלתו של שם, כי מי היה יודע שהיה מולך על ארץ הקדושה, כי היה נשכח בדורות אחרים מהו שלם. אמנם יש להעמיק עוד פשר דבר למה לא קרא יראה שלם, כי אברהם קראה יראה, ולא ירו</w:t>
      </w:r>
      <w:r w:rsidR="00AC067F" w:rsidRPr="00AC067F">
        <w:rPr>
          <w:rStyle w:val="HebrewChar"/>
          <w:rFonts w:cs="FrankRuehl" w:hint="cs"/>
          <w:rtl/>
        </w:rPr>
        <w:t>...</w:t>
      </w:r>
      <w:r w:rsidRPr="00AC067F">
        <w:rPr>
          <w:rStyle w:val="HebrewChar"/>
          <w:rFonts w:cs="FrankRuehl" w:hint="cs"/>
          <w:rtl/>
        </w:rPr>
        <w:t xml:space="preserve"> עוד באתי ליתן טעם ירושלם כתיב חסר וקרינן ירושלים</w:t>
      </w:r>
      <w:r w:rsidR="00AC067F" w:rsidRPr="00AC067F">
        <w:rPr>
          <w:rStyle w:val="HebrewChar"/>
          <w:rFonts w:cs="FrankRuehl" w:hint="cs"/>
          <w:rtl/>
        </w:rPr>
        <w:t>...</w:t>
      </w:r>
      <w:r w:rsidRPr="00AC067F">
        <w:rPr>
          <w:rStyle w:val="HebrewChar"/>
          <w:rFonts w:cs="FrankRuehl" w:hint="cs"/>
          <w:rtl/>
        </w:rPr>
        <w:t xml:space="preserve"> (בית ה בית דוד, ועיין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רמח"ל: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כי החכמה רבה נמשכת באדם מכח ההתפשטות הזו של הגן עדן, וכבר נמצא זה לדור דעה במדבר, וגם בירושלים אחר כך, ובכח האויר הזה היתה רבתי בדעות, וסוד זה הוא הרוח של משיח</w:t>
      </w:r>
      <w:r w:rsidR="00AC067F" w:rsidRPr="00AC067F">
        <w:rPr>
          <w:rStyle w:val="HebrewChar"/>
          <w:rFonts w:cs="FrankRuehl" w:hint="cs"/>
          <w:rtl/>
        </w:rPr>
        <w:t>...</w:t>
      </w:r>
      <w:r w:rsidRPr="00AC067F">
        <w:rPr>
          <w:rStyle w:val="HebrewChar"/>
          <w:rFonts w:cs="FrankRuehl" w:hint="cs"/>
          <w:rtl/>
        </w:rPr>
        <w:t xml:space="preserve"> ובארץ ישראל היתה ההתפשטות נפתחת מגן עדן אל ירושלים, ולעתיד לבא יותר, בסוד ומלאה הארץ דעה את ה'</w:t>
      </w:r>
      <w:r w:rsidR="00AC067F" w:rsidRPr="00AC067F">
        <w:rPr>
          <w:rStyle w:val="HebrewChar"/>
          <w:rFonts w:cs="FrankRuehl" w:hint="cs"/>
          <w:rtl/>
        </w:rPr>
        <w:t>...</w:t>
      </w:r>
      <w:r w:rsidRPr="00AC067F">
        <w:rPr>
          <w:rStyle w:val="HebrewChar"/>
          <w:rFonts w:cs="FrankRuehl" w:hint="cs"/>
          <w:rtl/>
        </w:rPr>
        <w:t xml:space="preserve"> (אדיר במרום עמוד יג)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וזה כי אין לך דבר מלמטה אשר לא יהיה נגדו אור למעלה, מכוון אל בחינת הדבר ההוא התחתון, על דרך אמרם ז"ל ירושלים של מטה מכוונת כנגד ירושלים של מעלה, ולא שיהיה למעלה עיר תקרא ירושלים, אבל בחינת אור הוא וקדושה מכוונת אל בחינת ירושלים הבנויה פה למטה</w:t>
      </w:r>
      <w:r w:rsidRPr="00AC067F">
        <w:rPr>
          <w:rStyle w:val="HebrewChar"/>
          <w:rFonts w:cs="FrankRuehl" w:hint="cs"/>
          <w:rtl/>
        </w:rPr>
        <w:t>...</w:t>
      </w:r>
      <w:r w:rsidR="00F30EFB" w:rsidRPr="00AC067F">
        <w:rPr>
          <w:rStyle w:val="HebrewChar"/>
          <w:rFonts w:cs="FrankRuehl" w:hint="cs"/>
          <w:rtl/>
        </w:rPr>
        <w:t xml:space="preserve"> (ילקוט ידיעת האמת ב, עמוד רצג)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ילקוט ראובני: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הר המוריה הר שיצא ממנו הוראה לישראל וכו', ירושלים על שם אברהם שקרא הר ה' ירא"ה, ועל שם מלכי צדק מלך של"ם, לכך אין אנו כותבים יו"ד לירושלים בין למ"ד למ"ם על שם שלם, וההר נקרא מוריה, על שם שממנו יצאה מורא לעובדי גלולים במתן תורה, הדא הוא דכתיב ארץ יראה ושקטה, אי נמי יש לומר דלירושלים קרא מוריה, על שם שיש מורא לעובדי גלולים. (בראשית וירא)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פעם אחת נכנסתי לחורבה אחת מן חורבות ירושלים בשעת תפלה היתה, ומצאתי אדם בפנים, ואמר לי פעם אחד נכנסתי לחורבה ושמעתי סיבת חסרון יו"ד מירושלים, ואמרתי לו תג"ד לי מה ששמעת, ואמר לי יו"ד של ירושלים רמז ליו"ד של שד"י, ליו"ד של אהי"ה, ליו"ד של הוי"ה, ואם נחסר שד"י יו"ד נשאר ש"ד, וזה ש"ד משד"י יבא, ואם נחסר יו"ד של אדנ"י ישאר אד"ן כענין אד"ן לריב</w:t>
      </w:r>
      <w:r w:rsidR="00AC067F" w:rsidRPr="00AC067F">
        <w:rPr>
          <w:rStyle w:val="HebrewChar"/>
          <w:rFonts w:cs="FrankRuehl" w:hint="cs"/>
          <w:rtl/>
        </w:rPr>
        <w:t>...</w:t>
      </w:r>
      <w:r w:rsidRPr="00AC067F">
        <w:rPr>
          <w:rStyle w:val="HebrewChar"/>
          <w:rFonts w:cs="FrankRuehl" w:hint="cs"/>
          <w:rtl/>
        </w:rPr>
        <w:t xml:space="preserve"> ואם חסר יו"ד משמות הללו היה כליה לשונאיהן של ישראל, ויען שהיתה הגלות גזירה עלינו נחסר מירושלים ונסתלק השכינה משם עד שישוב חרון אף השי"ת ויחס עליו והוא בשוב ה' את שיבת ציון אם תשוב אל ה'. (שמות וארא)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ארץ אשר ה' אלקיך דורש אותה תמיד וגו', יש כאן סוד הקרבנות שנתחררה עליה ירושלים במזבח הראשון של אדם הראשון ונמשך עליהם שם בן נח, ובו נעקד יצחק והוקרב עליו אילו של אברהם אבינו, ואוירה היה מצוי בכל המקומות שהקריבו אבותינו בהם לצורך שעה, כי הוא שער השמים</w:t>
      </w:r>
      <w:r w:rsidR="00AC067F" w:rsidRPr="00AC067F">
        <w:rPr>
          <w:rStyle w:val="HebrewChar"/>
          <w:rFonts w:cs="FrankRuehl" w:hint="cs"/>
          <w:rtl/>
        </w:rPr>
        <w:t>...</w:t>
      </w:r>
      <w:r w:rsidRPr="00AC067F">
        <w:rPr>
          <w:rStyle w:val="HebrewChar"/>
          <w:rFonts w:cs="FrankRuehl" w:hint="cs"/>
          <w:rtl/>
        </w:rPr>
        <w:t xml:space="preserve"> (דברים עקב, ועיין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כלי יקר:</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ומה שאמר בונה ירושלים ה', נ"ל על פי הגמרא בפרק הספינה, חזא מלאכי השרת דקא מינסרי אבנים טובות ומרגליות וכו', אמר להו הנהו למאי, א"ל עתיד הקב"ה להעמידן בשערי ירושלים, אם כן בכל זמן בונה ירושלים ה'. (בראשית ד יז)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אשר יבחר מכל שבטיכם - ובפסוק י"ד אמר אשר יבחר ה' באחד שבטיך, ויש בזה פלוגתא </w:t>
      </w:r>
      <w:r w:rsidRPr="00AC067F">
        <w:rPr>
          <w:rStyle w:val="HebrewChar"/>
          <w:rFonts w:cs="FrankRuehl" w:hint="cs"/>
          <w:rtl/>
        </w:rPr>
        <w:lastRenderedPageBreak/>
        <w:t>(מגלה כ"ו ויומא י"ב) שרבי יהודה סבר שירושלים נתחלקה לשבטים, ות"ק שם סבר שלא נתחלקה לשבטים, נראה שכן סבר רבי שמעון, דהא בתוספתא (מעשר שני י"ז) אין משכירין בתים בירושלים מפני שאינו שלהם, רבי אלעזר ברבי שמעון אומר אף לא מטות, ומסתמא כן סבר רבי שמעון אביו. על פי זה פליגי פה רבי יהודה ורבי שמעון במה שכתוב ובני קיני חותן משה עלו מעיר התמרים, שלרבי יהודה לשטתו שירושלים נבנתה בחלקו של שבט אחד סבר שיחדו דושנה של יריחו לשבט שיבנה בית המקדש בחלקו</w:t>
      </w:r>
      <w:r w:rsidR="00AC067F" w:rsidRPr="00AC067F">
        <w:rPr>
          <w:rStyle w:val="HebrewChar"/>
          <w:rFonts w:cs="FrankRuehl" w:hint="cs"/>
          <w:rtl/>
        </w:rPr>
        <w:t>...</w:t>
      </w:r>
      <w:r w:rsidRPr="00AC067F">
        <w:rPr>
          <w:rStyle w:val="HebrewChar"/>
          <w:rFonts w:cs="FrankRuehl" w:hint="cs"/>
          <w:rtl/>
        </w:rPr>
        <w:t xml:space="preserve"> ורבי שמעון לשטתו שירושלים לא נתחלקה לשבטים ולא נבנה המקדש בחלקו של שבט מיוחד</w:t>
      </w:r>
      <w:r w:rsidR="00AC067F" w:rsidRPr="00AC067F">
        <w:rPr>
          <w:rStyle w:val="HebrewChar"/>
          <w:rFonts w:cs="FrankRuehl" w:hint="cs"/>
          <w:rtl/>
        </w:rPr>
        <w:t>...</w:t>
      </w:r>
      <w:r w:rsidRPr="00AC067F">
        <w:rPr>
          <w:rStyle w:val="HebrewChar"/>
          <w:rFonts w:cs="FrankRuehl" w:hint="cs"/>
          <w:rtl/>
        </w:rPr>
        <w:t xml:space="preserve"> (דברים יב ה,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מציון - מושב הסנהדרין והכהן הגדול והמלכות, ודבר ה' מירושלים - ששם הנביאים מתאספים ושואבים רוח הקדש בכל העיר. (ישעיה ב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ציון - היו מושב הסנהדרין והמלך והמקדש, לה יאמר על הר גבוה, וירושלים מושב ההמון יאמר עליה הרימי בכח קולך, שמבשרת קבוץ גליות. (שם מ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כעיר שחוברה - מחבר כל אברי הגויה להיות גוף כולל, כן מחברת ירושלים כל חלקי האומה. (תהלים קכב 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שער הצאן - היה באמצע צד מזרח ובנו משם צפונה, כי שער הצאן נגד בית המקדש, ושם נפגשו ב' התודות, אחריו לצפון מגדל חננאל ומגדל המאה, ואחריו שער הדגים</w:t>
      </w:r>
      <w:r w:rsidR="00AC067F" w:rsidRPr="00AC067F">
        <w:rPr>
          <w:rStyle w:val="HebrewChar"/>
          <w:rFonts w:cs="FrankRuehl" w:hint="cs"/>
          <w:rtl/>
        </w:rPr>
        <w:t>...</w:t>
      </w:r>
      <w:r w:rsidRPr="00AC067F">
        <w:rPr>
          <w:rStyle w:val="HebrewChar"/>
          <w:rFonts w:cs="FrankRuehl" w:hint="cs"/>
          <w:rtl/>
        </w:rPr>
        <w:t xml:space="preserve"> החומה הרחבה - שבצד צפון, ששם אין הרים, ויעזבו - והיה צריך לבנות חומה חזקה יותר, ולא הזכיר שער אפרים ששם, כי אולי לא נחרב כל כך. (נחמיה ג א וח)</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מדה שנית - בצד ההוא לא היו שערים ומגדלים, לכן חלקוהו לב' מדות, והם בנו החלק השני עד מגדל התנורים שבמערב. שער האשפות - חומת שער הגיא הלכה עד שער האשפות, ומשם לשער העין, וקרוב לו מי השלוח הנקרא ברכת המלך וגנות המלך, ועיר דוד במזרח ההר, והגן והברכה בתוך העיר, וגשר מזה לזה על פני הגיא. שער המים - היה במזרח</w:t>
      </w:r>
      <w:r w:rsidR="00AC067F" w:rsidRPr="00AC067F">
        <w:rPr>
          <w:rStyle w:val="HebrewChar"/>
          <w:rFonts w:cs="FrankRuehl" w:hint="cs"/>
          <w:rtl/>
        </w:rPr>
        <w:t>...</w:t>
      </w:r>
      <w:r w:rsidRPr="00AC067F">
        <w:rPr>
          <w:rStyle w:val="HebrewChar"/>
          <w:rFonts w:cs="FrankRuehl" w:hint="cs"/>
          <w:rtl/>
        </w:rPr>
        <w:t xml:space="preserve"> (שם שם יא וכה)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רש"ר הירש:</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עתידה האמונה באלקי הצדק להיות נחלת כלל האנושות, אך באותה שעה היא חיפשה לה מקלט בשלם, ושם מצאוה כל שוחרי שלום, וגם דורות רבים אחר כך היתה ירושלים מקום מקלט, מלון לצדק שהעמים בזו לו</w:t>
      </w:r>
      <w:r w:rsidRPr="00AC067F">
        <w:rPr>
          <w:rStyle w:val="HebrewChar"/>
          <w:rFonts w:cs="FrankRuehl" w:hint="cs"/>
          <w:rtl/>
        </w:rPr>
        <w:t>...</w:t>
      </w:r>
      <w:r w:rsidR="00F30EFB" w:rsidRPr="00AC067F">
        <w:rPr>
          <w:rStyle w:val="HebrewChar"/>
          <w:rFonts w:cs="FrankRuehl" w:hint="cs"/>
          <w:rtl/>
        </w:rPr>
        <w:t xml:space="preserve"> נראה כי בשמה של שלם ומלכה מלכי צדק נשתמרה מסורת בלב העמים, עתידה האנושות להגאל ולמצא שלום בזכות הצדק</w:t>
      </w:r>
      <w:r w:rsidRPr="00AC067F">
        <w:rPr>
          <w:rStyle w:val="HebrewChar"/>
          <w:rFonts w:cs="FrankRuehl" w:hint="cs"/>
          <w:rtl/>
        </w:rPr>
        <w:t>...</w:t>
      </w:r>
      <w:r w:rsidR="00F30EFB" w:rsidRPr="00AC067F">
        <w:rPr>
          <w:rStyle w:val="HebrewChar"/>
          <w:rFonts w:cs="FrankRuehl" w:hint="cs"/>
          <w:rtl/>
        </w:rPr>
        <w:t xml:space="preserve"> (בראשית יד יח)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משך חכמה: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ה' יראה - </w:t>
      </w:r>
      <w:r w:rsidR="00AC067F" w:rsidRPr="00AC067F">
        <w:rPr>
          <w:rStyle w:val="HebrewChar"/>
          <w:rFonts w:cs="FrankRuehl" w:hint="cs"/>
          <w:rtl/>
        </w:rPr>
        <w:t>...</w:t>
      </w:r>
      <w:r w:rsidRPr="00AC067F">
        <w:rPr>
          <w:rStyle w:val="HebrewChar"/>
          <w:rFonts w:cs="FrankRuehl" w:hint="cs"/>
          <w:rtl/>
        </w:rPr>
        <w:t>כי בנח תוקנו המדות וקראה שלם, ובאברהם תוקנו המושכלות וקראה יראה, כי שני אלו יתוקנו בירושלים. (בראשית כב יד)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וידבר אלקים וגו'</w:t>
      </w:r>
      <w:r w:rsidR="00AC067F" w:rsidRPr="00AC067F">
        <w:rPr>
          <w:rStyle w:val="HebrewChar"/>
          <w:rFonts w:cs="FrankRuehl" w:hint="cs"/>
          <w:rtl/>
        </w:rPr>
        <w:t>...</w:t>
      </w:r>
      <w:r w:rsidRPr="00AC067F">
        <w:rPr>
          <w:rStyle w:val="HebrewChar"/>
          <w:rFonts w:cs="FrankRuehl" w:hint="cs"/>
          <w:rtl/>
        </w:rPr>
        <w:t xml:space="preserve"> אבל על ידי החכמה זוכין ליראת הרוממות, והיא יראה מתוך השלימות ולא מתוך החסרון, כדכתיב אין מחסור ליריאיו, דייקא,</w:t>
      </w:r>
      <w:r>
        <w:rPr>
          <w:rStyle w:val="HebrewChar"/>
          <w:rtl/>
        </w:rPr>
        <w:t> </w:t>
      </w:r>
      <w:r w:rsidRPr="00AC067F">
        <w:rPr>
          <w:rStyle w:val="HebrewChar"/>
          <w:rFonts w:cs="FrankRuehl" w:hint="cs"/>
          <w:bCs/>
          <w:rtl/>
        </w:rPr>
        <w:t xml:space="preserve"> וזו היראה היתה בירושלים ובבית המקדש,</w:t>
      </w:r>
      <w:r>
        <w:rPr>
          <w:rStyle w:val="HebrewChar"/>
          <w:rtl/>
        </w:rPr>
        <w:t> </w:t>
      </w:r>
      <w:r w:rsidRPr="00AC067F">
        <w:rPr>
          <w:rStyle w:val="HebrewChar"/>
          <w:rFonts w:cs="FrankRuehl" w:hint="cs"/>
          <w:rtl/>
        </w:rPr>
        <w:t xml:space="preserve"> דכתיב ג' פעמים בשנה יראה יראה שעל ידי הראיה חל היראה, ולכן נקראה ירושלים על שם היראה מתוך השלימות כנ"ל</w:t>
      </w:r>
      <w:r w:rsidR="00AC067F" w:rsidRPr="00AC067F">
        <w:rPr>
          <w:rStyle w:val="HebrewChar"/>
          <w:rFonts w:cs="FrankRuehl" w:hint="cs"/>
          <w:rtl/>
        </w:rPr>
        <w:t>...</w:t>
      </w:r>
      <w:r w:rsidRPr="00AC067F">
        <w:rPr>
          <w:rStyle w:val="HebrewChar"/>
          <w:rFonts w:cs="FrankRuehl" w:hint="cs"/>
          <w:rtl/>
        </w:rPr>
        <w:t xml:space="preserve"> (במדבר שבועות תרנ"ו)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הנני נותן לו</w:t>
      </w:r>
      <w:r w:rsidR="00AC067F" w:rsidRPr="00AC067F">
        <w:rPr>
          <w:rStyle w:val="HebrewChar"/>
          <w:rFonts w:cs="FrankRuehl" w:hint="cs"/>
          <w:rtl/>
        </w:rPr>
        <w:t>...</w:t>
      </w:r>
      <w:r w:rsidRPr="00AC067F">
        <w:rPr>
          <w:rStyle w:val="HebrewChar"/>
          <w:rFonts w:cs="FrankRuehl" w:hint="cs"/>
          <w:rtl/>
        </w:rPr>
        <w:t xml:space="preserve"> ואיתא על ירושלים מקודם נקראה שלם, ובא אברהם אע"ה וקראה יראה, היום בהר ה' יראה, ובא הקב"ה וצירף ב' השמות ירושלים. והענין כנ"ל, כי קודם אבותינו נהג הבורא יתברך העולם רק בחסדו יתברך, כמו שאמרו חז"ל כ"ו כי לעולם חסדו על כ"ו דורות בלי תורה שנהגם הבורא יתברך בחסדו, אחר כך בא אברהם ועשה הכנה שיוכל האדם למצא השלימות על ידי הכנת היראה, ושניהם היו צריכין, כי על ידי שהקדים הבורא יתברך הנהגה בחסדו ית' הוכן העולם להיות יכולת אחר כך לאדם לזכות על ידי מעשיו לעורר ולמצא עזר השי"ת</w:t>
      </w:r>
      <w:r w:rsidR="00AC067F" w:rsidRPr="00AC067F">
        <w:rPr>
          <w:rStyle w:val="HebrewChar"/>
          <w:rFonts w:cs="FrankRuehl" w:hint="cs"/>
          <w:rtl/>
        </w:rPr>
        <w:t>...</w:t>
      </w:r>
      <w:r w:rsidRPr="00AC067F">
        <w:rPr>
          <w:rStyle w:val="HebrewChar"/>
          <w:rFonts w:cs="FrankRuehl" w:hint="cs"/>
          <w:rtl/>
        </w:rPr>
        <w:t xml:space="preserve"> (שם פינחס תרל"ח)</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ערבה - </w:t>
      </w:r>
      <w:r w:rsidR="00AC067F" w:rsidRPr="00AC067F">
        <w:rPr>
          <w:rStyle w:val="HebrewChar"/>
          <w:rFonts w:cs="FrankRuehl" w:hint="cs"/>
          <w:rtl/>
        </w:rPr>
        <w:t>...</w:t>
      </w:r>
      <w:r w:rsidRPr="00AC067F">
        <w:rPr>
          <w:rStyle w:val="HebrewChar"/>
          <w:rFonts w:cs="FrankRuehl" w:hint="cs"/>
          <w:rtl/>
        </w:rPr>
        <w:t>ובירושלים היתה היראה בשלימות, ועל זה נקראת ירושלים, וזה השער לה', ולכן אין תורה כתורת ארץ ישראל. (סוכות תרס"ב)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ודוגמא דידהו בעולם הזה הן שילה </w:t>
      </w:r>
      <w:r w:rsidR="00F30EFB" w:rsidRPr="00AC067F">
        <w:rPr>
          <w:rStyle w:val="HebrewChar"/>
          <w:rFonts w:cs="FrankRuehl" w:hint="cs"/>
          <w:rtl/>
        </w:rPr>
        <w:lastRenderedPageBreak/>
        <w:t>וירושלים, כי שילה בחלקו של יוסף, יוסף הוא ראש של ישראל, ויעקב כל מה שלמד משם ועבר מסר לו, ותורה מתיחסת למוח ושכל</w:t>
      </w:r>
      <w:r w:rsidRPr="00AC067F">
        <w:rPr>
          <w:rStyle w:val="HebrewChar"/>
          <w:rFonts w:cs="FrankRuehl" w:hint="cs"/>
          <w:rtl/>
        </w:rPr>
        <w:t>...</w:t>
      </w:r>
      <w:r w:rsidR="00F30EFB" w:rsidRPr="00AC067F">
        <w:rPr>
          <w:rStyle w:val="HebrewChar"/>
          <w:rFonts w:cs="FrankRuehl" w:hint="cs"/>
          <w:rtl/>
        </w:rPr>
        <w:t xml:space="preserve"> ובמקום אחר פירשנו שיוסף הצדיק הכניס בחינת הראש והשכל בכל ישראל</w:t>
      </w:r>
      <w:r w:rsidRPr="00AC067F">
        <w:rPr>
          <w:rStyle w:val="HebrewChar"/>
          <w:rFonts w:cs="FrankRuehl" w:hint="cs"/>
          <w:rtl/>
        </w:rPr>
        <w:t>...</w:t>
      </w:r>
      <w:r w:rsidR="00F30EFB" w:rsidRPr="00AC067F">
        <w:rPr>
          <w:rStyle w:val="HebrewChar"/>
          <w:rFonts w:cs="FrankRuehl" w:hint="cs"/>
          <w:rtl/>
        </w:rPr>
        <w:t xml:space="preserve"> על כן שילה שבחלקו של יוסף היא בחינת הראש שבעולם</w:t>
      </w:r>
      <w:r w:rsidRPr="00AC067F">
        <w:rPr>
          <w:rStyle w:val="HebrewChar"/>
          <w:rFonts w:cs="FrankRuehl" w:hint="cs"/>
          <w:rtl/>
        </w:rPr>
        <w:t>...</w:t>
      </w:r>
      <w:r w:rsidR="00F30EFB" w:rsidRPr="00AC067F">
        <w:rPr>
          <w:rStyle w:val="HebrewChar"/>
          <w:rFonts w:cs="FrankRuehl" w:hint="cs"/>
          <w:rtl/>
        </w:rPr>
        <w:t xml:space="preserve"> וירושלים היא בחלקו של בנימין ויהודה, היא בחינת הלב, כי בנימין הצדיק דלתתא היתה מדתו השתוקקות למעלה, וכדאיתא ביומא י"ב רצועה היתה יוצאת מחלקו של יהודה ונכנסת לחלקו של בנימין וכו', והיה בנימין הצדיק מצטער לבולעה, לשון המורה על גודל התשוקה. וכן יהודה שממנו מלכות בית דוד, שהיה כל ענינו תשוקה וצמאון להשי"ת</w:t>
      </w:r>
      <w:r w:rsidRPr="00AC067F">
        <w:rPr>
          <w:rStyle w:val="HebrewChar"/>
          <w:rFonts w:cs="FrankRuehl" w:hint="cs"/>
          <w:rtl/>
        </w:rPr>
        <w:t>...</w:t>
      </w:r>
      <w:r w:rsidR="00F30EFB" w:rsidRPr="00AC067F">
        <w:rPr>
          <w:rStyle w:val="HebrewChar"/>
          <w:rFonts w:cs="FrankRuehl" w:hint="cs"/>
          <w:rtl/>
        </w:rPr>
        <w:t xml:space="preserve"> והיו בחינת לב, דירושלים היא ליבא דכל עלמא</w:t>
      </w:r>
      <w:r w:rsidRPr="00AC067F">
        <w:rPr>
          <w:rStyle w:val="HebrewChar"/>
          <w:rFonts w:cs="FrankRuehl" w:hint="cs"/>
          <w:rtl/>
        </w:rPr>
        <w:t>...</w:t>
      </w:r>
      <w:r w:rsidR="00F30EFB" w:rsidRPr="00AC067F">
        <w:rPr>
          <w:rStyle w:val="HebrewChar"/>
          <w:rFonts w:cs="FrankRuehl" w:hint="cs"/>
          <w:rtl/>
        </w:rPr>
        <w:t xml:space="preserve"> ומכל מקום ירושלים היא יותר במעלה משילה, אף שלכאורה נדמה שמעלת שילה שהיא בחינת ראש היא יותר במעלה, מכל מקום ענין מקומות אלו היתה התגלות אלקות, רבותא יותר שנתפשטה הקדושה והתגלות אלקות אף במקום שהוא בחינת לב, מהרבותא שנתפשטה הקדושה במקום שהוא בחינת ראש</w:t>
      </w:r>
      <w:r w:rsidRPr="00AC067F">
        <w:rPr>
          <w:rStyle w:val="HebrewChar"/>
          <w:rFonts w:cs="FrankRuehl" w:hint="cs"/>
          <w:rtl/>
        </w:rPr>
        <w:t>...</w:t>
      </w:r>
      <w:r w:rsidR="00F30EFB" w:rsidRPr="00AC067F">
        <w:rPr>
          <w:rStyle w:val="HebrewChar"/>
          <w:rFonts w:cs="FrankRuehl" w:hint="cs"/>
          <w:rtl/>
        </w:rPr>
        <w:t xml:space="preserve"> ונראה שאף על פי שחרבה שילה, מכל מקום היתה לעומתה ציון, ולעולם זאת על ישראל ב' הבחינות האלה, וציון בחינת ראש, וידוע שציון בגימטריא יוסף, ובמדרש תנחומא סוף ויגש מחשב שכל מה שאירע ליוסף אירע לציון</w:t>
      </w:r>
      <w:r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ונחלה זו ירושלים, כלשון התוספות יבמות פ"ב, מה נחלה אין לה הפסק, כן ירושלים אין אחריה היתר, כי באשר היתה התפשטות הקדושה למטה אפילו בבחינת לב, ונתקדש אפילו הדומם, שוב אין לזה ביטול, כי ביטול שייך רק בדבר בלתי נשלם</w:t>
      </w:r>
      <w:r w:rsidR="00AC067F" w:rsidRPr="00AC067F">
        <w:rPr>
          <w:rStyle w:val="HebrewChar"/>
          <w:rFonts w:cs="FrankRuehl" w:hint="cs"/>
          <w:rtl/>
        </w:rPr>
        <w:t>...</w:t>
      </w:r>
      <w:r w:rsidRPr="00AC067F">
        <w:rPr>
          <w:rStyle w:val="HebrewChar"/>
          <w:rFonts w:cs="FrankRuehl" w:hint="cs"/>
          <w:rtl/>
        </w:rPr>
        <w:t xml:space="preserve"> (דברים ראה תרע"ה)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והנה ידוע שכל דבר הממוצע צריך שתהיה בו קצת בחינה מזה וקצת בחינה מזה, על כן בכחו להיות ממוצע ומצרף זה לזה, על כן אמרו חכמים שציון היא הממוצע שיש בה דברים מעולם העליון, כידוע שמקום ארון אינו מן המדה היפוך הגשם, ולא עוד אלא שאפילו בירושלים לא אמר אדם לחברו צר לי המקום</w:t>
      </w:r>
      <w:r w:rsidRPr="00AC067F">
        <w:rPr>
          <w:rStyle w:val="HebrewChar"/>
          <w:rFonts w:cs="FrankRuehl" w:hint="cs"/>
          <w:rtl/>
        </w:rPr>
        <w:t>...</w:t>
      </w:r>
      <w:r w:rsidR="00F30EFB" w:rsidRPr="00AC067F">
        <w:rPr>
          <w:rStyle w:val="HebrewChar"/>
          <w:rFonts w:cs="FrankRuehl" w:hint="cs"/>
          <w:rtl/>
        </w:rPr>
        <w:t xml:space="preserve"> ובאשר יש בו בחינת שני העולמות, על כן הוא ממוצע בין שני העולמות, ועל כן שם היא התחלת בריאת העולם, כדי שלא יהיה בשום זמן </w:t>
      </w:r>
      <w:r w:rsidR="00F30EFB" w:rsidRPr="00AC067F">
        <w:rPr>
          <w:rStyle w:val="HebrewChar"/>
          <w:rFonts w:cs="FrankRuehl" w:hint="cs"/>
          <w:rtl/>
        </w:rPr>
        <w:lastRenderedPageBreak/>
        <w:t>הארץ הנשמה הזאת מופרדת מן העולם העליון לגמרי</w:t>
      </w:r>
      <w:r w:rsidRPr="00AC067F">
        <w:rPr>
          <w:rStyle w:val="HebrewChar"/>
          <w:rFonts w:cs="FrankRuehl" w:hint="cs"/>
          <w:rtl/>
        </w:rPr>
        <w:t>...</w:t>
      </w:r>
      <w:r w:rsidR="00F30EFB" w:rsidRPr="00AC067F">
        <w:rPr>
          <w:rStyle w:val="HebrewChar"/>
          <w:rFonts w:cs="FrankRuehl" w:hint="cs"/>
          <w:rtl/>
        </w:rPr>
        <w:t xml:space="preserve"> ומכל מקום התגלות חיות זו תלויה בנקיון מן הכחות הרעים המתפשטין בעולם</w:t>
      </w:r>
      <w:r w:rsidRPr="00AC067F">
        <w:rPr>
          <w:rStyle w:val="HebrewChar"/>
          <w:rFonts w:cs="FrankRuehl" w:hint="cs"/>
          <w:rtl/>
        </w:rPr>
        <w:t>...</w:t>
      </w:r>
      <w:r w:rsidR="00F30EFB" w:rsidRPr="00AC067F">
        <w:rPr>
          <w:rStyle w:val="HebrewChar"/>
          <w:rFonts w:cs="FrankRuehl" w:hint="cs"/>
          <w:rtl/>
        </w:rPr>
        <w:t xml:space="preserve"> ומעתה יש לפרש הענין שאברהם קראו הר, היינו שהיתה אז נכללת בו פסולת משני צדדין, ישמעאל ובני קטורה מימין ועשו משמאל, ואם היה אברהם ממשיך חיות נגלה כנ"ל היו גם כן משתמשין באור ההוא, על כן היה ממשיך רק בהסתר גדול, שיהיה נבדל מכחות חיצוניים, כי אין להם אחיזה אלא במה שגלוי, על כן קראו הר שהוא מובדל לרוממותו מכללות הארץ. ויצחק שלא היתה בו פסולת אלא עשו לבדו, המשיך אור יותר נגלה מעט, ועל כן קראו שדה, שמתפרנסים ממנה בני אדם, ואף שאיננו ישוב גמור, מכל מקום הוא יותר ישוב מהר הנבדל. אך יעקב שהיתה מטתו שלימה בלי שום פסולת, המשיך חיות ואור יותר בהתגלות, עד שראה אותו בדמות בית, שנחשב לבוש שלישי לנפש ומקום לחיות נגלה. ועל כן ביעקב מצינו למקום ההוא ענינים בלתי חומריים וכל האבנים שהניח תחת ראשו נעשו אבן אחת, ועל כן ראה הסולם מוצב ארצה וראשו מגיע השמימה, שהיא צירוף וחבור עולם בעולם, ועל כן קרא הקב"ה בית המקדש על שמו</w:t>
      </w:r>
      <w:r w:rsidRPr="00AC067F">
        <w:rPr>
          <w:rStyle w:val="HebrewChar"/>
          <w:rFonts w:cs="FrankRuehl" w:hint="cs"/>
          <w:rtl/>
        </w:rPr>
        <w:t>...</w:t>
      </w:r>
      <w:r w:rsidR="00F30EFB" w:rsidRPr="00AC067F">
        <w:rPr>
          <w:rStyle w:val="HebrewChar"/>
          <w:rFonts w:cs="FrankRuehl" w:hint="cs"/>
          <w:rtl/>
        </w:rPr>
        <w:t xml:space="preserve"> (ראש השנה תרפ"א)</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ירושלים - אבלות, זכר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בין המצרים, בית המקדש-חורבן, תשעה באב)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על אלה אני בוכיה עיני עיני יורדה מים כי רחק ממני מנחם משיב נפשי, היו בני שוממים כי גבר אויב</w:t>
      </w:r>
      <w:r w:rsidR="00AC067F" w:rsidRPr="00AC067F">
        <w:rPr>
          <w:rStyle w:val="HebrewChar"/>
          <w:rFonts w:cs="FrankRuehl" w:hint="cs"/>
          <w:rtl/>
        </w:rPr>
        <w:t>...</w:t>
      </w:r>
      <w:r w:rsidRPr="00AC067F">
        <w:rPr>
          <w:rStyle w:val="HebrewChar"/>
          <w:rFonts w:cs="FrankRuehl" w:hint="cs"/>
          <w:rtl/>
        </w:rPr>
        <w:t xml:space="preserve"> (איכה א טז)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ישבו לארץ ידמו זקני בת ציון העלו עפר על ראשם חגרו שקים, הורידו לארץ ראשן בתולות ירושלים. כלו בדמעות עיני חמרמרו מעי, נשפך לארץ כבדי על שבר בת עמי בעטף עולל ויונק ברחובות קריה</w:t>
      </w:r>
      <w:r w:rsidR="00AC067F" w:rsidRPr="00AC067F">
        <w:rPr>
          <w:rStyle w:val="HebrewChar"/>
          <w:rFonts w:cs="FrankRuehl" w:hint="cs"/>
          <w:rtl/>
        </w:rPr>
        <w:t>...</w:t>
      </w:r>
      <w:r w:rsidRPr="00AC067F">
        <w:rPr>
          <w:rStyle w:val="HebrewChar"/>
          <w:rFonts w:cs="FrankRuehl" w:hint="cs"/>
          <w:rtl/>
        </w:rPr>
        <w:t xml:space="preserve"> צעק לבם אל אד-ני חומת בת ציון הורידי כנחל דמעה יומם ולילה, אל תתני פוגת לך אל תדם בת עיניך</w:t>
      </w:r>
      <w:r w:rsidR="00AC067F" w:rsidRPr="00AC067F">
        <w:rPr>
          <w:rStyle w:val="HebrewChar"/>
          <w:rFonts w:cs="FrankRuehl" w:hint="cs"/>
          <w:rtl/>
        </w:rPr>
        <w:t>...</w:t>
      </w:r>
      <w:r w:rsidRPr="00AC067F">
        <w:rPr>
          <w:rStyle w:val="HebrewChar"/>
          <w:rFonts w:cs="FrankRuehl" w:hint="cs"/>
          <w:rtl/>
        </w:rPr>
        <w:t xml:space="preserve"> (שם ב י ויח)</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אם אשכחך ירושלים תשכח ימיני, תדבק לשוני לחכי אם לא אזכרכי, אם לא אעלה את ירושלים על ראש שמחתי. (תהלים קלז 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ונוסע מהיכל זה ונכנס בהיכל הרביעי, (אחר שמשתלם בכל האורות שבהיכל הג'), ושם כל אלו אבלי ציון וירושלים עם כל אלו שנהרגו על ידי עמים אחרים עכו"ם, והוא (המשיח) מתחיל לבכות, ואז כל אלו הנשיאים מזרע דוד כולם אוחזים בו ומנחמים אותו. (בראשית ב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יהודה היה יושב לפני רבי שמעון, והוא קורא כתוב, קול צופיך נשאו קול יחדיו ירננו, מי הם צופיך, אלא אלו הם המצפים מתי ירחם הקב"ה לבנות את ביתו, נשאו קול, ישאו קול היה צריך לומר, מהו נשאו קול, אלא כל אדם הבוכה ומרים קולו על חורבן בית הקב"ה זוכה למה שכתוב אחר כך יחדיו ירננו, וזוכה לראות בישוב בשמחה</w:t>
      </w:r>
      <w:r w:rsidR="00AC067F" w:rsidRPr="00AC067F">
        <w:rPr>
          <w:rStyle w:val="HebrewChar"/>
          <w:rFonts w:cs="FrankRuehl" w:hint="cs"/>
          <w:rtl/>
        </w:rPr>
        <w:t>...</w:t>
      </w:r>
      <w:r w:rsidRPr="00AC067F">
        <w:rPr>
          <w:rStyle w:val="HebrewChar"/>
          <w:rFonts w:cs="FrankRuehl" w:hint="cs"/>
          <w:rtl/>
        </w:rPr>
        <w:t xml:space="preserve"> (בשלח רמט)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מי שמתעדן על שולחנו, ומתענג במאכלים יש לו לזכור ולדאוג על הקדושה של ארץ הקדושה, ועל היכל המלך שנחרב, ובשביל העצב ההוא שנעצב על שולחנו שם בתוך השמחה והמשתה שלו, חושב עליו הקב"ה כאילו בנה ביתו, ובנה כל אלו חורבות של בית המקדש, אשרי חלקו. (תרומה תקסח)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שלחו להם בני בבל לבני הארץ הקדושה, לנו ראוי לבכות, לנו ראוי לעשות הספד על חורבן בית אלקינו, על שנתפזרנו בין העמים, ויש לנו לפתח ההספד ולפרש האלפא ביתא, שרבון העולם שלח להספד חורבן ביתו (מגלת איכה). שלחו להם בני הארץ הקדושה, אמת היא שאתם נתפזרתם בין העמים</w:t>
      </w:r>
      <w:r w:rsidR="00AC067F" w:rsidRPr="00AC067F">
        <w:rPr>
          <w:rStyle w:val="HebrewChar"/>
          <w:rFonts w:cs="FrankRuehl" w:hint="cs"/>
          <w:rtl/>
        </w:rPr>
        <w:t>...</w:t>
      </w:r>
      <w:r w:rsidRPr="00AC067F">
        <w:rPr>
          <w:rStyle w:val="HebrewChar"/>
          <w:rFonts w:cs="FrankRuehl" w:hint="cs"/>
          <w:rtl/>
        </w:rPr>
        <w:t>אבל אנו יש לנו לבכות ולעשות הספד, ולנו שלח הקב"ה ספר ההספד, שאנו בני המלכה, ואנו מבני ביתה ויודעים כבוד אדון העולם, ועל כן ראוי לנו לבכות ולפרש אלו האלפא ביתא. ואנו יתומים בלי אב ואם, והעינים מסתכלות לכותל ביתה של אמנו והנה נחרב ולא מצאנו אותה, שהיתה מינקת אותנו בכל יום בימים הראשונים משפע המבחר שלה, והיתה מנחמת אותנו בכל יום בימים הראשונים משפע המבחר שלה, והיתה מנחמת אותנו ומדברת על לבנו כמו אם לבנה</w:t>
      </w:r>
      <w:r w:rsidR="00AC067F" w:rsidRPr="00AC067F">
        <w:rPr>
          <w:rStyle w:val="HebrewChar"/>
          <w:rFonts w:cs="FrankRuehl" w:hint="cs"/>
          <w:rtl/>
        </w:rPr>
        <w:t>...</w:t>
      </w:r>
      <w:r w:rsidRPr="00AC067F">
        <w:rPr>
          <w:rStyle w:val="HebrewChar"/>
          <w:rFonts w:cs="FrankRuehl" w:hint="cs"/>
          <w:rtl/>
        </w:rPr>
        <w:t xml:space="preserve"> ועתה העינים מסתכלות לכל צד, ומקום בית מושבה של אמנו נתבלבל והנה נחרב</w:t>
      </w:r>
      <w:r w:rsidR="00AC067F" w:rsidRPr="00AC067F">
        <w:rPr>
          <w:rStyle w:val="HebrewChar"/>
          <w:rFonts w:cs="FrankRuehl" w:hint="cs"/>
          <w:rtl/>
        </w:rPr>
        <w:t>...</w:t>
      </w:r>
      <w:r w:rsidRPr="00AC067F">
        <w:rPr>
          <w:rStyle w:val="HebrewChar"/>
          <w:rFonts w:cs="FrankRuehl" w:hint="cs"/>
          <w:rtl/>
        </w:rPr>
        <w:t xml:space="preserve"> לנו ראוי לבכות, לנו ראוי להספיד וננשק עפר רגליה, ננשק כותלי ההיכל ונבכה מרה, אנו נפתח בהספד מפני שאנו ראוים כל כך בכל יום, נבכה תמיד ומרירות הבכיה לא תשכח </w:t>
      </w:r>
      <w:r w:rsidRPr="00AC067F">
        <w:rPr>
          <w:rStyle w:val="HebrewChar"/>
          <w:rFonts w:cs="FrankRuehl" w:hint="cs"/>
          <w:rtl/>
        </w:rPr>
        <w:lastRenderedPageBreak/>
        <w:t>ממנו. (זהר חדש איכה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שלחו להם בני בבל לבני הארץ הקדושה, אמת היא שאתם צריכים לבכות, ולכם ראוי לספוד ולעשות אבל, בראותכם היכלות האם חרבים ומקום מטתה נתהפך מחמת האבל, והיא איננה שם, ופרחה מהם ואינכם יודעים ממנה. תאמרו שהיא עמנו בתוך הגלות, ומשכנה ירד בתוכנו, אם כן אנו צריכים לשמח, כי יחזקאל הנביא ראה אותה כאן וכל גדודיה.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ודאי על זה אנו צריכים לבכות ולספוד כתנין וכיעני מדבר, כי היא גורשה אל מחוץ להיכלה, ואנו בגלות והיא באה עלינו במרירות, ורואה אותנו בכל יום בכמה צרות, בכמה חוקים שגוזרים עלינו בכל זמן, ואינה יכולה להסיר ממנו הצרות וכל אלו היסורים שאנו סובלים.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שלחו להם בני ארץ הקדושה, אמת הוא שאמנו ברחה וגורשה מתוך היכלותיה וירדה אליכם במרירות ובקול עצוב, כאשה היושבת בלי דעת, וכגבר שאינו יכול להציל, וראוי לכם לספוד, אבל אנו יש לנו לבכות ולספוד בנהי ובמרירות, שאנו רואים בכל יום את ההיכל חרב ושועלי המדבר נכנסים ויוצאים, ואנו רואים ובוכים, ובעוד שאנו יושבים נבוכים אנו שומעים קול נעימות רגליה (של השכינה), בשלש משמרות הלילה, שיורדת ורואה את היכלותיה איך הם חרבים ונשרפים. היא נכנסת מהיכל להיכל, ממקום למקום וגועה ומיללת ובוכה עלינו ועל נפשינו ואנו מתעוררים לקול נעימות בכיתה ויללותיה, ורוחינו הולך אחריה ופורח אצלה, ולפי שעה פורחת והולכת (פתאום), ולא שמענו ולא ידענו כלום כי הולכת, ונשארנו נבוכים נרדמים בלי רוח בלי דעת, צועקים ואומרים איכה</w:t>
      </w:r>
      <w:r w:rsidR="00AC067F" w:rsidRPr="00AC067F">
        <w:rPr>
          <w:rStyle w:val="HebrewChar"/>
          <w:rFonts w:cs="FrankRuehl" w:hint="cs"/>
          <w:rtl/>
        </w:rPr>
        <w:t>...</w:t>
      </w:r>
      <w:r w:rsidRPr="00AC067F">
        <w:rPr>
          <w:rStyle w:val="HebrewChar"/>
          <w:rFonts w:cs="FrankRuehl" w:hint="cs"/>
          <w:rtl/>
        </w:rPr>
        <w:t xml:space="preserve"> (שם נא)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בתשעה באב נגזר על אבותינו שלא יכנסו לארץ, וחרב הבית בראשונה ובשניה, ונלכדה ביתר ונחרשה העיר, משנכנס אב ממעטין בשמחה. שבת שחל תשעה באב להיות בתוכה אסור מלספר ומלכבס, ובחמישי מותרין מפני כבוד השבת, ערב תשעה באב לא יאכל בשר ולא ישתה יין, רבן שמעון בן גמליאל אומר ישנה, רבי יהודה מחייב בכפיית המטה, ולא הודו לו </w:t>
      </w:r>
      <w:r w:rsidRPr="00AC067F">
        <w:rPr>
          <w:rStyle w:val="HebrewChar"/>
          <w:rFonts w:cs="FrankRuehl" w:hint="cs"/>
          <w:rtl/>
        </w:rPr>
        <w:lastRenderedPageBreak/>
        <w:t>חכמים</w:t>
      </w:r>
      <w:r w:rsidR="00AC067F" w:rsidRPr="00AC067F">
        <w:rPr>
          <w:rStyle w:val="HebrewChar"/>
          <w:rFonts w:cs="FrankRuehl" w:hint="cs"/>
          <w:rtl/>
        </w:rPr>
        <w:t>...</w:t>
      </w:r>
      <w:r w:rsidRPr="00AC067F">
        <w:rPr>
          <w:rStyle w:val="HebrewChar"/>
          <w:rFonts w:cs="FrankRuehl" w:hint="cs"/>
          <w:rtl/>
        </w:rPr>
        <w:t xml:space="preserve"> (תענית כו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תניא אידך, רבן שמעון בן גמליאל אומר כל האוכל ושותה בט' באב, כאילו אוכל ושותה ביום הכפורים. רבי עקיבא אומר כל העושה מלאכה בתשעה באב אינו רואה סימן ברכה לעולם, וחכמים אומרים כל העושה מלאכה בט' באב ואינו מתאבל על ירושלים אינו רואה בשמחתה, שנאמר שמחו את ירושלים וגילו בה כל אוהביה, שישו אתה משוש כל המתאבלים עליה, מכאן אמרו כל המתאבל על ירושלים זוכה ורואה בשמחתה, ושאינו מתאבל על ירושלים אינו רואה בשמחתה. תניא נמי הכי כל האוכל בשר ושותה יין בט' באב עליו הכתוב אומר ותהי עונותם על עצמותם</w:t>
      </w:r>
      <w:r w:rsidRPr="00AC067F">
        <w:rPr>
          <w:rStyle w:val="HebrewChar"/>
          <w:rFonts w:cs="FrankRuehl" w:hint="cs"/>
          <w:rtl/>
        </w:rPr>
        <w:t>...</w:t>
      </w:r>
      <w:r w:rsidR="00F30EFB" w:rsidRPr="00AC067F">
        <w:rPr>
          <w:rStyle w:val="HebrewChar"/>
          <w:rFonts w:cs="FrankRuehl" w:hint="cs"/>
          <w:rtl/>
        </w:rPr>
        <w:t xml:space="preserve"> (שם ל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ואלו קרעים שאין מתאחין</w:t>
      </w:r>
      <w:r w:rsidR="00AC067F" w:rsidRPr="00AC067F">
        <w:rPr>
          <w:rStyle w:val="HebrewChar"/>
          <w:rFonts w:cs="FrankRuehl" w:hint="cs"/>
          <w:rtl/>
        </w:rPr>
        <w:t>...</w:t>
      </w:r>
      <w:r w:rsidRPr="00AC067F">
        <w:rPr>
          <w:rStyle w:val="HebrewChar"/>
          <w:rFonts w:cs="FrankRuehl" w:hint="cs"/>
          <w:rtl/>
        </w:rPr>
        <w:t xml:space="preserve"> ועל המקדש ועל ירושלים, וקורע על מקדש ומוסיף על ירושלים</w:t>
      </w:r>
      <w:r w:rsidR="00AC067F" w:rsidRPr="00AC067F">
        <w:rPr>
          <w:rStyle w:val="HebrewChar"/>
          <w:rFonts w:cs="FrankRuehl" w:hint="cs"/>
          <w:rtl/>
        </w:rPr>
        <w:t>...</w:t>
      </w:r>
      <w:r w:rsidRPr="00AC067F">
        <w:rPr>
          <w:rStyle w:val="HebrewChar"/>
          <w:rFonts w:cs="FrankRuehl" w:hint="cs"/>
          <w:rtl/>
        </w:rPr>
        <w:t xml:space="preserve"> ערי יהודה מנלן, דכתיב ויבאו אנשים משכם משילו ומשמרון שמונים איש מגולחי זקן וקרועי בגדים ומתגודדים ומנחה ולבונה בידם להביא בית ה' וגו'. אמר רבי חלבו אמר עולא ביראה אמר רבי אלעזר הרואה ערי יהודה בחורבנן אומר ערי קדשך היו מדבר וקורע, ירושלים בחורבנה אומר ציון מדבר היתה ירושלים שממה וקורע, בית המקדש בחורבנו אומר, בית קדשנו ותפארתנו אשר הללוך אבותינו היה לשריפת אש וכל מחמדינו היה לחרבה וקורע, קורע על מקדש ומוסיף על ירושלים. ורמינהו אחד השומע ואחד הרואה כיון שהגיע לצופים קורע, וקורע על מקדש בפני עצמו, ועל ירושלים בפני עצמה, לא קשיא, הא דפגע במקדש ברישא, הא דפגע בירושלים ברישא</w:t>
      </w:r>
      <w:r w:rsidR="00AC067F" w:rsidRPr="00AC067F">
        <w:rPr>
          <w:rStyle w:val="HebrewChar"/>
          <w:rFonts w:cs="FrankRuehl" w:hint="cs"/>
          <w:rtl/>
        </w:rPr>
        <w:t>...</w:t>
      </w:r>
      <w:r w:rsidRPr="00AC067F">
        <w:rPr>
          <w:rStyle w:val="HebrewChar"/>
          <w:rFonts w:cs="FrankRuehl" w:hint="cs"/>
          <w:rtl/>
        </w:rPr>
        <w:t xml:space="preserve"> (מועד קטן כו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אליעזר זעירא הוה סיים מסאני אוכמי וקאי בשוקא דנהרדעא, אשכחוהו דבי ריש גלותא, ואמרו ליה מאי שנא הני מסאני, אמר להו דקא מאבילנא אירושלים, אמרו ליה את חשיבת לאיתאבולי אירושלים, סבור יוהרא הוה אתיוה וחבשוה</w:t>
      </w:r>
      <w:r w:rsidR="00AC067F" w:rsidRPr="00AC067F">
        <w:rPr>
          <w:rStyle w:val="HebrewChar"/>
          <w:rFonts w:cs="FrankRuehl" w:hint="cs"/>
          <w:rtl/>
        </w:rPr>
        <w:t>...</w:t>
      </w:r>
      <w:r w:rsidRPr="00AC067F">
        <w:rPr>
          <w:rStyle w:val="HebrewChar"/>
          <w:rFonts w:cs="FrankRuehl" w:hint="cs"/>
          <w:rtl/>
        </w:rPr>
        <w:t xml:space="preserve"> (בבא קמא נט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אלא כך אמרו חכמים,</w:t>
      </w:r>
      <w:r w:rsidR="00F30EFB">
        <w:rPr>
          <w:rStyle w:val="HebrewChar"/>
          <w:rtl/>
        </w:rPr>
        <w:t> </w:t>
      </w:r>
      <w:r w:rsidR="00F30EFB" w:rsidRPr="00AC067F">
        <w:rPr>
          <w:rStyle w:val="HebrewChar"/>
          <w:rFonts w:cs="FrankRuehl" w:hint="cs"/>
          <w:bCs/>
          <w:rtl/>
        </w:rPr>
        <w:t xml:space="preserve"> סד אדם את ביתו בסיד ומשייר בו דבר מועט,</w:t>
      </w:r>
      <w:r w:rsidR="00F30EFB">
        <w:rPr>
          <w:rStyle w:val="HebrewChar"/>
          <w:rtl/>
        </w:rPr>
        <w:t> </w:t>
      </w:r>
      <w:r w:rsidR="00F30EFB" w:rsidRPr="00AC067F">
        <w:rPr>
          <w:rStyle w:val="HebrewChar"/>
          <w:rFonts w:cs="FrankRuehl" w:hint="cs"/>
          <w:rtl/>
        </w:rPr>
        <w:t xml:space="preserve"> וכמה, אמר רב יוסף אמה על אמה, אמר רב חסדא וכנגד הפתח. עושה אדם כל צרכי סעודה ומשייר דבר מועט, מאי </w:t>
      </w:r>
      <w:r w:rsidR="00F30EFB" w:rsidRPr="00AC067F">
        <w:rPr>
          <w:rStyle w:val="HebrewChar"/>
          <w:rFonts w:cs="FrankRuehl" w:hint="cs"/>
          <w:rtl/>
        </w:rPr>
        <w:lastRenderedPageBreak/>
        <w:t>היא, אמר רב פפא כסא דהרסנא, עושה אשה כל תכשיטיה ומשיירת דבר מועט, מאי היא, אמר רב בת צדעא, שנאמר אם אשכחך ירושלים תשכח ימיני תדבק לשוני לחכי וגו', מאי על ראש שמחתי, אמר רב יצחק זה אפר מקלה שבראש חתנים, אמר רב פפא לאביי היכא מנח לה, במקום תפילין, שנאמר לשום לאבלי ציון לתת להם פאר תחת אפר. וכל המתאבל על ירושלים זוכה ורואה בשמחתה, שנאמר שמחו את ירושלים וגו'. תניא אמר רבי ישמעאל בן אלישע, מיום שחרב בית המקדש דין הוא שנגזור על עצמנו שלא לאכול בשר ולא לשתות יין, אלא אין גוזרין גזרה על הצבור אלא אם כן רוב צבור יכולין לעמד בה</w:t>
      </w:r>
      <w:r w:rsidRPr="00AC067F">
        <w:rPr>
          <w:rStyle w:val="HebrewChar"/>
          <w:rFonts w:cs="FrankRuehl" w:hint="cs"/>
          <w:rtl/>
        </w:rPr>
        <w:t>...</w:t>
      </w:r>
      <w:r w:rsidR="00F30EFB" w:rsidRPr="00AC067F">
        <w:rPr>
          <w:rStyle w:val="HebrewChar"/>
          <w:rFonts w:cs="FrankRuehl" w:hint="cs"/>
          <w:rtl/>
        </w:rPr>
        <w:t xml:space="preserve"> (בבא בתרא ס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בראשונה היה לולב ניטל במקדש שבעה ובמדינה יום אחד, משחרב בית המקדש התקין רבן יוחנן בן זכאי שיהא לולב ניטל במדינה שבעה זכר למקדש, ושיהא יום הנף כולו אסור.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ומנלן דעבדינן זכר למקדש,</w:t>
      </w:r>
      <w:r>
        <w:rPr>
          <w:rStyle w:val="HebrewChar"/>
          <w:rtl/>
        </w:rPr>
        <w:t> </w:t>
      </w:r>
      <w:r w:rsidRPr="00AC067F">
        <w:rPr>
          <w:rStyle w:val="HebrewChar"/>
          <w:rFonts w:cs="FrankRuehl" w:hint="cs"/>
          <w:rtl/>
        </w:rPr>
        <w:t xml:space="preserve"> דאמר קרא כי אעלה ארוכה לך וממכותיך ארפאך נאם ה', כי נדחה קראו לך ציון היא דורש אין לה, מכלל דבעיא דרישה. (ראש השנה ל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ליה ריש גלותא לרב הונא כלילא מנא לן דאסור, אמר ליה מדרבנן, דתנן בפולמוס של אספסיינוס גזרו על עטרות חתנים ועל האירוס. אדהכי קם רב הונא לאפנויי, אמר ליה רב חסדא קרא כתיב, כה אמר ה' אלקים הסר המצנפת והרם העטרה זאת לא זאת השפלה הגבה והגבוה השפל, וכי מה ענין מצנפת אצל עטרה, אלא לומר לך בזמן שמצנפת בראש כהן גדול עטרה בראש כל אדם, נסתלקה מצנפת מראש כהן גדול, נסתלקה עטרה מראש כל אדם</w:t>
      </w:r>
      <w:r w:rsidR="00AC067F" w:rsidRPr="00AC067F">
        <w:rPr>
          <w:rStyle w:val="HebrewChar"/>
          <w:rFonts w:cs="FrankRuehl" w:hint="cs"/>
          <w:rtl/>
        </w:rPr>
        <w:t>...</w:t>
      </w:r>
      <w:r w:rsidRPr="00AC067F">
        <w:rPr>
          <w:rStyle w:val="HebrewChar"/>
          <w:rFonts w:cs="FrankRuehl" w:hint="cs"/>
          <w:rtl/>
        </w:rPr>
        <w:t xml:space="preserve"> רבינא אשכחיה למר בר רב אשי דהוה גדיל כלילא לברתיה, אמר ליה לא סבר לה מר הסר המצנפת והרם העטרה, אמר ליה דומיא דכהן גדול בגברי אבל בנשי לא</w:t>
      </w:r>
      <w:r w:rsidR="00AC067F" w:rsidRPr="00AC067F">
        <w:rPr>
          <w:rStyle w:val="HebrewChar"/>
          <w:rFonts w:cs="FrankRuehl" w:hint="cs"/>
          <w:rtl/>
        </w:rPr>
        <w:t>...</w:t>
      </w:r>
      <w:r w:rsidRPr="00AC067F">
        <w:rPr>
          <w:rStyle w:val="HebrewChar"/>
          <w:rFonts w:cs="FrankRuehl" w:hint="cs"/>
          <w:rtl/>
        </w:rPr>
        <w:t xml:space="preserve"> (גיטין ז 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עוד: ירושלים-כללי, מכות כד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והנביאים מתנבאים ובוכים ואומרים, (תהלים קל"ז) אם אשכחך ירושלים וגו', ולא היה צריך לומר, אלא אמר להם הקב"ה אתם בכיתם, אף אני בוכה עמכם, לכך נאמר אם אשכחך </w:t>
      </w:r>
      <w:r w:rsidR="00F30EFB" w:rsidRPr="00AC067F">
        <w:rPr>
          <w:rStyle w:val="HebrewChar"/>
          <w:rFonts w:cs="FrankRuehl" w:hint="cs"/>
          <w:rtl/>
        </w:rPr>
        <w:lastRenderedPageBreak/>
        <w:t>ירושלים, אמר הקב"ה איני יכול לשכח אתכם, וכן הוא אומר על ידי ישעיהו (ישעיה מ"ט) התשכח אשה עולה וגו', לכך נאמר אם אשכחך ירושלים, אמר הקב"ה איני יכול לשכח רעתכם, וכן הוא אומר על ידי ישעיהו (ישעיה מ"ט) התשכח אשה עולה וגו', לכך נאמר אם אשכחך ירושלים. לא על ציון בכו, שנאמר בזכרנו את ציון, בשבילה אומר (תהלים ק"ל) תדבק לשוני לחכי אם לא אזכרכי. מהו תדבק,</w:t>
      </w:r>
      <w:r w:rsidR="00F30EFB">
        <w:rPr>
          <w:rStyle w:val="HebrewChar"/>
          <w:rtl/>
        </w:rPr>
        <w:t> </w:t>
      </w:r>
      <w:r w:rsidR="00F30EFB" w:rsidRPr="00AC067F">
        <w:rPr>
          <w:rStyle w:val="HebrewChar"/>
          <w:rFonts w:cs="FrankRuehl" w:hint="cs"/>
          <w:bCs/>
          <w:rtl/>
        </w:rPr>
        <w:t xml:space="preserve"> היכן הוא מזכיר, עומד בתפלה חייב להזכיר את ירושלים,</w:t>
      </w:r>
      <w:r w:rsidR="00F30EFB">
        <w:rPr>
          <w:rStyle w:val="HebrewChar"/>
          <w:rtl/>
        </w:rPr>
        <w:t> </w:t>
      </w:r>
      <w:r w:rsidR="00F30EFB" w:rsidRPr="00AC067F">
        <w:rPr>
          <w:rStyle w:val="HebrewChar"/>
          <w:rFonts w:cs="FrankRuehl" w:hint="cs"/>
          <w:rtl/>
        </w:rPr>
        <w:t xml:space="preserve"> שנאמר לירושלים עירך ברחמים תשוב, בברכת המזון חייב לומר בונה ירושלים, בנביא מזכיר אותה, לכך נאמר אם לא אזכרכי. אם לא אעלה את ירושלים על ראש שמחתי, זה אפר שנותנין בראש חתנים ובראש הכלה בראש שמחתם, לכך נאמר אם לא אעלה וגו'. (תהלים קכא)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מהו גם בכינו, שהיו בוכים ומבכים עמהם הקב"ה, על ערבים בתוכה תלינו כנורותינו, כי שם שאלונו שובינו דברי שיר. אמר להם נבוכדנצר מה אתם יושבים ובוכים, הכינו עצמכם עד שאנו אוכלין ושותין אני מבקש שתעמדו ותקישו לפני ולפני עבודה זרה בכנורות שלכם כדרך שהייתם מקישין לפני אלקיכם. מסתכלים אלו באלו ואומרים, לא דיינו שהחרבנו את מקדשו, אלא עכשיו אנו עומדים להקיש לפני הננס הזה ולפני העבודה זרה הזה</w:t>
      </w:r>
      <w:r w:rsidR="00AC067F" w:rsidRPr="00AC067F">
        <w:rPr>
          <w:rStyle w:val="HebrewChar"/>
          <w:rFonts w:cs="FrankRuehl" w:hint="cs"/>
          <w:rtl/>
        </w:rPr>
        <w:t>...</w:t>
      </w:r>
      <w:r w:rsidRPr="00AC067F">
        <w:rPr>
          <w:rStyle w:val="HebrewChar"/>
          <w:rFonts w:cs="FrankRuehl" w:hint="cs"/>
          <w:rtl/>
        </w:rPr>
        <w:t xml:space="preserve"> עמדו כולם ושלטו בעצמם ונטלו אליוני ידיהם לתוך פיהם ומרצצים אותם. שירו לנו משיר ציון, לא נשיר לא נאמר, אלא איך נשיר, מראים אצבעותיהם ואומרים היינו כפותים ונתקטעו אצבעותינו</w:t>
      </w:r>
      <w:r w:rsidR="00AC067F" w:rsidRPr="00AC067F">
        <w:rPr>
          <w:rStyle w:val="HebrewChar"/>
          <w:rFonts w:cs="FrankRuehl" w:hint="cs"/>
          <w:rtl/>
        </w:rPr>
        <w:t>...</w:t>
      </w:r>
      <w:r w:rsidRPr="00AC067F">
        <w:rPr>
          <w:rStyle w:val="HebrewChar"/>
          <w:rFonts w:cs="FrankRuehl" w:hint="cs"/>
          <w:rtl/>
        </w:rPr>
        <w:t xml:space="preserve"> כיון שידע נבוכדנצר עמד והשליך מישראל תלי תלים של הרוגים, אף על פי כן היה להם שמחה שלא אמרו שירה לפני עבודה זרה. שנאמר ותוללנו שמחה. באותה שעה נשבע הקב"ה לישראל, אתם שלטתם בעצמכם וקטעתם אצבעות ימינכם, אף אני השיב אחור ימינו מפני אויב (איכה ב'), ואינה חוזרת אלא אזכיר אתכם, שנאמר (תהלים קל"ז) אם אשכחך ירושלים תשכח ימיני. תניא סד אדם את כל ביתו ומשייר דבר מועט זכר לירושלים, עושה אשה תכשיטיה ומשיירת דבר מועט זכר לירושלים.</w:t>
      </w:r>
      <w:r>
        <w:rPr>
          <w:rStyle w:val="HebrewChar"/>
          <w:rtl/>
        </w:rPr>
        <w:t> </w:t>
      </w:r>
      <w:r w:rsidRPr="00AC067F">
        <w:rPr>
          <w:rStyle w:val="HebrewChar"/>
          <w:rFonts w:cs="FrankRuehl" w:hint="cs"/>
          <w:bCs/>
          <w:rtl/>
        </w:rPr>
        <w:t xml:space="preserve"> ומשחרב בית המקדש רבו פרושים בישראל, לא היו אוכלים בשר ושותין יין,</w:t>
      </w:r>
      <w:r>
        <w:rPr>
          <w:rStyle w:val="HebrewChar"/>
          <w:rtl/>
        </w:rPr>
        <w:t> </w:t>
      </w:r>
      <w:r w:rsidRPr="00AC067F">
        <w:rPr>
          <w:rStyle w:val="HebrewChar"/>
          <w:rFonts w:cs="FrankRuehl" w:hint="cs"/>
          <w:rtl/>
        </w:rPr>
        <w:t xml:space="preserve"> אמרו לא נאכל </w:t>
      </w:r>
      <w:r w:rsidRPr="00AC067F">
        <w:rPr>
          <w:rStyle w:val="HebrewChar"/>
          <w:rFonts w:cs="FrankRuehl" w:hint="cs"/>
          <w:rtl/>
        </w:rPr>
        <w:lastRenderedPageBreak/>
        <w:t>בשר שבכל יום היה תמיד קרב על גבי המזבח, ונשתה יין, שבכל יום היה מתנסך על המזבח ועכשיו בטל. אמר להם אף תאנים וענבים לא נאכל שמהם מביאים ביכורים, לחם לא נאכל שמהם מביאים שתי הלחם בעצרת ולחם הפנים בכל שבת ושבת, מים לא נשתה שממנו היו מנסכים מים בחג, שתקו, אמר להם שלא להתאבל אי אפשר, ולהתאבל יותר מדאי אי אפשר, דאמר רבי יהושע אין גוזרין גזרה אלא אם כן רוב הצבור יכולין לעמוד בה, אלא כך אמרו עושה אדם כל צרכי סעודה ומשייר דבר מועט וכו'</w:t>
      </w:r>
      <w:r w:rsidR="00AC067F" w:rsidRPr="00AC067F">
        <w:rPr>
          <w:rStyle w:val="HebrewChar"/>
          <w:rFonts w:cs="FrankRuehl" w:hint="cs"/>
          <w:rtl/>
        </w:rPr>
        <w:t>...</w:t>
      </w:r>
      <w:r w:rsidRPr="00AC067F">
        <w:rPr>
          <w:rStyle w:val="HebrewChar"/>
          <w:rFonts w:cs="FrankRuehl" w:hint="cs"/>
          <w:rtl/>
        </w:rPr>
        <w:t xml:space="preserve"> (שם קלז)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המכירי: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דבר אחר קול צופיך נשאו קול, רבי מאיר אומר אין צופיך אלא מלאכי השרת, שהן מצפין לבנינה של ירושלים, לפי שבשעה שחרבה היו בוכין ומתאבלין עליה, שנאמר הן אראלים צעקו חוצה</w:t>
      </w:r>
      <w:r w:rsidRPr="00AC067F">
        <w:rPr>
          <w:rStyle w:val="HebrewChar"/>
          <w:rFonts w:cs="FrankRuehl" w:hint="cs"/>
          <w:rtl/>
        </w:rPr>
        <w:t>...</w:t>
      </w:r>
      <w:r w:rsidR="00F30EFB" w:rsidRPr="00AC067F">
        <w:rPr>
          <w:rStyle w:val="HebrewChar"/>
          <w:rFonts w:cs="FrankRuehl" w:hint="cs"/>
          <w:rtl/>
        </w:rPr>
        <w:t xml:space="preserve"> ומי הן העבדים עצבין</w:t>
      </w:r>
      <w:r w:rsidRPr="00AC067F">
        <w:rPr>
          <w:rStyle w:val="HebrewChar"/>
          <w:rFonts w:cs="FrankRuehl" w:hint="cs"/>
          <w:szCs w:val="20"/>
          <w:rtl/>
        </w:rPr>
        <w:t>?</w:t>
      </w:r>
      <w:r w:rsidR="00F30EFB" w:rsidRPr="00AC067F">
        <w:rPr>
          <w:rStyle w:val="HebrewChar"/>
          <w:rFonts w:cs="FrankRuehl" w:hint="cs"/>
          <w:rtl/>
        </w:rPr>
        <w:t xml:space="preserve"> אלו החיות הנטועות בכסא הכבוד, ובני הבית יגעין, אלו מלאכי השרת שהיו אבלין כשיצא המלך מבית המקדש, אמר ישעיה שישו אתה משוש כל המתאבלים עליה</w:t>
      </w:r>
      <w:r w:rsidRPr="00AC067F">
        <w:rPr>
          <w:rStyle w:val="HebrewChar"/>
          <w:rFonts w:cs="FrankRuehl" w:hint="cs"/>
          <w:rtl/>
        </w:rPr>
        <w:t>...</w:t>
      </w:r>
      <w:r w:rsidR="00F30EFB" w:rsidRPr="00AC067F">
        <w:rPr>
          <w:rStyle w:val="HebrewChar"/>
          <w:rFonts w:cs="FrankRuehl" w:hint="cs"/>
          <w:rtl/>
        </w:rPr>
        <w:t xml:space="preserve"> (ישעיה נב)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תני נוהג אבל מראש חודש עד תענית דברי רבי מאיר, רבי יהודה אומר כל החודש כולו אסור, רבן שמעון בן גמליאל אומר אינו אסור אלא אותו שבת בלבד, אמר רבי יוחנן ושלשתם מקרא אחד דרשו, והשבתי כל משושה וגו', מאן דאמר מראש חדש ועד תענית מחגה, מאן דאמר כל החדש כולו אסור מחדשה, מאן דאמר אין אסור אלא אותו שבת משבתה. אמר רבא הלכה כרבי מאיר, ואמר רבא הלכה כרבן שמעון בן גמליאל, ותרווייהו לקולא. (הושע פרק ב, תקיז)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אמר ליה אביי לרב יוסף מאחר דהוו צדיקי כולי האי, מאי טעמא איענוש, אמר ליה דלא אבול על ירושלים, דכתיב שמחו את ירושלים כל המתאבלים עליה. (דברים כח נב)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תשכח ימיני - שבימין ניגון המיתרים, והיא תשכח זאת או תיבש. תדבק לשוני - שהלשון הוגה השירים, אם לא אעלה - להקדים זכר ירושלים על ראש שמחתו. (תהלים קלז 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זכר מרחוק - מזמן רחוק של ע' שנה זכרו את עבודת ה', וירושלים - החרבה זכרו ועלו אליה. (ירמיה נא נ)</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מנורת המאור: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כשחרב הבית בראשונה לפי שנתגלה קץ בנינו לא נתאבלו עליו כמו באחרונה, שלא נתגלה הקץ, ועל כן גזרו להרבות בדברי אבלות ולמעט בדברי השמחה, ובזה יזכו לראות בשמחתו</w:t>
      </w:r>
      <w:r w:rsidR="00AC067F" w:rsidRPr="00AC067F">
        <w:rPr>
          <w:rStyle w:val="HebrewChar"/>
          <w:rFonts w:cs="FrankRuehl" w:hint="cs"/>
          <w:rtl/>
        </w:rPr>
        <w:t>...</w:t>
      </w:r>
      <w:r w:rsidRPr="00AC067F">
        <w:rPr>
          <w:rStyle w:val="HebrewChar"/>
          <w:rFonts w:cs="FrankRuehl" w:hint="cs"/>
          <w:rtl/>
        </w:rPr>
        <w:t xml:space="preserve"> וכשם שאסרו דבור של שמחה יתרה, כך אסרו כל דבר המגדל לאדם שמחה יתירה בכל זמן הגלות עד שיגיע קץ גאולתנו במהרה בימינו. (נר ב חלק ב פרק 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כשחרב בית שני היו חכמים גדולים, וכשראו את הגלות החל הזה הארוך והמר, גזרו מפני אבלות הבית שלא ירבו ישראל בגלותם בשמחה, כדגרסינן בסוף מסכת סוטה, בפולמוס של אספסינוס גזרו על עטרות חתנים ועל עטרת האירוס, בפולמוס של טיטוס גזרו על עטרת כלות ושלא ילמד אדם את בנו חכמה יונית, בפולמוס האחרון גזרו של תצא כלה באפריון שלה</w:t>
      </w:r>
      <w:r w:rsidR="00AC067F" w:rsidRPr="00AC067F">
        <w:rPr>
          <w:rStyle w:val="HebrewChar"/>
          <w:rFonts w:cs="FrankRuehl" w:hint="cs"/>
          <w:rtl/>
        </w:rPr>
        <w:t>...</w:t>
      </w:r>
      <w:r w:rsidRPr="00AC067F">
        <w:rPr>
          <w:rStyle w:val="HebrewChar"/>
          <w:rFonts w:cs="FrankRuehl" w:hint="cs"/>
          <w:rtl/>
        </w:rPr>
        <w:t xml:space="preserve"> (נר ה חלק ב כלל ג פרק 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אלא שכך צריך להיות שלא ישכח ירושלים כלל, כמו שאמר אם אשכחך ירושלים תשכח ימיני, כי ירושלים היא עצם ועקר מעלת העולם, ודבר שאינו עיקר ועצם יש בו הסרה והסתלקות, אבל דבר שהוא עיקר אין שכחה בדבר שהוא עיקר, ולכך אמר תשכח ימיני, שאי אפשר לשכח באדם דבר שהוא עיקר כמו הימין, כי דבר שאינו עיקר אין האדם משגיח עליו ויש בו השכחה, לא דבר שהוא עיקר, וירושלים היא עיקר העולם, ולפיכך אין ראוי לשכח ולעשות כל צרכיו בשלימות, כאלו היה בית המקדש קיים, שאם כן עושה עצמו שלם אחר שהוא באמת חסר כמו שהתבאר, ולפיכך אדם סד ביתו ומניח אמה על </w:t>
      </w:r>
      <w:r w:rsidR="00F30EFB" w:rsidRPr="00AC067F">
        <w:rPr>
          <w:rStyle w:val="HebrewChar"/>
          <w:rFonts w:cs="FrankRuehl" w:hint="cs"/>
          <w:rtl/>
        </w:rPr>
        <w:lastRenderedPageBreak/>
        <w:t>אמה שאינו סד וכנגד הפתח, כי אם לא כן ויהיה במקום אחר, הרי בטל אותו מקצת אצל השאר ואין כאן חסרון, אבל כנגד הפתח שראוי ששם יהיה יפה ביותר, וגם כאשר נכנס אין רואה רק זה המקום בלבד, אין לומר בזה שהוא בטל אצל השאר, ועוד כי הנוי אשר הוא נגד הפתח יהיה כאן נוי ביותר. והנוי היותר אין ספק שבטל. וכן כולם שמשייר דבר מועט, והוא כסא דהרסנא, והוא מאכל חשוב ביותר, וראוי שלא יהיה כאן חשיבות ביותר, וכן צדעה ובר צדעה הוא נוי ביותר, ראוי שלא יהיה כך</w:t>
      </w:r>
      <w:r w:rsidRPr="00AC067F">
        <w:rPr>
          <w:rStyle w:val="HebrewChar"/>
          <w:rFonts w:cs="FrankRuehl" w:hint="cs"/>
          <w:rtl/>
        </w:rPr>
        <w:t>...</w:t>
      </w:r>
      <w:r w:rsidR="00F30EFB" w:rsidRPr="00AC067F">
        <w:rPr>
          <w:rStyle w:val="HebrewChar"/>
          <w:rFonts w:cs="FrankRuehl" w:hint="cs"/>
          <w:rtl/>
        </w:rPr>
        <w:t xml:space="preserve"> וקאמר מאי על ראש שמחתי שזה אפר מקלה וכו', ופירוש שהכתוב אומר כאשר יש לחתן שמחה יש להזכיר השמחה שהיה לו ונתבטל, ולכך נותנין אפר מקלה בראש החתנים, כי האפר מקלה מורה על בטול הפאר שהיה ראוי ונעשה מזה אפר, כי אפר אותיות פאר.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וקאמר כל המתאבל על ירושלים זוכה ורואה בנחמתה, כבר אמרנו לך, שהחסר הוא שמתהווה ומקבל הויה, והדבר שהוא שלם אין עומד לקבל הויה באשר הוא שלם</w:t>
      </w:r>
      <w:r w:rsidR="00AC067F" w:rsidRPr="00AC067F">
        <w:rPr>
          <w:rStyle w:val="HebrewChar"/>
          <w:rFonts w:cs="FrankRuehl" w:hint="cs"/>
          <w:rtl/>
        </w:rPr>
        <w:t>...</w:t>
      </w:r>
      <w:r w:rsidRPr="00AC067F">
        <w:rPr>
          <w:rStyle w:val="HebrewChar"/>
          <w:rFonts w:cs="FrankRuehl" w:hint="cs"/>
          <w:rtl/>
        </w:rPr>
        <w:t xml:space="preserve"> והמתאבל על ירושלים והרי הוא חסר בשביל ירושלים, ובשביל שמתאבל זוכה לראות בנחמתה, כי החסר הוא ראוי אל קבלת ההויה, כי ההעדר הוא סבת ההויה, ודבר זה ידוע. אבל מי שאינו מתאבל על ירושלים, והנה הוא כאילו הוא שלם, וכבר אמרנו כי השלם לא יתהוה, ולכך אין רואה בנחמת ציון, והוא דבר ברור למי שמבין דבר זה</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והדברים האלו ידועים למשכילים, למה אמר אודנא דשמע זימרא תעקר, וזה מפני כי השיר הוא מיוחס למדת הדין, שהרי הלוים היו משוררים דוקא, ודבר זה ידוע למשכילים, וכאשר משורר ואין ראוי לו השירה, פוגע בו מדת הדין, וכן הבית אשר שם השיר חרב מכח מדת הדין שמחריבה הכל</w:t>
      </w:r>
      <w:r w:rsidR="00AC067F" w:rsidRPr="00AC067F">
        <w:rPr>
          <w:rStyle w:val="HebrewChar"/>
          <w:rFonts w:cs="FrankRuehl" w:hint="cs"/>
          <w:rtl/>
        </w:rPr>
        <w:t>...</w:t>
      </w:r>
      <w:r w:rsidRPr="00AC067F">
        <w:rPr>
          <w:rStyle w:val="HebrewChar"/>
          <w:rFonts w:cs="FrankRuehl" w:hint="cs"/>
          <w:rtl/>
        </w:rPr>
        <w:t xml:space="preserve"> ולכך אמר שם במשנה משבטלה סנהדרין בטל השיר מבית המשתאות, שכאשר היו הסנהדרין יושבים ודנין היה נמצא מדת הדין בעולם, וראוי גם כן שיהיה השיר בעולם המיוחד למדת הדין, אבל כאשר בטלה סנהדרין, ואין מדת הדין עם בני אדם, ולכך אין ראוי להיות השירה אצלם, כי כל שירה היא מצד מדת הדין</w:t>
      </w:r>
      <w:r w:rsidR="00AC067F" w:rsidRPr="00AC067F">
        <w:rPr>
          <w:rStyle w:val="HebrewChar"/>
          <w:rFonts w:cs="FrankRuehl" w:hint="cs"/>
          <w:rtl/>
        </w:rPr>
        <w:t>...</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עוד שם בפרק קמא דגיטין אמר ליה ריש גלותא לרב הונא כלילא מנא לן דאסור וכו'</w:t>
      </w:r>
      <w:r w:rsidR="00AC067F" w:rsidRPr="00AC067F">
        <w:rPr>
          <w:rStyle w:val="HebrewChar"/>
          <w:rFonts w:cs="FrankRuehl" w:hint="cs"/>
          <w:rtl/>
        </w:rPr>
        <w:t>...</w:t>
      </w:r>
      <w:r w:rsidRPr="00AC067F">
        <w:rPr>
          <w:rStyle w:val="HebrewChar"/>
          <w:rFonts w:cs="FrankRuehl" w:hint="cs"/>
          <w:rtl/>
        </w:rPr>
        <w:t xml:space="preserve"> הא דקאמר רב חסדא קרא כתיב, אף על גב דבהדיא אמרינן בפולמוס של אספסינוס גזרו, היינו שגזרו אף בזמן שבית המקדש קיים, אבל בשעת חורבן קרא כתיב</w:t>
      </w:r>
      <w:r w:rsidR="00AC067F" w:rsidRPr="00AC067F">
        <w:rPr>
          <w:rStyle w:val="HebrewChar"/>
          <w:rFonts w:cs="FrankRuehl" w:hint="cs"/>
          <w:rtl/>
        </w:rPr>
        <w:t>...</w:t>
      </w:r>
      <w:r w:rsidRPr="00AC067F">
        <w:rPr>
          <w:rStyle w:val="HebrewChar"/>
          <w:rFonts w:cs="FrankRuehl" w:hint="cs"/>
          <w:rtl/>
        </w:rPr>
        <w:t xml:space="preserve"> וכך פירושו, בזמן שהעטרה בראש כהן גדול, וזה מורה על המדרגה האלוקית שיש לישראל, ומצד הזה יש לאדם מעלה גם כן, מה שהאדם הוא מלך בתחתונים, וראוי לאדם העטרה הזאת, אבל כאשר אין המעלה הקדושה האלוקית הזאת לישראל, אין עטרה הזאת לאדם והיא בטלה</w:t>
      </w:r>
      <w:r w:rsidR="00AC067F" w:rsidRPr="00AC067F">
        <w:rPr>
          <w:rStyle w:val="HebrewChar"/>
          <w:rFonts w:cs="FrankRuehl" w:hint="cs"/>
          <w:rtl/>
        </w:rPr>
        <w:t>...</w:t>
      </w:r>
      <w:r w:rsidRPr="00AC067F">
        <w:rPr>
          <w:rStyle w:val="HebrewChar"/>
          <w:rFonts w:cs="FrankRuehl" w:hint="cs"/>
          <w:rtl/>
        </w:rPr>
        <w:t xml:space="preserve"> לכך על האדם להתאבל על חורבן בית המקדש, והיה מתאונן ומקונן על חורבנו ויתפלל שיחזור ויבנה במהרה בימינו, וכאשר אין האדם עושה דבר זה כאילו הוא היה סבה לחורבנו</w:t>
      </w:r>
      <w:r w:rsidR="00AC067F" w:rsidRPr="00AC067F">
        <w:rPr>
          <w:rStyle w:val="HebrewChar"/>
          <w:rFonts w:cs="FrankRuehl" w:hint="cs"/>
          <w:rtl/>
        </w:rPr>
        <w:t>...</w:t>
      </w:r>
      <w:r w:rsidRPr="00AC067F">
        <w:rPr>
          <w:rStyle w:val="HebrewChar"/>
          <w:rFonts w:cs="FrankRuehl" w:hint="cs"/>
          <w:rtl/>
        </w:rPr>
        <w:t xml:space="preserve"> מאחר שיש לפניהם במוחש חסרון הבית ואינם עושים תשובה להחזירו, ולא כך הראשונים שלא היה לפניהם במוחש חורבן הבית, שתאמר שלא היו חפצים בבית</w:t>
      </w:r>
      <w:r w:rsidR="00AC067F" w:rsidRPr="00AC067F">
        <w:rPr>
          <w:rStyle w:val="HebrewChar"/>
          <w:rFonts w:cs="FrankRuehl" w:hint="cs"/>
          <w:rtl/>
        </w:rPr>
        <w:t>...</w:t>
      </w:r>
      <w:r w:rsidRPr="00AC067F">
        <w:rPr>
          <w:rStyle w:val="HebrewChar"/>
          <w:rFonts w:cs="FrankRuehl" w:hint="cs"/>
          <w:rtl/>
        </w:rPr>
        <w:t xml:space="preserve"> (נצח ישראל פרק כג, וראה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של"ה: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לעולם צריך לזכור החורבן ולעשות זכר בכל פעולותיו, וכהא דתנו רבנן סד אדם את ביתו משייר אמה על אמה בלא סיד, ומה שבונים בתים עושין בבתיהם צורות שחורות מרובעת אמה על אמה וכותבים על גבה זכר לחורבן, הוא שחוק והיתול בעיני, כי אדרבה זה נוי, ויניח אמה על אמה בלי מסויד. וכן הרבה אין נזהרין, כמו שכתבו רז"ל עושה אדם סעודה מחסר ממנו מעט, ומניח מקום פנוי בלא קערה מהקערות הראויים לתת שם</w:t>
      </w:r>
      <w:r w:rsidR="00AC067F" w:rsidRPr="00AC067F">
        <w:rPr>
          <w:rStyle w:val="HebrewChar"/>
          <w:rFonts w:cs="FrankRuehl" w:hint="cs"/>
          <w:rtl/>
        </w:rPr>
        <w:t>...</w:t>
      </w:r>
      <w:r w:rsidRPr="00AC067F">
        <w:rPr>
          <w:rStyle w:val="HebrewChar"/>
          <w:rFonts w:cs="FrankRuehl" w:hint="cs"/>
          <w:rtl/>
        </w:rPr>
        <w:t xml:space="preserve"> וכן אמרו כשהאשה עושה תכשיטיה משאירה מין ממיני תכשיט שנוהגין בה כדי שלא יהיה תכשיט שלם, ועל זה לבי עלי דוה בראותי המנהג הרע בגלות המר הזה מקישוטי נשים שמתקשטות במילוי, ועברי אדרבנן, וגם גורמין הרבה רעות מהאומות. המתקנים והחרדים והצנועים מושכין את ידיהם, וכן ראוי לנהוג בכל דבר לקיים אם אשכחך ירושלים וגו'.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בסוף סוטה תנן משבטלה סנהדרין בטל השיר מבית המשתאות, שנאמר בשיר לא ישתו יין, ואסור בין בכלי בין בפה, אם לא שמשורר בפה </w:t>
      </w:r>
      <w:r w:rsidRPr="00AC067F">
        <w:rPr>
          <w:rStyle w:val="HebrewChar"/>
          <w:rFonts w:cs="FrankRuehl" w:hint="cs"/>
          <w:rtl/>
        </w:rPr>
        <w:lastRenderedPageBreak/>
        <w:t>דברי שירות ותשבחות, ואין היתר אלא לשמח חתן וכלה ביום חתונתם, אז מותר אף כלי שיר. והחמירו מאד בסוף סוטה</w:t>
      </w:r>
      <w:r w:rsidR="00AC067F" w:rsidRPr="00AC067F">
        <w:rPr>
          <w:rStyle w:val="HebrewChar"/>
          <w:rFonts w:cs="FrankRuehl" w:hint="cs"/>
          <w:rtl/>
        </w:rPr>
        <w:t>...</w:t>
      </w:r>
      <w:r w:rsidRPr="00AC067F">
        <w:rPr>
          <w:rStyle w:val="HebrewChar"/>
          <w:rFonts w:cs="FrankRuehl" w:hint="cs"/>
          <w:rtl/>
        </w:rPr>
        <w:t xml:space="preserve"> (מסכת תענית)</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ובגמר המירוק לנו בעת הגאולה, לא די שנחזור למעלת הגדולה שהיתה לנו כבר, אלא אף זו שיהיה יתרון הרוממות הזה בא מכח חושך הצרות, וכל המרבה להתאבל הוא מוסיף על עצמו אור חדש גדול לעתיד, כי בגדול האבילות נראה כאילו עתה נחרב בית המקדש. והנה מכח המכה הגדולה של החורבן נראה בעיניו כאילו עתה נעשה החורבן ושקל אפוכי, וכן הוא תמיד באבילותו, ואז מזדכך לגמרי ומתבטלין הקליפות, ואז בא האור הגדול בלי הפסק שום מסך, ומזה נמצא כל הגלויות והצרות יבאו באחרית הימים לטובה, והם לתכלית עצם הטוב</w:t>
      </w:r>
      <w:r w:rsidR="00AC067F" w:rsidRPr="00AC067F">
        <w:rPr>
          <w:rStyle w:val="HebrewChar"/>
          <w:rFonts w:cs="FrankRuehl" w:hint="cs"/>
          <w:rtl/>
        </w:rPr>
        <w:t>...</w:t>
      </w:r>
      <w:r w:rsidRPr="00AC067F">
        <w:rPr>
          <w:rStyle w:val="HebrewChar"/>
          <w:rFonts w:cs="FrankRuehl" w:hint="cs"/>
          <w:rtl/>
        </w:rPr>
        <w:t xml:space="preserve"> (שם תחלת פרק תורה אור)</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רמח"ל: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והנה החסיד מלבד העבודה שהוא עובד במעשה מצוותיו על הכוונה הזאת, הנה ודאי צריך שיצטער תמיד צער ממש על הגלות ועל החורבן, מצד מה שזה גורם מיעוט כביכול לכבודו יתברך. ויתאוה לגאולה לפי שבה יהיה עילוי לכבוד השי"ת, והוא מה שכתב התנא דבי אליהו שהבאנו, ומתאוה ומיצר לכבוד ירושלים וכו', ויתפלל תמיד על גאולת בני ישראל והשבת כבוד שמים לעילוי. ואם יאמר אדם מי אני ומה אני ספון שאתפלל על הגלות ועל ירושלים מפני תפלתי יכנסו הגליות ותצמח הישועה, תשובתו בצדו, כאותה ששנינו (סנהדרין ל"ח) לפיכך נברא אדם יחידי כדי שכל אחד יאמר בשבילי נברא העולם, וכבר נחת רוח לפניו יתברך שיהיו בניו מבקשים ומתפללים על זאת, ואף שלא תעשה בקשתם מפני שלא הגיע הזמן או מאיזה טעם שיהיה הנה הם עשו את שלהם והקב"ה שמח בזה</w:t>
      </w:r>
      <w:r w:rsidR="00AC067F" w:rsidRPr="00AC067F">
        <w:rPr>
          <w:rStyle w:val="HebrewChar"/>
          <w:rFonts w:cs="FrankRuehl" w:hint="cs"/>
          <w:rtl/>
        </w:rPr>
        <w:t>...</w:t>
      </w:r>
      <w:r w:rsidRPr="00AC067F">
        <w:rPr>
          <w:rStyle w:val="HebrewChar"/>
          <w:rFonts w:cs="FrankRuehl" w:hint="cs"/>
          <w:rtl/>
        </w:rPr>
        <w:t xml:space="preserve"> (מסילת ישרים פרק יט, וראה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תשכח ימיני - ירושלים היא סבת כל תנועתנו ועסקנו, עד שאי אפשר לשכחה. תדבק לשוני - כל דבורי בה, על ראש שמחתי - עד שכל שמחה תהפך לעצב על ידי זכרון חורבנה. (תהלים קלז </w:t>
      </w:r>
      <w:r w:rsidRPr="00AC067F">
        <w:rPr>
          <w:rStyle w:val="HebrewChar"/>
          <w:rFonts w:cs="FrankRuehl" w:hint="cs"/>
          <w:rtl/>
        </w:rPr>
        <w:lastRenderedPageBreak/>
        <w:t>ה וו)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לרוחה של תקופתנו, תקופת הקידמה וההשכלה, זרים למדי המושגים של הנצחת אבל וקביעת ימי זכרון, הצבת תמרורים, וכל יתר הדברים הקשורים בפולחן-חוב של צום ואבל על נפילת ירושלים. הרבה מבני עמנו חולפים על פני המתאבלים השרויים בתענית, ומגיבים בחיוך של ביטול, כאומרים, האמנם תתאבלו בכל הרצינות</w:t>
      </w:r>
      <w:r w:rsidR="00AC067F" w:rsidRPr="00AC067F">
        <w:rPr>
          <w:rStyle w:val="HebrewChar"/>
          <w:rFonts w:cs="FrankRuehl" w:hint="cs"/>
          <w:szCs w:val="20"/>
          <w:rtl/>
        </w:rPr>
        <w:t>?</w:t>
      </w:r>
      <w:r w:rsidRPr="00AC067F">
        <w:rPr>
          <w:rStyle w:val="HebrewChar"/>
          <w:rFonts w:cs="FrankRuehl" w:hint="cs"/>
          <w:rtl/>
        </w:rPr>
        <w:t xml:space="preserve"> כלום הנכם כואבים את אסון האומה בכנות</w:t>
      </w:r>
      <w:r w:rsidR="00AC067F" w:rsidRPr="00AC067F">
        <w:rPr>
          <w:rStyle w:val="HebrewChar"/>
          <w:rFonts w:cs="FrankRuehl" w:hint="cs"/>
          <w:szCs w:val="20"/>
          <w:rtl/>
        </w:rPr>
        <w:t>?</w:t>
      </w:r>
      <w:r w:rsidRPr="00AC067F">
        <w:rPr>
          <w:rStyle w:val="HebrewChar"/>
          <w:rFonts w:cs="FrankRuehl" w:hint="cs"/>
          <w:rtl/>
        </w:rPr>
        <w:t xml:space="preserve"> </w:t>
      </w:r>
      <w:r w:rsidR="00AC067F" w:rsidRPr="00AC067F">
        <w:rPr>
          <w:rStyle w:val="HebrewChar"/>
          <w:rFonts w:cs="FrankRuehl" w:hint="cs"/>
          <w:rtl/>
        </w:rPr>
        <w:t>...</w:t>
      </w:r>
      <w:r w:rsidRPr="00AC067F">
        <w:rPr>
          <w:rStyle w:val="HebrewChar"/>
          <w:rFonts w:cs="FrankRuehl" w:hint="cs"/>
          <w:rtl/>
        </w:rPr>
        <w:t>אנו אין את נפשנו להעמיד פנים כאבלים בו בזמן שהננו רחוקים מתחושה כזאת. אך לעומתם הרינו משיבים: סימן רע לכם שכה הרחקתם לכת, והנכם מתנכרים לרגשות כאלו, אם שקעתם כל כך במצולות האנוכיות, היא סיסמת התקופה עד כדי אי-יכולת להאמין, שאדם בימינו מסוגל עוד להאנח מקרב לב על עברו ההרוס של עמו-עמכם</w:t>
      </w:r>
      <w:r w:rsidR="00AC067F" w:rsidRPr="00AC067F">
        <w:rPr>
          <w:rStyle w:val="HebrewChar"/>
          <w:rFonts w:cs="FrankRuehl" w:hint="cs"/>
          <w:rtl/>
        </w:rPr>
        <w:t>...</w:t>
      </w:r>
      <w:r w:rsidRPr="00AC067F">
        <w:rPr>
          <w:rStyle w:val="HebrewChar"/>
          <w:rFonts w:cs="FrankRuehl" w:hint="cs"/>
          <w:rtl/>
        </w:rPr>
        <w:t xml:space="preserve"> אוי ואבוי לכם ולכולנו. עצם העובדה הזאת מצדיקה את האבל על חורבן ירושלים, כי על כן באדישותכם הנבערה והיהירה נופלת ירושלים בפעם שניה</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אזהרת הנביא בשם ה' הציבי לך ציונים שימי לך תמרורים, לא נאמרה על יסוד הנחה כלשהי שהצער על העבר המפואר שנגוז, והגעגועים לעתיד הכרוך בתקומת ירושלים יפרכסו בלבנו באין הפוגות, וילוו אותנו במשך אלפי שנים באין יכולת להסיח דעת מהם, כדברי המשורר האלוקי, אם אשכחך ירושלים תשכח ימיני (תהלים קל"ז), כי נהפוך הוא הדבר, דוקא מפני שאין יסוד מציאותי להנחה כזאת הזהיר בנו הנביא. לשם מה באה הצבת ציוניך, אם לא כדי למנוע את השכחה</w:t>
      </w:r>
      <w:r w:rsidR="00AC067F" w:rsidRPr="00AC067F">
        <w:rPr>
          <w:rStyle w:val="HebrewChar"/>
          <w:rFonts w:cs="FrankRuehl" w:hint="cs"/>
          <w:szCs w:val="20"/>
          <w:rtl/>
        </w:rPr>
        <w:t>?</w:t>
      </w:r>
      <w:r w:rsidRPr="00AC067F">
        <w:rPr>
          <w:rStyle w:val="HebrewChar"/>
          <w:rFonts w:cs="FrankRuehl" w:hint="cs"/>
          <w:rtl/>
        </w:rPr>
        <w:t xml:space="preserve"> </w:t>
      </w:r>
      <w:r w:rsidR="00AC067F" w:rsidRPr="00AC067F">
        <w:rPr>
          <w:rStyle w:val="HebrewChar"/>
          <w:rFonts w:cs="FrankRuehl" w:hint="cs"/>
          <w:rtl/>
        </w:rPr>
        <w:t>...</w:t>
      </w:r>
      <w:r w:rsidRPr="00AC067F">
        <w:rPr>
          <w:rStyle w:val="HebrewChar"/>
          <w:rFonts w:cs="FrankRuehl" w:hint="cs"/>
          <w:rtl/>
        </w:rPr>
        <w:t>הציונים והתמרורים נועדו לשם חיסון כולנו מפני האדישות והשכחה האורבות לנו, ועצם העובדה שהנביא דורש זאת מוכיחה, שהחכמה המודרנית על כל פנים אינה מזדהה עם חכמת הנביאים, והאמת שהיתה נר לרגליהם</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אם נביא ה' הוא הקורא לנו הציבי לך ציונים, אין ספק שעמדה לנגד עיניו מטרה נעלה פי כמה, מאשר לצאת ידי חובת האזכרה בלבד, אף צביון האבל שלנו מלמד על טיבו, אלמלי היינו נוהגים בהתאם לרוחם של החוגים המודרניים, </w:t>
      </w:r>
      <w:r w:rsidRPr="00AC067F">
        <w:rPr>
          <w:rStyle w:val="HebrewChar"/>
          <w:rFonts w:cs="FrankRuehl" w:hint="cs"/>
          <w:rtl/>
        </w:rPr>
        <w:lastRenderedPageBreak/>
        <w:t>ומניפים מדי שנה דגל שחור בראש תורן היכלי-התפלה שלנו, או קולעים זרי פרחים אמנותיים ומניחים אותם על אנדרטת ציון ביום נפילתה</w:t>
      </w:r>
      <w:r w:rsidR="00AC067F" w:rsidRPr="00AC067F">
        <w:rPr>
          <w:rStyle w:val="HebrewChar"/>
          <w:rFonts w:cs="FrankRuehl" w:hint="cs"/>
          <w:rtl/>
        </w:rPr>
        <w:t>...</w:t>
      </w:r>
      <w:r w:rsidRPr="00AC067F">
        <w:rPr>
          <w:rStyle w:val="HebrewChar"/>
          <w:rFonts w:cs="FrankRuehl" w:hint="cs"/>
          <w:rtl/>
        </w:rPr>
        <w:t xml:space="preserve"> עד שגם האורחים הזרים יעריצו את המופעים המרשימים שבוצעו בהצלחה, כי אז והיה מקום להערכה מעין זו.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אולם הננו משוכנעים, שכל עוד יהא אבלנו מתייחס אל העבר כאל נטול חיים, וציון חשובה בעינינו כמי שנסתם עליה הגולל, ואילו מנהגי האבל והצער לא נוצרו כי אם לשם גיוון כלשהו של סדרי הפולחן היום-יומיים המשעממים, אם אנחנו ניצבים ליד קברי ההסטוריה שלנו, ובו בזמן ירחף לנגד עינינו ה"אושר" המסמן את חיינו בהוה, ואין הקברים הללו קבר גם לנו, ואין אנו חשים איך גם לבבנו קבור שם וגם נשמתנו, אם טרם השתכנענו שכל תקומתנו עם תקומת האנושות תלויים בתחיית ציון, ואין אנו מחפשים את הדרכים להגיע אלי התחיה הזאת, ואין אנו נשבעים על קבר ציון לחתור לקראת משימה נעלה זו, לא מלאנו אחרי דבריו של הנביא, לא ירדנו לסוף דעתו, ולא הבינונו את קריאתו, שיתי לבך למסלה דרך הלכת, לאמר חפשי את דרך העליה במסלול ירידתך, את סוד התשובה במניעי התרחקותך</w:t>
      </w:r>
      <w:r w:rsidR="00AC067F" w:rsidRPr="00AC067F">
        <w:rPr>
          <w:rStyle w:val="HebrewChar"/>
          <w:rFonts w:cs="FrankRuehl" w:hint="cs"/>
          <w:rtl/>
        </w:rPr>
        <w:t>...</w:t>
      </w:r>
      <w:r w:rsidRPr="00AC067F">
        <w:rPr>
          <w:rStyle w:val="HebrewChar"/>
          <w:rFonts w:cs="FrankRuehl" w:hint="cs"/>
          <w:rtl/>
        </w:rPr>
        <w:t xml:space="preserve"> (במעגלי שנה חלק ב עמוד סב והלאה)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עוד: ירושלים-כללי, במעגלי שנה חלק ד עמוד פב.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משה רבינו ע"ה תיקן ברכת הזן</w:t>
      </w:r>
      <w:r w:rsidR="00AC067F" w:rsidRPr="00AC067F">
        <w:rPr>
          <w:rStyle w:val="HebrewChar"/>
          <w:rFonts w:cs="FrankRuehl" w:hint="cs"/>
          <w:rtl/>
        </w:rPr>
        <w:t>...</w:t>
      </w:r>
      <w:r w:rsidRPr="00AC067F">
        <w:rPr>
          <w:rStyle w:val="HebrewChar"/>
          <w:rFonts w:cs="FrankRuehl" w:hint="cs"/>
          <w:rtl/>
        </w:rPr>
        <w:t xml:space="preserve"> ואחר כך תיקנו ובנה ירושלים, כי</w:t>
      </w:r>
      <w:r>
        <w:rPr>
          <w:rStyle w:val="HebrewChar"/>
          <w:rtl/>
        </w:rPr>
        <w:t> </w:t>
      </w:r>
      <w:r w:rsidRPr="00AC067F">
        <w:rPr>
          <w:rStyle w:val="HebrewChar"/>
          <w:rFonts w:cs="FrankRuehl" w:hint="cs"/>
          <w:bCs/>
          <w:rtl/>
        </w:rPr>
        <w:t xml:space="preserve"> כפי התשוקה והדאגה על חורבן בית המקדש יכולים להרגיש גם בגלות קצת הארה מהשפע שהיה בזמן בית המקדש.</w:t>
      </w:r>
      <w:r>
        <w:rPr>
          <w:rStyle w:val="HebrewChar"/>
          <w:rtl/>
        </w:rPr>
        <w:t> </w:t>
      </w:r>
      <w:r w:rsidRPr="00AC067F">
        <w:rPr>
          <w:rStyle w:val="HebrewChar"/>
          <w:rFonts w:cs="FrankRuehl" w:hint="cs"/>
          <w:rtl/>
        </w:rPr>
        <w:t xml:space="preserve"> (דברים עקב תרמ"ח)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פרי צדיק: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בגמרא (תענית כ"ט) ט' באב שחל להיות בשבת וכו' ומעלה על שלחנו אפילו כסעודת שלמה בשעתו. להבין למה הפליגו כל כך, שהיה די לומר אוכל ושותה כל צרכו, כי הלא מצינו שרבי קרא קינות בשבת זו, וגם דברים שבצנעה נוהג בו. ויש לומר בזה, על פי אמרם ז"ל כל המתאבל על ירושלים זוכה ורואה בשמחתה, ובודאי אין </w:t>
      </w:r>
      <w:r w:rsidRPr="00AC067F">
        <w:rPr>
          <w:rStyle w:val="HebrewChar"/>
          <w:rFonts w:cs="FrankRuehl" w:hint="cs"/>
          <w:rtl/>
        </w:rPr>
        <w:lastRenderedPageBreak/>
        <w:t>הפירוש שזוכה לראות בבנין בית המקדש בחייו, כי הם לא האריכו ימים כל כך, וגם אין המכוון על שיזכה לתחיית המתים ויראה בנין בית המקדש, כי אז הלא כל ישראל יזכו לעולם הבא</w:t>
      </w:r>
      <w:r w:rsidR="00AC067F" w:rsidRPr="00AC067F">
        <w:rPr>
          <w:rStyle w:val="HebrewChar"/>
          <w:rFonts w:cs="FrankRuehl" w:hint="cs"/>
          <w:rtl/>
        </w:rPr>
        <w:t>...</w:t>
      </w:r>
      <w:r w:rsidRPr="00AC067F">
        <w:rPr>
          <w:rStyle w:val="HebrewChar"/>
          <w:rFonts w:cs="FrankRuehl" w:hint="cs"/>
          <w:rtl/>
        </w:rPr>
        <w:t xml:space="preserve"> אמנם המכוון הוא, שזוכה ורואה עוד בעת האבל הוא מרגיש הארת השמחה, והוא כענין הנזכר במדרש (איכה א') על ההוא טייעא שאמר ליהודי שרי תורך בעת החורבן, ומיד אמר לו אסור תורך, מפני שהרגיש שכבר נולד משיח, והכיר את זאת על ידי געית השור</w:t>
      </w:r>
      <w:r w:rsidR="00AC067F" w:rsidRPr="00AC067F">
        <w:rPr>
          <w:rStyle w:val="HebrewChar"/>
          <w:rFonts w:cs="FrankRuehl" w:hint="cs"/>
          <w:rtl/>
        </w:rPr>
        <w:t>...</w:t>
      </w:r>
      <w:r w:rsidRPr="00AC067F">
        <w:rPr>
          <w:rStyle w:val="HebrewChar"/>
          <w:rFonts w:cs="FrankRuehl" w:hint="cs"/>
          <w:rtl/>
        </w:rPr>
        <w:t xml:space="preserve"> ומה גם האדם על ידי הרגש הקדושה יוכל לראות מיד בזמן האבל שלו הישועה של משיח שהוא באמת מוכן בכל שנה לבא, אם יהיה הדור ראוי לכך</w:t>
      </w:r>
      <w:r w:rsidR="00AC067F" w:rsidRPr="00AC067F">
        <w:rPr>
          <w:rStyle w:val="HebrewChar"/>
          <w:rFonts w:cs="FrankRuehl" w:hint="cs"/>
          <w:rtl/>
        </w:rPr>
        <w:t>...</w:t>
      </w:r>
      <w:r w:rsidRPr="00AC067F">
        <w:rPr>
          <w:rStyle w:val="HebrewChar"/>
          <w:rFonts w:cs="FrankRuehl" w:hint="cs"/>
          <w:rtl/>
        </w:rPr>
        <w:t xml:space="preserve"> (דברים טז)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 גלות השכינה של הפרט, בחינת הנקודה הפנימית של היחיד, ויש גלות השכינה של הכלל, שהאומה בכללותה דוחה את הניצוץ הקדוש על ידי חומריות ועם הארצות. זהו המצב הגרוע ביותר שאפשר לאדם להמצא בו, שכמעט וניתק פתיל חייו הרוחניים וזיקתו לקדושה, והריהו קרוב לאבדון רוחני חס ושלום. כשהמצב הזה מתפשט באומה, הרי זה מצב של חורבן חס ושלום. מי שלא מרגיש בזה ולא מצטער בזה, הרי זה סימן שאצלו כבר הגיע החורבן חס ושלום, אך מי שמרגיש את גלות השכינה שבתוך עצמו, ומצטער על אי יכלתו להדבק בהשי"ת כראוי ועל חורבן בית המקדש שבלב, ויגדל צערו עד כדי בכי, הרי זה כבר תיקון לגלות השכינה שבלבו, כמאמר חז"ל (תענית ל') כל המתאבל על ירושלים זוכה ורואה בשמחתה. וזהו ענין של קביעת בכיה לדורות, אף שמשמעותה עונש, אין היא אלא דרך התיקון היחידה, ולא עוד אלא שכל הצרות שה' מביא על עמו, תכליתן לסבב לאדם סיבות נפשיות שיצטער על חורבן בית המקדש הרוחני שבלב, והיא היא דרך הגאולה. (חלק ב עמוד מז, גלות השכינה)</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ירושלים - חורבן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בית המקדש-חורבן, הסטוריה-חורבן)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וישרף את בית ה' ואת בית המלך ואת כל בתי ירושלם ואת כל בית גדול שרף באש. (מלכים ב כה 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ויעל עליהם את מלך כשדים ויהרג בחוריהם בחרב בבית מקדשם ולא חמל על בחור ובתולה זקן וישיש הכל נתן בידו. וכל כלי בית האלקים הגדולים והקטנים ואוצרות בית ה' ואוצרות המלך ושריו הכל הביא בבל. וישרפו את בית האלקים ויתצו את חומת ירושלם, וכל ארמנותיה שרפו באש וכל כלי מחמדיה להשחית. (דברי הימים ב לו יז)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וכן מצינו שלא נחתם גזר דינן של אנשי ירושלים אלא על שנהגו מנהג בזיון בקדשים, שנאמר קדשי בזית</w:t>
      </w:r>
      <w:r w:rsidR="00AC067F" w:rsidRPr="00AC067F">
        <w:rPr>
          <w:rStyle w:val="HebrewChar"/>
          <w:rFonts w:cs="FrankRuehl" w:hint="cs"/>
          <w:rtl/>
        </w:rPr>
        <w:t>...</w:t>
      </w:r>
      <w:r w:rsidRPr="00AC067F">
        <w:rPr>
          <w:rStyle w:val="HebrewChar"/>
          <w:rFonts w:cs="FrankRuehl" w:hint="cs"/>
          <w:rtl/>
        </w:rPr>
        <w:t xml:space="preserve"> (קרח קטז)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אביי לא חרבה ירושלים אלא בשביל שחללו בה את השבת, שנאמר ומשבתותי העלימו עיניהם ואחל בתוכם. אמר רבי אבהו לא חרבה ירושלים אלא בשביל שביטלו קריאת שמע שחרית, שנאמר הוי לכם משכימי בבקר שכר ירדופו וגו', וכתיב והיה כנור ונבל תוף וחליל ויין משתיהם ואת פועל ה' לא יביטו, וכתיב לכן גלה עמי מבלי דעת. אמר רב המנונא לא חרבה ירושלים אלא בשביל שביטלו בה תינוקות של בית רבן, שנאמר שפוך על עולל בחוץ וגו', מה טעם שפוך, משום דעולל בחוץ. אמר עולא לא חרבה ירושלים אלא מפני שלא היה להם בושת פנים זה מזה, שנאמר שפוך על עולל בחוץ וגו', מה טעם שפוך, משום דעולל בחוץ. אמר עולא לא חרבה ירושלים אלא מפני שלא היה להם בושת פנים זה מזה, שנאמר הובישו כי תועבה עשו גם בוש לא יבושו וגו'. אמר רבי יצחק לא חרבה ירושלים אלא בשביל שהושוו קטן וגדול, שנאמר והיה כעם ככהן, וכתיב בתריה הבוק תבוק הארץ. אמר רב עמרם בריה דרבי שמעון בר אבא אמר רבי שמעון בר אבא אמר רבי חנינא לא חרבה ירושלים אלא בשביל שלא הוכיחו זה את זה, שנאמר היו שריה כאילים לא מצאו מרעה, מה איל זה ראשו של זה בצד זנבו של זה, אף ישראל שבאותו הדור </w:t>
      </w:r>
      <w:r w:rsidRPr="00AC067F">
        <w:rPr>
          <w:rStyle w:val="HebrewChar"/>
          <w:rFonts w:cs="FrankRuehl" w:hint="cs"/>
          <w:rtl/>
        </w:rPr>
        <w:lastRenderedPageBreak/>
        <w:t>כבשו פניהם בקרקע ולא הוכיחו זה את זה. אמר רבי יהודה לא חרבה ירושלים אלא בשביל שביזו בה תלמידי חכמים, שנאמר ויהיו מלעיבים במלאכי האלקים, ובוזים דבריו ומתעתעים בנביאיו עד עלות חמת ה' בעמו עד לאין מרפא</w:t>
      </w:r>
      <w:r w:rsidR="00AC067F" w:rsidRPr="00AC067F">
        <w:rPr>
          <w:rStyle w:val="HebrewChar"/>
          <w:rFonts w:cs="FrankRuehl" w:hint="cs"/>
          <w:rtl/>
        </w:rPr>
        <w:t>...</w:t>
      </w:r>
      <w:r w:rsidRPr="00AC067F">
        <w:rPr>
          <w:rStyle w:val="HebrewChar"/>
          <w:rFonts w:cs="FrankRuehl" w:hint="cs"/>
          <w:rtl/>
        </w:rPr>
        <w:t xml:space="preserve"> ואמר רבא לא חרבה ירושלים אלא בשביל שפסקו ממנה אנשי אמנה, שנאמר שוטטו בחוצות ירושלים וראו נא ודעו ובקשו ברחובותיה אם תמצאו איש, אם יש איש עושה משפט מבקש אמונה ואסלח לה. איני, והאמר רב קטינא אפילו בשעת כשלונה של ירושלים לא פסקו ממנה אנשי אמנה, שנאמר כי יתפש איש באחיו בית אביו לאמר שמלה לכה קצין תהיה לנו</w:t>
      </w:r>
      <w:r w:rsidR="00AC067F" w:rsidRPr="00AC067F">
        <w:rPr>
          <w:rStyle w:val="HebrewChar"/>
          <w:rFonts w:cs="FrankRuehl" w:hint="cs"/>
          <w:rtl/>
        </w:rPr>
        <w:t>...</w:t>
      </w:r>
      <w:r w:rsidRPr="00AC067F">
        <w:rPr>
          <w:rStyle w:val="HebrewChar"/>
          <w:rFonts w:cs="FrankRuehl" w:hint="cs"/>
          <w:rtl/>
        </w:rPr>
        <w:t xml:space="preserve"> לא קשיא כאן בדברי תורה, כאן במשא ומתן. (שבת קיט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בשעה שנכנסו עובדי כוכבים להיכל, הכל נפנו על כסף וזהב, והם ניפנו על בנות ירושלים, שנאמר נשים בציון עינו בתולות בערי יהודה</w:t>
      </w:r>
      <w:r w:rsidRPr="00AC067F">
        <w:rPr>
          <w:rStyle w:val="HebrewChar"/>
          <w:rFonts w:cs="FrankRuehl" w:hint="cs"/>
          <w:rtl/>
        </w:rPr>
        <w:t>...</w:t>
      </w:r>
      <w:r w:rsidR="00F30EFB" w:rsidRPr="00AC067F">
        <w:rPr>
          <w:rStyle w:val="HebrewChar"/>
          <w:rFonts w:cs="FrankRuehl" w:hint="cs"/>
          <w:rtl/>
        </w:rPr>
        <w:t xml:space="preserve"> ואמר רבי שמואל בר נחמני אמר רבי יונתן, מאי דכתיב ידו פרש צר על כל מחמדיה, זה עמון ומואב, בשעה שנכנסו עובדי כוכבים להיכל, הכל נפנו על כסף וזהב, והם נפנו על ספר תורה, אמרו זה שכתוב בו לא יבא עמוני ומואבי בקהל ה' ישרף באש</w:t>
      </w:r>
      <w:r w:rsidRPr="00AC067F">
        <w:rPr>
          <w:rStyle w:val="HebrewChar"/>
          <w:rFonts w:cs="FrankRuehl" w:hint="cs"/>
          <w:rtl/>
        </w:rPr>
        <w:t>...</w:t>
      </w:r>
      <w:r w:rsidR="00F30EFB" w:rsidRPr="00AC067F">
        <w:rPr>
          <w:rStyle w:val="HebrewChar"/>
          <w:rFonts w:cs="FrankRuehl" w:hint="cs"/>
          <w:rtl/>
        </w:rPr>
        <w:t xml:space="preserve"> (יבמות טז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אקמצא ובר קמצא חרוב ירושלים</w:t>
      </w:r>
      <w:r w:rsidR="00AC067F" w:rsidRPr="00AC067F">
        <w:rPr>
          <w:rStyle w:val="HebrewChar"/>
          <w:rFonts w:cs="FrankRuehl" w:hint="cs"/>
          <w:rtl/>
        </w:rPr>
        <w:t>...</w:t>
      </w:r>
      <w:r w:rsidRPr="00AC067F">
        <w:rPr>
          <w:rStyle w:val="HebrewChar"/>
          <w:rFonts w:cs="FrankRuehl" w:hint="cs"/>
          <w:rtl/>
        </w:rPr>
        <w:t xml:space="preserve"> דההוא גברא דרחמיה (אוהבו) קמצא, ובעל דבביה (שונאו) בר קמצא. עבד סעודתא, אמר ליה לשמעיה זיל אייתי לי קמצא, אזל אייתי ליה בר קמצא. אתא אשכחיה דהוה יתיב, אמר ליה מכדי ההוא גברא בעל דבבא דההוא גברא הוא מאי בעית הכא, קום פוק. אמר ליה הואיל ואתאי שבקן, ויהיבנא לך דמי מה דאכילנא ושתינא, אמר ליה לא. אמר ליה יהיבנא לך דמי כולה סעודתיך, אמר ליה לא, נקטיה בידיה ואוקמיה ואפקיה. אמר הואיל והוו יתבי רבנן ולא מחו ביה, שמע מינה קא ניחא להו, אייזיל איכול בהו קורצא בי מלכא. אזל אמר ליה לקיסר מרדו בך יהודאי. אמר ליה מי יימר, אמר ליה שדר להו קורבנא חזית אי מקרבין ליה. אזל שדר בידיה עגלא תלתא, בהדי דקאתי שדא ביה מומא בניב שפתים ואמרי לה בדוקין שבעין, דוכתא דלדידן הוה מומא, ולדידהו לאו מומא הוא. סבור רבנן לקרוביה משום שלום מלכות, אמר להו רבי </w:t>
      </w:r>
      <w:r w:rsidRPr="00AC067F">
        <w:rPr>
          <w:rStyle w:val="HebrewChar"/>
          <w:rFonts w:cs="FrankRuehl" w:hint="cs"/>
          <w:rtl/>
        </w:rPr>
        <w:lastRenderedPageBreak/>
        <w:t>זכריה בן אבקולס יאמרו בעלי מומין קריבין לגבי מזבח</w:t>
      </w:r>
      <w:r w:rsidR="00AC067F" w:rsidRPr="00AC067F">
        <w:rPr>
          <w:rStyle w:val="HebrewChar"/>
          <w:rFonts w:cs="FrankRuehl" w:hint="cs"/>
          <w:rtl/>
        </w:rPr>
        <w:t>...</w:t>
      </w:r>
      <w:r w:rsidRPr="00AC067F">
        <w:rPr>
          <w:rStyle w:val="HebrewChar"/>
          <w:rFonts w:cs="FrankRuehl" w:hint="cs"/>
          <w:rtl/>
        </w:rPr>
        <w:t xml:space="preserve"> אמר רבי יוחנן ענוותנותו של רבי זכריה בן אבקולס החריבה את ביתנו ושרפה את היכלנו והגליתנו מארצנו.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שדר עלויהו לנירון קיסר, כי קאתי שדא גירא למזרח, אתא נפל בירושלים, אמר ליה לינוקא פסוק לי פסוקך, אמר ליה ונתתי את נקמתי באדום ביד עמי ישראל וגו'</w:t>
      </w:r>
      <w:r w:rsidR="00AC067F" w:rsidRPr="00AC067F">
        <w:rPr>
          <w:rStyle w:val="HebrewChar"/>
          <w:rFonts w:cs="FrankRuehl" w:hint="cs"/>
          <w:rtl/>
        </w:rPr>
        <w:t>...</w:t>
      </w:r>
      <w:r w:rsidRPr="00AC067F">
        <w:rPr>
          <w:rStyle w:val="HebrewChar"/>
          <w:rFonts w:cs="FrankRuehl" w:hint="cs"/>
          <w:rtl/>
        </w:rPr>
        <w:t xml:space="preserve"> ערק אזל ואיגייר ונפק מיניה רבי מאיר. שדריה עילויהו לאספסינוס קיסר, אתא צר עליה תלת שני. הוו בה הנהו תלתא עתירי, נקדימון בן גוריון, ובן כלבא שבוע ובן ציצית הכסת</w:t>
      </w:r>
      <w:r w:rsidR="00AC067F" w:rsidRPr="00AC067F">
        <w:rPr>
          <w:rStyle w:val="HebrewChar"/>
          <w:rFonts w:cs="FrankRuehl" w:hint="cs"/>
          <w:rtl/>
        </w:rPr>
        <w:t>...</w:t>
      </w:r>
      <w:r w:rsidRPr="00AC067F">
        <w:rPr>
          <w:rStyle w:val="HebrewChar"/>
          <w:rFonts w:cs="FrankRuehl" w:hint="cs"/>
          <w:rtl/>
        </w:rPr>
        <w:t xml:space="preserve"> חד אמר אנא זיינא להו בחיטי ושערי, וחד אמר להו בדחמרא ובדמילחא ומשחא, וחד אמר להו בדציבי (עצים)</w:t>
      </w:r>
      <w:r w:rsidR="00AC067F" w:rsidRPr="00AC067F">
        <w:rPr>
          <w:rStyle w:val="HebrewChar"/>
          <w:rFonts w:cs="FrankRuehl" w:hint="cs"/>
          <w:rtl/>
        </w:rPr>
        <w:t>...</w:t>
      </w:r>
      <w:r w:rsidRPr="00AC067F">
        <w:rPr>
          <w:rStyle w:val="HebrewChar"/>
          <w:rFonts w:cs="FrankRuehl" w:hint="cs"/>
          <w:rtl/>
        </w:rPr>
        <w:t xml:space="preserve"> אמרו להו ניפוק ונעביד קרבא בהדייהו, אמרו להו רבנן לא מסתייעא מילתא. קמו קלנהו להנהו אמברי דחיטי ושערי והיה כפנא. מרתא בת בייתוס עתירתא דירושלים הויא, שדרתא לשלוחה ואמרה ליה זיל אייתי לי סמידא, אדאזל איזדבן, אתא אמר לה סמידא ליכא, חיוורתא איכא</w:t>
      </w:r>
      <w:r w:rsidR="00AC067F" w:rsidRPr="00AC067F">
        <w:rPr>
          <w:rStyle w:val="HebrewChar"/>
          <w:rFonts w:cs="FrankRuehl" w:hint="cs"/>
          <w:rtl/>
        </w:rPr>
        <w:t>...</w:t>
      </w:r>
      <w:r w:rsidRPr="00AC067F">
        <w:rPr>
          <w:rStyle w:val="HebrewChar"/>
          <w:rFonts w:cs="FrankRuehl" w:hint="cs"/>
          <w:rtl/>
        </w:rPr>
        <w:t xml:space="preserve"> כי הוה קא ניחא נפשה אפיקתאה לכל דהבא וכספא שדיתיה בשוקא ואמרה האי למאי מיבעי לי, והיינו דכתיב כספם בחוצות ישליכו</w:t>
      </w:r>
      <w:r w:rsidR="00AC067F" w:rsidRPr="00AC067F">
        <w:rPr>
          <w:rStyle w:val="HebrewChar"/>
          <w:rFonts w:cs="FrankRuehl" w:hint="cs"/>
          <w:rtl/>
        </w:rPr>
        <w:t>...</w:t>
      </w:r>
      <w:r w:rsidRPr="00AC067F">
        <w:rPr>
          <w:rStyle w:val="HebrewChar"/>
          <w:rFonts w:cs="FrankRuehl" w:hint="cs"/>
          <w:rtl/>
        </w:rPr>
        <w:t xml:space="preserve"> (גיטין נה ב,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דאמר רבי יוחנן לא חרבה ירושלים אלא על שדנו בה דין תורה, אלא דיני דמגיזתא לדיינו, אלא אימא שהעמידו דיניהם על דין תורה ולא עבדו לפנים משורת הדין. (בבא מציעא ל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שוב פעם היו עולים לירושלים, כיון שהגיעו להר הצופים קרעו בגדיהם, כיון שהגיעו להר הבית ראו שועל יוצא מבית קדשי הקדשים, התחילו הן בוכין ורבי עקיבא מצחק. אמרו לו מפני מה אתה מצחק, אמר להם מפני מה אתם בוכים, אמרו לו מקום שכתוב בו והזר הקרב יומת, ועכשיו שועלים הילכו בו. אמר להן לכך אני מצחק, דכתיב ואעידה לי עדים נאמנים את אוריה הכהן ואת זכריה בן יברכיהו, וכי מה ענין אוריה אצל זכריה, אוריה במקדש ראשון וזכריה במקדש שני, אלא תלה הכתוב נבואתו של זכריה בנבואתו של אוריה, באוריה כתיב לכן בגללכם ציון שדה תחרש וגו', בזכריה כתיב עוד ישבו זקנים וזקנות ברחובות ירושלים</w:t>
      </w:r>
      <w:r w:rsidR="00AC067F" w:rsidRPr="00AC067F">
        <w:rPr>
          <w:rStyle w:val="HebrewChar"/>
          <w:rFonts w:cs="FrankRuehl" w:hint="cs"/>
          <w:rtl/>
        </w:rPr>
        <w:t>...</w:t>
      </w:r>
      <w:r w:rsidRPr="00AC067F">
        <w:rPr>
          <w:rStyle w:val="HebrewChar"/>
          <w:rFonts w:cs="FrankRuehl" w:hint="cs"/>
          <w:rtl/>
        </w:rPr>
        <w:t xml:space="preserve"> עכשיו שנתקיימה נבואתו של אוריה, בידוע שנבואתו </w:t>
      </w:r>
      <w:r w:rsidRPr="00AC067F">
        <w:rPr>
          <w:rStyle w:val="HebrewChar"/>
          <w:rFonts w:cs="FrankRuehl" w:hint="cs"/>
          <w:rtl/>
        </w:rPr>
        <w:lastRenderedPageBreak/>
        <w:t>של זכריה מתקיימת</w:t>
      </w:r>
      <w:r w:rsidR="00AC067F" w:rsidRPr="00AC067F">
        <w:rPr>
          <w:rStyle w:val="HebrewChar"/>
          <w:rFonts w:cs="FrankRuehl" w:hint="cs"/>
          <w:rtl/>
        </w:rPr>
        <w:t>...</w:t>
      </w:r>
      <w:r w:rsidRPr="00AC067F">
        <w:rPr>
          <w:rStyle w:val="HebrewChar"/>
          <w:rFonts w:cs="FrankRuehl" w:hint="cs"/>
          <w:rtl/>
        </w:rPr>
        <w:t xml:space="preserve"> (מכות כד 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אושעיא ביקשו לגנוז כל כסף וזהב שבעולם מפני כספה וזהבה של ירושלים, עד שמצאו לו מקרא מן התורה שהוא מותר, שנאמר ובאו בה פריצים וחללוה. וירושלים הויא רובא דעלמא, אלא אמר אביי בקשו לגנוז דינרא הדריינא טירייאנא שייאפא מפני טבעה של ירושלים</w:t>
      </w:r>
      <w:r w:rsidR="00AC067F" w:rsidRPr="00AC067F">
        <w:rPr>
          <w:rStyle w:val="HebrewChar"/>
          <w:rFonts w:cs="FrankRuehl" w:hint="cs"/>
          <w:rtl/>
        </w:rPr>
        <w:t>...</w:t>
      </w:r>
      <w:r w:rsidRPr="00AC067F">
        <w:rPr>
          <w:rStyle w:val="HebrewChar"/>
          <w:rFonts w:cs="FrankRuehl" w:hint="cs"/>
          <w:rtl/>
        </w:rPr>
        <w:t xml:space="preserve"> (בכורות נ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אבות דרבי נתן:</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וכשבא אספסיינוס קיסר להחריב את ירושלים בקשו קנאים לשרוף כל הטוב ההוא באש, אמר להם כלבא שבוע מפני מה מחריבים את העיר הזאת ואתם מבקשים כל הטוב הזה לשרוף באש, המתינו לי שאכנס ואראה מה יש לי בתוך הבית. הלך ומצא שיש לו מזון עשרים ושתים שנה סעודה לכל אחד ואחד מירושלים. מיד צוה וגדשו ובררו וטחנו ורקדו ולשו ואפו והתקין מזון כ"ב שנה לכל אחד ואחד מירושלים ולא השגיחו עליו. מה היו אנשי ירושלים עושין, היו מביאין העגלים וגוררים אותם במגרים וטוחים אותם בטיט. ועוד עשו אנשי ירושלים שולקין את התבן ואוכלין אותם. וכל אחד ואחד מישראל שרוי נגד חומותיה של ירושלים, אמר מי יתן לי חמש תמרים וארד ואטול חמשה ראשים. נתנו לו חמשה תמרים ירד ונטל חמשה ראשים מאנשי אספסיינוס. הציץ אספסינוס בצואתן וראה שאין בהן מין דגן, ואמר לחיילות שלו ומה אלו שאין אוכלין אלא תבן כך הורגין, אילו היו אוכלין כל מה שאתם אוכלין ושותין על אחת כמה וכמה שהיו הורגין אתכם. (פרק ו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ואף אנשי ירושלים לא לקו אלא על שבזו דברי הנביאים, שנאמר ויהיו מלעיבים במלאכי האלקים ובוזים דבריו ומתעתים בנביאיו עד עלות חמת ה' בעמו עד לאין מרפא (דברי הימים ב' ל"ו)</w:t>
      </w:r>
      <w:r w:rsidR="00AC067F" w:rsidRPr="00AC067F">
        <w:rPr>
          <w:rStyle w:val="HebrewChar"/>
          <w:rFonts w:cs="FrankRuehl" w:hint="cs"/>
          <w:rtl/>
        </w:rPr>
        <w:t>...</w:t>
      </w:r>
      <w:r w:rsidRPr="00AC067F">
        <w:rPr>
          <w:rStyle w:val="HebrewChar"/>
          <w:rFonts w:cs="FrankRuehl" w:hint="cs"/>
          <w:rtl/>
        </w:rPr>
        <w:t xml:space="preserve"> לכך הזהיר הקב"ה על כבודן של זקנים</w:t>
      </w:r>
      <w:r w:rsidR="00AC067F" w:rsidRPr="00AC067F">
        <w:rPr>
          <w:rStyle w:val="HebrewChar"/>
          <w:rFonts w:cs="FrankRuehl" w:hint="cs"/>
          <w:rtl/>
        </w:rPr>
        <w:t>...</w:t>
      </w:r>
      <w:r w:rsidRPr="00AC067F">
        <w:rPr>
          <w:rStyle w:val="HebrewChar"/>
          <w:rFonts w:cs="FrankRuehl" w:hint="cs"/>
          <w:rtl/>
        </w:rPr>
        <w:t xml:space="preserve"> (משפטים יב)</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 xml:space="preserve">ולא חרבה ירושלים אלא על קלקול הדין, שנאמר (יחזקאל כ"ב) טמאת השם רבת המהומה, שם שהיה לך על ידי הדין טמאת, </w:t>
      </w:r>
      <w:r w:rsidR="00F30EFB" w:rsidRPr="00AC067F">
        <w:rPr>
          <w:rStyle w:val="HebrewChar"/>
          <w:rFonts w:cs="FrankRuehl" w:hint="cs"/>
          <w:rtl/>
        </w:rPr>
        <w:lastRenderedPageBreak/>
        <w:t>וכתיב מלאתי משפט צדק ילין בה ועתה מרצחים, על ידי שהיתה מלאתי משפט צדק ילין בה, אמר להם ירמיה לא האמינו מלכי ארץ וכל יושבי תבל וגו', וכתיב (איכה ד') מחטאת נביאיה עונות כהניה וגו'. (שופטים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 הקדום: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כיון שחרבה ירושלים ערבה כל שמחה, גלה משוש כל הארץ (ישעיה כ"ד י"א), מהו ערבה, חשכה, כמו שאומרים ויהי ערב. כשישוב הקב"ה ויבנה את ירושלים הוא מחזיר השמחה לתוכה, שנאמר כי ניחם ה' ציון וגו'. (פקודי 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פסיקתא: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ויחזק הרעב בעיר, והיו בנות ציון מחברות בשווקים והיו רואות אלו את אלו, זאת אומרת לחברתה למה יצאת לשוק שלא יצאת לשוק מימיך, והיא עונה ואומרת לה מכסה אני ממך, קשה היא מכת רעב, איני יכולה לסבול, והן אוחזות זו בזו וחוזרת מבקשות בתוך העיר, ולא היו מוצאות, והיו מגפפות את העמודים ומתות עליהם בראש כל פינה, ובניהן יונקים לחלבן היו מהלכין על ידיהם ועל רגליהם, כל אחד ואחד מכיר את אמו והוא עולה ונוטל את דדו ונותנו בפיו שמא ימשוך לו חלב, והוא אינו מושך, ונפשו מטרפת והוא מת אל חיק אמו, לקיים מה שנאמר בהשתפך נפשם אל חיק אמותם. באותה השעה אמר המקום לירמיהו, קום לך לענתות וקח את השדה וגו', אותה שעה חשב ירמיהו בלבו שמא נותן הוא המקום</w:t>
      </w:r>
      <w:r w:rsidR="00AC067F" w:rsidRPr="00AC067F">
        <w:rPr>
          <w:rStyle w:val="HebrewChar"/>
          <w:rFonts w:cs="FrankRuehl" w:hint="cs"/>
          <w:rtl/>
        </w:rPr>
        <w:t>...</w:t>
      </w:r>
      <w:r w:rsidRPr="00AC067F">
        <w:rPr>
          <w:rStyle w:val="HebrewChar"/>
          <w:rFonts w:cs="FrankRuehl" w:hint="cs"/>
          <w:rtl/>
        </w:rPr>
        <w:t xml:space="preserve"> כיון שיצא ירמיהו מירושלים ירד המלאך מן השמים ונתן רגליו על חומות ירושלים ופרצן, קרא ואמר יבואו השונאים ויכנסו לבית שאדונו אינו בתוכו ויבזו אותו ויחרבו</w:t>
      </w:r>
      <w:r w:rsidR="00AC067F" w:rsidRPr="00AC067F">
        <w:rPr>
          <w:rStyle w:val="HebrewChar"/>
          <w:rFonts w:cs="FrankRuehl" w:hint="cs"/>
          <w:rtl/>
        </w:rPr>
        <w:t>...</w:t>
      </w:r>
      <w:r w:rsidRPr="00AC067F">
        <w:rPr>
          <w:rStyle w:val="HebrewChar"/>
          <w:rFonts w:cs="FrankRuehl" w:hint="cs"/>
          <w:rtl/>
        </w:rPr>
        <w:t xml:space="preserve"> שלא תהיו משבחים ואומרים אתם כבשתם אותה, קריה כבושה כבשתם, עם הרוג הרגתם. באו השונאים וקבעו בימה שלהם בהר הבית, הלכו ועלו להם בבימה אמצעית מקום שהיה המלך שלמה יושב ונוטל עצה מן הזקנים, משם שנשתכלל בית המקדש, שם ישבו השונאים ונטלו עצה האיך לשרוף בית המקדש. עד שנמלכו ביניהם, נטלו עיניהם והנה ארבע מלאכים יורדים ובידם ארבעה לפידים של אש, ונתנו בארבעה זויות של היכל ושרפו אותו. </w:t>
      </w:r>
      <w:r w:rsidRPr="00AC067F">
        <w:rPr>
          <w:rStyle w:val="HebrewChar"/>
          <w:rFonts w:cs="FrankRuehl" w:hint="cs"/>
          <w:rtl/>
        </w:rPr>
        <w:lastRenderedPageBreak/>
        <w:t>(פרק כו,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בכה תבכה, למה שתי בכיות, בכיה על הרוגיה, בכיה אף על הרעב שהיה שם, שהיו אוכלים בשר בנים ובנות, כמה שנאמר ידי נשים רחמניות בשלו ילדיהן היו לברות למו וגו' (איכה ד' י'), דבר אחר בכיה על ירושלים, בכיה על נהרות בבל, כמו שכתוב (תהלים קל"ז) על נהרות בבל שם ישבנו גם בכינו וגו'. בכה תבכה, בוכה על עצמה, ובוכה על שפירש מהם ירמיה, למה שהיה מיקל את העול מעליהם, מה היה עושה, היה נותן את הקולר על צוארו, והיה נבוזראדן מסירו, והיה אומר לו חובל אתה בנפשי שלא ישמע המלך</w:t>
      </w:r>
      <w:r w:rsidR="00AC067F" w:rsidRPr="00AC067F">
        <w:rPr>
          <w:rStyle w:val="HebrewChar"/>
          <w:rFonts w:cs="FrankRuehl" w:hint="cs"/>
          <w:rtl/>
        </w:rPr>
        <w:t>...</w:t>
      </w:r>
      <w:r w:rsidRPr="00AC067F">
        <w:rPr>
          <w:rStyle w:val="HebrewChar"/>
          <w:rFonts w:cs="FrankRuehl" w:hint="cs"/>
          <w:rtl/>
        </w:rPr>
        <w:t xml:space="preserve"> והיו השבאים רודפים, וכיון שהיו רואים אותו עמהם היו מהלכים לאט לאט</w:t>
      </w:r>
      <w:r w:rsidR="00AC067F" w:rsidRPr="00AC067F">
        <w:rPr>
          <w:rStyle w:val="HebrewChar"/>
          <w:rFonts w:cs="FrankRuehl" w:hint="cs"/>
          <w:rtl/>
        </w:rPr>
        <w:t>...</w:t>
      </w:r>
      <w:r w:rsidRPr="00AC067F">
        <w:rPr>
          <w:rStyle w:val="HebrewChar"/>
          <w:rFonts w:cs="FrankRuehl" w:hint="cs"/>
          <w:rtl/>
        </w:rPr>
        <w:t xml:space="preserve"> (פרק כט,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כל עמה נאנחים מבקשים לחם (איכה א י"א), כגון אביקה בן גביית, רצונך לידע מה היתה גבורתו של אביקה בן גביית, כשבאו השונאים להקיף את ירושלים עלה אביקה לראש החומה, וכשהיו משלחים את האבן בליסטרה כיון שהיה רואה אותה באה לה אל החומה, מיד היה מתמרמר ובועט אותה ברגלו ומחזירה עליהם, מה עשו השונאים היו משלחים אותה לפנים כדי שלא תכה את החומה אלא תגיע לפני החומה, אביקה היה סבור שהיתה באה בחזקה, נתמרמר לצאת לדחותה עליהם ברגלו ונפל בין החומות, כיון שראו אנשי ירושלים שנפל אביקה נתפחדו, אמר להם אביקה אל תפחדו לא הוזקתי כלום, והם שוחטים לו פר וצולים אותו, והוא אוכל והולך לראש החומה ונלחם עמהם</w:t>
      </w:r>
      <w:r w:rsidR="00AC067F" w:rsidRPr="00AC067F">
        <w:rPr>
          <w:rStyle w:val="HebrewChar"/>
          <w:rFonts w:cs="FrankRuehl" w:hint="cs"/>
          <w:rtl/>
        </w:rPr>
        <w:t>...</w:t>
      </w:r>
      <w:r w:rsidRPr="00AC067F">
        <w:rPr>
          <w:rStyle w:val="HebrewChar"/>
          <w:rFonts w:cs="FrankRuehl" w:hint="cs"/>
          <w:rtl/>
        </w:rPr>
        <w:t xml:space="preserve"> (פרק כט)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יונתן שלש שנים ומחצה שהיו השונאים מקיפין את ירושלים היתה השכינה עומדת על הר הזיתים והיתה קוראה בכל יום קול ה' לעיר יקרא וגו' (מיכה ו' ט'), וכן דרשו ה' בהמצאו (ישעיה נ"ה ו'), ולא בקשו לעשות תשובה, ואתה עומד ואומר למה ה' תעמוד ברחוק</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ירמיה אף הוא אומר, למה לנצח תשכחינו תעזבינו לאורך ימים (איכה ה' ב'), אמר לו הקב"ה לירמיה, ירמיה, וכי אני עזבתים תחילה, הם עזבו אותי, שנאמר עזבו את ה' ניאצו את קדוש ישראל</w:t>
      </w:r>
      <w:r w:rsidR="00AC067F" w:rsidRPr="00AC067F">
        <w:rPr>
          <w:rStyle w:val="HebrewChar"/>
          <w:rFonts w:cs="FrankRuehl" w:hint="cs"/>
          <w:rtl/>
        </w:rPr>
        <w:t>...</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דבר אחר ותאמר ציון, בשעה שבא נבוכדנצר </w:t>
      </w:r>
      <w:r w:rsidRPr="00AC067F">
        <w:rPr>
          <w:rStyle w:val="HebrewChar"/>
          <w:rFonts w:cs="FrankRuehl" w:hint="cs"/>
          <w:rtl/>
        </w:rPr>
        <w:lastRenderedPageBreak/>
        <w:t>ושרף את בית המקדש והגלה את ישראל ושבה אותם לא עשה אסטטיה בכל ארץ ישראל, אלא היו רודפים אותם, כמו שנאמר על צוארנו נרדפנו (איכה ה' ה'), ולמה היו רודפים אותם, אלא היו חוששים לנפשם לומר אלהיהם של אומה זו מצפה להם שיעשו תשובה, שמא יעשו תשובה עד שהם נתונים בתוך ארצם, והוא עושה לנו כדרך שעשה לסנחריב, לכך לא עשו אסטטיא בארץ ישראל. וכיון שבאו על נהרות בבל וראו עצמם שהם נתונים בידם על אדמתם, מיד עשה אסטטיא, אילו ניפנו לאכילה ושתייה, ואילו נפנו לבכי ולמספד</w:t>
      </w:r>
      <w:r w:rsidR="00AC067F" w:rsidRPr="00AC067F">
        <w:rPr>
          <w:rStyle w:val="HebrewChar"/>
          <w:rFonts w:cs="FrankRuehl" w:hint="cs"/>
          <w:rtl/>
        </w:rPr>
        <w:t>...</w:t>
      </w:r>
      <w:r w:rsidRPr="00AC067F">
        <w:rPr>
          <w:rStyle w:val="HebrewChar"/>
          <w:rFonts w:cs="FrankRuehl" w:hint="cs"/>
          <w:rtl/>
        </w:rPr>
        <w:t xml:space="preserve"> (פרק לא)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שפכו דמם כמים, כדם בהמה, שנאמר (דברים י"ב) על הארץ תשפכנו כמים, בשר חסידיך לחיתו ארץ, להודיע שאפילו העצמות לא היו מניחין לקבור</w:t>
      </w:r>
      <w:r w:rsidR="00AC067F" w:rsidRPr="00AC067F">
        <w:rPr>
          <w:rStyle w:val="HebrewChar"/>
          <w:rFonts w:cs="FrankRuehl" w:hint="cs"/>
          <w:rtl/>
        </w:rPr>
        <w:t>...</w:t>
      </w:r>
      <w:r w:rsidRPr="00AC067F">
        <w:rPr>
          <w:rStyle w:val="HebrewChar"/>
          <w:rFonts w:cs="FrankRuehl" w:hint="cs"/>
          <w:rtl/>
        </w:rPr>
        <w:t xml:space="preserve"> ולא עוד אלא שמחרפים אותנו, שנאמר היינו חרפה לשכנינו, ולא עוד אלא שהם אומרים אין אנו אשמים עליכם, שנאמר (ירמיה ג') אמרו לא נאשם. (תהלים עט)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לך להבין עוד באלו דברים שחרבה ירושלים בשבילם, כולם הם דברים ראוים אל החורבן, כמו שאמרנו אצל חלול שבת, מפני כי מדת הדין היתה שולטת על ידי חלול שבת, וכן על שבטלו קריאת שמע שחרית וערבית, עד שלא היה נמצא שום תורה כאשר אין כאן קריאת שמע שחרית וערבית, ובדבר זה שלטת מדת הדין הקשה שהיא מחריבה הכל, וכן על ידי שבטלו בה תינוקות של בית רבן, כמו שיתבאר בסמוך</w:t>
      </w:r>
      <w:r w:rsidR="00AC067F" w:rsidRPr="00AC067F">
        <w:rPr>
          <w:rStyle w:val="HebrewChar"/>
          <w:rFonts w:cs="FrankRuehl" w:hint="cs"/>
          <w:rtl/>
        </w:rPr>
        <w:t>...</w:t>
      </w:r>
      <w:r w:rsidRPr="00AC067F">
        <w:rPr>
          <w:rStyle w:val="HebrewChar"/>
          <w:rFonts w:cs="FrankRuehl" w:hint="cs"/>
          <w:rtl/>
        </w:rPr>
        <w:t xml:space="preserve"> (חידושי אגדות שבת קיח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אקמצא ובר קמצא וכו', קשה, למה היה חורבן ירושלים בפני עצמו וחורבן טור מלכא בפני עצמו, ולא נחרב הכל כאשר נגזר חורבן על ירושלים</w:t>
      </w:r>
      <w:r w:rsidR="00AC067F" w:rsidRPr="00AC067F">
        <w:rPr>
          <w:rStyle w:val="HebrewChar"/>
          <w:rFonts w:cs="FrankRuehl" w:hint="cs"/>
          <w:rtl/>
        </w:rPr>
        <w:t>...</w:t>
      </w:r>
      <w:r w:rsidRPr="00AC067F">
        <w:rPr>
          <w:rStyle w:val="HebrewChar"/>
          <w:rFonts w:cs="FrankRuehl" w:hint="cs"/>
          <w:rtl/>
        </w:rPr>
        <w:t xml:space="preserve"> דע כי דברי חכמים עמוקים מאד מאד, כאשר היו ישראל בארץ היה ישוב הארץ בשלשה דרכים, הראשון, והוא עליון על כל שהשכינה היתה שורה ביניהם, ואין לך ישוב כמו זה, כי אין ספק, כי היה מתברכים בטל ומטר, והיה עיני השי"ת בה מראשית השנה ועד אחרית שנה</w:t>
      </w:r>
      <w:r w:rsidR="00AC067F" w:rsidRPr="00AC067F">
        <w:rPr>
          <w:rStyle w:val="HebrewChar"/>
          <w:rFonts w:cs="FrankRuehl" w:hint="cs"/>
          <w:rtl/>
        </w:rPr>
        <w:t>...</w:t>
      </w:r>
      <w:r w:rsidRPr="00AC067F">
        <w:rPr>
          <w:rStyle w:val="HebrewChar"/>
          <w:rFonts w:cs="FrankRuehl" w:hint="cs"/>
          <w:rtl/>
        </w:rPr>
        <w:t xml:space="preserve"> השני, כי היה בארץ רבוי עם מאד, </w:t>
      </w:r>
      <w:r w:rsidRPr="00AC067F">
        <w:rPr>
          <w:rStyle w:val="HebrewChar"/>
          <w:rFonts w:cs="FrankRuehl" w:hint="cs"/>
          <w:rtl/>
        </w:rPr>
        <w:lastRenderedPageBreak/>
        <w:t>השלישי, שהיה ישוב הארץ על ידי מקומות וכרכים חזקים</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לך להתבונן מה עשה קמצא ומה פשעו ומה חטאו, כי על ידי זה שהיה באותו דור שנאת חנם ומחלוקת, ודרך המקום שיש בו שנאת חנם שלוקח לו אוהב לחלוק עם אחר ששונא אותו, וזה שהיה רחמיה קמצא, זאת האהבה עצמה הוא חלקו ופירוד, ולפיכך האוהב הזה נקרא קמצא, שאין זה רק להתקשר ביחד כדי לחלוק על אחרים</w:t>
      </w:r>
      <w:r w:rsidR="00AC067F" w:rsidRPr="00AC067F">
        <w:rPr>
          <w:rStyle w:val="HebrewChar"/>
          <w:rFonts w:cs="FrankRuehl" w:hint="cs"/>
          <w:rtl/>
        </w:rPr>
        <w:t>...</w:t>
      </w:r>
      <w:r w:rsidRPr="00AC067F">
        <w:rPr>
          <w:rStyle w:val="HebrewChar"/>
          <w:rFonts w:cs="FrankRuehl" w:hint="cs"/>
          <w:rtl/>
        </w:rPr>
        <w:t xml:space="preserve"> ומפני זה נחרבה ירושלים עיר הקודש המאחדת את ישראל, כי חורבן ירושלים על ידי שנאת חנם ומחלוקת, כי שנאת חנם ומחלוקת הוא היפך המקום המאחד את ישראל. ודוקא בית שני חרב על ידי שנאת חנם, מפני שיותר ראוי שיהיה אחדות בישראל במקדש שני, שלא היה חלוק בישראל כמו שהיה במקדש ראשון שהיו ישראל מחולקים לשנים, ישראל ויהודה</w:t>
      </w:r>
      <w:r w:rsidR="00AC067F" w:rsidRPr="00AC067F">
        <w:rPr>
          <w:rStyle w:val="HebrewChar"/>
          <w:rFonts w:cs="FrankRuehl" w:hint="cs"/>
          <w:rtl/>
        </w:rPr>
        <w:t>...</w:t>
      </w:r>
      <w:r w:rsidRPr="00AC067F">
        <w:rPr>
          <w:rStyle w:val="HebrewChar"/>
          <w:rFonts w:cs="FrankRuehl" w:hint="cs"/>
          <w:rtl/>
        </w:rPr>
        <w:t xml:space="preserve"> (שם גיטין נה ב)</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והנה זה היה כעס וחימה של הקיסר, ומזה הטעם מה ששלח הקרבן הוא סבה עצמית לחורבן ירושלים והמזבח, ששם מקריבים, שעל ידי זה נגלה אל הקיסר שישראל מתנגדים אל האומות מצד בית המקדש, שבראשונה היו אומרים ירושלים והמזבח שלימות כל הנמצאים, ועכשיו נתגלה על ידי קרבן זה, שבית המקדש מיוחד דוקא לישראל</w:t>
      </w:r>
      <w:r w:rsidRPr="00AC067F">
        <w:rPr>
          <w:rStyle w:val="HebrewChar"/>
          <w:rFonts w:cs="FrankRuehl" w:hint="cs"/>
          <w:rtl/>
        </w:rPr>
        <w:t>...</w:t>
      </w:r>
      <w:r w:rsidR="00F30EFB" w:rsidRPr="00AC067F">
        <w:rPr>
          <w:rStyle w:val="HebrewChar"/>
          <w:rFonts w:cs="FrankRuehl" w:hint="cs"/>
          <w:rtl/>
        </w:rPr>
        <w:t xml:space="preserve"> (שם)</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תופעה אופינית וראויה להתבוננות היא, שאין אנו מסתפקים ביום זכרון אחד לאבדן עצמאותנו המדינית, ביום בו נחרב בית המקדש, אלא יש לנו ימי זכרון מיוחדים לכל מאורע שהביא לידי חורבן זה</w:t>
      </w:r>
      <w:r w:rsidR="00AC067F" w:rsidRPr="00AC067F">
        <w:rPr>
          <w:rStyle w:val="HebrewChar"/>
          <w:rFonts w:cs="FrankRuehl" w:hint="cs"/>
          <w:rtl/>
        </w:rPr>
        <w:t>...</w:t>
      </w:r>
      <w:r w:rsidRPr="00AC067F">
        <w:rPr>
          <w:rStyle w:val="HebrewChar"/>
          <w:rFonts w:cs="FrankRuehl" w:hint="cs"/>
          <w:rtl/>
        </w:rPr>
        <w:t xml:space="preserve"> אולי יש בתופעה זו משום רמז על כך, שהחורבן לא בא לפתע-פתאום כתוצאה ממשגה מסויים, כך שאבותינו מצאו פתאום את עצמם בפני מצב קיים שאי אפשר לשנותו. לאמיתו של דבר היה בידם עד הרגע האחרון למנוע את השואה הנוראה. אפילו על שפת התהום עוד יכלו לחזור בהם ולהתעלות שוב בפריחה רעננה, הם לא עשו דבר כדי לשפר את מעשיהם ולתקן את אשר עיוותו, ולא מנעו את הפורענות. האין דבר זה בא ללמדנו, כי לעולם אינו מאוחר מלחזור בתשובה אל אבינו </w:t>
      </w:r>
      <w:r w:rsidRPr="00AC067F">
        <w:rPr>
          <w:rStyle w:val="HebrewChar"/>
          <w:rFonts w:cs="FrankRuehl" w:hint="cs"/>
          <w:rtl/>
        </w:rPr>
        <w:lastRenderedPageBreak/>
        <w:t>שבשמים, כי בכל יום ניתן לנו לשוב ולהקים מחדש את הריסות ישענו</w:t>
      </w:r>
      <w:r w:rsidR="00AC067F" w:rsidRPr="00AC067F">
        <w:rPr>
          <w:rStyle w:val="HebrewChar"/>
          <w:rFonts w:cs="FrankRuehl" w:hint="cs"/>
          <w:rtl/>
        </w:rPr>
        <w:t>...</w:t>
      </w:r>
      <w:r w:rsidRPr="00AC067F">
        <w:rPr>
          <w:rStyle w:val="HebrewChar"/>
          <w:rFonts w:cs="FrankRuehl" w:hint="cs"/>
          <w:rtl/>
        </w:rPr>
        <w:t xml:space="preserve"> (במעגלי שנה חלק ד עמוד פב)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פרי צדיק: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דאיתא (גיטין נ"ה) אקמצא ובר קמצא חרוב ירושלים, אתרגנגולא ותרנגולתא חרוב טור מלכא, אשקא דריספיק חריב ביתר, וענין ג' חורבנות אלו הם כגנד ג' מדות הרעות, הקנאה התאוה והכבוד, שהם שורש הג' חטאים, עבודה זרה, גלוי עריות ושפיכות דמים, וזהו אקמצא ובר קמצא חריב ירושלים היינו בעון שנאת חנם, שהוא מדת הקנאה ושפיכות דמים, שהם קליפת עשו רציחה, ועבור זה היה חורבן בית שני על ידי אדום, דתמיד</w:t>
      </w:r>
      <w:r>
        <w:rPr>
          <w:rStyle w:val="HebrewChar"/>
          <w:rtl/>
        </w:rPr>
        <w:t> </w:t>
      </w:r>
      <w:r w:rsidRPr="00AC067F">
        <w:rPr>
          <w:rStyle w:val="HebrewChar"/>
          <w:rFonts w:cs="FrankRuehl" w:hint="cs"/>
          <w:bCs/>
          <w:rtl/>
        </w:rPr>
        <w:t xml:space="preserve"> כל שנמצא קטרוג על ישראל באיזו מדה, אז האומה שקליפתה מעין מדה זו מושלת עליהם,</w:t>
      </w:r>
      <w:r>
        <w:rPr>
          <w:rStyle w:val="HebrewChar"/>
          <w:rtl/>
        </w:rPr>
        <w:t> </w:t>
      </w:r>
      <w:r w:rsidRPr="00AC067F">
        <w:rPr>
          <w:rStyle w:val="HebrewChar"/>
          <w:rFonts w:cs="FrankRuehl" w:hint="cs"/>
          <w:rtl/>
        </w:rPr>
        <w:t xml:space="preserve"> דיש להם טענה שגם בישראל נמצא מעין מדתם</w:t>
      </w:r>
      <w:r w:rsidR="00AC067F" w:rsidRPr="00AC067F">
        <w:rPr>
          <w:rStyle w:val="HebrewChar"/>
          <w:rFonts w:cs="FrankRuehl" w:hint="cs"/>
          <w:rtl/>
        </w:rPr>
        <w:t>...</w:t>
      </w:r>
      <w:r w:rsidRPr="00AC067F">
        <w:rPr>
          <w:rStyle w:val="HebrewChar"/>
          <w:rFonts w:cs="FrankRuehl" w:hint="cs"/>
          <w:rtl/>
        </w:rPr>
        <w:t xml:space="preserve"> (ט"ו באב א)</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ירושלים - לעתיד לבא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בית המקדש- נהר, גאולה, לעתיד לבא, משיח)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ימים באים נאום ה' ונבנתה העיר לה' ממגדל חננאל עד שער הפינה. ויצא עוד קוה המדה נגדו על גבעת גרב ונסב געתה. וכל העמק הפגרים והדשן וכל השדמות עד נחל קדרון עד פנת שער הסוסים מזרחה קדש לה' לא ינתש ולא יהרס עוד לעולם. (ירמיה לא לז)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במראות אלקים הביאני אל ארץ ישראל ויניחני אל הר גבה מאד ועליו כמבנה עיר מנגב. ויבא אותי שמה והנה איש מראהו כמראה נחשת ופתיל פשתים בידו וקנה המדה והוא עומד בשער. וידבר אלי האיש בן אדם ראה בעיניך ובאזניך שמע ושים לבך לכל אשר אני מראה אותך כי למען הראותכה הבאתה הנה, הגד את כל אשר אתה רואה לבית ישראל. והנה חומה מחוץ לבית סביב סביב, וביד האיש קנה המדה שש אמות באמה וטפח וימד את רחב הבנין קנה אחד וקומה קנה אחד</w:t>
      </w:r>
      <w:r w:rsidR="00AC067F" w:rsidRPr="00AC067F">
        <w:rPr>
          <w:rStyle w:val="HebrewChar"/>
          <w:rFonts w:cs="FrankRuehl" w:hint="cs"/>
          <w:rtl/>
        </w:rPr>
        <w:t>...</w:t>
      </w:r>
      <w:r w:rsidRPr="00AC067F">
        <w:rPr>
          <w:rStyle w:val="HebrewChar"/>
          <w:rFonts w:cs="FrankRuehl" w:hint="cs"/>
          <w:rtl/>
        </w:rPr>
        <w:t xml:space="preserve"> (יחזקאל מ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ועל גבול יהודה מפאת קדים עד פאת ימה תהיה התרומה אשר תרימו חמשה ועשרים אלף רוחב ואורך כאחד החלקים מפאת קדימה עד פאת </w:t>
      </w:r>
      <w:r w:rsidRPr="00AC067F">
        <w:rPr>
          <w:rStyle w:val="HebrewChar"/>
          <w:rFonts w:cs="FrankRuehl" w:hint="cs"/>
          <w:rtl/>
        </w:rPr>
        <w:lastRenderedPageBreak/>
        <w:t>ימה, והיה המקדש בתוכו. התרומה אשר תרימו לה' אורך חמשה ועשרים אלף ורוחב עשרת אלפים. ולאלה תהיה תרומת הקדש לכהנים</w:t>
      </w:r>
      <w:r w:rsidR="00AC067F" w:rsidRPr="00AC067F">
        <w:rPr>
          <w:rStyle w:val="HebrewChar"/>
          <w:rFonts w:cs="FrankRuehl" w:hint="cs"/>
          <w:rtl/>
        </w:rPr>
        <w:t>...</w:t>
      </w:r>
      <w:r w:rsidRPr="00AC067F">
        <w:rPr>
          <w:rStyle w:val="HebrewChar"/>
          <w:rFonts w:cs="FrankRuehl" w:hint="cs"/>
          <w:rtl/>
        </w:rPr>
        <w:t xml:space="preserve"> והלוים לעומת גבול הכהנים חמשה ועשרים אלף אורך ורחב עשרת אלפים כל אורך חמשה ועשרים אלף ורחב עשרת אלפים</w:t>
      </w:r>
      <w:r w:rsidR="00AC067F" w:rsidRPr="00AC067F">
        <w:rPr>
          <w:rStyle w:val="HebrewChar"/>
          <w:rFonts w:cs="FrankRuehl" w:hint="cs"/>
          <w:rtl/>
        </w:rPr>
        <w:t>...</w:t>
      </w:r>
      <w:r w:rsidRPr="00AC067F">
        <w:rPr>
          <w:rStyle w:val="HebrewChar"/>
          <w:rFonts w:cs="FrankRuehl" w:hint="cs"/>
          <w:rtl/>
        </w:rPr>
        <w:t xml:space="preserve"> וחמשת אלפים הנותר ברוחב על פני חמשה ועשרים אלף חול הוא לעיר למושב ולמגרש והיתה העיר בתוכו. ואלה מדותיה פאת צפון חמש מאות וארבעת אלפים, ופאת נגב חמש מאות וארבעת אלפים, ופאת קדים חמש מאות וארבעת אלפים ופאת ימה חמש מאות וארבעת אלפים. והיה מגרש לעיר צפונה חמשים ומאתים ונגבה חמשים ומאתים וקדימה חמשים ומאתים וימה חמשים ומאתים. והנותר באורך לעמת תרומת הקדש עשרת אלפים קדימה ועשרת אלפים ימה, והיה לעמת תרומת הקדש, והיה תבואתה ללחם לעבדי העיר. והעובד העיר, יעבדוהו מכל שבטי ישראל</w:t>
      </w:r>
      <w:r w:rsidR="00AC067F" w:rsidRPr="00AC067F">
        <w:rPr>
          <w:rStyle w:val="HebrewChar"/>
          <w:rFonts w:cs="FrankRuehl" w:hint="cs"/>
          <w:rtl/>
        </w:rPr>
        <w:t>...</w:t>
      </w:r>
      <w:r w:rsidRPr="00AC067F">
        <w:rPr>
          <w:rStyle w:val="HebrewChar"/>
          <w:rFonts w:cs="FrankRuehl" w:hint="cs"/>
          <w:rtl/>
        </w:rPr>
        <w:t xml:space="preserve"> (שם מח ח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אלה תוצאות העיר מפאת צפון חמש מאות וארבעת אלפים מדה. ושערי העיר על שמות שבטי ישראל שערים שלשה צפונה, שער ראובן אחד, שער יהודה אחד, שער לוי אחד</w:t>
      </w:r>
      <w:r w:rsidR="00AC067F" w:rsidRPr="00AC067F">
        <w:rPr>
          <w:rStyle w:val="HebrewChar"/>
          <w:rFonts w:cs="FrankRuehl" w:hint="cs"/>
          <w:rtl/>
        </w:rPr>
        <w:t>...</w:t>
      </w:r>
      <w:r w:rsidRPr="00AC067F">
        <w:rPr>
          <w:rStyle w:val="HebrewChar"/>
          <w:rFonts w:cs="FrankRuehl" w:hint="cs"/>
          <w:rtl/>
        </w:rPr>
        <w:t xml:space="preserve"> סביב שמנה עשר אלף ושם העיר מיום ה' שמה. (שם ל והלאה)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כה אמר ה' צב-אות קנאתי לציון קנאה גדולה, וחמה גדולה קנאתי לה. כה אמר ה' שבתי אל ציון ושכנתי בתוך ירושלים, ונקראה ירושלים עיר האמת והר ה' צב-אות הר הקדש. כה אמר ה' עוד ישבו זקנים וזקנות ברחובות ירושלים ואיש משענתו בידו מרוב ימים ורחובות העיר ימלאו ילדים וילדות משחקים ברחובותיה</w:t>
      </w:r>
      <w:r w:rsidR="00AC067F" w:rsidRPr="00AC067F">
        <w:rPr>
          <w:rStyle w:val="HebrewChar"/>
          <w:rFonts w:cs="FrankRuehl" w:hint="cs"/>
          <w:rtl/>
        </w:rPr>
        <w:t>...</w:t>
      </w:r>
      <w:r w:rsidRPr="00AC067F">
        <w:rPr>
          <w:rStyle w:val="HebrewChar"/>
          <w:rFonts w:cs="FrankRuehl" w:hint="cs"/>
          <w:rtl/>
        </w:rPr>
        <w:t xml:space="preserve"> (זכריה ח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תא חזי, כתוב זכר ה' לבני אדום את יום ירושלים האומרים ערו ערו עד היסוד בה. ועל כן עתיד הקב"ה לבנות את יסודות ירושלים מיסודות אחרים שישלטו על הכל, ומי הם, הם ספירים, שכתוב ויסדתיך בספירים, שאלו הם יסודות ואדנים תקיפים ועליונים שאין בהם חולשה כמו בראשונים. מהו הטעם, כי אבנים הראשונות שבאלו היסודות יכלו שאר העמים </w:t>
      </w:r>
      <w:r w:rsidRPr="00AC067F">
        <w:rPr>
          <w:rStyle w:val="HebrewChar"/>
          <w:rFonts w:cs="FrankRuehl" w:hint="cs"/>
          <w:rtl/>
        </w:rPr>
        <w:lastRenderedPageBreak/>
        <w:t>לשלוט עליהם, משום שאין בהם הארה עליונה כראוי, אבל אלו יהיו מאירים מהארה עליונה, וההארה נשקעת בתוך תהומות שלא יוכלו (העמים לשלוט עליהם).ואלו הם ספירים שיאירו למעלה ולמטה, ומשום שבזמן ההוא תתוסף הארה עליונה למעלה ולמטה</w:t>
      </w:r>
      <w:r w:rsidR="00AC067F" w:rsidRPr="00AC067F">
        <w:rPr>
          <w:rStyle w:val="HebrewChar"/>
          <w:rFonts w:cs="FrankRuehl" w:hint="cs"/>
          <w:rtl/>
        </w:rPr>
        <w:t>...</w:t>
      </w:r>
      <w:r w:rsidRPr="00AC067F">
        <w:rPr>
          <w:rStyle w:val="HebrewChar"/>
          <w:rFonts w:cs="FrankRuehl" w:hint="cs"/>
          <w:rtl/>
        </w:rPr>
        <w:t xml:space="preserve"> תא חזי, אלו אבנים של יסודות ציון וירושלים חס ושלום ששלטו עליהן שאר העמים, לא שרפו אותם ולא נשרפו, אלא כולן נגנזו, וגנז אותן הקב"ה, וכל אלו יסודות של הבית הקדוש כולם נגנזו ולא נאבד מהם אפילו אחד. וכשיחזור הקב"ה ויקים את ירושלים על מקומה, אלו היסודות של האבנים הראשונות יחזרו למקומן ולא תשלוט בהן עין אחר לראותן, חוץ בזמן שיכחול אדם את עיניו בפוך ההוא, וימלא את עיניו ממנו, ואז יראה כל האבנים וכל היסודות של ירושלים שהם מתוקנים במקומם ולא שלטו בהם שאר העמים, וכל אלו אבנים היקרות האחרות וכל בניני אבן כולם עומדים על קיומם</w:t>
      </w:r>
      <w:r w:rsidR="00AC067F" w:rsidRPr="00AC067F">
        <w:rPr>
          <w:rStyle w:val="HebrewChar"/>
          <w:rFonts w:cs="FrankRuehl" w:hint="cs"/>
          <w:rtl/>
        </w:rPr>
        <w:t>...</w:t>
      </w:r>
      <w:r w:rsidRPr="00AC067F">
        <w:rPr>
          <w:rStyle w:val="HebrewChar"/>
          <w:rFonts w:cs="FrankRuehl" w:hint="cs"/>
          <w:rtl/>
        </w:rPr>
        <w:t xml:space="preserve"> (פקודי שפ,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ועד עתה לא היה זה בעולם, כי אפילו העיר ירושלים לא תהיה אומנותו של אדם, כי כתוב ואני אהיה לה נאום ה' חומת אש סביב וגו', אם בעיר כתוב כך, כל שכן הבית, שהוא משכן שלו, ופעולה זו (של הקב"ה) היתה צריכה להראות בתחילה כשיצאו ישראל ממצרים, ונתעכב עד לאחרית הימים בגאולה האחרונה. (פנחס קנא)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ולעתיד לבא עתיד הקב"ה לחזור לירושלים ולהיות חומה לשומרה, כדאמר ואני אהיה לה נאם ה' חומת אש סביב ולכבוד אהיה בתוכה. (זהר חדש ויצא סד)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לו ומה אתה מקיים ודמשק מנוחתו, מניין</w:t>
      </w:r>
      <w:r>
        <w:rPr>
          <w:rStyle w:val="HebrewChar"/>
          <w:rtl/>
        </w:rPr>
        <w:t> </w:t>
      </w:r>
      <w:r w:rsidRPr="00AC067F">
        <w:rPr>
          <w:rStyle w:val="HebrewChar"/>
          <w:rFonts w:cs="FrankRuehl" w:hint="cs"/>
          <w:bCs/>
          <w:rtl/>
        </w:rPr>
        <w:t xml:space="preserve"> שעתידה ירושלים להיות מגעת עד דמשק,</w:t>
      </w:r>
      <w:r>
        <w:rPr>
          <w:rStyle w:val="HebrewChar"/>
          <w:rtl/>
        </w:rPr>
        <w:t> </w:t>
      </w:r>
      <w:r w:rsidRPr="00AC067F">
        <w:rPr>
          <w:rStyle w:val="HebrewChar"/>
          <w:rFonts w:cs="FrankRuehl" w:hint="cs"/>
          <w:rtl/>
        </w:rPr>
        <w:t xml:space="preserve"> שנאמר ודמשק מנוחתו, ואין מנוחתו אלא ירושלים, שנאמר זאת מנוחתי עדי עד. אמר לו מה אתה מקיים ונבנתה העיר על תילה, אמר לו מה אני מקיים ורחבה ונסבה למעלה למעלה סביב סביב לבית על כן רוחב הבית למעלה, שעתידה ארץ ישראל להיות מרחבת ועולה מכל צדדיה כתאינה זו שקצרה מלמטה. ושערי ירושלים עתידים להיות מגיעים עד דמשק, וכן </w:t>
      </w:r>
      <w:r w:rsidRPr="00AC067F">
        <w:rPr>
          <w:rStyle w:val="HebrewChar"/>
          <w:rFonts w:cs="FrankRuehl" w:hint="cs"/>
          <w:rtl/>
        </w:rPr>
        <w:lastRenderedPageBreak/>
        <w:t>הוא אומר אפך כמגדל הלבנון צופה פני דמשק. וגליות באות וחונות בתוכה, שנאמר ודמשק מנוחתו</w:t>
      </w:r>
      <w:r w:rsidR="00AC067F" w:rsidRPr="00AC067F">
        <w:rPr>
          <w:rStyle w:val="HebrewChar"/>
          <w:rFonts w:cs="FrankRuehl" w:hint="cs"/>
          <w:rtl/>
        </w:rPr>
        <w:t>...</w:t>
      </w:r>
      <w:r w:rsidRPr="00AC067F">
        <w:rPr>
          <w:rStyle w:val="HebrewChar"/>
          <w:rFonts w:cs="FrankRuehl" w:hint="cs"/>
          <w:rtl/>
        </w:rPr>
        <w:t xml:space="preserve"> (דברים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ורב נחמן אמר אפילו פתח ברחם על ישראל חותם בבונה ירושלים, משום שנאמר בונה ירושלים ה' נדחי ישראל יכנס, אימתי בונה ירושלים ה', בזמן שנדחי ישראל יכנס</w:t>
      </w:r>
      <w:r w:rsidRPr="00AC067F">
        <w:rPr>
          <w:rStyle w:val="HebrewChar"/>
          <w:rFonts w:cs="FrankRuehl" w:hint="cs"/>
          <w:rtl/>
        </w:rPr>
        <w:t>...</w:t>
      </w:r>
      <w:r w:rsidR="00F30EFB" w:rsidRPr="00AC067F">
        <w:rPr>
          <w:rStyle w:val="HebrewChar"/>
          <w:rFonts w:cs="FrankRuehl" w:hint="cs"/>
          <w:rtl/>
        </w:rPr>
        <w:t xml:space="preserve"> (ברכות מט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עולא, אין ירושלים נפדית אלא בצדקה, שנאמר ציון במשפט תפדה ושביה בצדקה</w:t>
      </w:r>
      <w:r w:rsidR="00AC067F" w:rsidRPr="00AC067F">
        <w:rPr>
          <w:rStyle w:val="HebrewChar"/>
          <w:rFonts w:cs="FrankRuehl" w:hint="cs"/>
          <w:rtl/>
        </w:rPr>
        <w:t>...</w:t>
      </w:r>
      <w:r w:rsidRPr="00AC067F">
        <w:rPr>
          <w:rStyle w:val="HebrewChar"/>
          <w:rFonts w:cs="FrankRuehl" w:hint="cs"/>
          <w:rtl/>
        </w:rPr>
        <w:t xml:space="preserve"> (שבת קלט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יהושע בן לוי עתיד הקב"ה להוסיף על ירושלים עד שהסוס רץ ומציל. (פסחים נ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יוחנן כל שיטה ושיטה שנטלו נכרים מירושלים עתיד הקב"ה להחזירן לה, שנאמר אתן במדבר ארז שטה, ואין מדבר אלא ירושלים, שנאמר ציון מדבר היתה</w:t>
      </w:r>
      <w:r w:rsidR="00AC067F" w:rsidRPr="00AC067F">
        <w:rPr>
          <w:rStyle w:val="HebrewChar"/>
          <w:rFonts w:cs="FrankRuehl" w:hint="cs"/>
          <w:rtl/>
        </w:rPr>
        <w:t>...</w:t>
      </w:r>
      <w:r w:rsidRPr="00AC067F">
        <w:rPr>
          <w:rStyle w:val="HebrewChar"/>
          <w:rFonts w:cs="FrankRuehl" w:hint="cs"/>
          <w:rtl/>
        </w:rPr>
        <w:t xml:space="preserve"> (ראש השנה כג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והיכן מתרוממת קרנם (של צדיקים), בירושלים, שנאמר שאלו שלום ירושלים ישליו אוהביך, וכיון שנבנית ירושלים בא דוד, שנאמר אחר ישובו בני ישראל ובקשו את ה' אלקיהם ואת דוד מלכם</w:t>
      </w:r>
      <w:r w:rsidRPr="00AC067F">
        <w:rPr>
          <w:rStyle w:val="HebrewChar"/>
          <w:rFonts w:cs="FrankRuehl" w:hint="cs"/>
          <w:rtl/>
        </w:rPr>
        <w:t>...</w:t>
      </w:r>
      <w:r w:rsidR="00F30EFB" w:rsidRPr="00AC067F">
        <w:rPr>
          <w:rStyle w:val="HebrewChar"/>
          <w:rFonts w:cs="FrankRuehl" w:hint="cs"/>
          <w:rtl/>
        </w:rPr>
        <w:t xml:space="preserve"> (מגלה יז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חייא בר יוסף, עתידין צדיקים שמבצבצין ועולין בירושלים, שנאמר ויציצו מעיר כעשב הארץ, ואין עיר אלא ירושלים, שנאמר וגנותי אל העיר הזאת</w:t>
      </w:r>
      <w:r w:rsidR="00AC067F" w:rsidRPr="00AC067F">
        <w:rPr>
          <w:rStyle w:val="HebrewChar"/>
          <w:rFonts w:cs="FrankRuehl" w:hint="cs"/>
          <w:rtl/>
        </w:rPr>
        <w:t>...</w:t>
      </w:r>
      <w:r w:rsidRPr="00AC067F">
        <w:rPr>
          <w:rStyle w:val="HebrewChar"/>
          <w:rFonts w:cs="FrankRuehl" w:hint="cs"/>
          <w:rtl/>
        </w:rPr>
        <w:t xml:space="preserve"> (כתובות קיא ב)</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והשאר (מבשרו של לויתן), מחלקין אותו ועושין בו סחורה בשוקי ירושלים, שנאמר יחצוהו בין כנענים, ואין כנענים אלא תגרים, שנאמר כנען בידו מאזני מרמה לעשק אהב</w:t>
      </w:r>
      <w:r w:rsidRPr="00AC067F">
        <w:rPr>
          <w:rStyle w:val="HebrewChar"/>
          <w:rFonts w:cs="FrankRuehl" w:hint="cs"/>
          <w:rtl/>
        </w:rPr>
        <w:t>...</w:t>
      </w:r>
      <w:r w:rsidR="00F30EFB" w:rsidRPr="00AC067F">
        <w:rPr>
          <w:rStyle w:val="HebrewChar"/>
          <w:rFonts w:cs="FrankRuehl" w:hint="cs"/>
          <w:rtl/>
        </w:rPr>
        <w:t xml:space="preserve"> אמר רבי יוחנן לא כירושלים של עולם הזה ירושלים של עולם הבא, ירושלים של עולם הזה כל הרוצה לעלות עולה, של עולם הבא אין עולין אלא המזומנין לה</w:t>
      </w:r>
      <w:r w:rsidRPr="00AC067F">
        <w:rPr>
          <w:rStyle w:val="HebrewChar"/>
          <w:rFonts w:cs="FrankRuehl" w:hint="cs"/>
          <w:rtl/>
        </w:rPr>
        <w:t>...</w:t>
      </w:r>
      <w:r w:rsidR="00F30EFB" w:rsidRPr="00AC067F">
        <w:rPr>
          <w:rStyle w:val="HebrewChar"/>
          <w:rFonts w:cs="FrankRuehl" w:hint="cs"/>
          <w:rtl/>
        </w:rPr>
        <w:t xml:space="preserve"> ואמר רבי שמואל בר נחמני אמר רבי יונתן ג' נקראו על שמו של הקב"ה, ואלו הן, צדיקים ומשיח וירושלים</w:t>
      </w:r>
      <w:r w:rsidRPr="00AC067F">
        <w:rPr>
          <w:rStyle w:val="HebrewChar"/>
          <w:rFonts w:cs="FrankRuehl" w:hint="cs"/>
          <w:rtl/>
        </w:rPr>
        <w:t>...</w:t>
      </w:r>
      <w:r w:rsidR="00F30EFB" w:rsidRPr="00AC067F">
        <w:rPr>
          <w:rStyle w:val="HebrewChar"/>
          <w:rFonts w:cs="FrankRuehl" w:hint="cs"/>
          <w:rtl/>
        </w:rPr>
        <w:t xml:space="preserve"> דכתיב סביב שמונה עשר אלף, ושם העיר מיום ה' שמה, אל תיקרי שמה, אלא שמה. אמר רבי אלעזר עתידין צדיקים שאומרים לפניהן קדוש כדרך שאומרים לפני הקב"ה, שנאמר והיה הנשאר בציון והנותר בירושלים קדוש יאמר לו, </w:t>
      </w:r>
      <w:r w:rsidR="00F30EFB" w:rsidRPr="00AC067F">
        <w:rPr>
          <w:rStyle w:val="HebrewChar"/>
          <w:rFonts w:cs="FrankRuehl" w:hint="cs"/>
          <w:rtl/>
        </w:rPr>
        <w:lastRenderedPageBreak/>
        <w:t>ואמר רבה אמר רבי יוחנן עתיד הקב"ה להגביה את ירושלים ג' פרסאות למעלה, שנאמר וראמה וישבה תחתיה, מאי תחתיה, כתחתיה, וממאי דהאי תחתיה תלתא פרסי הויא, אמר רבה אמר לי ההוא סבא לדידי חזי לי ירושלים קמייתא ותלתא פרסי הויא, ושמא תאמר יש צער לעלות, תלמוד לומר מי אלה כעב תעופינה וכיונים אל ארובותיהם</w:t>
      </w:r>
      <w:r w:rsidRPr="00AC067F">
        <w:rPr>
          <w:rStyle w:val="HebrewChar"/>
          <w:rFonts w:cs="FrankRuehl" w:hint="cs"/>
          <w:rtl/>
        </w:rPr>
        <w:t>...</w:t>
      </w:r>
      <w:r w:rsidR="00F30EFB" w:rsidRPr="00AC067F">
        <w:rPr>
          <w:rStyle w:val="HebrewChar"/>
          <w:rFonts w:cs="FrankRuehl" w:hint="cs"/>
          <w:rtl/>
        </w:rPr>
        <w:t xml:space="preserve"> אמר רבי חנינא בר פפא בקש הקב"ה לתת את ירושלים במדה, שנאמר ואומר אנה אתה הולך, ויאמר אלי למדד את ירושלים לראות כמה רחבה וכמה ארכה, אמרו מלאכי השרת לפני הקב"ה רבונו של עולם הרבה כרכים בראת בעולמך של אומות העולם ולא נתת מדת ארכן ומדת רחבן, ירושלים ששמך בתוכה ומקדשך בתוכה וצדיקים בתוכה אתה נותן בה מדה, מיד ויאמר אליו רוץ דבר אל הנער הלז לאמר פרזות תשב ירושלים מרוב אדם ובהמה בתוכה. אמר ריש לקיש עתיד הקב"ה להוסיף על ירושלם אלף טפף גינואות אלף קפל מגדלים אלף ליצוי בירניות אלף ושני שילה טוטפראות, וכל אחת ואחת הויא כצפורי בשלוותה</w:t>
      </w:r>
      <w:r w:rsidRPr="00AC067F">
        <w:rPr>
          <w:rStyle w:val="HebrewChar"/>
          <w:rFonts w:cs="FrankRuehl" w:hint="cs"/>
          <w:rtl/>
        </w:rPr>
        <w:t>...</w:t>
      </w:r>
      <w:r w:rsidR="00F30EFB" w:rsidRPr="00AC067F">
        <w:rPr>
          <w:rStyle w:val="HebrewChar"/>
          <w:rFonts w:cs="FrankRuehl" w:hint="cs"/>
          <w:rtl/>
        </w:rPr>
        <w:t xml:space="preserve"> והצלעות, צלע אל צלע שלש ושלשים פעמים, מאי שלש ושלשים פעמים, אמר רבי לוי אמר רב פפי משום רבי יהושע דכני, אם ג' ירושלים הן כל אחת ואחת יש בה שלשים מדורין למעלה, אם שלשים ירושלים הן כל אחת ואחת יש בה שלשה מדורין למעלה. (בבא בתרא עה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אבות דרבי נתן: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רבן שמעון בן גמליאל אומר עתידה ירושלים שיתקבצו בתוכה כל האומות וכל הממלכות, שנאמר (ירמיה ג') ונקוו אליה כל הגוים לשם ה', ולהלן הוא אומר יקוו המים, מה קווי האמור להלן ליכנס כל מימי בראשית למקום אחד, אף קווי האמור כאן לקבץ כל האומות והממלכות לתוכה. (פרק לה 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ירושלים-כללי, בראשית ה ו, ושמות כג יא.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החמישית, שהוא בונה ירושלים באבן ספיר, שנאמר (ישעיה נ"ד) הנה אנכי מרביץ בפוך אבניך, וכתיב (שם) ושמתי כדכד שמשותיך, ואותן אבנים מאירות כשמש, ואומות העולם </w:t>
      </w:r>
      <w:r w:rsidR="00F30EFB" w:rsidRPr="00AC067F">
        <w:rPr>
          <w:rStyle w:val="HebrewChar"/>
          <w:rFonts w:cs="FrankRuehl" w:hint="cs"/>
          <w:rtl/>
        </w:rPr>
        <w:lastRenderedPageBreak/>
        <w:t>באין ורואין בכבודן של ישראל</w:t>
      </w:r>
      <w:r w:rsidRPr="00AC067F">
        <w:rPr>
          <w:rStyle w:val="HebrewChar"/>
          <w:rFonts w:cs="FrankRuehl" w:hint="cs"/>
          <w:rtl/>
        </w:rPr>
        <w:t>...</w:t>
      </w:r>
      <w:r w:rsidR="00F30EFB" w:rsidRPr="00AC067F">
        <w:rPr>
          <w:rStyle w:val="HebrewChar"/>
          <w:rFonts w:cs="FrankRuehl" w:hint="cs"/>
          <w:rtl/>
        </w:rPr>
        <w:t xml:space="preserve"> (שמות טו כא)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וכשיבנה הקב"ה את ירושלים הוא מחזיר לתוכה את כל השמחה, שנאמר (ישעיה נ"א) כי ניחם ה' ציון נחם כל חרבותיה וגו'. (שם נב 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דבר אחר כי ירחיב, רבנן אמרי בירושלים, מי יכול לראות שלותה של ירושלים כשירחיבנה הקב"ה. (דברים ד יא)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ירושלים-כללי, נח יא.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וכן אתה מוצא לעולם הבא שהקב"ה מרחיב את ירושלים, שנאמר (יחזקאל מ"א) ורחבה ונסבה למעלה למעלה עד שעולה לשמים, ואין מעלה אלא שמים, שנאמר (תהלים י') כי גדול עד שמים חסדך, כיון שמגעת לשמים אומר צר לי המקום, אף על פי כן מה הקב"ה עושה, מביא עננים ומעלה משמים לרקיע השני, וכן לכולם, אמר רבי אליעזר עד שמגעת לכסא הכבוד, וכיצד הם עולים, עד שהעליון עולה התחתון אוכל וישן, ומה הקב"ה עושה, מביא עננים והם מפריחים, שנאמר (ישעיה ס') מי אלה כעב תעופינה</w:t>
      </w:r>
      <w:r w:rsidRPr="00AC067F">
        <w:rPr>
          <w:rStyle w:val="HebrewChar"/>
          <w:rFonts w:cs="FrankRuehl" w:hint="cs"/>
          <w:rtl/>
        </w:rPr>
        <w:t>...</w:t>
      </w:r>
      <w:r w:rsidR="00F30EFB" w:rsidRPr="00AC067F">
        <w:rPr>
          <w:rStyle w:val="HebrewChar"/>
          <w:rFonts w:cs="FrankRuehl" w:hint="cs"/>
          <w:rtl/>
        </w:rPr>
        <w:t xml:space="preserve"> (צו יב)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 הקדום: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בנפשו נשבע כביכול, שנאמר נשבע ה' אלקים בנפשו (עמוס ו' ח'), ובשבת נשבע, שנאמר וביום השביעי שבת וינפש, ובתורה נשבע, שנאמר נשבע ה' בימינו (ישעיה ס"ב ח'), זה תורה, שנאמר מימינו אש דת למו (דברים ל"ג ב'), ומה נשבע לירושלים שיבנה אותה, שנאמר בונה ירושלים ה' (תהלים קמ"ז ב'), אמר רבי שמואל בר נחמני מסורת אגדה היא שאין ירושלים נבנית עד שיתכנסו כל הגלויות, ואם יאמר לך אדם שנתכנסו כל הגלויות ואין ירושלים נבנית אל תאמן, שנאמר בונה ירושלים ה', ואחר כך נדחי ישראל יכנס (שם). אמרו ישראל לפני הקב"ה רבונו של עולם, לא כבר נבנית ירושלים וחרבה, אמר להם על ידי עונות חרבה וגליתם מתוכה, אבל עתה אני בונה אותה ואיני מחריבה לעולם, שנאמר (שם ק"ב י"ז) כי בנה ה' ציון נראה בכבודו. (נח יז)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אמר רבי פנחס בשם רבי ראובן עתיד הקב"ה להביא לתבור ולכרמל וליתן ירושלים בראשם, שנאמר נכון יהיה הר בית ה' בראש ההרים, אמר רבי יהודה ולא עוד אלא שהן עתידין לומר מיני זמר שיזמר לישראל. (תהלים לו)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ספרו מגדליה, כמה גינאות עתיד להיות בירושלים וכמה מגדלים עתידים להיות אלף ותפ"ה, וכמה טפאות אלף ותתע"ז, וכמה טטפראות אלף ותצ"ו. אמר רב נחמן מה שהיה הוא שיהיה, כשם שהיו ישראל אומרים שירה והמים עולין להן, כך עתיד הקב"ה להיות, שנאמר (תהלים פ"ז) ושרים כחוללים כל מעיני בך. וכמה בריכות עתיד להיות אלף ותצ"ו בירניות, כמה שערים קמ"ד, י"ב לכל שבט, הוי סובו ציון והקיפוה שיתו לבכם לחילה, לחיילותיה דסלקין לה</w:t>
      </w:r>
      <w:r w:rsidR="00AC067F" w:rsidRPr="00AC067F">
        <w:rPr>
          <w:rStyle w:val="HebrewChar"/>
          <w:rFonts w:cs="FrankRuehl" w:hint="cs"/>
          <w:rtl/>
        </w:rPr>
        <w:t>...</w:t>
      </w:r>
      <w:r w:rsidRPr="00AC067F">
        <w:rPr>
          <w:rStyle w:val="HebrewChar"/>
          <w:rFonts w:cs="FrankRuehl" w:hint="cs"/>
          <w:rtl/>
        </w:rPr>
        <w:t xml:space="preserve"> (שם מח)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אלעזר בן עזריה ורבי אלעזר המודעי</w:t>
      </w:r>
      <w:r w:rsidR="00AC067F" w:rsidRPr="00AC067F">
        <w:rPr>
          <w:rStyle w:val="HebrewChar"/>
          <w:rFonts w:cs="FrankRuehl" w:hint="cs"/>
          <w:rtl/>
        </w:rPr>
        <w:t>...</w:t>
      </w:r>
      <w:r w:rsidRPr="00AC067F">
        <w:rPr>
          <w:rStyle w:val="HebrewChar"/>
          <w:rFonts w:cs="FrankRuehl" w:hint="cs"/>
          <w:rtl/>
        </w:rPr>
        <w:t xml:space="preserve"> וחד אמר כשישוב הקב"ה לירושלים הוא מחשיר את הגליות לתוכה, שנאמר אלה מרחוק יבואו, יכולה היא להחזיק, אלא אמר לה הקב"ה הרחיבי מקום אהלך. (שמות פרק כ, רפו)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ויסדתיך בספירים, סנפירינון. רבי יהודה ורבי פנחס, רבי יהודה אומר, כל גזירה וגזירה שעתידה להנתן בירושלים תהא נאה כסנפירינן הזה, ושמתי כדכד, רבי אבא בר כהנא אמר כדין וכדין, רבי לוי אמר כדכדינון. רבי יהושע בן לוי אמר כדכודי. רבי יהודה בן לוי קם עם אליהו ז"ל, אמר ליה לית מרי מחמי לי הדין כדכודי, אמר ליה אין, והראה לו על ידי נס. מעשה בספינה שהיתה מפרשת בים הגדול והיתה כולה נכרים, והיה בה תינוק יהודי אחד, ובא עליה סער גדול בים, אתגלי אליהו ז"ל על ההוא ינוקא, אמר ליה זיל בשליחותי לגבי רבי יהושע בן לוי ומחמי ליה אינון כדכודי, ואנא משזיב להדא אילפה (ספינה) בזכותך. אמר ליה רבי יהושע בן לוי גדול הדור הוא, לית הוא מהימן יתי, אמר ליה ענוון סגיא הוא ומהימני יתך, וכד תחמי יתיה לא תחמי ליה קדם בר נש, אלא דבריה למערתא רחיקא מן לוד תלתא מילין ותחמי ליה יתהון תמן. מיד נעשה נס ויצא משם בשלום. אזל ההוא ינוקא לגבי רבי יהושע בן </w:t>
      </w:r>
      <w:r w:rsidRPr="00AC067F">
        <w:rPr>
          <w:rStyle w:val="HebrewChar"/>
          <w:rFonts w:cs="FrankRuehl" w:hint="cs"/>
          <w:rtl/>
        </w:rPr>
        <w:lastRenderedPageBreak/>
        <w:t>לוי, ואשכחיה יתיב במתיבתא רבא דלוד. אמר ליה מרי, מילתא אית לי למימר לך. קם ליה רבי יהושע בן לוי, איתא חמון ענותנותיה דרבי יהושע בן לוי, דאזיל בתריה מהלך תלתא מילין, ולא אמר ליה מה את בעי, וכיון דמטון למערתא אמר ליה, מרי, אילין אינון אבני כדכודי, וכד מחי יתהון ליה הבהיקה כל לוד מאורו, והשליכן לארץ ונגנזו.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ושעריך לאבני אקדח, רבי ירמיה בשם רבי שמואל בר רב יצחק, עתיד הקב"ה לעשות שער המזרח של בית המקדש הוא ושני פשפשין אבן אחת של מרגלית. ושמתי כדכד שמשותיך אמר רבי שמואל בר נחמני אמר רבי יונתן פליגי בה תרין מלאכי ברקיע, ומאן אינון מיכאל וגבריאל, ואמרי לה תרין אמוראי במערבא, ומאן אינון יהודה וחזקיה בני רבי חייא, חד אמר של שוהם וחד אמר של ישפה, אמר להם הקב"ה יהון כדין וכדין. מאי ושעריך לאבני אקדח, כי הא דרבי יוחנן הוה יתיב וקא דריש עתיד הקב"ה להביא אבנים טובות ומרגליות של שלשים על שלשים וחוקק בהן עשר ברום עשרים ומעמידם בשערי ירושלים, לגלג עליו אותו תלמיד וכו' עד ועשאו גל של עצמות</w:t>
      </w:r>
      <w:r w:rsidR="00AC067F" w:rsidRPr="00AC067F">
        <w:rPr>
          <w:rStyle w:val="HebrewChar"/>
          <w:rFonts w:cs="FrankRuehl" w:hint="cs"/>
          <w:rtl/>
        </w:rPr>
        <w:t>...</w:t>
      </w:r>
      <w:r w:rsidRPr="00AC067F">
        <w:rPr>
          <w:rStyle w:val="HebrewChar"/>
          <w:rFonts w:cs="FrankRuehl" w:hint="cs"/>
          <w:rtl/>
        </w:rPr>
        <w:t xml:space="preserve"> הני לכוי דבי זיקי (חלונות לאויר). אמר רבי בנימין לוי עתידין תחומי ירושלים להיות מלאים אבנים טובות ומרגליות וכל ישראל באים ונוטלים חפציהם מהם, לפי שישראל בעולם הזה מתחמים באבנים ובצרורות, אבל לעתיד לבא מתחמין באבנים טובות ובמרגליות, הדא הוא דכתיב וכל גבולך לאבני חפץ. אמר רבי לוי עתידין תחומי ירושלים להיות מלאים י"ב מיל על י"ח מיל אבנים טובות ומרגליות. לפי שבעולם הזה אדם חייב לחברו הוא אומר לו לך נדון אצל הדיין, פעמים שהוא עושה שלום ביניהם</w:t>
      </w:r>
      <w:r w:rsidR="00AC067F" w:rsidRPr="00AC067F">
        <w:rPr>
          <w:rStyle w:val="HebrewChar"/>
          <w:rFonts w:cs="FrankRuehl" w:hint="cs"/>
          <w:rtl/>
        </w:rPr>
        <w:t>...</w:t>
      </w:r>
      <w:r w:rsidRPr="00AC067F">
        <w:rPr>
          <w:rStyle w:val="HebrewChar"/>
          <w:rFonts w:cs="FrankRuehl" w:hint="cs"/>
          <w:rtl/>
        </w:rPr>
        <w:t xml:space="preserve"> אבל לעתיד לבא אדם חייב לחברו והוא אומר לו לך נדון אצל המשיח בירושלים, וכיון שמגיעים אצל תחומי ירושלים הם מוצאים אותם מלאים אבנים טובות ומרגליות, והוא נסיב תרתין מנהון, ואמר ליה יתר מעליון אני חייב לך, והוא אומר לו אף לא כדין, יהא שרי לך יהא שביק לך, הדא הוא דכתיב השם גבולך שלום. (ישעיה נד, תעח)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כתיב והיה מדי חודש בחדשו, והיאך אפשר שיבא כל בשר בירושלים בכל שבת ובכל חדש, </w:t>
      </w:r>
      <w:r w:rsidRPr="00AC067F">
        <w:rPr>
          <w:rStyle w:val="HebrewChar"/>
          <w:rFonts w:cs="FrankRuehl" w:hint="cs"/>
          <w:rtl/>
        </w:rPr>
        <w:lastRenderedPageBreak/>
        <w:t>אמר רבי לוי עתידה ירושלים להיות כארץ ישראל, וארץ ישראל ככל העולם כלו. והיאך באים בראש חדש ובשבת מסוף העולם, אלא העבים באים וטוענים אותם ומביאים אותם לירושלים, והם מתפללין שם בבקר, והוא שהנביא מקלסן מי אלה כעב תעופינה. והרי שחל ראש חדש להיות בשבת, ואומר הכתוב והיה מדי חודש בחדשו ומדי שבת בשבתו, והיאך, אמר רבי פנחס הכהן ברבי חמא בשם רבי ראובן, באים שני פעמים, אחד של שבת ואחד של ראש חודש, והעבים טוענין אותם בהשכמה ומביאים אותם לירושלים והם מתפללים שם בבקר, והם טוענים אותם לבתיהם, מי אלה כעב תעופינה הרי של בקר, וכיונים אל ארובותיהם הרי של מנחה</w:t>
      </w:r>
      <w:r w:rsidR="00AC067F" w:rsidRPr="00AC067F">
        <w:rPr>
          <w:rStyle w:val="HebrewChar"/>
          <w:rFonts w:cs="FrankRuehl" w:hint="cs"/>
          <w:rtl/>
        </w:rPr>
        <w:t>...</w:t>
      </w:r>
      <w:r w:rsidRPr="00AC067F">
        <w:rPr>
          <w:rStyle w:val="HebrewChar"/>
          <w:rFonts w:cs="FrankRuehl" w:hint="cs"/>
          <w:rtl/>
        </w:rPr>
        <w:t xml:space="preserve"> (שם ס, תקג)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rtl/>
        </w:rPr>
        <w:t>ו</w:t>
      </w:r>
      <w:r w:rsidRPr="00AC067F">
        <w:rPr>
          <w:rStyle w:val="HebrewChar"/>
          <w:rFonts w:cs="FrankRuehl" w:hint="cs"/>
          <w:rtl/>
        </w:rPr>
        <w:t>היה בעת ההיא אחפש את ירושלים בנרות, ולא לאור החמה ולא לאור הלבנה, שאין מבערין את החמץ בהן, כך עתיד הקב"ה לעשות, אינו מפשפש את ירושלים אלא בנרות, לבער משם עבודת אלילים ולעקר משם יצר הרע</w:t>
      </w:r>
      <w:r w:rsidR="00AC067F" w:rsidRPr="00AC067F">
        <w:rPr>
          <w:rStyle w:val="HebrewChar"/>
          <w:rFonts w:cs="FrankRuehl" w:hint="cs"/>
          <w:rtl/>
        </w:rPr>
        <w:t>...</w:t>
      </w:r>
      <w:r w:rsidRPr="00AC067F">
        <w:rPr>
          <w:rStyle w:val="HebrewChar"/>
          <w:rFonts w:cs="FrankRuehl" w:hint="cs"/>
          <w:rtl/>
        </w:rPr>
        <w:t xml:space="preserve"> דבר אחר אחפש את ירושלים בנרות, אמר רבי אחא לא תהא קורא בסמ"ך אלא בשי"ן, אמר הקב"ה מוציא אני אותה לחרות, כשם שהכתבתי בתורה וכי יכה איש את עין עבדו וגו' לחפשי ישלחנו, ואני הכיתי את שתי עיניהם של בני</w:t>
      </w:r>
      <w:r w:rsidR="00AC067F" w:rsidRPr="00AC067F">
        <w:rPr>
          <w:rStyle w:val="HebrewChar"/>
          <w:rFonts w:cs="FrankRuehl" w:hint="cs"/>
          <w:rtl/>
        </w:rPr>
        <w:t>...</w:t>
      </w:r>
      <w:r w:rsidRPr="00AC067F">
        <w:rPr>
          <w:rStyle w:val="HebrewChar"/>
          <w:rFonts w:cs="FrankRuehl" w:hint="cs"/>
          <w:rtl/>
        </w:rPr>
        <w:t xml:space="preserve"> (צפניה פרק א, תקסז)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ואני אהיה לה נאם ה' חומת אש סביב, אמר רבי יצחק נפחא אמר הקב"ה אני הצתי אש בירושלים, שנאמר ויצת אש בציון, ואני עתיד לבנותה באש, שנאמר ואני אהיה לה נאם ה' חומת אש סביב. שלם ישלם המבעיר את הבערה, אמר הקב"ה עלי לשלם מה שבערתי. ואמר רבי שמעון בן לקיש שכל פמליא שלי נעשית לה חומה לירושלים לעתיד לבא, ואני מצוה למלאכים לשמרה, שנאמר על חומותיך ירושלים הפקדתי שומרים, וכי מאחר שהאש מוקף לה, מי יכול ליכנס בתוכה, אבל לעתיד לבא הצדיקים מהלכים באש כאדם שמהלך בחמה מפני הצנה והיא ערבה עליו</w:t>
      </w:r>
      <w:r w:rsidR="00AC067F" w:rsidRPr="00AC067F">
        <w:rPr>
          <w:rStyle w:val="HebrewChar"/>
          <w:rFonts w:cs="FrankRuehl" w:hint="cs"/>
          <w:rtl/>
        </w:rPr>
        <w:t>...</w:t>
      </w:r>
      <w:r w:rsidRPr="00AC067F">
        <w:rPr>
          <w:rStyle w:val="HebrewChar"/>
          <w:rFonts w:cs="FrankRuehl" w:hint="cs"/>
          <w:rtl/>
        </w:rPr>
        <w:t xml:space="preserve"> מהו ולכבוד אהיה בתוכה, והלא אין כבודו של הקב"ה אלא במרום, שנאמר על השמים כבודו, אמר רבי יהושע בן לוי להודיע שבחן של ישראל </w:t>
      </w:r>
      <w:r w:rsidRPr="00AC067F">
        <w:rPr>
          <w:rStyle w:val="HebrewChar"/>
          <w:rFonts w:cs="FrankRuehl" w:hint="cs"/>
          <w:rtl/>
        </w:rPr>
        <w:lastRenderedPageBreak/>
        <w:t>לכל באי עולם, שבשבילם הקב"ה מוריד שכינתו משמי מרום ומשרה אותה בארץ, לכך כתיב ולכבוד אהיה בתוכה</w:t>
      </w:r>
      <w:r w:rsidR="00AC067F" w:rsidRPr="00AC067F">
        <w:rPr>
          <w:rStyle w:val="HebrewChar"/>
          <w:rFonts w:cs="FrankRuehl" w:hint="cs"/>
          <w:rtl/>
        </w:rPr>
        <w:t>...</w:t>
      </w:r>
      <w:r w:rsidRPr="00AC067F">
        <w:rPr>
          <w:rStyle w:val="HebrewChar"/>
          <w:rFonts w:cs="FrankRuehl" w:hint="cs"/>
          <w:rtl/>
        </w:rPr>
        <w:t xml:space="preserve"> (זכריה פרק ב, תקסט)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ירושלים אורו של עולם, שנאמר והלכו גוים לאורך, ומי הוא אורה של ירושלים, הקב"ה, שנאמר והיה לך ה' לאור עולם</w:t>
      </w:r>
      <w:r w:rsidR="00AC067F" w:rsidRPr="00AC067F">
        <w:rPr>
          <w:rStyle w:val="HebrewChar"/>
          <w:rFonts w:cs="FrankRuehl" w:hint="cs"/>
          <w:rtl/>
        </w:rPr>
        <w:t>...</w:t>
      </w:r>
      <w:r w:rsidRPr="00AC067F">
        <w:rPr>
          <w:rStyle w:val="HebrewChar"/>
          <w:rFonts w:cs="FrankRuehl" w:hint="cs"/>
          <w:rtl/>
        </w:rPr>
        <w:t xml:space="preserve"> (תהלים כג, תרצ)</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דבר אחר ויהי בשלם סוכו, מה ראה להחזיר לה שם הראשון, לפי שהוא אומר כי על אפי ועל חמתי היתה לי העיר הזאת למן היום אשר בנו אותה עד היום הזה להסירה מעל פני, יכול אף עכשו הרי היא באף ובחמה, תלמוד לומר ההר חמד אלקים לשבתו ישכון לבטח, הרי היא בחמדה ובתאוה. מלמד שכיפר לה חורבנה. ומנין שאין השכינה חוזרת לתוכה עד שתעשה הר, שנאמר ויקרא אברהם שם המקום ההוא ה' יראה וגו'</w:t>
      </w:r>
      <w:r w:rsidR="00AC067F" w:rsidRPr="00AC067F">
        <w:rPr>
          <w:rStyle w:val="HebrewChar"/>
          <w:rFonts w:cs="FrankRuehl" w:hint="cs"/>
          <w:rtl/>
        </w:rPr>
        <w:t>...</w:t>
      </w:r>
      <w:r w:rsidRPr="00AC067F">
        <w:rPr>
          <w:rStyle w:val="HebrewChar"/>
          <w:rFonts w:cs="FrankRuehl" w:hint="cs"/>
          <w:rtl/>
        </w:rPr>
        <w:t xml:space="preserve"> (שם עו, תתטו)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אבון עתיד הקב"ה להעמיד את ירושלים על שלשה הרים גבוהים, שניר ותבור וכרמל, ולהיות מדליקין בראשן, וכל ספינות הפורשות בים רואות ואין משתברות, לפי שיתכנסו הגליות, שנאמר והיה באחרית הימים נכון יהיה הר בית ה' בראש ההרים, והוא בכבודו מאיר לישראל, דכתיב לא יבא עוד שמשך וירחך לא יאסף, כי ה' יהיה לך לאור עולם. רבי הושעיה בשם רבי אפס</w:t>
      </w:r>
      <w:r>
        <w:rPr>
          <w:rStyle w:val="HebrewChar"/>
          <w:rtl/>
        </w:rPr>
        <w:t> </w:t>
      </w:r>
      <w:r w:rsidRPr="00AC067F">
        <w:rPr>
          <w:rStyle w:val="HebrewChar"/>
          <w:rFonts w:cs="FrankRuehl" w:hint="cs"/>
          <w:bCs/>
          <w:rtl/>
        </w:rPr>
        <w:t xml:space="preserve"> עתידה ירושלים ליעשות כמו פניס לכל אומות העולם </w:t>
      </w:r>
      <w:r>
        <w:rPr>
          <w:rStyle w:val="HebrewChar"/>
          <w:rtl/>
        </w:rPr>
        <w:t> </w:t>
      </w:r>
      <w:r w:rsidRPr="00AC067F">
        <w:rPr>
          <w:rStyle w:val="HebrewChar"/>
          <w:rFonts w:cs="FrankRuehl" w:hint="cs"/>
          <w:rtl/>
        </w:rPr>
        <w:t>והן מהלכין לאורה, ומה טעמיה, והלכו גוים לאורך</w:t>
      </w:r>
      <w:r w:rsidR="00AC067F" w:rsidRPr="00AC067F">
        <w:rPr>
          <w:rStyle w:val="HebrewChar"/>
          <w:rFonts w:cs="FrankRuehl" w:hint="cs"/>
          <w:rtl/>
        </w:rPr>
        <w:t>...</w:t>
      </w:r>
      <w:r w:rsidRPr="00AC067F">
        <w:rPr>
          <w:rStyle w:val="HebrewChar"/>
          <w:rFonts w:cs="FrankRuehl" w:hint="cs"/>
          <w:rtl/>
        </w:rPr>
        <w:t xml:space="preserve"> ((שמות כז כא)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לכהנים - העודף על ת"ק על ת"ק שהם י"ב אלף ור"נ למזרח ולמערב, וד' אלפים תש"נ לצפון ולדרום לכהנים, ומקדש למקדש הת"ק על ת"ק שבאמצע. וכ"ה אלף - קנים על י' אלף בדרומה ללוים. כ' לשכות - יהיה ללוים בהיקף המקדש לשמר ולנוי, והמותר לצרכיהם. ואחוזת העיר - חול לישראל לבתים בדרומה של שניה, נמצא הכל כ"ה על כ"ה אלפים</w:t>
      </w:r>
      <w:r w:rsidR="00AC067F" w:rsidRPr="00AC067F">
        <w:rPr>
          <w:rStyle w:val="HebrewChar"/>
          <w:rFonts w:cs="FrankRuehl" w:hint="cs"/>
          <w:rtl/>
        </w:rPr>
        <w:t>...</w:t>
      </w:r>
      <w:r w:rsidRPr="00AC067F">
        <w:rPr>
          <w:rStyle w:val="HebrewChar"/>
          <w:rFonts w:cs="FrankRuehl" w:hint="cs"/>
          <w:rtl/>
        </w:rPr>
        <w:t xml:space="preserve"> (יחזקאל מה ד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אורך כ"ה אלף - ממזרח למערב, ורוחב י' </w:t>
      </w:r>
      <w:r w:rsidRPr="00AC067F">
        <w:rPr>
          <w:rStyle w:val="HebrewChar"/>
          <w:rFonts w:cs="FrankRuehl" w:hint="cs"/>
          <w:rtl/>
        </w:rPr>
        <w:lastRenderedPageBreak/>
        <w:t>אלפים - מצפון לדרום. לכהנים - יהיה בצפון תרומת הקדש בדרום יהודה</w:t>
      </w:r>
      <w:r w:rsidR="00AC067F" w:rsidRPr="00AC067F">
        <w:rPr>
          <w:rStyle w:val="HebrewChar"/>
          <w:rFonts w:cs="FrankRuehl" w:hint="cs"/>
          <w:rtl/>
        </w:rPr>
        <w:t>...</w:t>
      </w:r>
      <w:r w:rsidRPr="00AC067F">
        <w:rPr>
          <w:rStyle w:val="HebrewChar"/>
          <w:rFonts w:cs="FrankRuehl" w:hint="cs"/>
          <w:rtl/>
        </w:rPr>
        <w:t xml:space="preserve"> מקדש ה' בתוכו - באמצע הרצועה, וסביבותיה לכהנים י"ב אלפים וק"נ למזרח ולמערב, ורוחב ד' אלפים ז' מאות וחמישים לצפון ולדרום. קדש קדשים - רצועה זו קדש לכהנים וללוים ולנשיא ולאחוזת העיר ועובדי העיר, וי' אלף רוחב בצפונו שלכהנים ולמקדש קדש קדשים</w:t>
      </w:r>
      <w:r w:rsidR="00AC067F" w:rsidRPr="00AC067F">
        <w:rPr>
          <w:rStyle w:val="HebrewChar"/>
          <w:rFonts w:cs="FrankRuehl" w:hint="cs"/>
          <w:rtl/>
        </w:rPr>
        <w:t>...</w:t>
      </w:r>
      <w:r w:rsidRPr="00AC067F">
        <w:rPr>
          <w:rStyle w:val="HebrewChar"/>
          <w:rFonts w:cs="FrankRuehl" w:hint="cs"/>
          <w:rtl/>
        </w:rPr>
        <w:t xml:space="preserve"> ארבעת אלפים ות"ק קנים - ות"ק הקנים הנשארים לכל צד מגרש, ואם כן רחבה ממולא, והנשאר באורך י' אלפים למזרח ולמערב לחם לעובדי העיר</w:t>
      </w:r>
      <w:r w:rsidR="00AC067F" w:rsidRPr="00AC067F">
        <w:rPr>
          <w:rStyle w:val="HebrewChar"/>
          <w:rFonts w:cs="FrankRuehl" w:hint="cs"/>
          <w:rtl/>
        </w:rPr>
        <w:t>...</w:t>
      </w:r>
      <w:r w:rsidRPr="00AC067F">
        <w:rPr>
          <w:rStyle w:val="HebrewChar"/>
          <w:rFonts w:cs="FrankRuehl" w:hint="cs"/>
          <w:rtl/>
        </w:rPr>
        <w:t xml:space="preserve"> (שם מח ט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הדשן - מקום שפך הדשן, יכניסו לפנים מהחומה לעתיד לבא. (ירמיה לא לט)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יסוב - כל העולם יהיה מישור וירושלים הר, כדי שתראה עד יקבי המלך - מדרש אגדה אוקיינוס שיגיע עד ירושלים. (זכריה יד י)</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ובתפלתכם - נאמר על ירושלים שתתחלק לכל ישראל, ומבית המקדש וגבולו ימודו למזרח ולמערב י"ב אלפים ור"ן אמה, ולצפון ודרום ארבעת אלפים תש"ן</w:t>
      </w:r>
      <w:r w:rsidR="00AC067F" w:rsidRPr="00AC067F">
        <w:rPr>
          <w:rStyle w:val="HebrewChar"/>
          <w:rFonts w:cs="FrankRuehl" w:hint="cs"/>
          <w:rtl/>
        </w:rPr>
        <w:t>...</w:t>
      </w:r>
      <w:r w:rsidRPr="00AC067F">
        <w:rPr>
          <w:rStyle w:val="HebrewChar"/>
          <w:rFonts w:cs="FrankRuehl" w:hint="cs"/>
          <w:rtl/>
        </w:rPr>
        <w:t xml:space="preserve"> ואחוזת - אם כן לכל אחד אורך כ"ה אלף לכהנים וללוים ורוחב י' לכל אחד, ולעיר רוחב ה' אלפים. (יחזקאל מה ו וה)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ובהפילכם - משמע מיחזקאל שהר הבית ת"ק על ת"ק קנים, שהם ג' אלפים אמות שהם מיל וחצי, וירושלים ק"נ אלף על ס' אלף אמה. ותרומת הלוים בצדה במדה ההיא, ובצדה אחוזת ישראל ק"נ אלף על ל' אלף, אם כן סך הכל ק"נ על ק"נ אלף. ומכל זה ישוב העיר חוץ ממגרש וכו' ד' אלפים ות"ק קנים על ד' אלפים ת"ק, וזה שאמר י"ח אלף קנים סביב החומה, שהם כ"ז אלף אמות, שהם ג' מילין וחצי, מהלך שליש יום. ואין ספק שזה לא התקיים במקדש שני. (שם מה 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והנה מים - יש לפרש כפשוטו כרש"י ורס"ג, שתמיד היה בירושלים חוסר מים, ובעת הגאולה ברכה, וישתנה טבע הארץ לטובה, וגם רמז שמירושלים יצא דבר ה'</w:t>
      </w:r>
      <w:r w:rsidR="00AC067F" w:rsidRPr="00AC067F">
        <w:rPr>
          <w:rStyle w:val="HebrewChar"/>
          <w:rFonts w:cs="FrankRuehl" w:hint="cs"/>
          <w:rtl/>
        </w:rPr>
        <w:t>...</w:t>
      </w:r>
      <w:r w:rsidRPr="00AC067F">
        <w:rPr>
          <w:rStyle w:val="HebrewChar"/>
          <w:rFonts w:cs="FrankRuehl" w:hint="cs"/>
          <w:rtl/>
        </w:rPr>
        <w:t xml:space="preserve"> או שהמים רמז </w:t>
      </w:r>
      <w:r w:rsidRPr="00AC067F">
        <w:rPr>
          <w:rStyle w:val="HebrewChar"/>
          <w:rFonts w:cs="FrankRuehl" w:hint="cs"/>
          <w:rtl/>
        </w:rPr>
        <w:lastRenderedPageBreak/>
        <w:t>לדביקות ה' שתצא מן המקדש. (שם מז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ירושלים-כללי נצח ישראל פרק נא.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ולכך אמר שהנשאר, שהוא הכל מן הלויתן, פורס על חומות ירושלים, שראוי שיהיה מדרגת הלויתן מצד הכל יקנה הכלל, ולכך אמר שהנשאר פורס על חומת ירושלים, כי ירושלים כוללים הצדיקים שבה. וראוי שיהיה פורס על החומה דוקא, כי כל דבר המצורף אל דבר הוא כבוד הדבר</w:t>
      </w:r>
      <w:r w:rsidRPr="00AC067F">
        <w:rPr>
          <w:rStyle w:val="HebrewChar"/>
          <w:rFonts w:cs="FrankRuehl" w:hint="cs"/>
          <w:rtl/>
        </w:rPr>
        <w:t>...</w:t>
      </w:r>
      <w:r w:rsidR="00F30EFB" w:rsidRPr="00AC067F">
        <w:rPr>
          <w:rStyle w:val="HebrewChar"/>
          <w:rFonts w:cs="FrankRuehl" w:hint="cs"/>
          <w:rtl/>
        </w:rPr>
        <w:t xml:space="preserve"> (חידושי אגדות בבא בתרא עה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והקב"ה אמר ושמתי כדכד שיעשה חומת ירושלים כדעת שניהם, ואשמועינן כי יהיה אל חומת ירושלים השבח אצל הכל, ואין כאן קשיא כלל. וביאור ענין זה, דע כי ירושלים אינה עיר כמו שאר עיר, רק היא עיר אלקית, ולפיכך אמר הכתוב כי לעתיד שתהיה מעלתה יותר אלקית עוד ממה שהיתה קודם, וראוי שיהיה בנינה לפי מעלתה מאבנים טובות ויקרות שיש בהם סגולות ואינם טבעיים, וראיה לזה חושן המשפט שיהיה מאבנים טובות, שהאבנים בהם ענינים אלקיים, ופליגי מיכאל וגבריאל בענין החומה, כי החומה בה יגודר העיר</w:t>
      </w:r>
      <w:r w:rsidRPr="00AC067F">
        <w:rPr>
          <w:rStyle w:val="HebrewChar"/>
          <w:rFonts w:cs="FrankRuehl" w:hint="cs"/>
          <w:rtl/>
        </w:rPr>
        <w:t>...</w:t>
      </w:r>
      <w:r w:rsidR="00F30EFB" w:rsidRPr="00AC067F">
        <w:rPr>
          <w:rStyle w:val="HebrewChar"/>
          <w:rFonts w:cs="FrankRuehl" w:hint="cs"/>
          <w:rtl/>
        </w:rPr>
        <w:t xml:space="preserve"> ואמר הקב"ה כדין וכדין תהוי, מפני שהשי"ת כולל הכל, דין וחסד, ולא כמו המלאכים, שהממונה על חסד אינו ממונה על הדין, והממונה על דין אינו ממונה על חסד, והוא יתברך כולל הכל, והוא יתברך נותן לה מעלה כוללת שתהיה כרכא דכולה בה. אמנם מחלקותם על החומה, אבל השער שהוא פתח העיר בזה אין מחלוקת, והכל מודים שהשער הוא של אבן טובה, וכבר אמרנו כי האבנים הטובות ומרגליות יש בהם ענין אלקי, והם בעלי חומר זך וטהור, ורוצה לומר כי העיר מצד עצמה יהיה מעלתה שהיא כוללת הכל, כמו שהתבאר, כי ראוי אל העיר שתהיה כוללת הכל ולא יחסר כל בה, ולפיכך אמר הקב"ה שתהיה החומה שהוא גדר העיר כדין וכדין, ומצד הפתח תהיה מעלתה שתהיה אלקית לגמרי</w:t>
      </w:r>
      <w:r w:rsidRPr="00AC067F">
        <w:rPr>
          <w:rStyle w:val="HebrewChar"/>
          <w:rFonts w:cs="FrankRuehl" w:hint="cs"/>
          <w:rtl/>
        </w:rPr>
        <w:t>...</w:t>
      </w:r>
      <w:r w:rsidR="00F30EFB" w:rsidRPr="00AC067F">
        <w:rPr>
          <w:rStyle w:val="HebrewChar"/>
          <w:rFonts w:cs="FrankRuehl" w:hint="cs"/>
          <w:rtl/>
        </w:rPr>
        <w:t xml:space="preserve"> (שם)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רבה בר בר חנה אמר רבי יוחנן עתידה ירושלים וכו', וביאור ענין זה כי ירושלים היא ג' פרסאות, שכבר התבאר לך הרבה כי מספר ג' הוא מסוגל לקדושה</w:t>
      </w:r>
      <w:r w:rsidR="00AC067F" w:rsidRPr="00AC067F">
        <w:rPr>
          <w:rStyle w:val="HebrewChar"/>
          <w:rFonts w:cs="FrankRuehl" w:hint="cs"/>
          <w:rtl/>
        </w:rPr>
        <w:t>...</w:t>
      </w:r>
      <w:r w:rsidRPr="00AC067F">
        <w:rPr>
          <w:rStyle w:val="HebrewChar"/>
          <w:rFonts w:cs="FrankRuehl" w:hint="cs"/>
          <w:rtl/>
        </w:rPr>
        <w:t xml:space="preserve"> ולפיכך לעתיד תהיה ירושלים גבוהה ג' פרסאות, ורוצה לומר שתהיה </w:t>
      </w:r>
      <w:r w:rsidRPr="00AC067F">
        <w:rPr>
          <w:rStyle w:val="HebrewChar"/>
          <w:rFonts w:cs="FrankRuehl" w:hint="cs"/>
          <w:rtl/>
        </w:rPr>
        <w:lastRenderedPageBreak/>
        <w:t>לה התעלות הקדושה בשלימות, ואף על גב שמתחלה היתה גם כן שלשה פרסאות ברוחב ואורך, דבר זה אינו רק התחלת הקדושה, כי הקדושה בשלימות כאשר מתעלה מן הארץ שלשה, זכר לדבר כאשר אנו מקדישין שמו יתברך, צריך להתעלות מן הארץ ג' פעמים. (שם שם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מנגב - כי העיר לעתיד תהיה בדרום המקדש, רחוקה מ"ה מיל. (יחזקאל מ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ונחל ה' - חלק יהודה יהיה מושב הכהנים והלוים סביב המקדש, שירושלים תתפשט מ"ה מיל קדש לה' ויהודה ינחל בצפון. (זכריה ב טז)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וישבה ירושלים - כי הפעם הג' לא יגיעו עד ירושלים לצור עליה, ואז תהיה ירושלים עוד במקומה ולא תתרחב עדיין מ"ה מיל. (שם יב 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יסוב - הגיא יהיה מישור עד רימון, מקום ירושלים החדשה של יחזקאל מנגב לירושלים של עכשיו, ושם יקבי המלך</w:t>
      </w:r>
      <w:r w:rsidR="00AC067F" w:rsidRPr="00AC067F">
        <w:rPr>
          <w:rStyle w:val="HebrewChar"/>
          <w:rFonts w:cs="FrankRuehl" w:hint="cs"/>
          <w:rtl/>
        </w:rPr>
        <w:t>...</w:t>
      </w:r>
      <w:r w:rsidRPr="00AC067F">
        <w:rPr>
          <w:rStyle w:val="HebrewChar"/>
          <w:rFonts w:cs="FrankRuehl" w:hint="cs"/>
          <w:rtl/>
        </w:rPr>
        <w:t xml:space="preserve"> וישבה - לא כבזמן הגולה שהיתה שממה, וחרם - ולא כבגלות א' שנחרבה, לבטח - ולא יהיו בה מלחמות. (שם יד י ויא)</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בריאה-מאורות, לבנה, קדוש החודש)</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ויעש אלקים את שני המאורות הגדולים, את המאור הגדול לממשלת היום ואת המאור הקטון לממשלת הלילה ואת הכוכבים. (בראשית א טז)</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עשה ירח למועדים שמש ידע מבואו. (תהלים קד יט)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יהי מאורות ברקיע השמים להאיר על הארץ, יהי מארת חסר, רבי חזקיה אומר מאורות ששרוי בה תוקף הדין וקליטת הדין. רבי יוסי אומר יהיה קללה למטה, כי היא הלבנה (דהיינו מלכות), שבה תלוי אסכרה לתינוקות שבעולם התחתון, ובה תלוי קללה</w:t>
      </w:r>
      <w:r w:rsidR="00AC067F" w:rsidRPr="00AC067F">
        <w:rPr>
          <w:rStyle w:val="HebrewChar"/>
          <w:rFonts w:cs="FrankRuehl" w:hint="cs"/>
          <w:rtl/>
        </w:rPr>
        <w:t>...</w:t>
      </w:r>
      <w:r w:rsidRPr="00AC067F">
        <w:rPr>
          <w:rStyle w:val="HebrewChar"/>
          <w:rFonts w:cs="FrankRuehl" w:hint="cs"/>
          <w:rtl/>
        </w:rPr>
        <w:t xml:space="preserve"> משום שהוא אור קטן מכל האורות דאצילות, ולפעמים נחשכת ואינה מקבלת אור, על כן נמשך ממנה למטה אסכרה וקללה</w:t>
      </w:r>
      <w:r w:rsidR="00AC067F" w:rsidRPr="00AC067F">
        <w:rPr>
          <w:rStyle w:val="HebrewChar"/>
          <w:rFonts w:cs="FrankRuehl" w:hint="cs"/>
          <w:rtl/>
        </w:rPr>
        <w:t>...</w:t>
      </w:r>
      <w:r w:rsidRPr="00AC067F">
        <w:rPr>
          <w:rStyle w:val="HebrewChar"/>
          <w:rFonts w:cs="FrankRuehl" w:hint="cs"/>
          <w:rtl/>
        </w:rPr>
        <w:t xml:space="preserve"> (בראשית שצ,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רבי ייסא הקב"ה מיעט את הלבנה ושלט בה הנחש. אבל משום חטאו של האדם היא </w:t>
      </w:r>
      <w:r w:rsidRPr="00AC067F">
        <w:rPr>
          <w:rStyle w:val="HebrewChar"/>
          <w:rFonts w:cs="FrankRuehl" w:hint="cs"/>
          <w:rtl/>
        </w:rPr>
        <w:lastRenderedPageBreak/>
        <w:t>נתקללה גם כן, כדי לקלל העולם ביום ההוא (שנח הקריב קרבן), יצאה הארץ, (שהיא הנוקבא, רק) מאותה קללה, אבל עוד עומדת הלבנה במיעוטה. חוץ משעה שנמצא קרבן בעולם, וישראל יושבים על אדמתם, אז ניתקן מיעוט הלבנה, (דהיינו בימי שלמה)</w:t>
      </w:r>
      <w:r w:rsidR="00AC067F" w:rsidRPr="00AC067F">
        <w:rPr>
          <w:rStyle w:val="HebrewChar"/>
          <w:rFonts w:cs="FrankRuehl" w:hint="cs"/>
          <w:rtl/>
        </w:rPr>
        <w:t>...</w:t>
      </w:r>
      <w:r w:rsidRPr="00AC067F">
        <w:rPr>
          <w:rStyle w:val="HebrewChar"/>
          <w:rFonts w:cs="FrankRuehl" w:hint="cs"/>
          <w:rtl/>
        </w:rPr>
        <w:t xml:space="preserve"> אמר רבי חזקיה עתיד הקב"ה להעביר את רוח הטומאה מהעולם, שכתוב ואת רוח הטומאה אעביר מן הארץ, וכתוב בלע המות לנצח וגו'. ועתיד הקב"ה להאיר את הלבנה ולהוציא אותה מחשך, שהשיגה מכח אותו נחש הרע, כמו שכתוב והיה אור הלבנה וגו', הוא אותו האור שגנזו הקב"ה במעשה בראשית. (נח רמה, ועיין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אבל בא וראה, כשברא הקב"ה את העולם עשה את הלבנה, ואחר כך מיעט אורותיה באופן שאין לה מעצמה כלום, ומשום שמיעטה את עצמה, היא מאירה מן השמש, ובכח אורות עליונים שבו. ובזמן שבית המקדש קיים, היו ישראל משתדלים בקרבנות ועולות ועבודות שהיו עובדים הכהנים הלוים והישראלים כדי ליחד יחודים ולהאיר האורות. ולאחר שנחרב בית המקדש נחשך האור, והלבנה אינה מאירה מן השמש, והשמש נסתלק ממנה ואינו מאיר, ואין לך יום שאינו שולט בו קללות וצער ומכאובים כמו שלמדנו.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ובזמן ההוא שיגיע זמן הלבנה להאיר (מכח עצמה, דהיינו בגמר התיקון), מה כתוב, הנה ישכיל עבדי וגו', שנאמר על הלבנה, הנה ישכיל עבדי זהו סוד האמונה, הנה ישכיל פירושו שנתעורר אז התעוררות של מעלה</w:t>
      </w:r>
      <w:r w:rsidR="00AC067F" w:rsidRPr="00AC067F">
        <w:rPr>
          <w:rStyle w:val="HebrewChar"/>
          <w:rFonts w:cs="FrankRuehl" w:hint="cs"/>
          <w:rtl/>
        </w:rPr>
        <w:t>...</w:t>
      </w:r>
      <w:r w:rsidRPr="00AC067F">
        <w:rPr>
          <w:rStyle w:val="HebrewChar"/>
          <w:rFonts w:cs="FrankRuehl" w:hint="cs"/>
          <w:rtl/>
        </w:rPr>
        <w:t xml:space="preserve"> (וישב מב,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יהודה אתה יודוך, רבי יוסי פתח, עשה ירח למועדים, בשביל לקדש בו ראשי חדשים וראשי שנים, ולעולם אין הלבנה מאירה אלא משמש, וכשהשמש שולטת, הלבנה אינה שולטת, כשנאסף השמש אז שולטת הלבנה, ואין חשבון ללבנה, אלא כשנאסף השמש. ושניהם עשה הקב"ה להאיר, זהו שכתוב, ויתן אותם אלקים ברקיע השמים להאיר על הארץ וגו'. והיו לאותות, אלו הם השבתות (שנקראים אות), שכתוב כי אות היא, ולמועדים, הם הימים טובים, ולימים אלו ראשי חדשים, ולשנים אלו הם ראשי שנים, ושיהיו אומות העולם עושים </w:t>
      </w:r>
      <w:r w:rsidRPr="00AC067F">
        <w:rPr>
          <w:rStyle w:val="HebrewChar"/>
          <w:rFonts w:cs="FrankRuehl" w:hint="cs"/>
          <w:rtl/>
        </w:rPr>
        <w:lastRenderedPageBreak/>
        <w:t>חשבון לשמש, וישראל ללבנה</w:t>
      </w:r>
      <w:r w:rsidR="00AC067F" w:rsidRPr="00AC067F">
        <w:rPr>
          <w:rStyle w:val="HebrewChar"/>
          <w:rFonts w:cs="FrankRuehl" w:hint="cs"/>
          <w:rtl/>
        </w:rPr>
        <w:t>...</w:t>
      </w:r>
      <w:r w:rsidRPr="00AC067F">
        <w:rPr>
          <w:rStyle w:val="HebrewChar"/>
          <w:rFonts w:cs="FrankRuehl" w:hint="cs"/>
          <w:rtl/>
        </w:rPr>
        <w:t xml:space="preserve"> איזה מהם עדיף, ודאי הלבנה היא למעלה, והשמש של אומות העולם היא מתחת לבנה הזו, ואותו השמש (מקבל אור) מלבנה זו ומאיר. ראה מה בין ישראל להם, ישראל אחוזים בלבנה ונשתלשלו בשמש העליון, ונתאחדו במקום המאיר משמש העליון ונתדבקו בו, שכתוב ואתם הדבקים בה' אלקיכם</w:t>
      </w:r>
      <w:r w:rsidR="00AC067F" w:rsidRPr="00AC067F">
        <w:rPr>
          <w:rStyle w:val="HebrewChar"/>
          <w:rFonts w:cs="FrankRuehl" w:hint="cs"/>
          <w:rtl/>
        </w:rPr>
        <w:t>...</w:t>
      </w:r>
      <w:r w:rsidRPr="00AC067F">
        <w:rPr>
          <w:rStyle w:val="HebrewChar"/>
          <w:rFonts w:cs="FrankRuehl" w:hint="cs"/>
          <w:rtl/>
        </w:rPr>
        <w:t xml:space="preserve"> (ויחי תקסד,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כעין זה עשה הקב"ה לפניו, אותו (המקטרג) שהוא תובע דין לפני המלך על כל בני העולם, וביום הזה ניתנה לו רשות לכסות פתח המלך (שהוא ז"א), והלבנה (שהיא המלכות) מתכסה בפנים עד שיהיה נגזר דין על כל בני העולם. ואף על פי שהכל גלוי לפני הקב"ה, מכל מקום אינו רוצה אלא בדין. (אמור רט)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עתה ביאר בישיבה מי שביאר, שהלבנה הקדושה היא בצבע לבן, (שהוא סוד אור החסד), וכל הצבעים נוצצים ונרקמים בה, (דהיינו גם אור החכמה), והוא כאותו היופי והלבן של השמש ממש (שהוא סוד ז"א), ובים ההוא (של המלכות) בתוך שבעים שנה יוצא דג אחד ומוציאה ממנו צבע תכלת</w:t>
      </w:r>
      <w:r w:rsidR="00AC067F" w:rsidRPr="00AC067F">
        <w:rPr>
          <w:rStyle w:val="HebrewChar"/>
          <w:rFonts w:cs="FrankRuehl" w:hint="cs"/>
          <w:rtl/>
        </w:rPr>
        <w:t>...</w:t>
      </w:r>
      <w:r w:rsidRPr="00AC067F">
        <w:rPr>
          <w:rStyle w:val="HebrewChar"/>
          <w:rFonts w:cs="FrankRuehl" w:hint="cs"/>
          <w:rtl/>
        </w:rPr>
        <w:t xml:space="preserve"> (שלח קכד,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הוא (סמאל) נהנה מסעודת המלך בחלק זה (שלוקח מן השעיר לחטאת), ועל כן הוא שמח ונפרד מישראל ואינו מקטרג עליהם, ואם לא שהיה מיעוט הירח, (דהיינו המלכות), לא היו נותנים (לסמאל) מסעודת המלך כלום. וכי מה הוא עושה במיעוט הירח, אלא משום שקרב ויונק (ממקום החסרון שבמלכות), ולוקח כח לעצמו מצד השמאל של הלבנה, ומתחזק בו, ובשעיר הזה הוא נפרד מכל ונהנה בזה. ומשום שהקב"ה מיעט את הלבנה, לפיכך מקריבים שעיר הזה, כדי (שסמאל) יפרוש ולא יקרב אל המקדש, (שהוא המלכות), ועל כן למדנו (שהקב"ה אומר), הביאו עלי כפרה היינו בשבילי, שאני מיעטתי אותה, ומשום הסבה שלי אתם צריכים לזה. (פנחס תרפג, ועיין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ולמה נקראת (המלכות) לבנה, שהוא על שם לבון ההלכה, (שהחכמה) היא מבפנים, (המלכות בסוד) כל כבודה בת מלך פנימה. ובאש הבינה היורדת עליה היא מתלבנת, וסוד </w:t>
      </w:r>
      <w:r w:rsidR="00F30EFB" w:rsidRPr="00AC067F">
        <w:rPr>
          <w:rStyle w:val="HebrewChar"/>
          <w:rFonts w:cs="FrankRuehl" w:hint="cs"/>
          <w:rtl/>
        </w:rPr>
        <w:lastRenderedPageBreak/>
        <w:t>הדבר אם יהיו חטאיכם כשנים כשלג ילבינו</w:t>
      </w:r>
      <w:r w:rsidRPr="00AC067F">
        <w:rPr>
          <w:rStyle w:val="HebrewChar"/>
          <w:rFonts w:cs="FrankRuehl" w:hint="cs"/>
          <w:rtl/>
        </w:rPr>
        <w:t>...</w:t>
      </w:r>
      <w:r w:rsidR="00F30EFB" w:rsidRPr="00AC067F">
        <w:rPr>
          <w:rStyle w:val="HebrewChar"/>
          <w:rFonts w:cs="FrankRuehl" w:hint="cs"/>
          <w:rtl/>
        </w:rPr>
        <w:t xml:space="preserve"> (שם תרפח,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ומשום שהלבנה כלולה מטוב ורע, מחשבים בה ישראל ומחשבים בה בני ישמעאל, (שישראל אחוזים בטוב שבה, ובני ישמעאל ברע שבה), וכשהיא נלקה בימי חסרונה, סימן רע לישמעאלים, ובזה כתוב ואבדה חכמת חכמיו, ודהיינו חכמה דישמעאלים</w:t>
      </w:r>
      <w:r w:rsidR="00AC067F" w:rsidRPr="00AC067F">
        <w:rPr>
          <w:rStyle w:val="HebrewChar"/>
          <w:rFonts w:cs="FrankRuehl" w:hint="cs"/>
          <w:rtl/>
        </w:rPr>
        <w:t>...</w:t>
      </w:r>
      <w:r w:rsidRPr="00AC067F">
        <w:rPr>
          <w:rStyle w:val="HebrewChar"/>
          <w:rFonts w:cs="FrankRuehl" w:hint="cs"/>
          <w:rtl/>
        </w:rPr>
        <w:t xml:space="preserve"> במיעוטה של הלבנה שהוא עניות נבראה לילית, שהיא שבתאי, שהוא רעב וצמאון וליקוי המאורות, שעליה נאמר יהי מארת חסר</w:t>
      </w:r>
      <w:r w:rsidR="00AC067F" w:rsidRPr="00AC067F">
        <w:rPr>
          <w:rStyle w:val="HebrewChar"/>
          <w:rFonts w:cs="FrankRuehl" w:hint="cs"/>
          <w:rtl/>
        </w:rPr>
        <w:t>...</w:t>
      </w:r>
      <w:r w:rsidRPr="00AC067F">
        <w:rPr>
          <w:rStyle w:val="HebrewChar"/>
          <w:rFonts w:cs="FrankRuehl" w:hint="cs"/>
          <w:rtl/>
        </w:rPr>
        <w:t xml:space="preserve"> (תצא קיג,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איהי לבנה לבון ההלכה שהיא רחמים, והיינו מצד החסד, והיא נקראת חמה, ברה כחמה מצד הגבורה. פני משה כפני החמה, ומיעוט הלבנה שהיא לבנה אפלה, שהיא השפחה שלה, (של המלכות), שהיא הגיהנם וחמה רעה, וכן השפחה שלה היא שבתאי שהיא לקוי המאורות, והיא חלול שבת</w:t>
      </w:r>
      <w:r w:rsidR="00AC067F" w:rsidRPr="00AC067F">
        <w:rPr>
          <w:rStyle w:val="HebrewChar"/>
          <w:rFonts w:cs="FrankRuehl" w:hint="cs"/>
          <w:rtl/>
        </w:rPr>
        <w:t>...</w:t>
      </w:r>
      <w:r w:rsidRPr="00AC067F">
        <w:rPr>
          <w:rStyle w:val="HebrewChar"/>
          <w:rFonts w:cs="FrankRuehl" w:hint="cs"/>
          <w:rtl/>
        </w:rPr>
        <w:t xml:space="preserve"> (שם קיח, ועיין שם עוד)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יצחק, עשה הקב"ה מאורות האלו והניחם ברקיע הזה, (שהוא יסוד דז"א), להיות ממשלה על הארץ (שהיא המלכות), ולהשתמש בהם הבריות (שהתחתונים יאותו לאורם), וכשבראם נתנו שניהם את אורם בשוה, אמרה הלבנה רבונו של עולם, אין לך להתנהג בשני כתרים בשוה, מה עשה הקב"ה, המעיט אותה, היינו הכפרה של שעיר ראש חדש, שנאמר בו (חטאת) לה'</w:t>
      </w:r>
      <w:r w:rsidR="00AC067F" w:rsidRPr="00AC067F">
        <w:rPr>
          <w:rStyle w:val="HebrewChar"/>
          <w:rFonts w:cs="FrankRuehl" w:hint="cs"/>
          <w:rtl/>
        </w:rPr>
        <w:t>...</w:t>
      </w:r>
      <w:r w:rsidRPr="00AC067F">
        <w:rPr>
          <w:rStyle w:val="HebrewChar"/>
          <w:rFonts w:cs="FrankRuehl" w:hint="cs"/>
          <w:rtl/>
        </w:rPr>
        <w:t xml:space="preserve"> ודבר זה שאמרו חברינו כך הוא פירושו, וכן גזרתי בסוד המשנה שלנו. כשברא הקב"ה את השמש והלבנה, גזר על השמש שתחזור להיות שליטתו של עשו, וגזר על הלבנה שתהיה בעולם הזה שליטתו של יעקב, ומינה עליהם שרים חזקים עד שיבאו שתי אומות האלו, והשר ההוא שנתמנה על הלבנה בשביל האומה של יעקב, בקש מהקב"ה שתנתן ללבנה השליטה בעולם הזה, אמר הקב"ה וכי מה צריכה האומה של יעקב (לשליטה בעולם הזה), אלא לעולם הבא יהיו שולטים על כל אומות העולם. אבל בעולם הזה לכי ומעטי את עצמך, ושעבדי עצמך בגלות לזכות לעולם הבא</w:t>
      </w:r>
      <w:r w:rsidR="00AC067F" w:rsidRPr="00AC067F">
        <w:rPr>
          <w:rStyle w:val="HebrewChar"/>
          <w:rFonts w:cs="FrankRuehl" w:hint="cs"/>
          <w:rtl/>
        </w:rPr>
        <w:t>...</w:t>
      </w:r>
      <w:r w:rsidRPr="00AC067F">
        <w:rPr>
          <w:rStyle w:val="HebrewChar"/>
          <w:rFonts w:cs="FrankRuehl" w:hint="cs"/>
          <w:rtl/>
        </w:rPr>
        <w:t xml:space="preserve"> (זהר חדש בראשית תקעב, ועיין שם עוד, ועיין עוד שיר השירים תפח והלאה)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תני חדא אור של בית הכנסת ושל בית המדרש מברכין עליו, ותניא אידך אין מברכין עליו</w:t>
      </w:r>
      <w:r w:rsidR="00AC067F" w:rsidRPr="00AC067F">
        <w:rPr>
          <w:rStyle w:val="HebrewChar"/>
          <w:rFonts w:cs="FrankRuehl" w:hint="cs"/>
          <w:rtl/>
        </w:rPr>
        <w:t>...</w:t>
      </w:r>
      <w:r w:rsidRPr="00AC067F">
        <w:rPr>
          <w:rStyle w:val="HebrewChar"/>
          <w:rFonts w:cs="FrankRuehl" w:hint="cs"/>
          <w:rtl/>
        </w:rPr>
        <w:t xml:space="preserve"> ואי בעית אימא הא דאיכא סהרא הא דליכא סהרא (שהחזן יכול לאכול לאורה). (ברכות נג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ליה חזאי (בחלום) דנשקי סיהרא, אמר ליה בא על אשת ישראל</w:t>
      </w:r>
      <w:r w:rsidR="00AC067F" w:rsidRPr="00AC067F">
        <w:rPr>
          <w:rStyle w:val="HebrewChar"/>
          <w:rFonts w:cs="FrankRuehl" w:hint="cs"/>
          <w:rtl/>
        </w:rPr>
        <w:t>...</w:t>
      </w:r>
      <w:r w:rsidRPr="00AC067F">
        <w:rPr>
          <w:rStyle w:val="HebrewChar"/>
          <w:rFonts w:cs="FrankRuehl" w:hint="cs"/>
          <w:rtl/>
        </w:rPr>
        <w:t xml:space="preserve"> (שם נו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הרואה חמה בתקופתה לבנה בגבורתה וכוכבים במסילותם ומזלות כסדרן אומר ברוך עושה מעשה בראשית</w:t>
      </w:r>
      <w:r w:rsidR="00AC067F" w:rsidRPr="00AC067F">
        <w:rPr>
          <w:rStyle w:val="HebrewChar"/>
          <w:rFonts w:cs="FrankRuehl" w:hint="cs"/>
          <w:rtl/>
        </w:rPr>
        <w:t>...</w:t>
      </w:r>
      <w:r w:rsidRPr="00AC067F">
        <w:rPr>
          <w:rStyle w:val="HebrewChar"/>
          <w:rFonts w:cs="FrankRuehl" w:hint="cs"/>
          <w:rtl/>
        </w:rPr>
        <w:t xml:space="preserve"> (שם נט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האי מאן דנולד בלבנה יהי גבר סביל מרעין (חולי), בנאי וסתיר סתיר ובנאי, אכיל דלא דיליה ושתי דלא דיליה ורזוהי כסיין, אם גנב מצלח</w:t>
      </w:r>
      <w:r w:rsidR="00AC067F" w:rsidRPr="00AC067F">
        <w:rPr>
          <w:rStyle w:val="HebrewChar"/>
          <w:rFonts w:cs="FrankRuehl" w:hint="cs"/>
          <w:rtl/>
        </w:rPr>
        <w:t>...</w:t>
      </w:r>
      <w:r w:rsidRPr="00AC067F">
        <w:rPr>
          <w:rStyle w:val="HebrewChar"/>
          <w:rFonts w:cs="FrankRuehl" w:hint="cs"/>
          <w:rtl/>
        </w:rPr>
        <w:t xml:space="preserve"> (שבת קנו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שמואל, אין לך תקופת ניסן שנופלת בצדק שאינה משברת את האילנות, ואין תקופת טבת שנופלת בצדק שאינה מייבשת את הזרעים, והוא דאיתיליד לבנה או בלבנה או בצדק. (עירובין נו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שמעון בן לקיש</w:t>
      </w:r>
      <w:r>
        <w:rPr>
          <w:rStyle w:val="HebrewChar"/>
          <w:rtl/>
        </w:rPr>
        <w:t> </w:t>
      </w:r>
      <w:r w:rsidRPr="00AC067F">
        <w:rPr>
          <w:rStyle w:val="HebrewChar"/>
          <w:rFonts w:cs="FrankRuehl" w:hint="cs"/>
          <w:bCs/>
          <w:rtl/>
        </w:rPr>
        <w:t xml:space="preserve"> לא איברי סיהרא אלא לגירסא.</w:t>
      </w:r>
      <w:r>
        <w:rPr>
          <w:rStyle w:val="HebrewChar"/>
          <w:rtl/>
        </w:rPr>
        <w:t> </w:t>
      </w:r>
      <w:r w:rsidRPr="00AC067F">
        <w:rPr>
          <w:rStyle w:val="HebrewChar"/>
          <w:rFonts w:cs="FrankRuehl" w:hint="cs"/>
          <w:rtl/>
        </w:rPr>
        <w:t xml:space="preserve"> (שם סה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 חסדא רמי, כתיב וחפרה הלבנה ובושה החמה, וכתיב והיה אור הלבנה כאור החמה ואור החמה יהיה שבעתים כאור שבעת הימים, לא קשיא כאן לעולם הבא כאן לימות המשיח</w:t>
      </w:r>
      <w:r w:rsidR="00AC067F" w:rsidRPr="00AC067F">
        <w:rPr>
          <w:rStyle w:val="HebrewChar"/>
          <w:rFonts w:cs="FrankRuehl" w:hint="cs"/>
          <w:rtl/>
        </w:rPr>
        <w:t>...</w:t>
      </w:r>
      <w:r w:rsidRPr="00AC067F">
        <w:rPr>
          <w:rStyle w:val="HebrewChar"/>
          <w:rFonts w:cs="FrankRuehl" w:hint="cs"/>
          <w:rtl/>
        </w:rPr>
        <w:t xml:space="preserve"> ולא קשיא, כאן במחנה שכינה, כאן במחנה צדיקים. (פסחים סח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שפעם אחת עלה מאור הלבנה ודימו שהאיר מזרח, ושחטו את התמיד והוציאוהו לבית השריפה</w:t>
      </w:r>
      <w:r w:rsidR="00AC067F" w:rsidRPr="00AC067F">
        <w:rPr>
          <w:rStyle w:val="HebrewChar"/>
          <w:rFonts w:cs="FrankRuehl" w:hint="cs"/>
          <w:rtl/>
        </w:rPr>
        <w:t>...</w:t>
      </w:r>
      <w:r w:rsidRPr="00AC067F">
        <w:rPr>
          <w:rStyle w:val="HebrewChar"/>
          <w:rFonts w:cs="FrankRuehl" w:hint="cs"/>
          <w:rtl/>
        </w:rPr>
        <w:t xml:space="preserve"> ומי מחליף, והתניא רבי אומר אינו דומה תימור של לבנה לתימור של חמה, תימור של לבנה מתמר ועולה כמקל, תימור של חמה מפציע לכאן ולכאן</w:t>
      </w:r>
      <w:r w:rsidR="00AC067F" w:rsidRPr="00AC067F">
        <w:rPr>
          <w:rStyle w:val="HebrewChar"/>
          <w:rFonts w:cs="FrankRuehl" w:hint="cs"/>
          <w:rtl/>
        </w:rPr>
        <w:t>...</w:t>
      </w:r>
      <w:r w:rsidRPr="00AC067F">
        <w:rPr>
          <w:rStyle w:val="HebrewChar"/>
          <w:rFonts w:cs="FrankRuehl" w:hint="cs"/>
          <w:rtl/>
        </w:rPr>
        <w:t xml:space="preserve"> (יומא כח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בזמן שהחמה לוקה סימן רע לעובדי כוכבים,</w:t>
      </w:r>
      <w:r>
        <w:rPr>
          <w:rStyle w:val="HebrewChar"/>
          <w:rtl/>
        </w:rPr>
        <w:t> </w:t>
      </w:r>
      <w:r w:rsidRPr="00AC067F">
        <w:rPr>
          <w:rStyle w:val="HebrewChar"/>
          <w:rFonts w:cs="FrankRuehl" w:hint="cs"/>
          <w:bCs/>
          <w:rtl/>
        </w:rPr>
        <w:t xml:space="preserve"> לבנה לוקה סימן רע לשונאיהם של ישראל, מפני שישראל מונין ללבנה</w:t>
      </w:r>
      <w:r>
        <w:rPr>
          <w:rStyle w:val="HebrewChar"/>
          <w:rtl/>
        </w:rPr>
        <w:t> </w:t>
      </w:r>
      <w:r w:rsidRPr="00AC067F">
        <w:rPr>
          <w:rStyle w:val="HebrewChar"/>
          <w:rFonts w:cs="FrankRuehl" w:hint="cs"/>
          <w:rtl/>
        </w:rPr>
        <w:t xml:space="preserve"> ועובדי כוכבים לחמה. (סוכה כט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כיצד בודקין את העדים</w:t>
      </w:r>
      <w:r w:rsidR="00AC067F" w:rsidRPr="00AC067F">
        <w:rPr>
          <w:rStyle w:val="HebrewChar"/>
          <w:rFonts w:cs="FrankRuehl" w:hint="cs"/>
          <w:rtl/>
        </w:rPr>
        <w:t>...</w:t>
      </w:r>
      <w:r w:rsidRPr="00AC067F">
        <w:rPr>
          <w:rStyle w:val="HebrewChar"/>
          <w:rFonts w:cs="FrankRuehl" w:hint="cs"/>
          <w:rtl/>
        </w:rPr>
        <w:t xml:space="preserve"> ואומרין לו אמור כיצד ראית את הלבנה, לפני החמה או לאחר החמה, לצפונה או לדרומה, כמה היה גבוה ולאין היה נוטה, וכמה היה רחב, אם אמר לפני החמה לא אמר כלום</w:t>
      </w:r>
      <w:r w:rsidR="00AC067F" w:rsidRPr="00AC067F">
        <w:rPr>
          <w:rStyle w:val="HebrewChar"/>
          <w:rFonts w:cs="FrankRuehl" w:hint="cs"/>
          <w:rtl/>
        </w:rPr>
        <w:t>...</w:t>
      </w:r>
      <w:r w:rsidRPr="00AC067F">
        <w:rPr>
          <w:rStyle w:val="HebrewChar"/>
          <w:rFonts w:cs="FrankRuehl" w:hint="cs"/>
          <w:rtl/>
        </w:rPr>
        <w:t xml:space="preserve"> דאמר רבי יוחנן מאי דכתיב המשל ופחד עמו עושה שלום במרומיו, </w:t>
      </w:r>
      <w:r w:rsidRPr="00AC067F">
        <w:rPr>
          <w:rStyle w:val="HebrewChar"/>
          <w:rFonts w:cs="FrankRuehl" w:hint="cs"/>
          <w:rtl/>
        </w:rPr>
        <w:lastRenderedPageBreak/>
        <w:t>מעולם לא ראתה חמה פגימתה של לבנה</w:t>
      </w:r>
      <w:r w:rsidR="00AC067F" w:rsidRPr="00AC067F">
        <w:rPr>
          <w:rStyle w:val="HebrewChar"/>
          <w:rFonts w:cs="FrankRuehl" w:hint="cs"/>
          <w:rtl/>
        </w:rPr>
        <w:t>...</w:t>
      </w:r>
      <w:r w:rsidRPr="00AC067F">
        <w:rPr>
          <w:rStyle w:val="HebrewChar"/>
          <w:rFonts w:cs="FrankRuehl" w:hint="cs"/>
          <w:rtl/>
        </w:rPr>
        <w:t xml:space="preserve"> דחלשה דעתה</w:t>
      </w:r>
      <w:r w:rsidR="00AC067F" w:rsidRPr="00AC067F">
        <w:rPr>
          <w:rStyle w:val="HebrewChar"/>
          <w:rFonts w:cs="FrankRuehl" w:hint="cs"/>
          <w:rtl/>
        </w:rPr>
        <w:t>...</w:t>
      </w:r>
      <w:r w:rsidRPr="00AC067F">
        <w:rPr>
          <w:rStyle w:val="HebrewChar"/>
          <w:rFonts w:cs="FrankRuehl" w:hint="cs"/>
          <w:rtl/>
        </w:rPr>
        <w:t xml:space="preserve"> דמות צורות לבנה היו לו לרבן גמליאל בטבלא ובכותל בעליתו, שבהן מראה את ההדיוטות, ואומר הכזה ראית או כזה</w:t>
      </w:r>
      <w:r w:rsidR="00AC067F" w:rsidRPr="00AC067F">
        <w:rPr>
          <w:rStyle w:val="HebrewChar"/>
          <w:rFonts w:cs="FrankRuehl" w:hint="cs"/>
          <w:rtl/>
        </w:rPr>
        <w:t>...</w:t>
      </w:r>
      <w:r w:rsidRPr="00AC067F">
        <w:rPr>
          <w:rStyle w:val="HebrewChar"/>
          <w:rFonts w:cs="FrankRuehl" w:hint="cs"/>
          <w:rtl/>
        </w:rPr>
        <w:t xml:space="preserve"> מי שרי, והתניא לא תעשון אתי, לא תעשון כדמות שמשיי המשמשין לפני, כגון חמה ולבנה כוכבים ומזלות, שאני רבן גמליאל דאחרים עשו לו</w:t>
      </w:r>
      <w:r w:rsidR="00AC067F" w:rsidRPr="00AC067F">
        <w:rPr>
          <w:rStyle w:val="HebrewChar"/>
          <w:rFonts w:cs="FrankRuehl" w:hint="cs"/>
          <w:rtl/>
        </w:rPr>
        <w:t>...</w:t>
      </w:r>
      <w:r w:rsidRPr="00AC067F">
        <w:rPr>
          <w:rStyle w:val="HebrewChar"/>
          <w:rFonts w:cs="FrankRuehl" w:hint="cs"/>
          <w:rtl/>
        </w:rPr>
        <w:t xml:space="preserve"> איבעית אימא דפרקים הוה, ואיבעית אימא להתלמד עבד</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מעשה ובאו שנים ואמרו ראינוהו שחרית במזרח וערבית במערב, אמר רבי יוחנן בן נורי עדי שקר הם, כשבאו ליבנה קיבלן רבן גמליאל. ועוד באו שנים ואמרו ראינוהו בזמנו ובליל עיבורו לא נראה, וקיבלן רבן גמליאל</w:t>
      </w:r>
      <w:r w:rsidR="00AC067F" w:rsidRPr="00AC067F">
        <w:rPr>
          <w:rStyle w:val="HebrewChar"/>
          <w:rFonts w:cs="FrankRuehl" w:hint="cs"/>
          <w:rtl/>
        </w:rPr>
        <w:t>...</w:t>
      </w:r>
      <w:r w:rsidRPr="00AC067F">
        <w:rPr>
          <w:rStyle w:val="HebrewChar"/>
          <w:rFonts w:cs="FrankRuehl" w:hint="cs"/>
          <w:rtl/>
        </w:rPr>
        <w:t xml:space="preserve"> תניא אמר להן רבן גמליאל לחכמים כך מקובלני מבית אבא,</w:t>
      </w:r>
      <w:r>
        <w:rPr>
          <w:rStyle w:val="HebrewChar"/>
          <w:rtl/>
        </w:rPr>
        <w:t> </w:t>
      </w:r>
      <w:r w:rsidRPr="00AC067F">
        <w:rPr>
          <w:rStyle w:val="HebrewChar"/>
          <w:rFonts w:cs="FrankRuehl" w:hint="cs"/>
          <w:bCs/>
          <w:rtl/>
        </w:rPr>
        <w:t xml:space="preserve"> פעמים בא בארוכה ופעמים שבא בקצרה.</w:t>
      </w:r>
      <w:r>
        <w:rPr>
          <w:rStyle w:val="HebrewChar"/>
          <w:rtl/>
        </w:rPr>
        <w:t> </w:t>
      </w:r>
      <w:r w:rsidRPr="00AC067F">
        <w:rPr>
          <w:rStyle w:val="HebrewChar"/>
          <w:rFonts w:cs="FrankRuehl" w:hint="cs"/>
          <w:rtl/>
        </w:rPr>
        <w:t xml:space="preserve"> אמר רבי יוחנן מאי טעמא דבי רבי, דכתיב עשה ירח למועדים שמש ידע מבואו, שמש הוא דידע מבואו,ירח לא ידע מבואו</w:t>
      </w:r>
      <w:r w:rsidR="00AC067F" w:rsidRPr="00AC067F">
        <w:rPr>
          <w:rStyle w:val="HebrewChar"/>
          <w:rFonts w:cs="FrankRuehl" w:hint="cs"/>
          <w:rtl/>
        </w:rPr>
        <w:t>...</w:t>
      </w:r>
      <w:r w:rsidRPr="00AC067F">
        <w:rPr>
          <w:rStyle w:val="HebrewChar"/>
          <w:rFonts w:cs="FrankRuehl" w:hint="cs"/>
          <w:rtl/>
        </w:rPr>
        <w:t xml:space="preserve"> אמר להם רבן גמליאל כך מקובלני מבית אבי אבא, אין חדושה של לבנה פחותה מעשרים ותשעה יום ומחצה ושני שלישי שעה וע"ג חלקים</w:t>
      </w:r>
      <w:r w:rsidR="00AC067F" w:rsidRPr="00AC067F">
        <w:rPr>
          <w:rStyle w:val="HebrewChar"/>
          <w:rFonts w:cs="FrankRuehl" w:hint="cs"/>
          <w:rtl/>
        </w:rPr>
        <w:t>...</w:t>
      </w:r>
      <w:r w:rsidRPr="00AC067F">
        <w:rPr>
          <w:rStyle w:val="HebrewChar"/>
          <w:rFonts w:cs="FrankRuehl" w:hint="cs"/>
          <w:rtl/>
        </w:rPr>
        <w:t xml:space="preserve"> (ראש השנה כג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רקיע שבו חמה ולבנה כוכבים ומזלות קבועין, שנאמר ויתן אותם אלקים ברקיע השמים</w:t>
      </w:r>
      <w:r w:rsidRPr="00AC067F">
        <w:rPr>
          <w:rStyle w:val="HebrewChar"/>
          <w:rFonts w:cs="FrankRuehl" w:hint="cs"/>
          <w:rtl/>
        </w:rPr>
        <w:t>...</w:t>
      </w:r>
      <w:r w:rsidR="00F30EFB" w:rsidRPr="00AC067F">
        <w:rPr>
          <w:rStyle w:val="HebrewChar"/>
          <w:rFonts w:cs="FrankRuehl" w:hint="cs"/>
          <w:rtl/>
        </w:rPr>
        <w:t xml:space="preserve"> (חגיגה יב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ואמר רבי אחא בר חנינא אמר רבי אסי אמר רבי יוחנן כל המברך על החודש בזמנו כאילו מקבל פני שכינה, כתיב הכא החודש הזה לכם, וכתיב התם זה א-לי ואנוהו. תנא דבי רבי ישמעאל, אלמלא לא זכו ישראל אלא להקביל פני אביהן שבשמים כל חדש וחדש דיים, אמר אביי הילכך נימרינהו מעומד. מרימר ומר זוטרא מכתפי אהדדי ומברכי, אמר ליה רב אחא לרב אשי במערבא אמרי ברוך מחדש חדשים, אמר ליה האי נשי דידן נמי מברכי, אלא כדרב יהודה, דאמר רב יהודה ברוך וכו' אשר במאמר ברא שחקים וברוח פיו כל צבאם חוק וזמן נתן להם שלא ישנו את תפקידם, ששים ושמחים לעשות רצון קונם, פועלי אמת שפעולתן אמת וללבנה אמר שתתחדש עטרת תפארת לעמוסי בטן שהן עתידין להתחדש כמותה ולפאר ליוצרם על שם כבוד מלכותו, ברוך אתה ה' מחדש חדשים. </w:t>
      </w:r>
      <w:r w:rsidRPr="00AC067F">
        <w:rPr>
          <w:rStyle w:val="HebrewChar"/>
          <w:rFonts w:cs="FrankRuehl" w:hint="cs"/>
          <w:rtl/>
        </w:rPr>
        <w:lastRenderedPageBreak/>
        <w:t>(סנהדרין מב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המוצא כלים ועליהם צורת חמה צורת לבנה</w:t>
      </w:r>
      <w:r w:rsidR="00AC067F" w:rsidRPr="00AC067F">
        <w:rPr>
          <w:rStyle w:val="HebrewChar"/>
          <w:rFonts w:cs="FrankRuehl" w:hint="cs"/>
          <w:rtl/>
        </w:rPr>
        <w:t>...</w:t>
      </w:r>
      <w:r w:rsidRPr="00AC067F">
        <w:rPr>
          <w:rStyle w:val="HebrewChar"/>
          <w:rFonts w:cs="FrankRuehl" w:hint="cs"/>
          <w:rtl/>
        </w:rPr>
        <w:t xml:space="preserve"> יוליכם לים המלח, רבן שמעון בן גמליאל אומר שעל המכובדין אסורין, שעל המבוזין מותרין</w:t>
      </w:r>
      <w:r w:rsidR="00AC067F" w:rsidRPr="00AC067F">
        <w:rPr>
          <w:rStyle w:val="HebrewChar"/>
          <w:rFonts w:cs="FrankRuehl" w:hint="cs"/>
          <w:rtl/>
        </w:rPr>
        <w:t>...</w:t>
      </w:r>
      <w:r w:rsidRPr="00AC067F">
        <w:rPr>
          <w:rStyle w:val="HebrewChar"/>
          <w:rFonts w:cs="FrankRuehl" w:hint="cs"/>
          <w:rtl/>
        </w:rPr>
        <w:t xml:space="preserve"> (עבודה זרה מב ב, וראה שם עוד)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רבי שמעון בן פזי רמי, כתיב ויעש אלקים את שני המאורות הגדולים, וכתיב את המאור הגדול ואת המאור הקטן, אמרה ירח לפני הקב"ה, רבונו של עולם,</w:t>
      </w:r>
      <w:r>
        <w:rPr>
          <w:rStyle w:val="HebrewChar"/>
          <w:rtl/>
        </w:rPr>
        <w:t> </w:t>
      </w:r>
      <w:r w:rsidRPr="00AC067F">
        <w:rPr>
          <w:rStyle w:val="HebrewChar"/>
          <w:rFonts w:cs="FrankRuehl" w:hint="cs"/>
          <w:bCs/>
          <w:rtl/>
        </w:rPr>
        <w:t xml:space="preserve"> אפשר לשני מלכים שישתמשו בכתר אחד, אמר לה לכי ומעטי את עצמך,</w:t>
      </w:r>
      <w:r>
        <w:rPr>
          <w:rStyle w:val="HebrewChar"/>
          <w:rtl/>
        </w:rPr>
        <w:t> </w:t>
      </w:r>
      <w:r w:rsidRPr="00AC067F">
        <w:rPr>
          <w:rStyle w:val="HebrewChar"/>
          <w:rFonts w:cs="FrankRuehl" w:hint="cs"/>
          <w:rtl/>
        </w:rPr>
        <w:t xml:space="preserve"> אמרה לפניו, רבונו של עולם, הואיל ואמרתי לפניך דבר הגון אמעיט את עצמי, אמר לה לכי ומשול ביום ובלילה. אמרה ליה מאי רבותיה דשרגא בטיהרא מאי אהני (מה מועיל נר לאור היום), אמר לה זיל לימנו בך ישראל ימים ושנים. אמרה ליה יומא נמי אי אפשר דלא מנו ביה תקופותא, דכתיב והיו לאותות ולמועדים ולימים ושנים, זיל ליקרו צדיקי בשמך, יעקב הקטן, שמואל הקטן, דוד הקטן. חזייה דלא קא מיתבא דעתה, אמר הקב"ה</w:t>
      </w:r>
      <w:r>
        <w:rPr>
          <w:rStyle w:val="HebrewChar"/>
          <w:rtl/>
        </w:rPr>
        <w:t> </w:t>
      </w:r>
      <w:r w:rsidRPr="00AC067F">
        <w:rPr>
          <w:rStyle w:val="HebrewChar"/>
          <w:rFonts w:cs="FrankRuehl" w:hint="cs"/>
          <w:bCs/>
          <w:rtl/>
        </w:rPr>
        <w:t xml:space="preserve"> הביאו כפרה עלי שמיעטתי את הירח,</w:t>
      </w:r>
      <w:r>
        <w:rPr>
          <w:rStyle w:val="HebrewChar"/>
          <w:rtl/>
        </w:rPr>
        <w:t> </w:t>
      </w:r>
      <w:r w:rsidRPr="00AC067F">
        <w:rPr>
          <w:rStyle w:val="HebrewChar"/>
          <w:rFonts w:cs="FrankRuehl" w:hint="cs"/>
          <w:rtl/>
        </w:rPr>
        <w:t xml:space="preserve"> והיינו דאמר רבי שמעון בן לקיש מה נשתנה שעיר של ראש חדש שנאמר בו לה', אמר הקב"ה שעיר זה יהא כפרה על שמיעטתי את הירח. (חולין ס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שלש מאות וששים וחמש חלונות ברא הקב"ה שישתמש בהן העולם, מאה ושמונים ושתים במזרח, ומאה ושמונים ושתים במערב, ואחד באמצעו של רקיע שממנו יצא מתחילת מעשה בראשית. מה שהחמה מהלכת לשלשים יום הלבנה מהלכת לב' ימים ומחצה, מה שהחמה מהלכת לשנים עשר חודש הלבנה מהלכת לשלשים יום. אמר רבי יונה לית כאן שיעורא אלא אפילו פרא מיכאן</w:t>
      </w:r>
      <w:r w:rsidRPr="00AC067F">
        <w:rPr>
          <w:rStyle w:val="HebrewChar"/>
          <w:rFonts w:cs="FrankRuehl" w:hint="cs"/>
          <w:rtl/>
        </w:rPr>
        <w:t>...</w:t>
      </w:r>
      <w:r w:rsidR="00F30EFB" w:rsidRPr="00AC067F">
        <w:rPr>
          <w:rStyle w:val="HebrewChar"/>
          <w:rFonts w:cs="FrankRuehl" w:hint="cs"/>
          <w:rtl/>
        </w:rPr>
        <w:t xml:space="preserve"> (ראש השנה יב ב, וראה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פרקי דרבי אליעזר: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כל הכוכבים והמזלות ושני המאורות נבראו בתחלת ליל רביעי, ולא קדם זה לזה אלא שתי ידות שעות, לפיכך כל מעשה חמה במתינות וכל מעשה לבנה בזריזות, מה שהחמה מהלכת כל ימות השנה, מהלכת הלבנה ליום אחד, וכל </w:t>
      </w:r>
      <w:r w:rsidRPr="00AC067F">
        <w:rPr>
          <w:rStyle w:val="HebrewChar"/>
          <w:rFonts w:cs="FrankRuehl" w:hint="cs"/>
          <w:rtl/>
        </w:rPr>
        <w:lastRenderedPageBreak/>
        <w:t>שהחמה מהלכת כל ימות השנה הלבנה מהלכת לשלשים יום. כל הימים משרתים לראש מולד הלבנה לאחריהם למפרע, בתחלת ליל רביעי ראש מולד לבנה בשעת שבתאי שנ"ץ כמ"ל ח"ש, ולאחר ג' שנים של מחזור הקטן חוזר יום שלאחריו בתחלת ליל שני ראש מולד הלבנה בשעת צדק, ולאחר שלש שנים של מחזור הקטן חוזר יום של אחריו בתחלת ליל ראשון ראש מולד לבנה בשעת כוכב, ולאחר שלש שנים של מחזור הקטן חוזר יום של אחריו בתחלת ליל שבת ראש מולד לבנה בשעת מאדים, ולאחר שלש שנים של מחזור הקטן חוזר יום של אחריו בתחלת ליל ששי ראש מולד לבנה בשעת לבנה, ולאחר שלש שנים של מחזור הקטן חוזר יום של אחריו לתחלת ליל החמישי ראש מולד הלבנה בשעה חמה, ולאחר ג' שנים של מחזור קטן חוזר יום של אחריו בתחלת ליל רביעי ראש מולד הלבנה בשעת שבתאי בשעה שנברא. מחזור הגדול של לבנה כ"א שנה, שבעה מחזורים קטנים יש בו מג' ג' שנים וכל מזל ומזל משרת את ימי חודש הלבנה, וימי חודש הלבנה כ"ט ימים ומחצה ושני ידות שעה וע"ג חלקים וכל מזל ומזל משרת את ימות חודש הלבנה שני ימים וח' שעות וג' מזלות לז' ימים. השר המתחיל בראש חודש הלבנה הוא השר המשלים בסוף חודש הלבנה. הלבנה מתחדשת בכל מולד ומולד, אחת בלילה ואחת ביום, וזה האות שלה, ויהי ערב ויהי בוקר, אין בכל מולד לראש מולד לשנה הבאה, אלא ד' ימים וח' שעות ותתע"ו חלקים</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עשרה ימים וכ"א שעות ור"ד חלקים יתרון ימות החמה על ימות הלבנה, והעיבור נכנס להשוות ימות שנות החמה עם ימות שנות הלבנה, והחמה והלבנה מתחילין בראש חודש ניסן. החמה מהלכת לפניה בתקופתה וטלה מתחיל לשרת לפניה ביום, וכן המזלות משרתים אחריו כדרכן, והלבנה מהלכת לאחריה וטלה מתחיל לשרת לפניה בלילה, וכל המזלות משרתין אחריו כדרכן, וכן עד שנת מחזור קטן, עד שנת העיבור. בא העיבור דוחה לראש מולד לבנה ועומד בראש חדש טבת, וכן עד י"ב עיבורין באין החמה והלבנה שוין לתחלת ליל רביעי בשעת שבתאי בשעה שנבראו.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אין בין מולד למולד אלא ל"א שעות ושני ידות שעה וע"ג חלקים. אין הלבנה חסרה מן השמים אלא כהרף עין, אפילו יש בה כמלא החוט בוססת במזרח ובמערב, ואין כח בעין לראות הלבנה עד שמונה שעות גדולים, בין בראש מולד לבנה בין בסוף מולד לבנה. חשבון ימות שנות הלבנה ג' מאות ונ' ימים ושליש יום תתע"ו חלקים. כל השעות של חדש הלבנה תרק"ח שעות וב' ידות שעה, כל השעות של שנת הלבנה שמונה אלפים ותק"ד שעות. כל המזלות משרתים למולד הלבנה ולתולדות בני אדם ועליהם העולם עומד. וכל מי שהוא חכם ומבין הוא מבין מולד לבנה ותולדות בני אדם, ועליהם העולם עומד. וכל מי שהוא חכם ומבין הוא מבין מולד לבנה ותולדות בני אדם ועליהם אומר הכתוב (בראשית א') והיו לאותות ולמועדים. אותות הללו לא ימושו, משרתים לחמה ביום וללבנה בלילה, בשלשה מחזורות של לבנה פ"ד שנים, שהיא שעה אחת מיומו של הקב"ה באין חמה ולבנה שוים בתחלת ליל רביעי ובשעת שבתאי בשעה שנבראו. ובשעה ששלהבת לבנה מגעת לחמה ביום במעלת ששים עובר בתוכו ומכבה את אורו, ובשעה ששלהבת החמה מגעת ללבנה בלילה במעלות ארבעים עובר בתוכו ומכבה את אורו.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נהוראי אומר, גזרת מלך במלה מפורסמת היא, בשעה שישראל חוטאין ואינן מעברים את השנה כראוי, בשעה ששלהבת חמה מגעת ללבנה בלילה מעלות ארבעים הקב"ה מכהה את הלבנה וגונז אחד מן הסנהדרין, וכשישראל עושין רצונו של הקב"ה עושה ברחמיו הרבים ומכהה את החמה, ושולח את רוגזו על עובדי גלולים.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כשם שאין אור החמה מושל באור הלבנה ולא אור הלבנה באור החמה, כך אין מונים לא מנין החמה בלילה ולא מנין הלבנה ביום, ולא ישיגו גבול איש את רעהו. מדור הלבנה בין ענן לערפל עשויין כמין שני קערות כפויות זו על גב זו, והיא יוצאת בין שניהם. וכשהוא מולד לבנה אלו שני עננים הופכים את פניהם ברוח מערבית, והיא יוצאת מבין שניהם כמין שופר. בלילה הראשון מדה אחת, בלילה השניה מדה שניה, וכן עד חציו של חודש. עד שיהא מתגלית בו </w:t>
      </w:r>
      <w:r w:rsidRPr="00AC067F">
        <w:rPr>
          <w:rStyle w:val="HebrewChar"/>
          <w:rFonts w:cs="FrankRuehl" w:hint="cs"/>
          <w:rtl/>
        </w:rPr>
        <w:lastRenderedPageBreak/>
        <w:t>כלה. ומחציו של חודש אלו שני עננים הופכים את פניהם לרוח מזרחית, פאת הלבנה שיצא מתחלה מתחיל ונכנס ומתכסה בין שניהם בלילה הראשון מדה אחת, בלילה השנית מדה שניה, עד סופו של חודש, עד שמתכסה כלו. ומנין שהוא נתון בין שני עננים שנאמר (איוב ל"ח) בשומי ענן לבושו וערפל חתולתו, ומנין שהוא מתכסה כולו, שנאמר (תהלים פ"א) תקעו בחדש שופר בכסא ליום חגינו, ביום שמתכסה כולו. (פרק ז)</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רבי זכריה אומר, אחר ראש חדש מה כתיב, (במדבר כ"ח) ושעיר עזים אחד לחטאת לה', כשברא הקב"ה את עולמו ברא שני מאורות גדולים, שנאמר (בראשית א') ויברא אלקים את שני המאורות הגדולים וגו', הגדיל אחד והקטין אחד, והקשה הירח את ערפו שלא להיות קטן, לפיכך היו ישראל מקריבין שעיר חטאת למעלה מעולת ראש חודש, אמר הקב"ה השעיר הזה יהיה כפרה בשביל שמיעטתי את הירח. (פרק נא)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מסכת סופרים: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בראש חודש ישבו החבורות של זקנים ושל בלווטים ושל תלמידים מן המנחה ולמעלה עד שישקע החמה, וצריך בברכת היין לומר ברוך אתה ה' אלקינו מלך העולם בורא פרי הגפן, ברוך אתה ה' אלקינו מלך העולם אשר גידל חורשי הורם ולמדם זמנים וחדשים טובים, ירח כליל לבנה, מינה נבונים סודרי עתים, פילס צורינו קיצי רגעים, שבט מתקן אותם חדשים ומועדים, דכתיב עשה ירח למועדים שמש ידע מבואו, ואומר כי כאשר השמים החדשים והארץ החדשה, וחותם ברוך אתה ה' מקדש ישראל וראשי חדשים וכו' הודו לה' כי טוב, ביום הזה בירושלים ששים ושמחים כולנו במקום, אליהו הנביא במהרה יבא אלינו, המלך המשיח יצמיח בימינו את הימים בשנים בבנין בית המקדש, ירבו שמחות ויענו העם ויאמר אמן, ירבו בשורות טובות בישראל, ירבו ימים טובים בישראל, ירבו תלמידי תורה בישראל, מקודש החודש, מקודש בראש חודש, מקודש בזמנו, מקודש בעיבורו, מקודש בתורה מקודש בהלכה, מקודש בעליונים, מקודש בתחתונים מקודש, </w:t>
      </w:r>
      <w:r w:rsidRPr="00AC067F">
        <w:rPr>
          <w:rStyle w:val="HebrewChar"/>
          <w:rFonts w:cs="FrankRuehl" w:hint="cs"/>
          <w:rtl/>
        </w:rPr>
        <w:lastRenderedPageBreak/>
        <w:t>ברוך אתה ה' מקודש בציון בירושלים, מקודש בכל מקומות ישראל, מקודש בפי רבותינו, מקודש בבית הוועד, הודו לה' כי טוב, ואומר כולכם ברוכים. ועל כל ברכה וברכה אומר הודו לה' כי טוב חוץ מברכת הלוים. (פרק יט)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אין מברכין על הירח אלא במוצאי שבת כשהוא מבושם ובכלים נאים, ותולה עיניו כנגדה ומיישר את רגליו ומברך אשר במאמרו וכו'</w:t>
      </w:r>
      <w:r w:rsidR="00AC067F" w:rsidRPr="00AC067F">
        <w:rPr>
          <w:rStyle w:val="HebrewChar"/>
          <w:rFonts w:cs="FrankRuehl" w:hint="cs"/>
          <w:rtl/>
        </w:rPr>
        <w:t>...</w:t>
      </w:r>
      <w:r w:rsidRPr="00AC067F">
        <w:rPr>
          <w:rStyle w:val="HebrewChar"/>
          <w:rFonts w:cs="FrankRuehl" w:hint="cs"/>
          <w:rtl/>
        </w:rPr>
        <w:t xml:space="preserve"> ואומר ג' פעמים סימן טוב סימן טוב תהיה לכל ישראל, ברוך יוצרך ברוך עושך ברוך קונך ברוך בוראך, ורוקד ג' רקידות כנגדה, ואומר ג' פעמים כשם שאני רוקד כנגדך ואיני נוגע בך, כך אם ירקדו אחרים לנגדי להזיקני לא יגעו בי, כי תפול עליהם אימתה ופחד, ולמפרע, אמן אמן סלה הללויה, ואומר לחבירו ג' פעמים שלום, וילך לביתו בלב טוב. (פרק כ)</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אלקים יהי מאורות, רבי יוחנן פתח (תהלים ק"ד) עשה ירח למועדים, אמר רבי יוחנן לא נברא להאיר אלא גלגל חמה בלבד, אם כן למה נבראת לבנה, למועדים, כדי לקדש בחשבונה ראשי חדשים ושנים. רבי שילה דכפר תמרתה בשם רבי יוחנן אמר אף על פי שעשה ירח למועדים, שמש ידע מבואו, משמש ידע מבואו, אין מונין ללבנה אלא משתשקע החמה. יוסי חברא בשם רבי ברכיה אמר, הרי הוא אומר (במדבר ל"ג) ויסעו מרעמסס בחמשה עשר יום לחדש, ואם לבנה אתה מונה, עד כדון לית לה אלא ארבע עשרה מטמועין הוא, הוי אין מונין ללבנה אלא משתשקע החמה. רבי עזריה בשם רבי חנינה אמר, לא נברא להאיר אלא גלגל חמה בלבד, אם כן למה נבראת לבנה, אלא מלמד שצפה הקב"ה שעתידין אומות העולם לעשותן אלוהות, אמר הקב"ה מה אם משהן שנים מכחישין זה את זה אומות העולם עושין אותן אלוהות, אלו היה אחד על אחת כמה וכמה. רבי ברכיה בשם רבי סימון אמר שניהם נבראו להאיר, שנאמר ויהיו למאורות. (בראשית 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רבי יודן בשם רבי תנחום בשם רבי חייא רבי פנחס בשם רבי סימון אמרי, מאחר שהוא קורא אותן גדולים הוא חוזר ופוגם אותם, את המאור הגדול לממשלת היום ואת המאור הקטן </w:t>
      </w:r>
      <w:r w:rsidRPr="00AC067F">
        <w:rPr>
          <w:rStyle w:val="HebrewChar"/>
          <w:rFonts w:cs="FrankRuehl" w:hint="cs"/>
          <w:rtl/>
        </w:rPr>
        <w:lastRenderedPageBreak/>
        <w:t>לממשלת הלילה, אתמהא, אלא על ידי שנכנס בתחומו של חברו. אמר רבי פנחס בכל הקרבנות כתיב שעיר עזים אחד חטאת, ובראש חדש כתיב שעיר עזים אחד חטאת לה', אמר הקב"ה הביאו כפרה עלי שמיעטתי את הירח, שאני הוא שגרמתי לו להכנס בתחומו של חברו. ומה אם זה שנכנס ברשות כך פגמו הכתוב, הנכנס שלא ברשות על אחת כמה וכמה.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לוי בשם רבי יוסי בר אלעאי אמר, דרך ארץ הוא שיהא הגדול מונה לגדול והקטן מונה לקטן, עשו מונה לחמה שהיא גדולה, ויעקב מונה ללבנה שהיא קטנה</w:t>
      </w:r>
      <w:r w:rsidR="00AC067F" w:rsidRPr="00AC067F">
        <w:rPr>
          <w:rStyle w:val="HebrewChar"/>
          <w:rFonts w:cs="FrankRuehl" w:hint="cs"/>
          <w:rtl/>
        </w:rPr>
        <w:t>...</w:t>
      </w:r>
      <w:r w:rsidRPr="00AC067F">
        <w:rPr>
          <w:rStyle w:val="HebrewChar"/>
          <w:rFonts w:cs="FrankRuehl" w:hint="cs"/>
          <w:rtl/>
        </w:rPr>
        <w:t xml:space="preserve"> מה הלבנה הזאת שולטת בלילה וביום, כך יעקב יש לו חלק בעולם הזה בעולם הבא. רב נחמן אמר כל זמן שאורו של גדול קיים אין אורו של קטן מתפרסם</w:t>
      </w:r>
      <w:r w:rsidR="00AC067F" w:rsidRPr="00AC067F">
        <w:rPr>
          <w:rStyle w:val="HebrewChar"/>
          <w:rFonts w:cs="FrankRuehl" w:hint="cs"/>
          <w:rtl/>
        </w:rPr>
        <w:t>...</w:t>
      </w:r>
      <w:r w:rsidRPr="00AC067F">
        <w:rPr>
          <w:rStyle w:val="HebrewChar"/>
          <w:rFonts w:cs="FrankRuehl" w:hint="cs"/>
          <w:rtl/>
        </w:rPr>
        <w:t xml:space="preserve"> כל זמן שאורו של עשו קיים אין אורו של יעקב מתפרסם, שקע אורו של עשו מתפרסם אורו של יעקב. (שם שם ד וה)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ואת הכוכבים, אמר רב אחא משל למלך שהיו לו שני אפוטרופסים, אחד שולט בעיר ואחד שולט במדינה. אמר המלך הואיל ומיעט את עצמו זה להיות שולט בעיר, גוזר אני עליו בשעה שהוא יוצא, תהא כל אוכלוסא יוצאה עמו, ובשעה שיהא נכנס תהא בולי ודימוס נכנסת עמו. כך אמר הקב"ה הואיל והלבנה הזו מיעטה עצמה להיות שולטת בלילה, גוזר אני עליה, בשעה שהיא יוצאת שיהיו הכוכבים יוצאים עמה</w:t>
      </w:r>
      <w:r w:rsidR="00AC067F" w:rsidRPr="00AC067F">
        <w:rPr>
          <w:rStyle w:val="HebrewChar"/>
          <w:rFonts w:cs="FrankRuehl" w:hint="cs"/>
          <w:rtl/>
        </w:rPr>
        <w:t>...</w:t>
      </w:r>
      <w:r w:rsidRPr="00AC067F">
        <w:rPr>
          <w:rStyle w:val="HebrewChar"/>
          <w:rFonts w:cs="FrankRuehl" w:hint="cs"/>
          <w:rtl/>
        </w:rPr>
        <w:t xml:space="preserve"> (שם שם 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היכן גלגל החמה ולבנה נתונים, ברקיע השני, שנאמר ויתן אותם אלקים ברקיע השמים. רבי פנחס בשם רבי אבהו אמר מקרא מלא הוא, ואנשי כנסת הגדולה פירשוהו, (נחמיה ט') אתה הוא ה' לבדך וגו' שמי השמים וכל צבאם וגו', היכן הוא כל צבאם נתונים ברקיע שהוא למעלה מן השמים. (שם שם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ויתן אותם אלקים ברקיע השמים, כיצד גלגל חמה ולבנה שקועים ברקיע, רבי יהודה בר אלעאי ורבנן, רבנן אמרין מאחורי הכיפה ולמטה, ורבי יהודה בר אלעאי אמר מאחורי הכפה ולמעלה. אמר רבי יוחנן נראין דברי רבי יהודה בר אלעאי דהוא אמר מאחורי הכיפה ולמעלן בימות החמה, שכל העולם כולו רותח ומעיינות צוננין, ומליהון דרבנן דאמרין מאחורי </w:t>
      </w:r>
      <w:r w:rsidRPr="00AC067F">
        <w:rPr>
          <w:rStyle w:val="HebrewChar"/>
          <w:rFonts w:cs="FrankRuehl" w:hint="cs"/>
          <w:rtl/>
        </w:rPr>
        <w:lastRenderedPageBreak/>
        <w:t>הכפה ולמטה בימות הגשמים, שכל העולם כולו צונן ומעיינות פושרין. אמר רבי שמעון בן יוחי אין אנו יודעין אם פורחין הן באויר ואם שפין ברקיע, ואם מהלכין הן כדרכן, הדבר קשה מאד, ואי אפשר לבריות לעמד עליו. (שם שם יג)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שס"ה חלונות ברא הקב"ה ברקיע, קפ"ג במזרח, קפ"ב במערב, מהן ברא לשמש ומהן ברא ללבנה שיהא העולם שט אחריו והוא מהלך כולן, חוץ מי"א חלונות שאין הלבנה נכנסת לאחד מהן. כגון אפרכוס ודוכוס שהיו נוטלין דונטיבה (מתנות), אפרכוס נוטל לפי כבודו, ודוכוס לפי כבודו, כך השמש נקרא גדול שהוא גדול על הלבנה י"א יום, לכך ברא הלבנה בשביל מועדות שיהיו ישראל מרבין וממעטין בלבנה ואינו רע לה בעבור תקנת המועדות</w:t>
      </w:r>
      <w:r w:rsidRPr="00AC067F">
        <w:rPr>
          <w:rStyle w:val="HebrewChar"/>
          <w:rFonts w:cs="FrankRuehl" w:hint="cs"/>
          <w:rtl/>
        </w:rPr>
        <w:t>...</w:t>
      </w:r>
      <w:r w:rsidR="00F30EFB" w:rsidRPr="00AC067F">
        <w:rPr>
          <w:rStyle w:val="HebrewChar"/>
          <w:rFonts w:cs="FrankRuehl" w:hint="cs"/>
          <w:rtl/>
        </w:rPr>
        <w:t xml:space="preserve"> וכל הימך לומר שבשביל אלו המועדות עשה את הלבנה, עמד דוד ופירש עשה ירח למועדים. אמרו לו לדוד עד שאנו במצרים נטלנו חדש של לבנה, הדא הוא דכתיב החדש הזה לכם. (שמות טו כב)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הלבנה בראשון של ניסן מתחלת להאיר, וכל שהיא הולכת מאירה עד ט"ו ימים ודיסקוס שלה מתמלא, ומט"ו עד ל' אור שלה חסר, בל' אינה נראית, כך ישראל ט"ו דור מן אברהם עד שלמה, אברהם התחיל להאיר, שנאמר (ישעיה מ"א) מי האיר ממזרח, בא יצחק אף הוא האיר</w:t>
      </w:r>
      <w:r w:rsidRPr="00AC067F">
        <w:rPr>
          <w:rStyle w:val="HebrewChar"/>
          <w:rFonts w:cs="FrankRuehl" w:hint="cs"/>
          <w:rtl/>
        </w:rPr>
        <w:t>...</w:t>
      </w:r>
      <w:r w:rsidR="00F30EFB" w:rsidRPr="00AC067F">
        <w:rPr>
          <w:rStyle w:val="HebrewChar"/>
          <w:rFonts w:cs="FrankRuehl" w:hint="cs"/>
          <w:rtl/>
        </w:rPr>
        <w:t xml:space="preserve"> כיון שבא שלמה נתמלא דיסקוס של לבנה, שנאמר (דברי הימים א' כ"ט) וישב שלמה על כסא ה' למלך</w:t>
      </w:r>
      <w:r w:rsidRPr="00AC067F">
        <w:rPr>
          <w:rStyle w:val="HebrewChar"/>
          <w:rFonts w:cs="FrankRuehl" w:hint="cs"/>
          <w:rtl/>
        </w:rPr>
        <w:t>...</w:t>
      </w:r>
      <w:r w:rsidR="00F30EFB" w:rsidRPr="00AC067F">
        <w:rPr>
          <w:rStyle w:val="HebrewChar"/>
          <w:rFonts w:cs="FrankRuehl" w:hint="cs"/>
          <w:rtl/>
        </w:rPr>
        <w:t xml:space="preserve"> כיון שבא צדקיהו דכתיב (ירמיה ל"ט) ואת עיני צדקיהו עיוור, חסר אורה של לבנה</w:t>
      </w:r>
      <w:r w:rsidRPr="00AC067F">
        <w:rPr>
          <w:rStyle w:val="HebrewChar"/>
          <w:rFonts w:cs="FrankRuehl" w:hint="cs"/>
          <w:rtl/>
        </w:rPr>
        <w:t>...</w:t>
      </w:r>
      <w:r w:rsidR="00F30EFB" w:rsidRPr="00AC067F">
        <w:rPr>
          <w:rStyle w:val="HebrewChar"/>
          <w:rFonts w:cs="FrankRuehl" w:hint="cs"/>
          <w:rtl/>
        </w:rPr>
        <w:t xml:space="preserve"> (שם שם כו)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ולכך מסר הקב"ה סוד הלבנה לישראל שיהו הם מונים בה, והעכו"ם מונין לחמה, לומר מה חמה אינה אלא ביום, כך אין מושלים אלא בעולם הזה</w:t>
      </w:r>
      <w:r w:rsidRPr="00AC067F">
        <w:rPr>
          <w:rStyle w:val="HebrewChar"/>
          <w:rFonts w:cs="FrankRuehl" w:hint="cs"/>
          <w:rtl/>
        </w:rPr>
        <w:t>...</w:t>
      </w:r>
      <w:r w:rsidR="00F30EFB" w:rsidRPr="00AC067F">
        <w:rPr>
          <w:rStyle w:val="HebrewChar"/>
          <w:rFonts w:cs="FrankRuehl" w:hint="cs"/>
          <w:rtl/>
        </w:rPr>
        <w:t xml:space="preserve"> וכשם שהלבנה נראית ביום ובלילה, כך ישראל מושלים בעולם הזה ובעולם הבא, וכשם שהלבנה היא של אור, כך ישראל נוחלין האור, שנאמר (תהלים צ"ז) אור זרוע לצדיק, ולכך נאמר החודש הזה לכם, שיהא שלכם שאתה בדוגמתה. (שם שם כז)</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דרש רבא מאי דכתיב שמש ירח עמד זבולה (חבקוק ג'), מלמד שעלו שמש וירח לזבול ואמרו לפניו, רבונו של עולם, אם אתה עושה דין </w:t>
      </w:r>
      <w:r w:rsidRPr="00AC067F">
        <w:rPr>
          <w:rStyle w:val="HebrewChar"/>
          <w:rFonts w:cs="FrankRuehl" w:hint="cs"/>
          <w:rtl/>
        </w:rPr>
        <w:lastRenderedPageBreak/>
        <w:t>לבן עמרם נצא, ואם לאו לא נצא, עד שזרק בהם חצים, ואמר להם לכבודי לא מחיתם, לכבוד בשר ודם מחיתם, והאידנא עד דמחו להו לא נפקי. (במדבר יח טז)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החדש הזה לכם, רבי ישמעאל אומר, הראה לו הירח בלילה, ואמר לו כזה אתם רואים וקובעים כן הלכה לדורות, ולמד להם מולד לבנה, ואמר להם עד עכשיו אני הייתי מעבר את השנים, הרי כבר מסרתי לכם, מעכשיו התחילו למנות</w:t>
      </w:r>
      <w:r w:rsidR="00AC067F" w:rsidRPr="00AC067F">
        <w:rPr>
          <w:rStyle w:val="HebrewChar"/>
          <w:rFonts w:cs="FrankRuehl" w:hint="cs"/>
          <w:rtl/>
        </w:rPr>
        <w:t>...</w:t>
      </w:r>
      <w:r w:rsidRPr="00AC067F">
        <w:rPr>
          <w:rStyle w:val="HebrewChar"/>
          <w:rFonts w:cs="FrankRuehl" w:hint="cs"/>
          <w:rtl/>
        </w:rPr>
        <w:t xml:space="preserve"> (בא 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כל בריותיו של הקב"ה לווין זה מזה, היום לוה מן הלילה, ולילה לוה מן היום, ואינן דנין זה עם זה כמו הבריות, שנאמר (תהלים י"ט) יום ליום יביע אומר וגו', אין אומר ואין דברים בלי נשמע קולם. הלבנה לווה מן הכוכבים והכוכבים לווין מן הלבנה, וכשהקב"ה רוצה אינו מוציאן, שנאמר (איוב י"ט) האומר לחרס לא יזרח ובעד כוכבים יחתום</w:t>
      </w:r>
      <w:r w:rsidRPr="00AC067F">
        <w:rPr>
          <w:rStyle w:val="HebrewChar"/>
          <w:rFonts w:cs="FrankRuehl" w:hint="cs"/>
          <w:rtl/>
        </w:rPr>
        <w:t>...</w:t>
      </w:r>
      <w:r w:rsidR="00F30EFB" w:rsidRPr="00AC067F">
        <w:rPr>
          <w:rStyle w:val="HebrewChar"/>
          <w:rFonts w:cs="FrankRuehl" w:hint="cs"/>
          <w:rtl/>
        </w:rPr>
        <w:t xml:space="preserve"> (משפטים יב)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תדשא: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יכין ובועז כנגד ירח יכון עולם (תהלים פ"ח), וירח מכין לישראל מועדים ושנים, שנאמר (תהלים ק"ד) עשה ירח למועדים</w:t>
      </w:r>
      <w:r w:rsidR="00AC067F" w:rsidRPr="00AC067F">
        <w:rPr>
          <w:rStyle w:val="HebrewChar"/>
          <w:rFonts w:cs="FrankRuehl" w:hint="cs"/>
          <w:rtl/>
        </w:rPr>
        <w:t>...</w:t>
      </w:r>
      <w:r w:rsidRPr="00AC067F">
        <w:rPr>
          <w:rStyle w:val="HebrewChar"/>
          <w:rFonts w:cs="FrankRuehl" w:hint="cs"/>
          <w:rtl/>
        </w:rPr>
        <w:t xml:space="preserve"> (פרק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המכירי: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יהושע בן לוי בכל יום ויום חמה ולבנה מכסות עיניהם מאורה של לבנה של מעלה, והם מתעכבות לצאת, מה עושה הקב"ה מאיר לפניהם הנר והם מתהלכות לאורו, שנאמר (תהלים פ"ו) ה' באור פניך יהלכון</w:t>
      </w:r>
      <w:r w:rsidR="00AC067F" w:rsidRPr="00AC067F">
        <w:rPr>
          <w:rStyle w:val="HebrewChar"/>
          <w:rFonts w:cs="FrankRuehl" w:hint="cs"/>
          <w:rtl/>
        </w:rPr>
        <w:t>...</w:t>
      </w:r>
      <w:r w:rsidRPr="00AC067F">
        <w:rPr>
          <w:rStyle w:val="HebrewChar"/>
          <w:rFonts w:cs="FrankRuehl" w:hint="cs"/>
          <w:rtl/>
        </w:rPr>
        <w:t xml:space="preserve"> (תהלים יט)</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לכך ברא הקב"ה הלבנה בשביל המועדות, שיהיו ישראל מונין וממעטין בלבנה ואינו רע לו בעבור תקנת מועדות, שכל השנה מונה לשני העולם ולשנים של בני אדם והוא יודע קצו של כל אדם ואדם כמה שנים יראה השמש, והכל הולך לומר שבשביל אלו המועדות עשה את הירח, עמד דוד ופירש עשה ירח למועדים, אמרו לו לדוד עד שאנו במצרים נטלנו חדש לבנה, הדא הוא דכתיב החדש הזה לכם. (שם קד)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מדרשים: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w:t>
      </w:r>
      <w:r w:rsidR="00F30EFB" w:rsidRPr="00AC067F">
        <w:rPr>
          <w:rStyle w:val="HebrewChar"/>
          <w:rFonts w:cs="FrankRuehl" w:hint="cs"/>
          <w:rtl/>
        </w:rPr>
        <w:t>בו ביום נטל אור וחתמו וטבעו וקראו שמו ירח על שם ירוץ אורח, וקראו סהר שמשמש בלילה להאיר העולם שהוא חושך כבית הסוהר, והיו שניהם שוים ושקולים כאחד</w:t>
      </w:r>
      <w:r w:rsidRPr="00AC067F">
        <w:rPr>
          <w:rStyle w:val="HebrewChar"/>
          <w:rFonts w:cs="FrankRuehl" w:hint="cs"/>
          <w:rtl/>
        </w:rPr>
        <w:t>...</w:t>
      </w:r>
      <w:r w:rsidR="00F30EFB" w:rsidRPr="00AC067F">
        <w:rPr>
          <w:rStyle w:val="HebrewChar"/>
          <w:rFonts w:cs="FrankRuehl" w:hint="cs"/>
          <w:rtl/>
        </w:rPr>
        <w:t xml:space="preserve"> עד שקטרגה הלבנה על החמה ואמרה לפני הקב"ה, רבונו של עולם למה זה בראת עולמך בבי"ת, אמר לה להודיע לכל בריותי שב' שנים כנגד ב' עולמות וב' עדים, אמרה לפניו רבונו של עולם איזה עולם גדול מחבירו העולם הזה או העולם הבא, א"ל העולם הבא גדול מעולם הזה, אמרה לפניו רבונו של עולם מפני מה בראת ב' עולמות עולם הזה ועולם הבא אחד קטן וא' גדול, בראת שמים וארץ שמים גדולים מן הארץ</w:t>
      </w:r>
      <w:r w:rsidRPr="00AC067F">
        <w:rPr>
          <w:rStyle w:val="HebrewChar"/>
          <w:rFonts w:cs="FrankRuehl" w:hint="cs"/>
          <w:rtl/>
        </w:rPr>
        <w:t>...</w:t>
      </w:r>
      <w:r w:rsidR="00F30EFB" w:rsidRPr="00AC067F">
        <w:rPr>
          <w:rStyle w:val="HebrewChar"/>
          <w:rFonts w:cs="FrankRuehl" w:hint="cs"/>
          <w:rtl/>
        </w:rPr>
        <w:t xml:space="preserve"> בראת שמש וירח צריך שיהא אחד גדול מחבירו, אמר הקב"ה גלוי וידוע לפני שבדעתך שאגדיל אותך ואמעיט אותו, הואיל וקטרגת עליו לכי את ומעטי את עצמך אחד מן ששים לאור החמה. מיד אמרה לפניו רבונו של עולם על דבר אחד שאמרתי נענשתי כל כך, אמר לה עתיד אני להחזיר אותך כאור החמה</w:t>
      </w:r>
      <w:r w:rsidRPr="00AC067F">
        <w:rPr>
          <w:rStyle w:val="HebrewChar"/>
          <w:rFonts w:cs="FrankRuehl" w:hint="cs"/>
          <w:rtl/>
        </w:rPr>
        <w:t>...</w:t>
      </w:r>
      <w:r w:rsidR="00F30EFB" w:rsidRPr="00AC067F">
        <w:rPr>
          <w:rStyle w:val="HebrewChar"/>
          <w:rFonts w:cs="FrankRuehl" w:hint="cs"/>
          <w:rtl/>
        </w:rPr>
        <w:t xml:space="preserve"> (מדרש כונן וראה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שמעון בן לוי בכל יום ויום החמה והלבנה מכסות עיניהם מן האורה של מעלה והם מעכבין לצאת, מה עושה להם הקב"ה מורה בהן חיציו והן מהלכין לאורו, שנאמר ואור חציך יהלכו, רבי לוי אומר בכל יום ויום עומדין לדין לפני הקב"ה למה שהם מתביישין לצאת, ואומרים שהבריות משתחוין להם ומכעיסין להקב"ה, מה הקב"ה עושה, מורה בהם חציו והם יוצאין על כרחם, שנאמר בבקר בבקר משפטו יתן לאור</w:t>
      </w:r>
      <w:r w:rsidR="00AC067F" w:rsidRPr="00AC067F">
        <w:rPr>
          <w:rStyle w:val="HebrewChar"/>
          <w:rFonts w:cs="FrankRuehl" w:hint="cs"/>
          <w:rtl/>
        </w:rPr>
        <w:t>...</w:t>
      </w:r>
      <w:r w:rsidRPr="00AC067F">
        <w:rPr>
          <w:rStyle w:val="HebrewChar"/>
          <w:rFonts w:cs="FrankRuehl" w:hint="cs"/>
          <w:rtl/>
        </w:rPr>
        <w:t xml:space="preserve"> (תהלים יט, תרעג)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המאורות הגדולים -</w:t>
      </w:r>
      <w:r>
        <w:rPr>
          <w:rStyle w:val="HebrewChar"/>
          <w:rtl/>
        </w:rPr>
        <w:t> </w:t>
      </w:r>
      <w:r w:rsidRPr="00AC067F">
        <w:rPr>
          <w:rStyle w:val="HebrewChar"/>
          <w:rFonts w:cs="FrankRuehl" w:hint="cs"/>
          <w:bCs/>
          <w:rtl/>
        </w:rPr>
        <w:t xml:space="preserve"> והוון שוין באיקריהון עשרים וחד שעין בציר מנהון שית מאה ותרין שובעין חולקיהון שעתא,</w:t>
      </w:r>
      <w:r>
        <w:rPr>
          <w:rStyle w:val="HebrewChar"/>
          <w:rtl/>
        </w:rPr>
        <w:t> </w:t>
      </w:r>
      <w:r w:rsidRPr="00AC067F">
        <w:rPr>
          <w:rStyle w:val="HebrewChar"/>
          <w:rFonts w:cs="FrankRuehl" w:hint="cs"/>
          <w:rtl/>
        </w:rPr>
        <w:t xml:space="preserve"> ומן בתר כן אישתעית סיהרא עילן שימשא לישן תליתאי ואזדערת</w:t>
      </w:r>
      <w:r w:rsidR="00AC067F" w:rsidRPr="00AC067F">
        <w:rPr>
          <w:rStyle w:val="HebrewChar"/>
          <w:rFonts w:cs="FrankRuehl" w:hint="cs"/>
          <w:rtl/>
        </w:rPr>
        <w:t>...</w:t>
      </w:r>
      <w:r w:rsidRPr="00AC067F">
        <w:rPr>
          <w:rStyle w:val="HebrewChar"/>
          <w:rFonts w:cs="FrankRuehl" w:hint="cs"/>
          <w:rtl/>
        </w:rPr>
        <w:t xml:space="preserve"> (בראשית א טז)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הירח לדם - בהיותו רחוק מראש התלי וזנבו </w:t>
      </w:r>
      <w:r w:rsidRPr="00AC067F">
        <w:rPr>
          <w:rStyle w:val="HebrewChar"/>
          <w:rFonts w:cs="FrankRuehl" w:hint="cs"/>
          <w:rtl/>
        </w:rPr>
        <w:lastRenderedPageBreak/>
        <w:t>קרוב מו' מעלות, ולעולם אלו אותות למלחמה. (יואל ג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עשה ירח - הזכיר אלו שהם סבת הגשמים כפי תנועתם ומבט המשרתים עליה, ירח - שיתחדש כל חדש, וכפי תוספת וחסרון אורו יתחדשו דברים במתכות בצמחים ובחיים וכפי נטות השמש לרוחות יתחדשו דברים במקומות הישוב. (תהלים קד יט)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וירח בלילה - תוסיף לחה מולידה התחלואים. (שם קכא 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עשה ירח - הזכיר אלו שהם סבת הגשמים כפי תנועתם ומבט המשרתים עליהם. ירח - שיתחדש אורה כל חודש, וכפי תוספת וחסרון אורו יתחדשו דברים במתכות בצמחים ובחיים, וכפי נטות השמש לרוחות יתחדשו דברים במקומות הישוב. (תהלים קד יט)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משנה תורה: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הירח שני מהלכים אמצעיים לו, הירח עצמו מסבב בגלגל קטן שאינו מקיף את העולם כולו, ומהלכו האמצעי באותו הגלגל הקטן נקרא אמצעי המסלול, והגלגל הקטן עצמו מסבב בגלגל גדול המקיף את העולם, ובמהלך אמצעי זה של גלגל הקטן באותו הגלגל הגדול המקיף את העולם הוא הנקרא אמצע הירח. מהלך אמצע הירח ביום אחד י"ג מעלות וי' חלקים ול"ה שניות, סימנם י"ג יל"ה. נמצא מהלכו בעשרה ימים קל"א מעלות ומ"ה חלקים ונ' שניות</w:t>
      </w:r>
      <w:r w:rsidR="00AC067F" w:rsidRPr="00AC067F">
        <w:rPr>
          <w:rStyle w:val="HebrewChar"/>
          <w:rFonts w:cs="FrankRuehl" w:hint="cs"/>
          <w:rtl/>
        </w:rPr>
        <w:t>...</w:t>
      </w:r>
      <w:r w:rsidRPr="00AC067F">
        <w:rPr>
          <w:rStyle w:val="HebrewChar"/>
          <w:rFonts w:cs="FrankRuehl" w:hint="cs"/>
          <w:rtl/>
        </w:rPr>
        <w:t xml:space="preserve"> ונמצא שארית מהלכו בכ"ט יום כ"ב מעלות וששה חלקים ונ"ה שניות, ועל דרך זו תכפול לכל מנין ימים או שנים שתרצה. ומהלך אמצע המסלול ביום אחד י"ג מעלות ושלשה חלקים ונ"ד שניות, נמצא מהלכו בעשרה ימים ק"ל מעלות ל"ט חלקים בלא שניות, סימנם ק"ל ל"ט, ותמצא שארית מהלכו במאה יום רכ"ו מעלות וכ"ט חלקים ונ"ג שניות, ונמצא שארית מהלכו בכ"ט יום י"ח מעלות ונ"ג חלקים וד' שניות, סימנם י"ח נג"ד, ונמצא שארית מהלכו בשנה סדורה ש"ה מעלות וי"ג שניות בלא חלקים סימנם ז' ש"ה י"ג. מקום אמצע הירח היה מתחלת ליל חמישי שהוא העיקר לכל </w:t>
      </w:r>
      <w:r w:rsidRPr="00AC067F">
        <w:rPr>
          <w:rStyle w:val="HebrewChar"/>
          <w:rFonts w:cs="FrankRuehl" w:hint="cs"/>
          <w:rtl/>
        </w:rPr>
        <w:lastRenderedPageBreak/>
        <w:t>חשבונות אלו, במזל שור מעלה אחת וי"ד חלקים ומ"ג שניות, סימנם א' י"ד מ"ג, ואמצע המסלול היה בעיקר זה פ"ד מעלות וכ"ח חלקים ומ"ב שניות, סימנם פ"ד כ"ח מ"ב. מאחר שתדע מהלך אמצע הירח והאמצע שהוא העיקר שעליו תוסיף, תדע מקום אמצע הירח בכל יום שתרצה על דרך שעשית באמצע השמש. ואחר שתוציא אמצע הירח לתחלת הלילה שתרצה, התבונן בשמש, ודע באיזה מזל הוא. אם היתה השמש מחצי מזל דגים עד חצי מזל טלה, תניח אמצע הירח כמות שהוא, ואם תהיה השמש מחצי מזל טלה עד תחלת מזל תאומים תוסיף על אמצע הירח ט"ו חלקים. ואם תהיה השמש מתחלת מזל תאומים עד תחלת מזל אריה, תוסיף על אמצע הירח ט"ו חלקים. ואם תהיה השמש מתחלת מזל אריה עד חצי מזל בתולה תוסיף על אמצע הירח ט"ו חלקים, ואם תהיה השמש מחצי מזל בתולה עד חצי מזל מאזנים הנח אמצע הירח כמות שהוא. ואם תהיה השמש מחצי מזל מאזנים עד תחלת מזל קשת, תגרע מאמצע הירח ל' חלקים, ואם תהיה השמש מתחלת מזל דלי עד חצי מזל דגים תגרע מאמצע הירח ט"ו חלקים.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ומה שיהיה אחר האמצע אחר שתוסיף עליו או תגרע ממנו או תניח אותו כמות שהוא, הוא אמצע הירח לאחר שקיעת החמה בכמו שליש שעה באותו הזמן שתוציא האמצע לו, וזה הוא הנקרא אמצע הירח לשעת הראיה. (קדוש החודש פרק 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אם תרצה לדעת מקום הירח האמיתי בכל יום שתרצה, תוציא תחלה אמצע הירח לשעת הראיה לאותו הלילה שתרצה, וכן תוציא אמצע המסלול ואמצע השמש לאותו העת, ותגרע אמצע השמש מאמצע הירח, והנשאר תכפול אותו, וזה הנקרא מרחק הכפול. וכבר הודענו שלא באנו בכל אלו החשבונות שעשינו בפרקים אלו אלא לדעת ראית הירח, ולעולם אי אפשר שיהיה מרחק זה הכפול בליל הראיה שיראה בה הירח אלא מחמש מעלות עד ס"ב מעלות, ואי אפשר שיוסיף על זה ולא יגרע ממנו</w:t>
      </w:r>
      <w:r w:rsidR="00AC067F" w:rsidRPr="00AC067F">
        <w:rPr>
          <w:rStyle w:val="HebrewChar"/>
          <w:rFonts w:cs="FrankRuehl" w:hint="cs"/>
          <w:rtl/>
        </w:rPr>
        <w:t>...</w:t>
      </w:r>
      <w:r w:rsidRPr="00AC067F">
        <w:rPr>
          <w:rStyle w:val="HebrewChar"/>
          <w:rFonts w:cs="FrankRuehl" w:hint="cs"/>
          <w:rtl/>
        </w:rPr>
        <w:t xml:space="preserve"> (שם פרק טו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כיצד, הרי שרצינו לידע מקום הירח האמיתי בתחלת ליל ערב שבת, שיומו שני לחדש אייר </w:t>
      </w:r>
      <w:r w:rsidRPr="00AC067F">
        <w:rPr>
          <w:rStyle w:val="HebrewChar"/>
          <w:rFonts w:cs="FrankRuehl" w:hint="cs"/>
          <w:rtl/>
        </w:rPr>
        <w:lastRenderedPageBreak/>
        <w:t>משנה זו שהיא שנת העיקר. ומנין הימים הגמורים מתחלת ליל העיקר עד תחילת ליל זה שאנו רוצים לידע מקום הירח האמיתי בו כ"ט יום, תוציא אמצע השמש לתחלת ליל זה, יצא לך אמצעו ל"ה מעלות ול"ח חלקים ול"ג שניות. ותוציא אמצע הירח לשעת הראיה זו, יצא לך אמצעו נ"ג מעלות וכ"א חלקים ומ"ו שניות. תגרע אמצע השמש מאמצע הירח, ישאר י"ז מעלות ונ"ח חלקים ושש שניות, וזה הוא המרחק. תכפול אותו יצא לך המרחק הכפול, ל"ה מעלות ונ"ו חלקים וי"ב שניות. לפיכך תוסיף על אמצע המסלול חמש מעלות כמו שהודענו, ויצא לך המסלול הנכון ק"פ מעלות וכ"א חלקים, ואין מקפידים על החלקים במסלול כדרך שביארנו בשמש.</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ובאנו לחקור על מנת זה המסלול הנכון שהוא ק"ח נמצאת מנה שלו חמש מעלות וחלק אחד, ולפי שהמסלול הנכון היה פחות מק"פ תגרע המנה שהוא חמש מעלות וחלק אחד מן אמצע הירח, ישאר מ"ח מעלות ול"ג חלקים ול"ט שניות, תעשה השניות חלק ותוסיף על החלקים, נמצא מקום הירח האמיתי בשעה זו במזל שור בי"ח מעלות ול"ו חלקים ממעלת י"ט. ועל דרך זו תדע מקום הירח האמיתי בכל עת שתרצה מתחלת שנה זו שהיא העיקר עד סוף העולם. (פרק טו ח,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העגולה שסובבת בה הירח תמיד, היא נוטה מעל העגולה שסובבת בה השמש תמיד, חציה נוטה לצפון וחציה לדרום, ושתי נקודות יש בה זו כנגד זו, שבהן פוגעות שתי העגולות זו בזו. לפיכך כשיהיה הירח באחת משתיהן נמצא סובב בעגולה של שמש כנגד השמש בשוה, ואם יצא הירח מאחת משתי הנקודות נמצא מהלך לצפון השמש או לדרומה, הנקודה שממנה יתחיל הירח לנטות לצפון השמש היא הנקראת ראש, והנקודה שממנה יתחיל הירח לנטות לדרום השמש היא הנקראת זנב. ומהלך שוה יש לזה הראש שאין בו לא תוספת ולא גרעון, והוא הולך במזלות אחורנית מטלה לדגים ומדגים לדלי, וכן הוא סובב תמיד, מהלך הראש האמצעי ביום אחד ג' חלקים וי"א שניות</w:t>
      </w:r>
      <w:r w:rsidR="00AC067F" w:rsidRPr="00AC067F">
        <w:rPr>
          <w:rStyle w:val="HebrewChar"/>
          <w:rFonts w:cs="FrankRuehl" w:hint="cs"/>
          <w:rtl/>
        </w:rPr>
        <w:t>...</w:t>
      </w:r>
      <w:r w:rsidRPr="00AC067F">
        <w:rPr>
          <w:rStyle w:val="HebrewChar"/>
          <w:rFonts w:cs="FrankRuehl" w:hint="cs"/>
          <w:rtl/>
        </w:rPr>
        <w:t xml:space="preserve"> ואמצע הראש בתחלת ליל ה' שהוא העיקר תהיה ק"פ מעלות ונ"ז חלקים וכ"ח שניות</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ומאחר שתדע מקום הראש ומקום הזנב ומקום הירח האמיתי, התבונן בשלשתן אם מצאת הירח עם הראש או עם הזנב במעלה אחת בחלק אחד, תדע שאין הירח נוטה לא לצפון השמש ולא לדרומה, ואם ראית מקום הירח לפני מקום הראש והוא הולך כנגד הזנב, תדע שהירח נוטה לצפון השמש. ואם היה הירח לפני מקום הזנב והרי הוא הולך כנגד הראש, תדע שהירח נוטה לדרום השמש. הנטיה שנוטה הירח לצפון השמש או לדרומה היא הנקראת רוחב הירח, אם היה נוטה לצפון נקרא רוחב צפוני, ואם היה נוטה לדרום נקרא רוחב דרומי, ואם היה הירח באחת משתי הנקודות לא יהיה לו רוחב כמו שביארנו</w:t>
      </w:r>
      <w:r w:rsidR="00AC067F" w:rsidRPr="00AC067F">
        <w:rPr>
          <w:rStyle w:val="HebrewChar"/>
          <w:rFonts w:cs="FrankRuehl" w:hint="cs"/>
          <w:rtl/>
        </w:rPr>
        <w:t>...</w:t>
      </w:r>
      <w:r w:rsidRPr="00AC067F">
        <w:rPr>
          <w:rStyle w:val="HebrewChar"/>
          <w:rFonts w:cs="FrankRuehl" w:hint="cs"/>
          <w:rtl/>
        </w:rPr>
        <w:t xml:space="preserve"> (שם טז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כל הדברים שהקדמנו כדי שיהיו עתידים ומוכנים לידיעת הראיה. וכשתרצה לדעת זאת תתחיל ותחשוב ותוציא מקום השמש האמיתי ומקום הירח האמיתי ומקום הראש לשעת הראיה, ותגרע מקום השמש האמיתי ממקום הירח האמיתי והנשאר הוא הנקרא אורך ראשון.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ומאחר שתדע מקום הראש ומקום הירח תדע מקום הירח כמה הוא, ואם הוא רוחב צפוני או דרומי, והוא הנקרא רוחב ראשון</w:t>
      </w:r>
      <w:r w:rsidR="00AC067F" w:rsidRPr="00AC067F">
        <w:rPr>
          <w:rStyle w:val="HebrewChar"/>
          <w:rFonts w:cs="FrankRuehl" w:hint="cs"/>
          <w:rtl/>
        </w:rPr>
        <w:t>...</w:t>
      </w:r>
      <w:r w:rsidRPr="00AC067F">
        <w:rPr>
          <w:rStyle w:val="HebrewChar"/>
          <w:rFonts w:cs="FrankRuehl" w:hint="cs"/>
          <w:rtl/>
        </w:rPr>
        <w:t xml:space="preserve"> והתבונן באורך הזה הראשון וברוחב הזה הראשון, אם יצא לך תשע מעלות בשוה או פחות, תדע בודאי שאי אפשר לעולם שיראה הירח באותו הלילה בכל ארץ ישראל. ואם יהיה האורך הראשון יתר על ט"ו מעלות, תדע בודאי שהירח יראה בכל ארץ ישראל</w:t>
      </w:r>
      <w:r w:rsidR="00AC067F" w:rsidRPr="00AC067F">
        <w:rPr>
          <w:rStyle w:val="HebrewChar"/>
          <w:rFonts w:cs="FrankRuehl" w:hint="cs"/>
          <w:rtl/>
        </w:rPr>
        <w:t>...</w:t>
      </w:r>
      <w:r w:rsidRPr="00AC067F">
        <w:rPr>
          <w:rStyle w:val="HebrewChar"/>
          <w:rFonts w:cs="FrankRuehl" w:hint="cs"/>
          <w:rtl/>
        </w:rPr>
        <w:t xml:space="preserve"> ואם יהיה האורך הראשון מט' מעלות ועד ט"ו תצטרך לדרוש ולחקור בחשבונות הראיה עד שתדע אם יראה אם לא. במה דברים אמורים, כשהיה מקום הירח האמיתי מתחלת מזל גדי עד סוף מזל תאומים, אבל אם היה מקום הירח מתחלת מזל סרטן עד סוף מזל קשת, ויהיה אורך הראשון עשר מעלות או פחות, תדע שאין הירח נראה כלל באותו הלילה בכל ארץ ישראל. ואם יהיה האורך הראשון מעשר מעלות ועד כ"ד תצטרך לדרוש ולחקור בחשבונות הראיה אם יראה. ואלו הם חשבונות הראיה</w:t>
      </w:r>
      <w:r w:rsidR="00AC067F" w:rsidRPr="00AC067F">
        <w:rPr>
          <w:rStyle w:val="HebrewChar"/>
          <w:rFonts w:cs="FrankRuehl" w:hint="cs"/>
          <w:rtl/>
        </w:rPr>
        <w:t>...</w:t>
      </w:r>
      <w:r w:rsidRPr="00AC067F">
        <w:rPr>
          <w:rStyle w:val="HebrewChar"/>
          <w:rFonts w:cs="FrankRuehl" w:hint="cs"/>
          <w:rtl/>
        </w:rPr>
        <w:t xml:space="preserve"> (פרק יז א, וראה שם עוד, וערך קדוש החודש)</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וכבר ראית מן המעשים האלו כמה חשבונות יש בו וכמה תוספות וכמה גירועין אחר שיגענו </w:t>
      </w:r>
      <w:r w:rsidRPr="00AC067F">
        <w:rPr>
          <w:rStyle w:val="HebrewChar"/>
          <w:rFonts w:cs="FrankRuehl" w:hint="cs"/>
          <w:rtl/>
        </w:rPr>
        <w:lastRenderedPageBreak/>
        <w:t>הרבה, עד שהמצאנו דרכים קרובים שאין בחשבונם אומד גדול, שהירח עקלקלות גדולות יש במעגלותיו, ולפיכך אמרו חכמים שמש ידע מבואו, ירח לא ידע מבואו. ואמרו חכמים פעמים בא בארוכה פעמים בא בקצרה, כמו שתראה מחשבונות אלו, שפעמים תוסיף ופעמים תגרע עד שתהא קשת הראיה, ופעמים תהיה קשת הראיה ארוכה ופעמים קצרה כמו שביארנו.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וטעם כל אלו החשבונות ומפני מה מוסיפים מנין זה ומפני מה גורעין, והיאך נודע כל דבר ודבר מאלו הדברים והראיה על כל דבר היא חכמת התקופות והגמטריות שחברו בה חכמי יון ספרים הרבה, והם הנמצאים עכשיו ביד החכמים, אבל הספרים שחיברו חכמי ישראל שהיו בימי הנביאים מבני יששכר לא הגיעו אלינו. ומאחר שכל הדברים האלו בראיות ברורות שאין בהם דופי, ואי אפשר לאדם להרהר אחריהם, אין חוששין למחבר בין שחברו אותם נביאים בין שחברו אותם האומות. (שם שם כג)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לפי שאמרו חכמים שבכלל דברים שהיו בודקין בהן את העדים אומרין להן להיכן היה הירח נוטה, כשר בעיני להודיע דרך חשבון דבר זה, ואין אני מדקדק בו, לפי שאינו מועיל בראיה כלל. ותחלת חשבון זה לדעת נטיית המזלות תחילה</w:t>
      </w:r>
      <w:r w:rsidR="00AC067F" w:rsidRPr="00AC067F">
        <w:rPr>
          <w:rStyle w:val="HebrewChar"/>
          <w:rFonts w:cs="FrankRuehl" w:hint="cs"/>
          <w:rtl/>
        </w:rPr>
        <w:t>...</w:t>
      </w:r>
      <w:r w:rsidRPr="00AC067F">
        <w:rPr>
          <w:rStyle w:val="HebrewChar"/>
          <w:rFonts w:cs="FrankRuehl" w:hint="cs"/>
          <w:rtl/>
        </w:rPr>
        <w:t xml:space="preserve"> (שם פרק יט א, וראה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החינוך:</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משרשי המצוה, הקדמה: ידוע לכל חכם לב בבני אדם כי גלגל השמש וגלגל הירח פועלים בכחם הנאצל עליהם מאדון כל הכחות בעולם השפל פעולות גדולות בגופות בני אדם ובכל מיני שאר בעלי חיים, גם בכל הצומח בארץ. ודרך כלל בכל שהוא מד' היסודות, שהם למטה מהם ותחת ממשלתם, וכן כתוב בוזאת הברכה, וממגד תבואות שמש וממגד גרש ירחים (דברים ל"ג), ומפורסם בכל המון העם נערים עם זקנים כי כח הלבנה ניכר בכל אשר נעשה בארץ, כידוע לכורתי האילנות לבנינות, כי לא יכרתום בזמן שהלבנה בחידושה, עד עבור חמשה ימים או יותר, ויורדי הים גם כן אין מפליגין בה עד אחר חמשה ימים של חדוש הלבנה, וכן נזהרים כל </w:t>
      </w:r>
      <w:r w:rsidRPr="00AC067F">
        <w:rPr>
          <w:rStyle w:val="HebrewChar"/>
          <w:rFonts w:cs="FrankRuehl" w:hint="cs"/>
          <w:rtl/>
        </w:rPr>
        <w:lastRenderedPageBreak/>
        <w:t>בני אדם מהקיז דם סמוך לחידושה</w:t>
      </w:r>
      <w:r w:rsidR="00AC067F" w:rsidRPr="00AC067F">
        <w:rPr>
          <w:rStyle w:val="HebrewChar"/>
          <w:rFonts w:cs="FrankRuehl" w:hint="cs"/>
          <w:rtl/>
        </w:rPr>
        <w:t>...</w:t>
      </w:r>
      <w:r w:rsidRPr="00AC067F">
        <w:rPr>
          <w:rStyle w:val="HebrewChar"/>
          <w:rFonts w:cs="FrankRuehl" w:hint="cs"/>
          <w:rtl/>
        </w:rPr>
        <w:t xml:space="preserve"> ולכן כי בחדושה של הלבנה לפעולות אדם יתחדש ענין, והכל בדברו של מקום ברוך הוא ובגזירתו, ראוי לנו גם כן לחדש ולהקריב קרבן נוסף על שאר הימים לשמו ברוך הוא, ולהעיר רוחנו ולקבע בלבבנו כי כל החדושים ההווים בעולם מאתו ברוך הוא, וכל כחם של גלגלים לא ימצא רק מהשם לבדו</w:t>
      </w:r>
      <w:r w:rsidR="00AC067F" w:rsidRPr="00AC067F">
        <w:rPr>
          <w:rStyle w:val="HebrewChar"/>
          <w:rFonts w:cs="FrankRuehl" w:hint="cs"/>
          <w:rtl/>
        </w:rPr>
        <w:t>...</w:t>
      </w:r>
      <w:r w:rsidRPr="00AC067F">
        <w:rPr>
          <w:rStyle w:val="HebrewChar"/>
          <w:rFonts w:cs="FrankRuehl" w:hint="cs"/>
          <w:rtl/>
        </w:rPr>
        <w:t xml:space="preserve"> (פנחס מצוה תג)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העקרים: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וכמו שיתחלף (שונה) חומר כל מה שתחת גלגל הירח לחומר גלגל הירח להיות עלותיהם מתחלפות, שהאחד עילה והאחד עלול, כן יתחלפו כל הגלגלים האחד מהם לאחר, ולא ישתתפו בדבר אלא בתמונה הכדורית והתנועה הסיבובית. וכאשר מה שהוא למעלה מגלגל הירח קיים באיש ובלתי נפסד, ומה שהוא למטה נפסד ובלתי קיים באיש אלא במין. ולזה היה האור בירח נוסף וחסר, להורות, שהוא כאמצעי בין הדברים ההוים ונפסדים ובין הדברים הקיימים באיש הבלתי נפסדים</w:t>
      </w:r>
      <w:r w:rsidRPr="00AC067F">
        <w:rPr>
          <w:rStyle w:val="HebrewChar"/>
          <w:rFonts w:cs="FrankRuehl" w:hint="cs"/>
          <w:rtl/>
        </w:rPr>
        <w:t>...</w:t>
      </w:r>
      <w:r w:rsidR="00F30EFB" w:rsidRPr="00AC067F">
        <w:rPr>
          <w:rStyle w:val="HebrewChar"/>
          <w:rFonts w:cs="FrankRuehl" w:hint="cs"/>
          <w:rtl/>
        </w:rPr>
        <w:t xml:space="preserve"> (מאמר ב פרק יא)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וחפרה החמה - המושלת על אדום, ובושה הלבנה - המושלת על ישמעאל. (ישעיה כד כג)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רמ"ע מפאנו: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ועל זה הדרך מהתבוננות על סתרי הטבע הישר היה כל האמור בירח כמו שזכרנו, אלא שהיתה מצוה שלא לשמה ואורך הויכוח ראיה לזה ולא עוד אלא שאפילו אחרי רוב הפיוס לא נתפייס ולא נתקררה דעתה, לפיכך הוצרכה הכפרה. והנה באה התשובה הראשונה אליה שתקטין עצמה, כי אשה מזרעת תחלה יולדת זכר, והוא הטעם האמור בבראשית רבה שנקרא מאור קטן על ידי שנכנס בתחומו של חברו אף על פי שנכנס ברשות, ולא עוד אלא שאמרו אני גרמתי לו ליכנס בתחומו של חברו, כי בהיות הירח מרגשת בחסרונה ראוי ומחוייב אליה שתודה היותה צריכה אל השמש יותר מצרכו אליה, שעם הודאתה זאת היא תמעט עצמה, כאמרו לכי ומעטי את עצמך. וגם זה לה נחמה קצת </w:t>
      </w:r>
      <w:r w:rsidRPr="00AC067F">
        <w:rPr>
          <w:rStyle w:val="HebrewChar"/>
          <w:rFonts w:cs="FrankRuehl" w:hint="cs"/>
          <w:rtl/>
        </w:rPr>
        <w:lastRenderedPageBreak/>
        <w:t>ממה שנתבאר בתעניות ובסנהדרין כי המתבייש מעצמו אין לו בושת פנים כמו המתבייש מאחרים, ועם זה תמשול ביום ובלילה כי אף בממשלת השמש היא תהיה לו עזר כנגדו, שכן הנשים צדקניות מגדלות את בנינו ומצילות אותנו מחטא החסרון למנוע עצמו מפריה ורביה, ומחטא היתרון העריות שבתורה</w:t>
      </w:r>
      <w:r w:rsidR="00AC067F" w:rsidRPr="00AC067F">
        <w:rPr>
          <w:rStyle w:val="HebrewChar"/>
          <w:rFonts w:cs="FrankRuehl" w:hint="cs"/>
          <w:rtl/>
        </w:rPr>
        <w:t>...</w:t>
      </w:r>
      <w:r w:rsidRPr="00AC067F">
        <w:rPr>
          <w:rStyle w:val="HebrewChar"/>
          <w:rFonts w:cs="FrankRuehl" w:hint="cs"/>
          <w:rtl/>
        </w:rPr>
        <w:t xml:space="preserve"> והמאורות גם כן אף על גב דממגד תבואות שמש, הא בעינן נמי ממגד גרש ירחים. ולא עוד אלא שהיא בעלת פקדון וכל יש לו נתן בידה, וגם זה לה מעוט מצד וגדולה מצד, כי היא מחלקת ברשותו מנכסיו למאן דצריך קטנים עם גדולים, כי יש מהם עוסקי מצות כגון להרבות את הדמות שמצותו בלילה, וכן אין רנה של תורה אלא בלילה, ולעומתן כתיב בו תרמוש כל חיתו יער, והיא לכלם ולסרניהם תתן טרף לביתה וחק לנערותיה. (מאמר אם כל חי חלק א סימן יג)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בפרק קמא דשבועות, אמר ריש לקיש מה נשתנה שעיר של ראש חודש שנאמר בו לחטאת לה', אמר הקב"ה שעיר זה יהיה כפרה עלי על שמיעטתי את הירח וכו'</w:t>
      </w:r>
      <w:r w:rsidR="00AC067F" w:rsidRPr="00AC067F">
        <w:rPr>
          <w:rStyle w:val="HebrewChar"/>
          <w:rFonts w:cs="FrankRuehl" w:hint="cs"/>
          <w:rtl/>
        </w:rPr>
        <w:t>...</w:t>
      </w:r>
      <w:r w:rsidRPr="00AC067F">
        <w:rPr>
          <w:rStyle w:val="HebrewChar"/>
          <w:rFonts w:cs="FrankRuehl" w:hint="cs"/>
          <w:rtl/>
        </w:rPr>
        <w:t xml:space="preserve"> חס ושלום אין הדבר כמו שחשבו, כי כל סילוק והסרה נקרא כפרה, ולפיכך מה שאמר הביאו קרבן כפרה עלי, הוא סלוק תרעומת במעשה ה' שנתמעט הירח בכל חודש על שלא נמלא אור מן הירח, ולא תמצא כך בכל צבא השמים העליונים, ויש יציאה בירח משאר צבא השמים, ולפיכך קבע השי"ת לה נגד זה מעלה, כי זה מדת השי"ת שנותן מעלה תחת שפלות שהגיעה לו, עד שהכל שוה, ולא נמצא תרעומות אצל הבורא. וזה מה שנתן לה קרבן בראש חודש. ואולי יקשה מה מעלה הוא לירח בקרבן שיש בראש חודש, יש לך לדעת, כי הקרבן שנקרא בשם הזה מורה על הקירוב שיש ביום הזה אל השי"ת יותר מבשאר הימים, והנה המיעוט של הירח גורם התקרבות אל השי"ת אשר מקרב השפלים והקטנים</w:t>
      </w:r>
      <w:r w:rsidR="00AC067F" w:rsidRPr="00AC067F">
        <w:rPr>
          <w:rStyle w:val="HebrewChar"/>
          <w:rFonts w:cs="FrankRuehl" w:hint="cs"/>
          <w:rtl/>
        </w:rPr>
        <w:t>...</w:t>
      </w:r>
      <w:r w:rsidRPr="00AC067F">
        <w:rPr>
          <w:rStyle w:val="HebrewChar"/>
          <w:rFonts w:cs="FrankRuehl" w:hint="cs"/>
          <w:rtl/>
        </w:rPr>
        <w:t xml:space="preserve"> ולכך הירח בהתחדשותו באותו זמן הוא יותר קטן, ולכך הוא מקבל על ידי זה גם כן קירוב, ולכך אמר הקב"ה הביאו עלי כפרה, רוצה לומר שיביאו דבר שהוא הסרה לתלונת הירח על המיעוט, וזה הקרבן, כי בשביל מיעוט הירח מקבל העולם </w:t>
      </w:r>
      <w:r w:rsidRPr="00AC067F">
        <w:rPr>
          <w:rStyle w:val="HebrewChar"/>
          <w:rFonts w:cs="FrankRuehl" w:hint="cs"/>
          <w:rtl/>
        </w:rPr>
        <w:lastRenderedPageBreak/>
        <w:t>הקירוב אליו, וזהו סילוק התלונה. (באר הגולה 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ובפרק היו בודקין, אמר רב אחא בר חנינא אמר רבי יוחנן כל המברך על החודש בזמנו כאילו מקבל פני שכינה</w:t>
      </w:r>
      <w:r w:rsidR="00AC067F" w:rsidRPr="00AC067F">
        <w:rPr>
          <w:rStyle w:val="HebrewChar"/>
          <w:rFonts w:cs="FrankRuehl" w:hint="cs"/>
          <w:rtl/>
        </w:rPr>
        <w:t>...</w:t>
      </w:r>
      <w:r w:rsidRPr="00AC067F">
        <w:rPr>
          <w:rStyle w:val="HebrewChar"/>
          <w:rFonts w:cs="FrankRuehl" w:hint="cs"/>
          <w:rtl/>
        </w:rPr>
        <w:t xml:space="preserve"> דע כי דבר זה מה שאמרו כאילו מקבל פני שכינה הוא ענין עמוק מאד, כי יש לך לדעת, כי הירח הוא בפרט קרוב אל האדם, כאשר ידוע כי הירח בגלגל התחתון, ומפני כך ימצא בירח מה שלא ימצא בשאר הכוכבים, שהוא מתמעט וחוזר ומתחדש, כמו בני אדם שמתמעטים ומתחדשים, וכמו שאמר אחר כך עטרת תפארת לעמוסי בטן שהם עתידים להתחדש כמותה. ושייך בירח קבלת פנים ביותר מכל הכוכבים, מפני כי הירח הוא מן העליונים ויש בו קבלת פנים, כי יש לירח חיבור אל התחתונים כמו שאמרנו, כאשר הוא בגלגל התחתון, והוא דומה כמו אורח שבא אל בעל הבית, ובעל בית מקבל פניו. אבל החמה אין לה חבור אל התחתונים, לכך על הירח בלבד אמרו כאילו מקבל פני שכינה</w:t>
      </w:r>
      <w:r w:rsidR="00AC067F" w:rsidRPr="00AC067F">
        <w:rPr>
          <w:rStyle w:val="HebrewChar"/>
          <w:rFonts w:cs="FrankRuehl" w:hint="cs"/>
          <w:rtl/>
        </w:rPr>
        <w:t>...</w:t>
      </w:r>
      <w:r w:rsidRPr="00AC067F">
        <w:rPr>
          <w:rStyle w:val="HebrewChar"/>
          <w:rFonts w:cs="FrankRuehl" w:hint="cs"/>
          <w:rtl/>
        </w:rPr>
        <w:t xml:space="preserve"> וכאשר הוא מקבל פני האורח שלא היה אצלו כלל, ובא עתה אליו מצד קבלתו עתה הפנים מחדש, נחשב כאילו קבל פני שכינה מצד הדמיון הזה, כי אותו שלא היה אצלו עתה מקבל עיקר צלמו כשנראה לו מחדש, וזה כאילו היה מקבל פני שכינה, כי האדם הוא בצלם אלקים, והבן זה מאד.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וכן הירח הוא מן העליונים, ויש לו התיחסות מה אל השי"ת, כי שכינה יש לה חבור אל האדם, וכן הירח יש לו חבור אל האדם שהוא בתחתונים, מה שאין לכל צבא השמים, לכך אמרו כאשר מקבל פני הירח מברך עליו, שיהא חשוב כאילו מקבל פני השכינה, כמו שאמרו על האורח גם כן דהוא כאילו מקבל פני שכינה, בשביל שהאדם דומה ליוצרו שנברא בצלם אלקים</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ומה שתיקנו בברכה זו ששים ושמחים לעשות רצון קונם, ואילו בברכת יוצר אור תקנו עושים באימה רצון קוניהם, ומה שייך לשון רבים, כי הששון והשמחה מצד שהוא עובד השי"ת באהבה, שהרי ששים ושמחים לעשות רצון קונם, והעובד מאהבה הוא דבק בו, והרי הוא יתברך אחד, ועל ידי זה העובדים את השי"ת כמו המלאכים גם כן מתאחדים ביחד מצד </w:t>
      </w:r>
      <w:r w:rsidRPr="00AC067F">
        <w:rPr>
          <w:rStyle w:val="HebrewChar"/>
          <w:rFonts w:cs="FrankRuehl" w:hint="cs"/>
          <w:rtl/>
        </w:rPr>
        <w:lastRenderedPageBreak/>
        <w:t>השי"ת שהוא אחד, ולפיכך בזה שייך לומר ששים ושמחים לעשות רצון קונם, אבל היראה שהוא ירא מן השי"ת, בזה אין הדביקות בו יתברך, כי הירא אינו מתחבר עמו, ולכך אמר עושים באימה וביראה רצון קוניהם, רוצה לומר שכל אחד עושה רצון קונו בפני עצמו, כאילו אמר קונה של כל אחד ואחד, מה שאין כן באהבה, שמצד האהבה פונה כל אחד אל עילתו שהוא אחד, ובזה שייך לומר רצון קונם.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ומה שתיקנו פועל אמת שפעולתו אמת, כלומר כי לפעמים נמצא פועל שאינו אמת ופועל במקרה דבר אמת, או להיפך, אבל השי"ת מה שפעל הוא אמת וישר, ואין בהם שקר בדבר, רק הכל באמת וביושר. ואמר וללבנה אמר שתתחדש עטרת תפארת לעמוסי בטן, פירוש כי הלבנה היא מתחדשת יותר מן כל הכוכבים, מפני כי היא שייכת לתחתונים, כי היא ברקיע התחתון, והתחתונים מתחדשים, ולכך הוא סימן לישראל, שיהיו מתחדשים כשיהיו נגאלים כהחודש הזה, לפאר ליוצרם, כי כאשר יתחדשו ישראל, דבר זה פאר והדר מלכותו. (נתיב העבודה פרק יג)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כי התרעומת על חסרון כדפירשנו, שמצד עצם הבריאה אין ראוי לה הקטנות, רק מצד סדר הבריאה, אך אין לשום בריאה על הקב"ה כלום, כי מחסדו בראם, והוא דבר נכבד שהוקבע ביום חדושה קרבן מיוחד, שזה מורה על קדושה עליונה שיש בחדושה. ובזה התיקון על מה שמיעט אותה. ומצד הבריאה הפרטית נקרא כפרה וחטאת לה'</w:t>
      </w:r>
      <w:r w:rsidRPr="00AC067F">
        <w:rPr>
          <w:rStyle w:val="HebrewChar"/>
          <w:rFonts w:cs="FrankRuehl" w:hint="cs"/>
          <w:rtl/>
        </w:rPr>
        <w:t>...</w:t>
      </w:r>
      <w:r w:rsidR="00F30EFB" w:rsidRPr="00AC067F">
        <w:rPr>
          <w:rStyle w:val="HebrewChar"/>
          <w:rFonts w:cs="FrankRuehl" w:hint="cs"/>
          <w:rtl/>
        </w:rPr>
        <w:t xml:space="preserve"> והנה עתה השי"ת מחדש אור הירח, וציוה להתקרב אל ה' להיותם בו דבקים, נמצא דבקים במדה שמתחדש האור, לא במה שממעטו, וזה שאמר ותשועת נפשם מיד שונא, הוא השטן, מלאך המות העדר הנמצאים, ועתה דבקים במדת טובו שהוא מהווה ומחדש, והוא יציאה ממדה שהיה מנהיג עולמו מתחילה למעט הירח. ואחרי מיעוט הירח נמשך חסרון ומיעוט התחתונים</w:t>
      </w:r>
      <w:r w:rsidRPr="00AC067F">
        <w:rPr>
          <w:rStyle w:val="HebrewChar"/>
          <w:rFonts w:cs="FrankRuehl" w:hint="cs"/>
          <w:rtl/>
        </w:rPr>
        <w:t>...</w:t>
      </w:r>
      <w:r w:rsidR="00F30EFB" w:rsidRPr="00AC067F">
        <w:rPr>
          <w:rStyle w:val="HebrewChar"/>
          <w:rFonts w:cs="FrankRuehl" w:hint="cs"/>
          <w:rtl/>
        </w:rPr>
        <w:t xml:space="preserve"> והשי"ת מנהיג עולמו בחידוש האור, לכן מקריבים שעיר חטאת לכפר, לסלק פחיתות הירח ומיעוטו, ודבקים בו יתברך במדת טובו אשר משפיע האור ממעלה עליונה</w:t>
      </w:r>
      <w:r w:rsidRPr="00AC067F">
        <w:rPr>
          <w:rStyle w:val="HebrewChar"/>
          <w:rFonts w:cs="FrankRuehl" w:hint="cs"/>
          <w:rtl/>
        </w:rPr>
        <w:t>...</w:t>
      </w:r>
      <w:r w:rsidR="00F30EFB" w:rsidRPr="00AC067F">
        <w:rPr>
          <w:rStyle w:val="HebrewChar"/>
          <w:rFonts w:cs="FrankRuehl" w:hint="cs"/>
          <w:rtl/>
        </w:rPr>
        <w:t xml:space="preserve"> (גור אריה במדבר כח טו)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כי חילוק יש בין חודש ובין ירח, כי ירח נאמר </w:t>
      </w:r>
      <w:r w:rsidR="00F30EFB" w:rsidRPr="00AC067F">
        <w:rPr>
          <w:rStyle w:val="HebrewChar"/>
          <w:rFonts w:cs="FrankRuehl" w:hint="cs"/>
          <w:rtl/>
        </w:rPr>
        <w:lastRenderedPageBreak/>
        <w:t>על כלל הירח, וחודש הוא על תחלת החודש, וכאן נאמר הוא חודש זיו, ואין ראוי לקרות ניסן חודש זיו, לפי שעדיין לא נולדו זיוו של עולם</w:t>
      </w:r>
      <w:r w:rsidRPr="00AC067F">
        <w:rPr>
          <w:rStyle w:val="HebrewChar"/>
          <w:rFonts w:cs="FrankRuehl" w:hint="cs"/>
          <w:rtl/>
        </w:rPr>
        <w:t>...</w:t>
      </w:r>
      <w:r w:rsidR="00F30EFB" w:rsidRPr="00AC067F">
        <w:rPr>
          <w:rStyle w:val="HebrewChar"/>
          <w:rFonts w:cs="FrankRuehl" w:hint="cs"/>
          <w:rtl/>
        </w:rPr>
        <w:t xml:space="preserve"> (חידושי אגדות ראש השנה יא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מעולם לא ראתה וכו', יש לדעת כי הלבנה בא לה האור על ידי שהיא פונה אל החמה, ולעולם כאשר היא בקרוב אל החמה היא יותר באורה, עד שכאשר היא עומדת נגדה היא מתמלאת אורה לגמרי, ובשביל זה לעולם אי אפשר שתהיה החמה רואה פגימת הלבנה מבטת בחמה, שהשי"ת היוצר בראשית ברא אותם בתאר זה, שעושה שלום במרומיו</w:t>
      </w:r>
      <w:r w:rsidR="00AC067F" w:rsidRPr="00AC067F">
        <w:rPr>
          <w:rStyle w:val="HebrewChar"/>
          <w:rFonts w:cs="FrankRuehl" w:hint="cs"/>
          <w:rtl/>
        </w:rPr>
        <w:t>...</w:t>
      </w:r>
      <w:r w:rsidRPr="00AC067F">
        <w:rPr>
          <w:rStyle w:val="HebrewChar"/>
          <w:rFonts w:cs="FrankRuehl" w:hint="cs"/>
          <w:rtl/>
        </w:rPr>
        <w:t xml:space="preserve"> אבל עכשיו שהלבנה משתתפת עם החמה במה שהיא פונה אליה, אף כי אינה משתתפת עם החמה באורה בצד שהיא פונה ממנה, כי ללבנה ב' בחינות, הבחינה האחת במה שהיא משתתפת עם העליונים, הבחינה השנית במה שהיא פונה מהם למטה, כי הלבנה היא בגלגל אחרון קרוב לארץ, ולכך יקרה לה מקרה הארץ להיות חוזרת ומתחדשת תמיד, כאשר הנמצאים התחתונים מתחדשים. ולפיכך המאור של הלבנה היא לעולם נגד החמה, כי במה שמשתתפת עם החמה היא מלאה אור, ובמה שהיא פונה ממנה היא חסרה, והיינו דקאמר אם היתה הפגימה נגד החמה היתה חלשא דעתה, פירוש כאילו היה חסרון בה במה שהיא משתתפת עם העליונים, אבל עכשיו דבמה שהיא משתתפת עם העליונים מלאה ושלימה אם כן אין חסרון בה, ובמה שהיא פונה ממנה הוא הפגם, לפיכך אתי שפיר הך קושיא דקאמר דחלשא דעתא</w:t>
      </w:r>
      <w:r w:rsidR="00AC067F" w:rsidRPr="00AC067F">
        <w:rPr>
          <w:rStyle w:val="HebrewChar"/>
          <w:rFonts w:cs="FrankRuehl" w:hint="cs"/>
          <w:rtl/>
        </w:rPr>
        <w:t>...</w:t>
      </w:r>
      <w:r w:rsidRPr="00AC067F">
        <w:rPr>
          <w:rStyle w:val="HebrewChar"/>
          <w:rFonts w:cs="FrankRuehl" w:hint="cs"/>
          <w:rtl/>
        </w:rPr>
        <w:t xml:space="preserve"> כי הפגם לפי שהיא פונה מן החמה היא הוראה שהלבנה היא בכלל העליונים, ובמה שיהא פונה לתחתונים מצד זה היא הפגם. (שם כג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ובמדרש, (ויקרא רבה ל"א) אמר רבי יהושע בן לוי בכל יום ויום החמה והלבנה מכסות עינים מן האורה של מעלה, והם מעכבין לצאת, מה עושה להם הקב"ה מורה בהם חציו והם מהלכים לאורו, שנאמר לאור חציך יהלכו. רבי לוי אמר בכל יום ויום עומדים לדין לפני הקב"ה, למה שהם מתביישים לצאת, אומרים שהבריות משתחוים להם ומכעיסים להקב"ה, מה הקב"ה עושה והם יוצאים על כרחם, שנאמר בבקר יתן משפטו לאור. הנה לדעת רבי יהושע בן לוי כמו </w:t>
      </w:r>
      <w:r w:rsidRPr="00AC067F">
        <w:rPr>
          <w:rStyle w:val="HebrewChar"/>
          <w:rFonts w:cs="FrankRuehl" w:hint="cs"/>
          <w:rtl/>
        </w:rPr>
        <w:lastRenderedPageBreak/>
        <w:t>שאמרנו כי התנועה הזאת היא מן השי"ת, כי השמש וירח שהם עלולים, והעלול במה שהוא עלול, אין ראוי שיהיה ממנו פועל זה הוא התנועה הראשונה לכל התנועות, כי התנועה היא למתנועע מצד שהוא בכח, ואלו המניע הוא בפועל, וכל אשר הוא בכח צריך אל אחר שיוציא אותו אל הפועל, וזה שאמר שעיניהם מכהה מאור העליון, ורצו בזה, כמו שהתבאר כמה פעמים, כי האור הוא המציאות בפועל לגמרי, שהרי באור הכל נמצא ובחושך אין מציאות לו. ומה שאמר כי עיניהם מכהות, כלומר שאינם נמצאים בפועל הגמור מצד שהם עלולים, ונגד אורו של הקב"ה, שהוא בפועל הגמור, עיניהם כהות, כלומר, שאינו צריך להוציא אותם אל הפועל, והם בכח, וכל גשם מתנועע ואז הוא בכח, ולכך אי אפשר שתהיה התנועה מצד עצמם, כי המניע צריך שלא יהיה בכח כלל, ולפיכך אין התנועה להם מצד עצמם, רק התנועה מצד השי"ת, וזה שאמר שאינם יוצאים עד שזורק בהם חץ, כלומר שהשי"ת מניע אותם בכח שלו, והוא יתברך נבדל מהם לגמרי, ואינו בכח, ומה שאמר והם מהלכים לאורו, פירוש ממציאות השי"ת מתחייב התנועה הזאת, ואין התנועה זאת מעצמם</w:t>
      </w:r>
      <w:r w:rsidR="00AC067F" w:rsidRPr="00AC067F">
        <w:rPr>
          <w:rStyle w:val="HebrewChar"/>
          <w:rFonts w:cs="FrankRuehl" w:hint="cs"/>
          <w:rtl/>
        </w:rPr>
        <w:t>...</w:t>
      </w:r>
      <w:r w:rsidRPr="00AC067F">
        <w:rPr>
          <w:rStyle w:val="HebrewChar"/>
          <w:rFonts w:cs="FrankRuehl" w:hint="cs"/>
          <w:rtl/>
        </w:rPr>
        <w:t xml:space="preserve"> (נדרים לט ב,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מה שאמר הביאו עלי כפרה הוא סלוק תרעומת ותלונת הירח, שהיה לה תרעומות במעשה ה', שאחר שהם שני מושלים בעולם, החמה ביום והירח בלילה, נתמעט הירח בכל חדש וחדש עד שלא נמצא אור הירח, ולא תמצא כך בכל צבא השמים העליונים, ויש יציאה מן הסדר בירח משאר צבא השמים, ולפיכך קבע השי"ת לירח נגד זה מעלה, כי זה מדת השי"ת שנותן מעלה תחת שפלות שהגיע לו, עד שהכל שוה, כי השי"ת משוה כל הנמצאים ולא נמצא תרעומת אצל אחד שיהיה נמצא תרעומת על מעשה הבורא, וזה מה שנתן לה קרבן בראש חודש, שלא תמצא בחמה ובכל שום צבא השמים דבר זה, שכנגד שנתן לה מיעוט, שלא נמצא בכל צבא השמים, נתן לה הקרבן שכתוב בתורה</w:t>
      </w:r>
      <w:r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אבל כאשר תעיין בדברים אשר בארנו, תדע להבין אמתת הדברים ודקדוק אמת הוא, כי </w:t>
      </w:r>
      <w:r w:rsidRPr="00AC067F">
        <w:rPr>
          <w:rStyle w:val="HebrewChar"/>
          <w:rFonts w:cs="FrankRuehl" w:hint="cs"/>
          <w:rtl/>
        </w:rPr>
        <w:lastRenderedPageBreak/>
        <w:t>הכתוב שאמר את שני המאורות הגדולים, שכלל אותם ביחד בבריאה בשם גדולים, לא היה לומר אחר כך את המאור הגדול ואת המאור הקטון, ומתרץ שנבראו שניהם שוים, ועל ידי שקטרגה מיעט הירח. ופירוש דבר זה, דודאי מצד בריאתם מן השי"ת שוים הם במדרגה, כי מצד שהם נבראים מן השי"ת ראוי שיהיו שוים, שאין לאחד מהם מלכות מצד הבריאה שנבראו מאתו, כי מצד הבריאה והיציאה לפועל אינם מלכים, כי הם עלולים מן השי"ת, ולפיכך הם נבראים שוים, אבל מצד עצמם יש קטרוג, שאין ראוי שיהיו שוים, שאין לאחד מהם מלכות מצד הבריאה שנבראו מאתו, כי מצד הבריאה והיציאה לפועל אינם מלכים כי הם עלולים מן השי"ת, ולפיכך הם נבראים שוים, אבל מצד עצמם יש קטרוג, שאין ראוי שיהיו שני מלכים משתמשים בכתר אחד, כי מצד שהשמש מושל בעולם התחתון כמו מלך, וכן הירח, שהוא מושל בלילה, אין ראוי שיהיו שוים ויהיו שני מלכים משתמשים בכתר אחד, כי המלך במה שהוא מלך אל הכלל צריך שיהיה מלך אחד ואין משותף עמו</w:t>
      </w:r>
      <w:r w:rsidR="00AC067F" w:rsidRPr="00AC067F">
        <w:rPr>
          <w:rStyle w:val="HebrewChar"/>
          <w:rFonts w:cs="FrankRuehl" w:hint="cs"/>
          <w:rtl/>
        </w:rPr>
        <w:t>...</w:t>
      </w:r>
      <w:r w:rsidRPr="00AC067F">
        <w:rPr>
          <w:rStyle w:val="HebrewChar"/>
          <w:rFonts w:cs="FrankRuehl" w:hint="cs"/>
          <w:rtl/>
        </w:rPr>
        <w:t xml:space="preserve"> ודוקא הירח היה מקטרג ולא השמש, וזה מפני כי השמש על כל פנים אף אם הם שניהם שוים נבראו השמש היא ראשונה, כי כל שניות אי אפשר שלא יהיה אחד ראשון, ובמה שהוא ראשון הוא אחד, ואין שני מלכים משתמשים בכתר אחד, אבל הירח שיש בה שניות, שייך בזה כי שני מלכים משתמשים בכתר אחד, ולפיכך אמר הקב"ה לכי ומעטי עצמך, ובזה לא יהיו עוד כאן שני מלכים, כי יש לחמה מדרגה יותר עליונה כאשר תמעט הירח, והרי אין כאן שני מלכים משתמשים בכתר אחד. ואמרה הירח מפני שאמרתי דבר הגון וכו', פירוש, אחר כי מצד עצם הבריאה נבראו שניהם כאחד, ואין ראוי להיות אחד יותר גדול מן האחר, רק מצד ממשלת העולם ומלכותו אשר הם מושלים אי אפשר לשני מלכים להשתמש בכתר אחד, אם כן נקצר שלימות הירח במה שראוי לה מצד עצם הבריאה, ואין לקצר מה שיש לה בעצם הבריאה. ואז השיב לה הקב"ה לכי ומשלי ביום ובלילה, ורוצה לומר, שאין הקטנות פחיתות על שתתרעם, אדרבא, מצד מה הוא עילוי, שהרי הקטנות גורמת למשול ביום </w:t>
      </w:r>
      <w:r w:rsidRPr="00AC067F">
        <w:rPr>
          <w:rStyle w:val="HebrewChar"/>
          <w:rFonts w:cs="FrankRuehl" w:hint="cs"/>
          <w:rtl/>
        </w:rPr>
        <w:lastRenderedPageBreak/>
        <w:t>ובלילה, וזה אם לא הוקטנה הירח לא היה האחד נמצא בזמן השני, רק השמש ביום והירח בלילה, שהיה היום לשמש והלילה להירח, אבל עכשיו אין הבדל בין הירח ובין החמה, ויכול להיות הירח נמצא ביום גם כן, שאין כאן הבדל בין המלכים. דרך משל, שנמצא השר עם המלך במקום אחד, ולא נמצא המלך עם מלך במקום אחד, וזה בשביל שלא ישתמשו בכתר אחד.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יש בזה דבר מופלג מאד, כי הקטנות גורם לה שתמשול ביום ובלילה, כי כל דבר שהוא במעלה אי אפשר לו בלא חסרון, כמו השמש, שהוא מאור הגדול, אי אפשר לה בלא חסרון והעדר, כי כל הנבראים התחתונים דבק בהם העדר וחסרון, ולכך השמש שהיא מאור הגדול, אינה מושלת רק ביום בלבד, ובלילה היא נעדרת, אבל דבר שהוא קטן, אפשר בלא העדר גמור, כי במה שנמצא קטן הוא חסרונו ולא צריך העדר, ולפיכך קטנותו גורמת שישמש ביום ובלילה, ודבר זה ברור למבינים.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אז השיבה שרגא בטיהרא מאי אהני, כי אין זה אלא בטול מציאות, כי נמצא הירח ביום עם השמש ובטל אצל השמש, עד שאמר לה לימנו בך ישראל ימים ושנים, וכאשר הוקטן אז בא לה מקרה העולם הזה מבני אדם, שהם כלים ונפסדים וחוזרים להתחדש, ובשביל זה שהוא דומה לעולם הזה מונין לה לישראל, בעבור שהיא ביחוד נקרא מלך עולם השפל, שנעשית ראש לשועלים</w:t>
      </w:r>
      <w:r w:rsidR="00AC067F" w:rsidRPr="00AC067F">
        <w:rPr>
          <w:rStyle w:val="HebrewChar"/>
          <w:rFonts w:cs="FrankRuehl" w:hint="cs"/>
          <w:rtl/>
        </w:rPr>
        <w:t>...</w:t>
      </w:r>
      <w:r w:rsidRPr="00AC067F">
        <w:rPr>
          <w:rStyle w:val="HebrewChar"/>
          <w:rFonts w:cs="FrankRuehl" w:hint="cs"/>
          <w:rtl/>
        </w:rPr>
        <w:t xml:space="preserve"> ואילו היתה החמה בשוה לא היו מונין לה, ובשביל זה הקטנות שלה אין פחיתות מצד זה, אבל הוא עלוי וחשיבות</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ועוד דבר זה מופלג, דע כי הירח יותר ראוי למנות אליה מן החמה, וזה כי ראוי למנות אל דבר שיש לו שעור קטן, כהירח, שהוא מתחדש בחדש, ולכך הוא יותר ראוי לשער בו הזמן,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וכמו שיותר ראוי למדידה הכלי שהוא יותר קטן מן כלי שהוא גדול, לפי שאין הכל נמדד בכלי גדול, אבל הכל נמדד בקטן, ולפיכך יותר ראוי למנות לירח,</w:t>
      </w:r>
      <w:r>
        <w:rPr>
          <w:rStyle w:val="HebrewChar"/>
          <w:rtl/>
        </w:rPr>
        <w:t> </w:t>
      </w:r>
      <w:r w:rsidRPr="00AC067F">
        <w:rPr>
          <w:rStyle w:val="HebrewChar"/>
          <w:rFonts w:cs="FrankRuehl" w:hint="cs"/>
          <w:rtl/>
        </w:rPr>
        <w:t xml:space="preserve"> ואין דבר מסוגל יותר אל הזמן שהוא תולה בתנועה מן הירח, שהוא משלים סבוב שלו בחודש אחד, ומפני זה האריכו חכמי המחקר ואמרו, כי הזמן תולה בגלגל היומי, לפי שהוא סובב ביום אחד. אבל דעת התורה, אף על גב שהזמן הפשוט הוא תולה בגלגל היומי, מכל </w:t>
      </w:r>
      <w:r w:rsidRPr="00AC067F">
        <w:rPr>
          <w:rStyle w:val="HebrewChar"/>
          <w:rFonts w:cs="FrankRuehl" w:hint="cs"/>
          <w:rtl/>
        </w:rPr>
        <w:lastRenderedPageBreak/>
        <w:t>מקום הזמנים המקודשים אינם תולים בו, והם נמנים אל הירח המאור הקטן, שמפני שהוא קטן יש לו זמן קטן, ולכך הוא ראוי לשעור הזמן</w:t>
      </w:r>
      <w:r w:rsidR="00AC067F" w:rsidRPr="00AC067F">
        <w:rPr>
          <w:rStyle w:val="HebrewChar"/>
          <w:rFonts w:cs="FrankRuehl" w:hint="cs"/>
          <w:rtl/>
        </w:rPr>
        <w:t>...</w:t>
      </w:r>
      <w:r w:rsidRPr="00AC067F">
        <w:rPr>
          <w:rStyle w:val="HebrewChar"/>
          <w:rFonts w:cs="FrankRuehl" w:hint="cs"/>
          <w:rtl/>
        </w:rPr>
        <w:t xml:space="preserve"> ואז השיבה נמי בדידה לא סגי, דהא מנין הירח נמשך אל החמה, שהרי צריך לעבר חודש אחד בשביל תקופת החמה, אם כן לא סגי בלא דידה, ואין כאן מעלה מיוחדת לירח בשביל הקטנות, ואז השיב הקב"ה צדיקים יקראו על שמך, וכך פירושו, כל התרעומת הוא על הקטנות, אמר לה הרי הקטנות בעצמו דבר הגון, שהקטנות הוא ראוי אל דבר שהוא צדק, מפני כי הצדק הוא שיש בו היושר, ואינו נוטה מן המצוע כלל</w:t>
      </w:r>
      <w:r w:rsidR="00AC067F" w:rsidRPr="00AC067F">
        <w:rPr>
          <w:rStyle w:val="HebrewChar"/>
          <w:rFonts w:cs="FrankRuehl" w:hint="cs"/>
          <w:rtl/>
        </w:rPr>
        <w:t>...</w:t>
      </w:r>
      <w:r w:rsidRPr="00AC067F">
        <w:rPr>
          <w:rStyle w:val="HebrewChar"/>
          <w:rFonts w:cs="FrankRuehl" w:hint="cs"/>
          <w:rtl/>
        </w:rPr>
        <w:t xml:space="preserve"> ואילו הגדול בעבור גדולתו אין לו סגולת האמצעי שהוא קטן, וזה שאמר צדיקים יקראו על שמך, כי הצדיק במה שהוא צדיק וישר שאינו יוצא מן האמצעי יש לו סגולת הקטנות, ולפיכך אין תלונה על הקטנות, שהרי הקטנות עצם הצדק. ועוד כי הקטן הוא עלול יותר מן העלה ממה שהוא הגדול, כמו שידוע, ולפיכך הצדק הוא הקטנות. ואפילו הכי לא נתיישבה דעתה, אחר שהיתה לירח מעלה ונחסרה.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הקב"ה הביאו עלי כפרה על שמיעטתי את הירח</w:t>
      </w:r>
      <w:r w:rsidR="00AC067F" w:rsidRPr="00AC067F">
        <w:rPr>
          <w:rStyle w:val="HebrewChar"/>
          <w:rFonts w:cs="FrankRuehl" w:hint="cs"/>
          <w:rtl/>
        </w:rPr>
        <w:t>...</w:t>
      </w:r>
      <w:r w:rsidRPr="00AC067F">
        <w:rPr>
          <w:rStyle w:val="HebrewChar"/>
          <w:rFonts w:cs="FrankRuehl" w:hint="cs"/>
          <w:rtl/>
        </w:rPr>
        <w:t xml:space="preserve"> רק הקרבן הוא הקרבתם אל השי"ת אשר הוא מביא אליו הקרבן, כמו שמורה לך שם קרבן, וכאשר יש קירוב והשבה אל השי"ת אשר הוא בעל המעלה בלי חסרון, מסולק מאתו כל חסרון והעדר המצורף אליו, שהוא החטא. וזהו סוד הקרבן, שהוא השבת העלול אל עלתו יתברך על ידי הקרבן, שמתקרב אליו העלול, וזה מסלק כל חטא המצורף אליו, וזהו לשון כפרה, שהוא לשון קנוח</w:t>
      </w:r>
      <w:r w:rsidR="00AC067F" w:rsidRPr="00AC067F">
        <w:rPr>
          <w:rStyle w:val="HebrewChar"/>
          <w:rFonts w:cs="FrankRuehl" w:hint="cs"/>
          <w:rtl/>
        </w:rPr>
        <w:t>...</w:t>
      </w:r>
      <w:r w:rsidRPr="00AC067F">
        <w:rPr>
          <w:rStyle w:val="HebrewChar"/>
          <w:rFonts w:cs="FrankRuehl" w:hint="cs"/>
          <w:rtl/>
        </w:rPr>
        <w:t xml:space="preserve"> כי הירח מצד קטנותו הוא מוכן להתקרב אל השי"ת, ודבר זה מסלק החטא מה שהיה מקטין הירח, כי קטנות הירח הוא העדר האור והיה כאן חסרון, וכאשר היה כאן התקרבות על ידי קטנות זה וזה מסלק החסרון, וזה שאמר חטאת לה', כלומר כי הקרבן הוא סלוק החסרון שנמצא בעולם, הוא העדר האור מצד הקטנות אשר יש לירח, וזהו בתחלת החודש, שהירח הוא בקטנותו ביותר, ומצד הקטנות הזו יש לירח התעלות, לכך יש סלוק החטא, אשר החטא הוא ההעדר כאשר הוקטן הירח. וכאשר אמרה התורה להביא בראש חודש שעיר לחטאת, וזה הוא הדביקות למעלה, ובזה </w:t>
      </w:r>
      <w:r w:rsidRPr="00AC067F">
        <w:rPr>
          <w:rStyle w:val="HebrewChar"/>
          <w:rFonts w:cs="FrankRuehl" w:hint="cs"/>
          <w:rtl/>
        </w:rPr>
        <w:lastRenderedPageBreak/>
        <w:t>יש הסרה לחטא, שהוא הריחוק מן השי"ת, ובשביל זה יש קירוב גמור אל השי"ת, והקירוב הזה עצמו הוא סלוק ההעדר</w:t>
      </w:r>
      <w:r w:rsidR="00AC067F" w:rsidRPr="00AC067F">
        <w:rPr>
          <w:rStyle w:val="HebrewChar"/>
          <w:rFonts w:cs="FrankRuehl" w:hint="cs"/>
          <w:rtl/>
        </w:rPr>
        <w:t>...</w:t>
      </w:r>
      <w:r w:rsidRPr="00AC067F">
        <w:rPr>
          <w:rStyle w:val="HebrewChar"/>
          <w:rFonts w:cs="FrankRuehl" w:hint="cs"/>
          <w:rtl/>
        </w:rPr>
        <w:t xml:space="preserve"> (שם שבועות ט 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שמש ירח עמד זבולה וכו', דע לך כי לא נמצא בנבראים פעולה מהירה תמידית כמו התנועה של השמים</w:t>
      </w:r>
      <w:r w:rsidR="00AC067F" w:rsidRPr="00AC067F">
        <w:rPr>
          <w:rStyle w:val="HebrewChar"/>
          <w:rFonts w:cs="FrankRuehl" w:hint="cs"/>
          <w:rtl/>
        </w:rPr>
        <w:t>...</w:t>
      </w:r>
      <w:r w:rsidRPr="00AC067F">
        <w:rPr>
          <w:rStyle w:val="HebrewChar"/>
          <w:rFonts w:cs="FrankRuehl" w:hint="cs"/>
          <w:rtl/>
        </w:rPr>
        <w:t xml:space="preserve"> והשמש והירח הם המושלים בצבא השמים, ואם אין השמש והירח פועלים כל הנמצאים בטלים, ולכך תולה הכל בשמש וירח שהם המושלים</w:t>
      </w:r>
      <w:r w:rsidR="00AC067F" w:rsidRPr="00AC067F">
        <w:rPr>
          <w:rStyle w:val="HebrewChar"/>
          <w:rFonts w:cs="FrankRuehl" w:hint="cs"/>
          <w:rtl/>
        </w:rPr>
        <w:t>...</w:t>
      </w:r>
      <w:r w:rsidRPr="00AC067F">
        <w:rPr>
          <w:rStyle w:val="HebrewChar"/>
          <w:rFonts w:cs="FrankRuehl" w:hint="cs"/>
          <w:rtl/>
        </w:rPr>
        <w:t xml:space="preserve"> וכל הפעולות הם במדת הדין</w:t>
      </w:r>
      <w:r w:rsidR="00AC067F" w:rsidRPr="00AC067F">
        <w:rPr>
          <w:rStyle w:val="HebrewChar"/>
          <w:rFonts w:cs="FrankRuehl" w:hint="cs"/>
          <w:rtl/>
        </w:rPr>
        <w:t>...</w:t>
      </w:r>
      <w:r w:rsidRPr="00AC067F">
        <w:rPr>
          <w:rStyle w:val="HebrewChar"/>
          <w:rFonts w:cs="FrankRuehl" w:hint="cs"/>
          <w:rtl/>
        </w:rPr>
        <w:t xml:space="preserve"> וכאשר אין כאן דין בעולם אין ראוי התנועה הסיבובית, אשר היא הקודמת לכל התנועות</w:t>
      </w:r>
      <w:r w:rsidR="00AC067F" w:rsidRPr="00AC067F">
        <w:rPr>
          <w:rStyle w:val="HebrewChar"/>
          <w:rFonts w:cs="FrankRuehl" w:hint="cs"/>
          <w:rtl/>
        </w:rPr>
        <w:t>...</w:t>
      </w:r>
      <w:r w:rsidRPr="00AC067F">
        <w:rPr>
          <w:rStyle w:val="HebrewChar"/>
          <w:rFonts w:cs="FrankRuehl" w:hint="cs"/>
          <w:rtl/>
        </w:rPr>
        <w:t xml:space="preserve"> וכאשר אין דין בעולם אין כאן תנועה</w:t>
      </w:r>
      <w:r w:rsidR="00AC067F" w:rsidRPr="00AC067F">
        <w:rPr>
          <w:rStyle w:val="HebrewChar"/>
          <w:rFonts w:cs="FrankRuehl" w:hint="cs"/>
          <w:rtl/>
        </w:rPr>
        <w:t>...</w:t>
      </w:r>
      <w:r w:rsidRPr="00AC067F">
        <w:rPr>
          <w:rStyle w:val="HebrewChar"/>
          <w:rFonts w:cs="FrankRuehl" w:hint="cs"/>
          <w:rtl/>
        </w:rPr>
        <w:t xml:space="preserve"> (שם סנהדרין קי א, וראה עוד תנועה)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רמח"ל: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העת היא המלכות המגלה כל אור בפני עצמו, והוא סוד הלבנה שמסבבת בכל חדש לגלות אור כל ההויות הנכללות בשמש כל אחת בפני עצמה, ומצדה לכל זמן, כי האורות אינם מתגלים אלא זה אחר זה, ונעשה הזמן לתחתונים, והבן היטב. (אדיר במרום דף לא)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ואפרש לך עכשיו סודו. הנה כתיב מעוות לא יוכל לתקון וחסרון לא יוכל להמנות, והענין שיש לס"א שני שרשים, א' מסוד השבירה, וב' מסוד מיעוט הירח. ופירוש הענין, הנה כיון שנשברו הכלים אז נעשה הבירור לצורך התיקון, ומכל הספירות נדחה מה שנדחה לא שלא נראה לעמוד בקדושה ויצא הס"א, אך זה אינו נותן לה אלא המציאות שלה לבד, ואם כן לא היה צריך להיות לה תוספת ושינוי, אלא היא בריאה א' מסודרת בסדרה לעמוד שם בחק הבריאה, אך</w:t>
      </w:r>
      <w:r>
        <w:rPr>
          <w:rStyle w:val="HebrewChar"/>
          <w:rtl/>
        </w:rPr>
        <w:t> </w:t>
      </w:r>
      <w:r w:rsidRPr="00AC067F">
        <w:rPr>
          <w:rStyle w:val="HebrewChar"/>
          <w:rFonts w:cs="FrankRuehl" w:hint="cs"/>
          <w:bCs/>
          <w:rtl/>
        </w:rPr>
        <w:t xml:space="preserve"> יען רצה המאציל ב"ה לצורך הבחירה שיהיה בה שינוי ושליטה, נעשה ענין מיעוט הירח,</w:t>
      </w:r>
      <w:r>
        <w:rPr>
          <w:rStyle w:val="HebrewChar"/>
          <w:rtl/>
        </w:rPr>
        <w:t> </w:t>
      </w:r>
      <w:r w:rsidRPr="00AC067F">
        <w:rPr>
          <w:rStyle w:val="HebrewChar"/>
          <w:rFonts w:cs="FrankRuehl" w:hint="cs"/>
          <w:rtl/>
        </w:rPr>
        <w:t xml:space="preserve"> כי בהעשות הנוקבא שהיתה ראויה להיות פנים בפנים עם ז"א בסוד שני המאורות הגדולים, נולד קטרוג של הס"א שנתעוררה, והוא כי באמת לא נתקנה המלכות היטב להיותה בסוד שם ב"ן שהוא השבירה, והוא לא נשלם תיקונו, ומכח זה לא היתה יכולה להיות שוה עם ז"א שהוא סוד אי אפשר לשני מלכים שישתמשו בכתר אחד, ואז נתמעטה, ובמיעוט זה ניתן כח לס"א להתפשט יותר ממציאותה הראשון, וסוד </w:t>
      </w:r>
      <w:r w:rsidRPr="00AC067F">
        <w:rPr>
          <w:rStyle w:val="HebrewChar"/>
          <w:rFonts w:cs="FrankRuehl" w:hint="cs"/>
          <w:rtl/>
        </w:rPr>
        <w:lastRenderedPageBreak/>
        <w:t>הענין אמלאה החרבה. והענין, כי הנה אז לא נתמלאה הס"א מן חורבן המלכות, כי הט' ספירות שהם תוספת במלכות כמבואר במקום אחר, לא נטלו ממנה, אבל נכנסו בתוך ז"א, אך אז קבלה הכנה, שכאשר יחטאו בני אדם, אז יהיה כך שתתמלא החרבה מחורבנה</w:t>
      </w:r>
      <w:r w:rsidR="00AC067F" w:rsidRPr="00AC067F">
        <w:rPr>
          <w:rStyle w:val="HebrewChar"/>
          <w:rFonts w:cs="FrankRuehl" w:hint="cs"/>
          <w:rtl/>
        </w:rPr>
        <w:t>...</w:t>
      </w:r>
      <w:r w:rsidRPr="00AC067F">
        <w:rPr>
          <w:rStyle w:val="HebrewChar"/>
          <w:rFonts w:cs="FrankRuehl" w:hint="cs"/>
          <w:rtl/>
        </w:rPr>
        <w:t xml:space="preserve"> והנה על מציאות הס"א מסוד השבירה נאמר מעוות לא יוכל לתקן, ולמציאות התפשטות הס"א מכח מיעוט הירח נאמר וחסרון לא יוכל להמנות, שהוא ממש גריעו דסיהרא, וסוד הענין הוא לכי ומעטי את עצמך, שאין האורות מאירין בכל כחם שיש בהם, אלא נעלם כחם ואינם מאירים אלא בחלק קטן שבהם</w:t>
      </w:r>
      <w:r w:rsidR="00AC067F" w:rsidRPr="00AC067F">
        <w:rPr>
          <w:rStyle w:val="HebrewChar"/>
          <w:rFonts w:cs="FrankRuehl" w:hint="cs"/>
          <w:rtl/>
        </w:rPr>
        <w:t>...</w:t>
      </w:r>
      <w:r w:rsidRPr="00AC067F">
        <w:rPr>
          <w:rStyle w:val="HebrewChar"/>
          <w:rFonts w:cs="FrankRuehl" w:hint="cs"/>
          <w:rtl/>
        </w:rPr>
        <w:t xml:space="preserve"> (שם דף מח, ועיין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יו"ד נטל אש וחתמו וטבעו וקרא שמו שמש, בו ביום נטל האור וחתמו וקרא שמו ירח וכו', והיו שניהן שווים ושקולין כאחד, הדא הוא דכתיב ויעש אלקים את שני המאורות הגדולים, שניהם היו גדולים עד שקטרגה הלבנה לחמה ואמרה לפני הקב"ה, רבונו של עולם, למה זה בראת את עולמך בב', אמר לה להודיע לכל בריות שנים כנגד שני עולמות שני עדים. אמר לפניו רבונו של עולם איזה גדול מחבירו, עולם הזה או עולם הבא, אמר לה עולם הבא גדול מעולם הזה, אמרה לפניו רבונו של עולם, למה בראת שני עולמים העולם הזה קטן והעולם הבא גדול</w:t>
      </w:r>
      <w:r w:rsidR="00AC067F" w:rsidRPr="00AC067F">
        <w:rPr>
          <w:rStyle w:val="HebrewChar"/>
          <w:rFonts w:cs="FrankRuehl" w:hint="cs"/>
          <w:rtl/>
        </w:rPr>
        <w:t>...</w:t>
      </w:r>
      <w:r w:rsidRPr="00AC067F">
        <w:rPr>
          <w:rStyle w:val="HebrewChar"/>
          <w:rFonts w:cs="FrankRuehl" w:hint="cs"/>
          <w:rtl/>
        </w:rPr>
        <w:t xml:space="preserve"> בראת אש ומים מים מכבין האש, בראת שמש וירח צריך להיות אחד גדול מחבירו, אמר לה הקב"ה גלוי וידוע לפני שדעתך שאגדיל אותך ואמעיט אותו, הואיל וקטרגת עליו לכי ומעטי את עצמך א' מן ס' לאור החמה, אמרה לפניו, רבונו של עולם על דבר אחד שאמרתי לפניך נענשתי כך, אמר לה עתיד אני להחזיר אותך כאור החמה וכו'. (בראשית)</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הירח שופע אור רך מוכסף, אורו כה ענוג וחביב, עד שאפילו עיני תינוק סובלות אותו ומשתעשעות בו. תוך דמדומים קלילים שומר הוא על האדמה הישנה, והוא נלווה באדיבות ובנועם אל הנודד בלילה להורותו הדרך. ברוב </w:t>
      </w:r>
      <w:r w:rsidRPr="00AC067F">
        <w:rPr>
          <w:rStyle w:val="HebrewChar"/>
          <w:rFonts w:cs="FrankRuehl" w:hint="cs"/>
          <w:rtl/>
        </w:rPr>
        <w:lastRenderedPageBreak/>
        <w:t>ענותנותו מצטנע הוא מעיני החוק, פעילותו מתגלה רק בחשאי, בהנעת הכוחות, בשאון גלי הים, בתנודות העצבים, ואורו מקדם את פנינו לא בתדירות קבועה ולא במדה אחידה. לסירוגין הוא מתמלא ומתמעט, כאילו היה צומח וגדל מתוך אפלה גמורה, ונאבק ומתפתח להיות אור מלא, ושוב הוא נאבק בכחות החדלון כדי לשוב ולהתחדש במלא אורו. ממלכתו פרושה בלילה, אך איננו נרתע גם מקרני השמש בעיצומו של יום, אם כי זוהר השמש מעמעם אותו, בכל זאת הוא ממשיך לנוע במסלולו בשקט ובצנעה גם בממלכת השמש.</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מלבד תפקיד האור והחיים של שני המאורות הגדולים, השונים זה מזה במדת גודלם, יעד להם הבורא גם את התפקיד של החדירה העמוקה לתוך חייו הרוחניים של האדם, והיו לאותות ולמועדים ולימים ושנים. והיו לאותות, עליהם להיות אותות המסמלים ומבטאים רעיונות, עליהם לבטא את פנייתו של הבורא אל האדם, ולהוות את הכתב האלוקי, המעמידו על האמת ועל יעודו בחיים</w:t>
      </w:r>
      <w:r w:rsidR="00AC067F" w:rsidRPr="00AC067F">
        <w:rPr>
          <w:rStyle w:val="HebrewChar"/>
          <w:rFonts w:cs="FrankRuehl" w:hint="cs"/>
          <w:rtl/>
        </w:rPr>
        <w:t>...</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השני, המופיע רק לסירוגין ולמקוטעים, ואינו מאיר במלא שפע אורו אלא לעתים רחוקות, תוך השתנות מתמדת, הוא נאבק וחותר לקראת האור, ובמאבק זה הוא מתגלה בגדלותו שאינה יודעת ליאות, אמנם צנוע הוא וענוג, אינו מסנוור ואינו צורה, וממלא את שליחותו בשובה ונחת, אך אינו נסוג מפני שלטונו של הכח האחר, הגדול ממנו. עומד הוא בקרן זוית וכמעט אין מכירים בו, כל זמן שהלה שולח את קרניו המאירות, אך ממתין הוא באורך רוח לבא עתו, עד שתשקע קרנו העצומה של השני, כי אז יתבלט הוא בעדנתו החביבה ויאיר את לילות החיים הארציים. זהו גודלו הלילי והיומי</w:t>
      </w:r>
      <w:r w:rsidR="00AC067F" w:rsidRPr="00AC067F">
        <w:rPr>
          <w:rStyle w:val="HebrewChar"/>
          <w:rFonts w:cs="FrankRuehl" w:hint="cs"/>
          <w:rtl/>
        </w:rPr>
        <w:t>...</w:t>
      </w:r>
      <w:r w:rsidRPr="00AC067F">
        <w:rPr>
          <w:rStyle w:val="HebrewChar"/>
          <w:rFonts w:cs="FrankRuehl" w:hint="cs"/>
          <w:rtl/>
        </w:rPr>
        <w:t xml:space="preserve"> (במעגלי שנה חלק ב עמוד רסא)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אלהי כסף - </w:t>
      </w:r>
      <w:r w:rsidR="00AC067F" w:rsidRPr="00AC067F">
        <w:rPr>
          <w:rStyle w:val="HebrewChar"/>
          <w:rFonts w:cs="FrankRuehl" w:hint="cs"/>
          <w:rtl/>
        </w:rPr>
        <w:t>...</w:t>
      </w:r>
      <w:r w:rsidRPr="00AC067F">
        <w:rPr>
          <w:rStyle w:val="HebrewChar"/>
          <w:rFonts w:cs="FrankRuehl" w:hint="cs"/>
          <w:rtl/>
        </w:rPr>
        <w:t>או השמש המושל על מכמני זהב, והירח</w:t>
      </w:r>
      <w:r w:rsidR="00AC067F" w:rsidRPr="00AC067F">
        <w:rPr>
          <w:rStyle w:val="HebrewChar"/>
          <w:rFonts w:cs="FrankRuehl" w:hint="cs"/>
          <w:rtl/>
        </w:rPr>
        <w:t>...</w:t>
      </w:r>
      <w:r w:rsidRPr="00AC067F">
        <w:rPr>
          <w:rStyle w:val="HebrewChar"/>
          <w:rFonts w:cs="FrankRuehl" w:hint="cs"/>
          <w:rtl/>
        </w:rPr>
        <w:t xml:space="preserve"> (שמות כ כ)</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והנה זה עצמו הוא ענין קטרוג הלבנה שלא רצתה לקבל האור מזבול באמצעות השמש אלא </w:t>
      </w:r>
      <w:r w:rsidR="00F30EFB" w:rsidRPr="00AC067F">
        <w:rPr>
          <w:rStyle w:val="HebrewChar"/>
          <w:rFonts w:cs="FrankRuehl" w:hint="cs"/>
          <w:rtl/>
        </w:rPr>
        <w:lastRenderedPageBreak/>
        <w:t>בעצמה, וזהו שאמרה אי אפשר לשני מלכים שישתמשו בכתר אחד</w:t>
      </w:r>
      <w:r w:rsidRPr="00AC067F">
        <w:rPr>
          <w:rStyle w:val="HebrewChar"/>
          <w:rFonts w:cs="FrankRuehl" w:hint="cs"/>
          <w:rtl/>
        </w:rPr>
        <w:t>...</w:t>
      </w:r>
      <w:r w:rsidR="00F30EFB" w:rsidRPr="00AC067F">
        <w:rPr>
          <w:rStyle w:val="HebrewChar"/>
          <w:rFonts w:cs="FrankRuehl" w:hint="cs"/>
          <w:rtl/>
        </w:rPr>
        <w:t xml:space="preserve"> והנה כמקרה אשר קרה לשבטים, שבמקום ההשפעה שהיתה ראויה להם על ידי יוסף, שרה עליהם כח חיצוני להאפיל את נפשותיהם הטהורות, קרה גם לירח בקטרוגו, שמפני הקטרוג שלא רצה רצה לקבל האור באמצעות השמש, בא בו לעומתו כח חיצוני, והוא האפיל בעדו מלקבל אור השמש לפרקים</w:t>
      </w:r>
      <w:r w:rsidRPr="00AC067F">
        <w:rPr>
          <w:rStyle w:val="HebrewChar"/>
          <w:rFonts w:cs="FrankRuehl" w:hint="cs"/>
          <w:rtl/>
        </w:rPr>
        <w:t>...</w:t>
      </w:r>
      <w:r w:rsidR="00F30EFB" w:rsidRPr="00AC067F">
        <w:rPr>
          <w:rStyle w:val="HebrewChar"/>
          <w:rFonts w:cs="FrankRuehl" w:hint="cs"/>
          <w:rtl/>
        </w:rPr>
        <w:t xml:space="preserve"> והיינו כי בשלשת מיני הבהמות לעולה מעוררין השפעת ג' האבות שהם כנגדם כנ"ל, אך למען לשבור את מחיצת הברזל המפסיקה, וזה נמשך מפאת קטרוג הירח ובחטא מכירת יוסף, ומקריבין שעיר עזים לחטאת להעביר את כחו משם, וזהו שכתב בזוהר הקדוש שהוא לאדכאה מקדשיא, שזה גורם טומאת מקדש וקדשיו</w:t>
      </w:r>
      <w:r w:rsidRPr="00AC067F">
        <w:rPr>
          <w:rStyle w:val="HebrewChar"/>
          <w:rFonts w:cs="FrankRuehl" w:hint="cs"/>
          <w:rtl/>
        </w:rPr>
        <w:t>...</w:t>
      </w:r>
      <w:r w:rsidR="00F30EFB" w:rsidRPr="00AC067F">
        <w:rPr>
          <w:rStyle w:val="HebrewChar"/>
          <w:rFonts w:cs="FrankRuehl" w:hint="cs"/>
          <w:rtl/>
        </w:rPr>
        <w:t xml:space="preserve"> (שמות פקודי תרע"ג,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כשנבראו המאורות היו שניהם שוין, שנאמר את שני המאורות הגדולים, ומחמת קטרוג הלבנה נתמעטה. ואין הפירוש שלולא החטא היה לה אור מעצמה שלא מחמת השמש, שזה לא יתכן, שהרי כל סדר הבריאה ממעלה עד מטה הכל הוא בחינת משפיע ומקבל. אלא הפירוש שהיה מהלכה בגלגל גבוה, אשר לפי מהלכה היתה תמיד נוכח השמש, ועל כן לא היה לה שום מיעוט לעולם וגם לא לקויים,</w:t>
      </w:r>
      <w:r>
        <w:rPr>
          <w:rStyle w:val="HebrewChar"/>
          <w:rtl/>
        </w:rPr>
        <w:t> </w:t>
      </w:r>
      <w:r w:rsidRPr="00AC067F">
        <w:rPr>
          <w:rStyle w:val="HebrewChar"/>
          <w:rFonts w:cs="FrankRuehl" w:hint="cs"/>
          <w:bCs/>
          <w:rtl/>
        </w:rPr>
        <w:t xml:space="preserve"> וזה הפירוש שנתמעטה הלבנה, היינו שמהלכה בגלגל יותר נמוך לארץ,</w:t>
      </w:r>
      <w:r>
        <w:rPr>
          <w:rStyle w:val="HebrewChar"/>
          <w:rtl/>
        </w:rPr>
        <w:t> </w:t>
      </w:r>
      <w:r w:rsidRPr="00AC067F">
        <w:rPr>
          <w:rStyle w:val="HebrewChar"/>
          <w:rFonts w:cs="FrankRuehl" w:hint="cs"/>
          <w:rtl/>
        </w:rPr>
        <w:t xml:space="preserve"> ועל כן מסבבת הגלגל בזמן מועט</w:t>
      </w:r>
      <w:r w:rsidR="00AC067F" w:rsidRPr="00AC067F">
        <w:rPr>
          <w:rStyle w:val="HebrewChar"/>
          <w:rFonts w:cs="FrankRuehl" w:hint="cs"/>
          <w:rtl/>
        </w:rPr>
        <w:t>...</w:t>
      </w:r>
      <w:r w:rsidRPr="00AC067F">
        <w:rPr>
          <w:rStyle w:val="HebrewChar"/>
          <w:rFonts w:cs="FrankRuehl" w:hint="cs"/>
          <w:rtl/>
        </w:rPr>
        <w:t xml:space="preserve"> וזה שאנו אומרים בברכת הלבנה למלאות פגימת הלבנה ולא יהיה בה שום מיעוט, היינו שמעמדה יהיה תמיד נוכח פני החמה, שבזה תלוי המיעוט. ואמר עוד ויהיה אור הלבנה כאור החמה, היינו שלא יהיה שום דבר ביניהם המסתיר ומאפיל את האור</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וכן הוא ענין ישראל שהם דוגמתה, בזמן הזה יש שני קלקולים, הא' מה שאין ישראל מסתכלים כלפי מעלה עומדים הכן</w:t>
      </w:r>
      <w:r w:rsidR="00AC067F" w:rsidRPr="00AC067F">
        <w:rPr>
          <w:rStyle w:val="HebrewChar"/>
          <w:rFonts w:cs="FrankRuehl" w:hint="cs"/>
          <w:rtl/>
        </w:rPr>
        <w:t>...</w:t>
      </w:r>
      <w:r w:rsidRPr="00AC067F">
        <w:rPr>
          <w:rStyle w:val="HebrewChar"/>
          <w:rFonts w:cs="FrankRuehl" w:hint="cs"/>
          <w:rtl/>
        </w:rPr>
        <w:t xml:space="preserve"> ולא עוד אלא אפילו בימי אהבה שמסתכלין כלפי מעלה נמצא גם כן כמה וכמה מסכים ומבדילים שאין אפשר לקבל את אור האלקי בעצם טהרתו, כי באם היה מגיע אלינו האור בעצם טהרתו היה צריך להיות ללבוש מלאכות</w:t>
      </w:r>
      <w:r w:rsidR="00AC067F" w:rsidRPr="00AC067F">
        <w:rPr>
          <w:rStyle w:val="HebrewChar"/>
          <w:rFonts w:cs="FrankRuehl" w:hint="cs"/>
          <w:rtl/>
        </w:rPr>
        <w:t>...</w:t>
      </w:r>
      <w:r w:rsidRPr="00AC067F">
        <w:rPr>
          <w:rStyle w:val="HebrewChar"/>
          <w:rFonts w:cs="FrankRuehl" w:hint="cs"/>
          <w:rtl/>
        </w:rPr>
        <w:t xml:space="preserve"> (ויקרא תרע"ד)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אך מכל מקום עדיין אינו מובן, דהתינח התחדשות עצם הנפש שהיא למעלה מהשמש, </w:t>
      </w:r>
      <w:r w:rsidR="00F30EFB" w:rsidRPr="00AC067F">
        <w:rPr>
          <w:rStyle w:val="HebrewChar"/>
          <w:rFonts w:cs="FrankRuehl" w:hint="cs"/>
          <w:rtl/>
        </w:rPr>
        <w:lastRenderedPageBreak/>
        <w:t>אבל הרי החידוש הגיע גם לגופין שהיו תחת הזמן, והזמן הוא גשמי מסודר בסדר התולדות. ונראה שלזה היה תיקון מה שישראל מונין ללבנה, והזמן נמסר לישראל למלא ולחסר ולעבר, כבירושלמי כתובות פרק א' סוף הלכה ב', בתולה לאחר ג' שנים אין בתוליה חוזרין, ונמנו בית דין לחסר החודש או לעבר השנה, בתוליה חוזרין. ועל כן שייך גם בגופים שהם תחת הזמן ענין התחדשות. ובזה יש לפרש דברי המדרש אמר רבי יוחנן לא נברא</w:t>
      </w:r>
      <w:r w:rsidRPr="00AC067F">
        <w:rPr>
          <w:rStyle w:val="HebrewChar"/>
          <w:rFonts w:cs="FrankRuehl" w:hint="cs"/>
          <w:rtl/>
        </w:rPr>
        <w:t>...</w:t>
      </w:r>
      <w:r w:rsidR="00F30EFB" w:rsidRPr="00AC067F">
        <w:rPr>
          <w:rStyle w:val="HebrewChar"/>
          <w:rFonts w:cs="FrankRuehl" w:hint="cs"/>
          <w:rtl/>
        </w:rPr>
        <w:t xml:space="preserve"> לבנה אלא לקדש בה ראשי חדשים וראשי שנים, והיינו</w:t>
      </w:r>
      <w:r w:rsidR="00F30EFB">
        <w:rPr>
          <w:rStyle w:val="HebrewChar"/>
          <w:rtl/>
        </w:rPr>
        <w:t> </w:t>
      </w:r>
      <w:r w:rsidR="00F30EFB" w:rsidRPr="00AC067F">
        <w:rPr>
          <w:rStyle w:val="HebrewChar"/>
          <w:rFonts w:cs="FrankRuehl" w:hint="cs"/>
          <w:bCs/>
          <w:rtl/>
        </w:rPr>
        <w:t xml:space="preserve"> שכל עצמה של הלבנה נבראה כדי להעלות את הזמן מתחת השמש להיות ברשות ישראל,</w:t>
      </w:r>
      <w:r w:rsidR="00F30EFB">
        <w:rPr>
          <w:rStyle w:val="HebrewChar"/>
          <w:rtl/>
        </w:rPr>
        <w:t> </w:t>
      </w:r>
      <w:r w:rsidR="00F30EFB" w:rsidRPr="00AC067F">
        <w:rPr>
          <w:rStyle w:val="HebrewChar"/>
          <w:rFonts w:cs="FrankRuehl" w:hint="cs"/>
          <w:rtl/>
        </w:rPr>
        <w:t xml:space="preserve"> ובזה יש לפרש הלשון קידוש חדשים ולא קביעות חדשים, שקדושה היא הבדלה, היינו שמבדילין את זמן החודש מהיות תחת השמש כנ"ל</w:t>
      </w:r>
      <w:r w:rsidRPr="00AC067F">
        <w:rPr>
          <w:rStyle w:val="HebrewChar"/>
          <w:rFonts w:cs="FrankRuehl" w:hint="cs"/>
          <w:rtl/>
        </w:rPr>
        <w:t>...</w:t>
      </w:r>
      <w:r w:rsidR="00F30EFB" w:rsidRPr="00AC067F">
        <w:rPr>
          <w:rStyle w:val="HebrewChar"/>
          <w:rFonts w:cs="FrankRuehl" w:hint="cs"/>
          <w:rtl/>
        </w:rPr>
        <w:t xml:space="preserve"> (שם שמיני תרע"ט)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ואם כן יש להבין מה שאנו אומרים בברכת הלבנה למלאות פגימת הלבנה ולא יהיה בה שום מיעוט וכו', שרחוק לומר שיתחדש מהלכה שיהיה במתינות עד שתהיה עומדת תמיד נוכח השמש, שאין זה במשמע, ועוד יש להבין הלשון פגימת הלבנה, הלא הלבנה אינה נפגמת כלל, שלעולם חציה מאיר</w:t>
      </w:r>
      <w:r w:rsidR="00AC067F" w:rsidRPr="00AC067F">
        <w:rPr>
          <w:rStyle w:val="HebrewChar"/>
          <w:rFonts w:cs="FrankRuehl" w:hint="cs"/>
          <w:rtl/>
        </w:rPr>
        <w:t>...</w:t>
      </w:r>
      <w:r w:rsidRPr="00AC067F">
        <w:rPr>
          <w:rStyle w:val="HebrewChar"/>
          <w:rFonts w:cs="FrankRuehl" w:hint="cs"/>
          <w:rtl/>
        </w:rPr>
        <w:t xml:space="preserve"> והנה במה שלעתיד יהיה אור הלבנה כאור החמה פירשנו, שלעתיד תהיה הלבנה מלוטשת ומזוככת מאד, ותהיה מאירה ביותר כאור החמה. וענין הפגימה כי עכירת הלבנה מונע שלא יתפלש אור החמה אל תוכה, ואינה מאירה אלא מחמת האור החוזר של ניצוצי השמש המכים עליה. אבל לעתיד תזדכך זיכוך רב, שיתפלש אור השמש אל תוך תוכה ותשוב כולה כמו כדור אור מאיר, ואם כן תאיר גם המחצית השניה שאיננה רואה פני השמש.</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וידוע שהלבנה דוגמת כנסת ישראל, וכאשר ישראל מלמטה יהיו מזוככים מאד עד שהאור האלוקי יתפלש אל תוך תוכם ויהיו פניהם מאירים כשמש וכירח</w:t>
      </w:r>
      <w:r w:rsidR="00AC067F" w:rsidRPr="00AC067F">
        <w:rPr>
          <w:rStyle w:val="HebrewChar"/>
          <w:rFonts w:cs="FrankRuehl" w:hint="cs"/>
          <w:rtl/>
        </w:rPr>
        <w:t>...</w:t>
      </w:r>
      <w:r w:rsidRPr="00AC067F">
        <w:rPr>
          <w:rStyle w:val="HebrewChar"/>
          <w:rFonts w:cs="FrankRuehl" w:hint="cs"/>
          <w:rtl/>
        </w:rPr>
        <w:t xml:space="preserve"> וכאשר יהיה זה למטה יהיה זה למעלה, וזה יגרום הזדככות הלבנה בפועל. וכנראה כן היה גם קודם הקטרוג של הלבנה</w:t>
      </w:r>
      <w:r w:rsidR="00AC067F" w:rsidRPr="00AC067F">
        <w:rPr>
          <w:rStyle w:val="HebrewChar"/>
          <w:rFonts w:cs="FrankRuehl" w:hint="cs"/>
          <w:rtl/>
        </w:rPr>
        <w:t>...</w:t>
      </w:r>
      <w:r w:rsidRPr="00AC067F">
        <w:rPr>
          <w:rStyle w:val="HebrewChar"/>
          <w:rFonts w:cs="FrankRuehl" w:hint="cs"/>
          <w:rtl/>
        </w:rPr>
        <w:t xml:space="preserve"> (שם תזריע תרע"ג)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 xml:space="preserve">ואם כן יש להבין למה נאמר בלבנה בכסה, אך הענין משום דכל מיעוט הירח נמשך מפאת חטא הירח שקטרגה, ועל כן בהגיע הזמן שהלבנה </w:t>
      </w:r>
      <w:r w:rsidR="00F30EFB" w:rsidRPr="00AC067F">
        <w:rPr>
          <w:rStyle w:val="HebrewChar"/>
          <w:rFonts w:cs="FrankRuehl" w:hint="cs"/>
          <w:rtl/>
        </w:rPr>
        <w:lastRenderedPageBreak/>
        <w:t>בתכלית הדקות נזכרה מחטאה ומגיע לה בושת, וכמו המתבייש שמכסה פניו מחמת בושה, ככה הוא למעלה למשכיל, ועל כן נקראת גם הלבנה התחתונה שנכסה. והנה היא גורמת הכנעה ובושה גם לישראל למטה שמונין אליה</w:t>
      </w:r>
      <w:r w:rsidRPr="00AC067F">
        <w:rPr>
          <w:rStyle w:val="HebrewChar"/>
          <w:rFonts w:cs="FrankRuehl" w:hint="cs"/>
          <w:rtl/>
        </w:rPr>
        <w:t>...</w:t>
      </w:r>
      <w:r w:rsidR="00F30EFB" w:rsidRPr="00AC067F">
        <w:rPr>
          <w:rStyle w:val="HebrewChar"/>
          <w:rFonts w:cs="FrankRuehl" w:hint="cs"/>
          <w:rtl/>
        </w:rPr>
        <w:t xml:space="preserve"> וזהו ענין כפור קטן בעת מיעוט הירח, וזהו שאיתא בספר גנת אגוז שראש חודש הוא ראש מועדי הכנעה, והיינו</w:t>
      </w:r>
      <w:r w:rsidR="00F30EFB">
        <w:rPr>
          <w:rStyle w:val="HebrewChar"/>
          <w:rtl/>
        </w:rPr>
        <w:t> </w:t>
      </w:r>
      <w:r w:rsidR="00F30EFB" w:rsidRPr="00AC067F">
        <w:rPr>
          <w:rStyle w:val="HebrewChar"/>
          <w:rFonts w:cs="FrankRuehl" w:hint="cs"/>
          <w:bCs/>
          <w:rtl/>
        </w:rPr>
        <w:t xml:space="preserve"> שבשביל ההכנעה והבושה נעשה מזה מועד</w:t>
      </w:r>
      <w:r w:rsidRPr="00AC067F">
        <w:rPr>
          <w:rStyle w:val="HebrewChar"/>
          <w:rFonts w:cs="FrankRuehl" w:hint="cs"/>
          <w:bCs/>
          <w:rtl/>
        </w:rPr>
        <w:t>...</w:t>
      </w:r>
      <w:r w:rsidR="00F30EFB">
        <w:rPr>
          <w:rStyle w:val="HebrewChar"/>
          <w:rtl/>
        </w:rPr>
        <w:t> </w:t>
      </w:r>
      <w:r w:rsidR="00F30EFB" w:rsidRPr="00AC067F">
        <w:rPr>
          <w:rStyle w:val="HebrewChar"/>
          <w:rFonts w:cs="FrankRuehl" w:hint="cs"/>
          <w:rtl/>
        </w:rPr>
        <w:t xml:space="preserve"> (ראש השנה תרע"ו)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 צדוק:</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האדם אינו עומד תמיד בסדר ומצב אחד ויש לו תדיר עליות וירידות כנודע לכל השם דרכיו. והוא מה שיסד השי"ת בבריאה ענין מיעוט הירח, דידוע שמש וירח הם רומזים לקוב"ה ושכינתיה, דירח רומז לכנסת ישראל שמקבלין אורן מן החמה שמש ומגן ה', ויש בה מילוי וחסרון בכל חודש והם י"ב חדש בשנה נגד י"ב שבטים כידוע מרז"ל (תנחומא ויחי ט"ו), היינו דבכל שבט יש מעלה וחסרון מיוחד שאין בשבט אחר, ולפיכך הם י"ב מיני מילוים וי"ב מיני חסרונות, ואלו החסרונות הוא מה שמתולדה כענין בראתי יצר רע, שהשי"ת ברא החסרון ומילויו. וזה ענין הביאו עלי כפרה על שמיעטתי הירח (שבועות ט'), כי שורש החסרון שבכל שבט הוא בתולדה מהשי"ת שברא האדם בעל חסרון שצריך השלמה. וזהו שורש ישראל שמונין ללבנה, שהם בעלי חסרון ומקוים השלמתן מהשי"ת</w:t>
      </w:r>
      <w:r w:rsidR="00AC067F" w:rsidRPr="00AC067F">
        <w:rPr>
          <w:rStyle w:val="HebrewChar"/>
          <w:rFonts w:cs="FrankRuehl" w:hint="cs"/>
          <w:rtl/>
        </w:rPr>
        <w:t>...</w:t>
      </w:r>
      <w:r w:rsidRPr="00AC067F">
        <w:rPr>
          <w:rStyle w:val="HebrewChar"/>
          <w:rFonts w:cs="FrankRuehl" w:hint="cs"/>
          <w:rtl/>
        </w:rPr>
        <w:t xml:space="preserve"> וזה ענין הירח שכל אורה מהחמה ויש בה חסרון ומילוי בהשגת אורה על הארץ, כי כשסמוכה לחמה פניה המאירים למעלה ואין נרגש על הארץ, אף על פי שבאמת יש לה אור, וכן חסרון שבשורש ישראל היינו בנגלה בהיותם בגוף נראה כחסרון, אבל באמת אין חסרון כלל</w:t>
      </w:r>
      <w:r w:rsidR="00AC067F" w:rsidRPr="00AC067F">
        <w:rPr>
          <w:rStyle w:val="HebrewChar"/>
          <w:rFonts w:cs="FrankRuehl" w:hint="cs"/>
          <w:rtl/>
        </w:rPr>
        <w:t>...</w:t>
      </w:r>
      <w:r w:rsidRPr="00AC067F">
        <w:rPr>
          <w:rStyle w:val="HebrewChar"/>
          <w:rFonts w:cs="FrankRuehl" w:hint="cs"/>
          <w:rtl/>
        </w:rPr>
        <w:t xml:space="preserve"> (חלק ה רסיסי לילה כה עמוד לב, וראה שם עוד)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בשל"ה הקדוש (ריש דרוש שובבי"ם ת"ת), שבשנת העיבור מוסיפין פרשת ת"ת על שובבי"ם, וכתב הטעם דהעיבור הם להשוות שנות הלבנה עם שנות החמה, וזה בא על ידי מיעוט הירח, שמזה בא הקטרוג שלמטה, קטרוג היצר הרע והקלפות, נמצאו העיבורין שבאו מכח הקטרוג הם גרמו שנתהוו קטרוג שלמטה </w:t>
      </w:r>
      <w:r w:rsidRPr="00AC067F">
        <w:rPr>
          <w:rStyle w:val="HebrewChar"/>
          <w:rFonts w:cs="FrankRuehl" w:hint="cs"/>
          <w:rtl/>
        </w:rPr>
        <w:lastRenderedPageBreak/>
        <w:t>המביא לידי חטא, על כן בשנת העיבור ראוי ביותר לתשובה. והמכוון על פי מה שכתוב (חולין ס') הביאו עלי כפרה שמיעטתי את הירח, שמכח קטרוג הלבנה נתהוו הקליפות, אך צריך להבין מה שייכות מיעוט הירח לימים אלו שבאים להשוות שנות הלבנה לשנות החמה. אך לדעתי אפשר לומר להיפך גם כן, שימי העבור מסוגלים יותר לתשובה, מפני שבאים להשוות שנות הלבנה לשנות החמה, ומעין עולם הבא שיהיה אור הלבנה כאור החמה, ויתבטלו אז הקליפות מכל וכל. ונבחרו לזה פרשת תרומה תצוה, שמדבר מבנין המשכן וכליו, שהוא שישכון השי"ת בתוך ישראל, ועיקר המכוון שיהיה לב ישראל משכן לשכינה, ולולי הקלקול היה כל מחנה ישראל משכן לשכינה</w:t>
      </w:r>
      <w:r w:rsidR="00AC067F" w:rsidRPr="00AC067F">
        <w:rPr>
          <w:rStyle w:val="HebrewChar"/>
          <w:rFonts w:cs="FrankRuehl" w:hint="cs"/>
          <w:rtl/>
        </w:rPr>
        <w:t>...</w:t>
      </w:r>
      <w:r w:rsidRPr="00AC067F">
        <w:rPr>
          <w:rStyle w:val="HebrewChar"/>
          <w:rFonts w:cs="FrankRuehl" w:hint="cs"/>
          <w:rtl/>
        </w:rPr>
        <w:t xml:space="preserve"> (פרי צדיק ראש חודש אדר י)</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ירח, חדושי אגדות ראש השנה יא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וזה בנוי על דרכי הלשון, שכל מקום שקורא את החדש על שם ענינו לפי הלוך החמה קראו תמיד בשם ירח, ירח זיו, ירח בול, ירח האיתנים, ששם ירח מציין רק זמן של שלשים יום, אבל שם חדש מציין ענין חדוש הלבנה שזה רק אם מתחיל מתחלת החדש</w:t>
      </w:r>
      <w:r w:rsidRPr="00AC067F">
        <w:rPr>
          <w:rStyle w:val="HebrewChar"/>
          <w:rFonts w:cs="FrankRuehl" w:hint="cs"/>
          <w:rtl/>
        </w:rPr>
        <w:t>...</w:t>
      </w:r>
      <w:r w:rsidR="00F30EFB" w:rsidRPr="00AC067F">
        <w:rPr>
          <w:rStyle w:val="HebrewChar"/>
          <w:rFonts w:cs="FrankRuehl" w:hint="cs"/>
          <w:rtl/>
        </w:rPr>
        <w:t xml:space="preserve"> (שמות יב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ירחים - ירח איננו הביטוי הרגיל לציון החודש, חודש מתייחס לאותה תופעה הנתפשת בחושים ונראית לעין כל, של אור הלבנה הנעלם ושב ונגלה, הוא מציין את החודש ביחידת חישוב הזמן. ירח מציין את מחזור הירח מצד השפעתו הפיזית בעולם ובארץ, וביחוד על זמני הבשלת הפרי והתפתחותו, "ממגד גרש ירחים" (דברים ל"ג)</w:t>
      </w:r>
      <w:r w:rsidR="00AC067F" w:rsidRPr="00AC067F">
        <w:rPr>
          <w:rStyle w:val="HebrewChar"/>
          <w:rFonts w:cs="FrankRuehl" w:hint="cs"/>
          <w:rtl/>
        </w:rPr>
        <w:t>...</w:t>
      </w:r>
      <w:r w:rsidRPr="00AC067F">
        <w:rPr>
          <w:rStyle w:val="HebrewChar"/>
          <w:rFonts w:cs="FrankRuehl" w:hint="cs"/>
          <w:rtl/>
        </w:rPr>
        <w:t xml:space="preserve"> (שמות ב ב)</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ירח האיתנים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גם: חודש)</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בירח האיתנים - בירחא דעתיקיא קרן ליה ירחא קדמאה, דכאן הוא ירחא שביעאה. (מלכים א ח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האיתנים - שאוספים בו התבואות שהם חוזק חיי האדם לבית, ולרז"ל חודש שנולדו בו האבות איתני העולם. ויש אומרים שהוא חזק המצוות, שיש בו חגים ומצוות, ומתחלה מנו החדשים מתשרי שבו נברא העולם, ומיציאת מצרים מונים מניסן. (שם)</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ירט הדרך - ומילא לא מהוגנא לקבלי. (במדבר כב לב)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אונקלוס:</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ירט הדרך - ארי גלי קדמי דאת בעי למיזל באורחא לקבלי. (שם)</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ירט - עיוות, מן רטה, או שהם שני שרשים. (שם)</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ירט - כי ההולך ירט דרכו ועיוות אותה, או כבתרגום אונקלוס, כמו הכעיסו, לשון עיוות. (שם)</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חזקוני: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כי ירט - אפילו סגר הדרך לפני. (שם)</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ירט - מלשון ורטט החזיקה, כי יחריד הדרך כל מה שנגדי שחרדה נפלה עליהם, ורק אתה לא החרדת כי הכבדת לבך. (שם)</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יריחו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ארץ ישראל-כבוש, יהושע, רחב)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וישבע יהושע בעת ההיא לאמר, ארור האיש לפני ה' אשר יקום ובנה את העיר הזאת את יריחו, בבכרו ייסדנה, ובצעירו יציב דלתיה. </w:t>
      </w:r>
      <w:r w:rsidRPr="00AC067F">
        <w:rPr>
          <w:rStyle w:val="HebrewChar"/>
          <w:rFonts w:cs="FrankRuehl" w:hint="cs"/>
          <w:rtl/>
        </w:rPr>
        <w:lastRenderedPageBreak/>
        <w:t>(יהושע ו כו)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בימיו בנה חיאל בית האלי את יריחה, באבירם בכרו יסדה ובשגוב צעירו הציב דלתיה, כדבר ה' אשר דבר ביד יהושע בן נון. (מלכים א טז לד)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ויאמרו אנשי העיר אל אלישע הנה נא מושב העיר טוב כאשר אדוני רואה והמים רעים והארץ משכלת</w:t>
      </w:r>
      <w:r w:rsidR="00AC067F" w:rsidRPr="00AC067F">
        <w:rPr>
          <w:rStyle w:val="HebrewChar"/>
          <w:rFonts w:cs="FrankRuehl" w:hint="cs"/>
          <w:rtl/>
        </w:rPr>
        <w:t>...</w:t>
      </w:r>
      <w:r w:rsidRPr="00AC067F">
        <w:rPr>
          <w:rStyle w:val="HebrewChar"/>
          <w:rFonts w:cs="FrankRuehl" w:hint="cs"/>
          <w:rtl/>
        </w:rPr>
        <w:t xml:space="preserve"> ויאמר כה אמר ה' רפאתי למים האלה לא יהיה משם עוד מות ומשכלת. (מלכים ב ב יט)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אחר כך יקום אור ההוא מאותו מקום (מקבורת רחל) וישאר בעיר יריחו עיר האילנות, ועל כן בכל עץ - זהו יריחו. (שמות קכח, ועיין שם עוד)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דאמר רב יהודה אמר רב שקולה היתה יריחו כנגד כל ארץ ישראל מרוב התענוגים שהיו בה, דאמר רב יהודה אמר רב למה נקראת שמה יריחו, על שם הריח</w:t>
      </w:r>
      <w:r w:rsidR="00AC067F" w:rsidRPr="00AC067F">
        <w:rPr>
          <w:rStyle w:val="HebrewChar"/>
          <w:rFonts w:cs="FrankRuehl" w:hint="cs"/>
          <w:rtl/>
        </w:rPr>
        <w:t>...</w:t>
      </w:r>
      <w:r w:rsidRPr="00AC067F">
        <w:rPr>
          <w:rStyle w:val="HebrewChar"/>
          <w:rFonts w:cs="FrankRuehl" w:hint="cs"/>
          <w:rtl/>
        </w:rPr>
        <w:t xml:space="preserve"> (זהר חדש בראשית תקסו)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והיה כי תלך עמנו, וכי מה טובה הטיבו לו, אמרו, כשהיו ישראל מחלקים את הארץ הניחו דושנה של יריחו חמש מאות אמה על חמש מאות אמה, אמרו כל מי שיבנה בית הבחירה בחלקו יטול דושנה של יריחו, נתנוהו ליונדב בן רכב חלק בראש, והיו אוכלים אותו ארבע מאות וארבעים שנה</w:t>
      </w:r>
      <w:r w:rsidR="00AC067F" w:rsidRPr="00AC067F">
        <w:rPr>
          <w:rStyle w:val="HebrewChar"/>
          <w:rFonts w:cs="FrankRuehl" w:hint="cs"/>
          <w:rtl/>
        </w:rPr>
        <w:t>...</w:t>
      </w:r>
      <w:r w:rsidRPr="00AC067F">
        <w:rPr>
          <w:rStyle w:val="HebrewChar"/>
          <w:rFonts w:cs="FrankRuehl" w:hint="cs"/>
          <w:rtl/>
        </w:rPr>
        <w:t xml:space="preserve"> וכיון ששרת שכינה בחלקו של בנימין באו בני בנימין ליטול חלקם, באו ופינו אותו מפניהם. (בהעלותך פא)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ואם תאמר שלא היו אנשי יריחו גדולים וקשים, והלא כבר נאמר וישלח יהושע בן נון מן השטים שנים אנשים מרגלים חרש לאמר, והרי יריחו היתה בכלל, ולמה יצתה, שהיתה קשה כנגד כולם. (עקב נב)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ששה דברים עשו אנשי יריחו</w:t>
      </w:r>
      <w:r w:rsidR="00AC067F" w:rsidRPr="00AC067F">
        <w:rPr>
          <w:rStyle w:val="HebrewChar"/>
          <w:rFonts w:cs="FrankRuehl" w:hint="cs"/>
          <w:rtl/>
        </w:rPr>
        <w:t>...</w:t>
      </w:r>
      <w:r w:rsidRPr="00AC067F">
        <w:rPr>
          <w:rStyle w:val="HebrewChar"/>
          <w:rFonts w:cs="FrankRuehl" w:hint="cs"/>
          <w:rtl/>
        </w:rPr>
        <w:t xml:space="preserve"> ואלו שלא מיחו בידם, מרכיבין דקלים כל היום, וכורכין את שמע, וקוצרין וגודשין לפני העומר, ואלו שמיחו בידם, מתירין גמזיות של הקדש, ואוכלין מתחת הנשרים בשבת, ונותנין פאה לירק</w:t>
      </w:r>
      <w:r w:rsidR="00AC067F" w:rsidRPr="00AC067F">
        <w:rPr>
          <w:rStyle w:val="HebrewChar"/>
          <w:rFonts w:cs="FrankRuehl" w:hint="cs"/>
          <w:rtl/>
        </w:rPr>
        <w:t>...</w:t>
      </w:r>
      <w:r w:rsidRPr="00AC067F">
        <w:rPr>
          <w:rStyle w:val="HebrewChar"/>
          <w:rFonts w:cs="FrankRuehl" w:hint="cs"/>
          <w:rtl/>
        </w:rPr>
        <w:t xml:space="preserve"> (פסחים נה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רבי יוחנן משום רבי מאיר כל שאינו מלוה </w:t>
      </w:r>
      <w:r w:rsidRPr="00AC067F">
        <w:rPr>
          <w:rStyle w:val="HebrewChar"/>
          <w:rFonts w:cs="FrankRuehl" w:hint="cs"/>
          <w:rtl/>
        </w:rPr>
        <w:lastRenderedPageBreak/>
        <w:t>ומתלוה כאילו שופך דמים, שאילמלי ליווהו אנשי יריחו לאלישע לא גירה דובים לתינוקות, שנאמר ויעל משם בית אל, והוא עלה בדרך ונערים קטנים יצאו מן העיר ויתקלסו בו, ויאמרו לו עלה קרח עלה קרח, אמרו לו עלה שהקרחת עלינו את המקום</w:t>
      </w:r>
      <w:r w:rsidR="00AC067F" w:rsidRPr="00AC067F">
        <w:rPr>
          <w:rStyle w:val="HebrewChar"/>
          <w:rFonts w:cs="FrankRuehl" w:hint="cs"/>
          <w:rtl/>
        </w:rPr>
        <w:t>...</w:t>
      </w:r>
      <w:r w:rsidRPr="00AC067F">
        <w:rPr>
          <w:rStyle w:val="HebrewChar"/>
          <w:rFonts w:cs="FrankRuehl" w:hint="cs"/>
          <w:rtl/>
        </w:rPr>
        <w:t xml:space="preserve"> (סוטה מו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מאי עיר אחרת, אמר רב חסדא יריחו, דכתיב והיתה העיר חרם לה', וישבע יהושע בעת ההיא לאמר ארור האיש לפני ה' אשר יקום ובנה את העיר הזאת את יריחו בבכורו ייסדנה ובצעירו יציב דלתיה, תניא לא יריחו על שם עיר אחרת ולא עיר אחרת על שם יריחו, דכתיב בנה חיאל בית האלי את יריחו, באבירם בכורו יסדה ובשגוב צעירו הציב דלתיה</w:t>
      </w:r>
      <w:r w:rsidRPr="00AC067F">
        <w:rPr>
          <w:rStyle w:val="HebrewChar"/>
          <w:rFonts w:cs="FrankRuehl" w:hint="cs"/>
          <w:rtl/>
        </w:rPr>
        <w:t>...</w:t>
      </w:r>
      <w:r w:rsidR="00F30EFB" w:rsidRPr="00AC067F">
        <w:rPr>
          <w:rStyle w:val="HebrewChar"/>
          <w:rFonts w:cs="FrankRuehl" w:hint="cs"/>
          <w:rtl/>
        </w:rPr>
        <w:t xml:space="preserve"> (סנהדרין קיג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ששה דברים עשו אנשי יריחו</w:t>
      </w:r>
      <w:r w:rsidR="00AC067F" w:rsidRPr="00AC067F">
        <w:rPr>
          <w:rStyle w:val="HebrewChar"/>
          <w:rFonts w:cs="FrankRuehl" w:hint="cs"/>
          <w:rtl/>
        </w:rPr>
        <w:t>...</w:t>
      </w:r>
      <w:r w:rsidRPr="00AC067F">
        <w:rPr>
          <w:rStyle w:val="HebrewChar"/>
          <w:rFonts w:cs="FrankRuehl" w:hint="cs"/>
          <w:rtl/>
        </w:rPr>
        <w:t xml:space="preserve"> מתירין גמזיות של הקדש של חרוב ושל שקמה, ופורצין פרצות בגנותיהן ובפרדסותיהן כדי להאכיל נשר לעניים בשני בצורת בשבתות ובימים טובים</w:t>
      </w:r>
      <w:r w:rsidR="00AC067F" w:rsidRPr="00AC067F">
        <w:rPr>
          <w:rStyle w:val="HebrewChar"/>
          <w:rFonts w:cs="FrankRuehl" w:hint="cs"/>
          <w:rtl/>
        </w:rPr>
        <w:t>...</w:t>
      </w:r>
      <w:r w:rsidRPr="00AC067F">
        <w:rPr>
          <w:rStyle w:val="HebrewChar"/>
          <w:rFonts w:cs="FrankRuehl" w:hint="cs"/>
          <w:rtl/>
        </w:rPr>
        <w:t xml:space="preserve"> (מנחות עא 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מיריחו היו שומעין קול שער גדול שנפתח, מיריחו היו שומעין קול מגריפה, מיריחו היו שומעין קול השיר, מיריחו היו שומעין קול בן ארזה מקיש בצלצל, מיריחו היו שומעין קול העץ שעשה בן קטין מוכני לכיור, מיריחו היו שומעין קול השיר, מיריחו היה שומע קול השופר, ויש אומרים אף קולו של כהן גדול בשעה שהוא מזכיר את השם ביום הכפורים, מיריחו היו מריחין ריח פיטום הקטורת</w:t>
      </w:r>
      <w:r w:rsidR="00AC067F" w:rsidRPr="00AC067F">
        <w:rPr>
          <w:rStyle w:val="HebrewChar"/>
          <w:rFonts w:cs="FrankRuehl" w:hint="cs"/>
          <w:rtl/>
        </w:rPr>
        <w:t>...</w:t>
      </w:r>
      <w:r w:rsidRPr="00AC067F">
        <w:rPr>
          <w:rStyle w:val="HebrewChar"/>
          <w:rFonts w:cs="FrankRuehl" w:hint="cs"/>
          <w:rtl/>
        </w:rPr>
        <w:t xml:space="preserve"> (תמיד ל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כיצד היו מתירין בגמזיות של הקדש, אמרו להן חכמים אין אתם מודין לנו בגידולי הקדש שהן אסורין, אמרו להן אבותינו כשהקדישו לא הקדישו אלא קורות מפני בעלי אגרוף שהיו באו ונוטלין אותן בזרוע</w:t>
      </w:r>
      <w:r w:rsidR="00AC067F" w:rsidRPr="00AC067F">
        <w:rPr>
          <w:rStyle w:val="HebrewChar"/>
          <w:rFonts w:cs="FrankRuehl" w:hint="cs"/>
          <w:rtl/>
        </w:rPr>
        <w:t>...</w:t>
      </w:r>
      <w:r w:rsidRPr="00AC067F">
        <w:rPr>
          <w:rStyle w:val="HebrewChar"/>
          <w:rFonts w:cs="FrankRuehl" w:hint="cs"/>
          <w:rtl/>
        </w:rPr>
        <w:t xml:space="preserve"> (פסחים כט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תני ארבעה ועשרים אלף עמוד מירושלים וחצי עמוד מיריחו, אף יריחו היתה יכולה להוציא עמוד שלם, אלא בשביל לחלוק כבוד לירושלים היתה מוציאה חצי עמוד. (תענית כ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כתיב בימיו בנה חיאל בית האלי את יריחו</w:t>
      </w:r>
      <w:r w:rsidR="00AC067F" w:rsidRPr="00AC067F">
        <w:rPr>
          <w:rStyle w:val="HebrewChar"/>
          <w:rFonts w:cs="FrankRuehl" w:hint="cs"/>
          <w:rtl/>
        </w:rPr>
        <w:t>...</w:t>
      </w:r>
      <w:r w:rsidRPr="00AC067F">
        <w:rPr>
          <w:rStyle w:val="HebrewChar"/>
          <w:rFonts w:cs="FrankRuehl" w:hint="cs"/>
          <w:rtl/>
        </w:rPr>
        <w:t xml:space="preserve"> חיאל מן יהושפט יריחו מן בנימין, אלא </w:t>
      </w:r>
      <w:r w:rsidRPr="00AC067F">
        <w:rPr>
          <w:rStyle w:val="HebrewChar"/>
          <w:rFonts w:cs="FrankRuehl" w:hint="cs"/>
          <w:rtl/>
        </w:rPr>
        <w:lastRenderedPageBreak/>
        <w:t>שמגלגלין זכות על ידי זכאי וחובה על ידי חייב, וכן הוא אומר באבירם בכורו יסדה ובשגוב צעירו הציב דלתיה, באבירם בכורו לא היה מאיין ללמד, ובשגוב הרשע היה לו מאיין ללמד, לפי שרצו לרבות את ממונן</w:t>
      </w:r>
      <w:r w:rsidR="00AC067F" w:rsidRPr="00AC067F">
        <w:rPr>
          <w:rStyle w:val="HebrewChar"/>
          <w:rFonts w:cs="FrankRuehl" w:hint="cs"/>
          <w:rtl/>
        </w:rPr>
        <w:t>...</w:t>
      </w:r>
      <w:r w:rsidRPr="00AC067F">
        <w:rPr>
          <w:rStyle w:val="HebrewChar"/>
          <w:rFonts w:cs="FrankRuehl" w:hint="cs"/>
          <w:rtl/>
        </w:rPr>
        <w:t xml:space="preserve"> אזל (אליהו) ואשכחן עסיקין בהן קרייא וישבע יהושע בעת ההיא לאמר ארור האיש לפני ה' אשר יקום ובנה את העיר הזאת את יריחו</w:t>
      </w:r>
      <w:r w:rsidR="00AC067F" w:rsidRPr="00AC067F">
        <w:rPr>
          <w:rStyle w:val="HebrewChar"/>
          <w:rFonts w:cs="FrankRuehl" w:hint="cs"/>
          <w:rtl/>
        </w:rPr>
        <w:t>...</w:t>
      </w:r>
      <w:r w:rsidRPr="00AC067F">
        <w:rPr>
          <w:rStyle w:val="HebrewChar"/>
          <w:rFonts w:cs="FrankRuehl" w:hint="cs"/>
          <w:rtl/>
        </w:rPr>
        <w:t xml:space="preserve"> והוה תמן אחאב, אמר לון אחאב, וכי מי גדול ממי, משה או יהושע</w:t>
      </w:r>
      <w:r w:rsidR="00AC067F" w:rsidRPr="00AC067F">
        <w:rPr>
          <w:rStyle w:val="HebrewChar"/>
          <w:rFonts w:cs="FrankRuehl" w:hint="cs"/>
          <w:rtl/>
        </w:rPr>
        <w:t>...</w:t>
      </w:r>
      <w:r w:rsidRPr="00AC067F">
        <w:rPr>
          <w:rStyle w:val="HebrewChar"/>
          <w:rFonts w:cs="FrankRuehl" w:hint="cs"/>
          <w:rtl/>
        </w:rPr>
        <w:t xml:space="preserve"> בתורתו של משה כתיב השמרו לכם פן יפתה לבבכם וגו', ולא הנחתי עבודה זרה בעולם שלא עבדתי אותה, וכל טבן ונחמן דאית בעלמא אתון בדרי, מילוי דמשה לא קמן ומילוי דיהושע משים</w:t>
      </w:r>
      <w:r w:rsidR="00AC067F" w:rsidRPr="00AC067F">
        <w:rPr>
          <w:rStyle w:val="HebrewChar"/>
          <w:rFonts w:cs="FrankRuehl" w:hint="cs"/>
          <w:rtl/>
        </w:rPr>
        <w:t>...</w:t>
      </w:r>
      <w:r w:rsidRPr="00AC067F">
        <w:rPr>
          <w:rStyle w:val="HebrewChar"/>
          <w:rFonts w:cs="FrankRuehl" w:hint="cs"/>
          <w:rtl/>
        </w:rPr>
        <w:t xml:space="preserve"> (סנהדרין נא 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תני רבי שמעון בן אלעזר אומר ולא אותה בנו אלא עיר אחרת בנו, מאחר שהיא נבנית מותר ליישב בה. רבי יסי ורבי יהושע בן קרחה אומר מה תלמוד לומר ובנה את העיר הזאת את יריחו, אלא שלא יבנה עיר אחרת ויקרא שמה יריחו, יריחו ויקרא שמה עיר אחרת</w:t>
      </w:r>
      <w:r w:rsidRPr="00AC067F">
        <w:rPr>
          <w:rStyle w:val="HebrewChar"/>
          <w:rFonts w:cs="FrankRuehl" w:hint="cs"/>
          <w:rtl/>
        </w:rPr>
        <w:t>...</w:t>
      </w:r>
      <w:r w:rsidR="00F30EFB" w:rsidRPr="00AC067F">
        <w:rPr>
          <w:rStyle w:val="HebrewChar"/>
          <w:rFonts w:cs="FrankRuehl" w:hint="cs"/>
          <w:rtl/>
        </w:rPr>
        <w:t xml:space="preserve"> (שם נה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 הקדום: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שמואל בן נחמני יריחו היתה נגרה של ארץ ישראל, אמרו אם יריחו נכבשת כל הארץ נכבשת, לפיכך נתכנסו לתוכה שבע אומות</w:t>
      </w:r>
      <w:r w:rsidR="00AC067F" w:rsidRPr="00AC067F">
        <w:rPr>
          <w:rStyle w:val="HebrewChar"/>
          <w:rFonts w:cs="FrankRuehl" w:hint="cs"/>
          <w:rtl/>
        </w:rPr>
        <w:t>...</w:t>
      </w:r>
      <w:r w:rsidRPr="00AC067F">
        <w:rPr>
          <w:rStyle w:val="HebrewChar"/>
          <w:rFonts w:cs="FrankRuehl" w:hint="cs"/>
          <w:rtl/>
        </w:rPr>
        <w:t xml:space="preserve"> (בהעלותך יח)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סימון בשם רבי יהושע בשלשה מקומות הסכים הקב"ה עם בית דין של מטה, ורבותינו אומרים אף ביריחו הסכים עמהם על ידי יהושע, שנאמר (יהושע ז') ויאמר ה' אל יהושע למה זה אתה נופל על פניך חטא ישראל וגו'</w:t>
      </w:r>
      <w:r w:rsidR="00AC067F" w:rsidRPr="00AC067F">
        <w:rPr>
          <w:rStyle w:val="HebrewChar"/>
          <w:rFonts w:cs="FrankRuehl" w:hint="cs"/>
          <w:rtl/>
        </w:rPr>
        <w:t>...</w:t>
      </w:r>
      <w:r w:rsidRPr="00AC067F">
        <w:rPr>
          <w:rStyle w:val="HebrewChar"/>
          <w:rFonts w:cs="FrankRuehl" w:hint="cs"/>
          <w:rtl/>
        </w:rPr>
        <w:t xml:space="preserve"> (תהלים נז)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ויריחו סוגרת - בדשין בפרזלא ומתקפא בעברין בנחש. (יהושע ו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פנג - האמור ביחזקאל, וראיתי ביוסיפון שגדל ביריחו בלבד, ולכן נקראת יריחו מפני הריח. (ישעיה לט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מהר"ל: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הטוב ההוא - מה שהניחו דושנה של יריחו ליתנה למי שבית המקדש יבנה בחלקו, כדי שלא יערער ויאמר מקום בית המקדש היה טוב יותר, ולאחר שהוא תמורת המקום ההוא הנכבד יורה על חשיבותו, שהמקום יורה על מעלת העומד בו, כמו "ממלא מקום אבותיו". (גור אריה במדבר י לב)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דכי לייט יהושע וכו', יראה שמדקדק זה, שאם היה יריחו עצמה לא בא אליהו למישאל בי טמיא, שהרי רשע גמור היה, דהא כתיב ארור וגו', אבל מפני שהיה אליהו ז"ל דן אותו לכף זכות, שלא ידע ולא עיר אחרת על שם יריחו, לכך בא אליו לנחמו, ועוד נראה כי בכתוב כתיב יריחה בה"א, ללמוד שהיה עיר אחרת, כך יראה. (חידושי אגדות סנהדרין קיג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או רמז על קללות יהושע, שאמר אשר יבנה את העיר את יריחו בבכורו ייסדנה ובצעירו יציב דלתיה, והטעם שקילל דוקא קללה זו שימותו בניו מקטן ועד גדול, ברזא דחכמתא, לפי שיריחו היתה נכנסת בסוד הקליפה, ואחר כך כשבא יהושע העביר גלולים מן הארץ, ולתקן עולם במלכות שד"י, וסוד יריחו בקדושה מלכות נקראת יריחו ובה כלולים כל הספירות מכת"ר ועד מלכות גדול וקטן שם הוא, לכן אמר שימותו הבנים מקטן ועד גדול כשיחזרו ויבנו את העיר שהיתה מקדש בטומאה ועתה נתייסד בקדושה, וזה נרמז את גדלך, בבן ראשון הגדול, ואת ידך החזקה בגימטריא קטן</w:t>
      </w:r>
      <w:r w:rsidR="00AC067F" w:rsidRPr="00AC067F">
        <w:rPr>
          <w:rStyle w:val="HebrewChar"/>
          <w:rFonts w:cs="FrankRuehl" w:hint="cs"/>
          <w:rtl/>
        </w:rPr>
        <w:t>...</w:t>
      </w:r>
      <w:r w:rsidRPr="00AC067F">
        <w:rPr>
          <w:rStyle w:val="HebrewChar"/>
          <w:rFonts w:cs="FrankRuehl" w:hint="cs"/>
          <w:rtl/>
        </w:rPr>
        <w:t xml:space="preserve"> (דברים ואתחנן)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משה העיר יריחו יותר קשה משאר כרכים והעיירות, והטעם שבנו האמוריים את יריחו על ז' דרגי דטומאה, שהם ז' היכלות דתמורה, ולכן הוצרך להקיף אותה ז' פעמים ז' הקפות ז' שופרות, ובכל הקפה צריכה להזכיר שם של מ"ב שהן ז' שמות שבכל שם ו' שמות, ולפי שזכה משה להשיג שם של מ"ב ולהמתיק מ"ב נהרי אשר ברקיע, לכן בקש לכנוס לארץ ישראל להעביר כחות הטומאה שיריחו היתה סגורה ומסוגרת וכו', קליפות של שם מ"ב, אמר הקב"ה רב לך צו את יהושע. (שם)</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מלבי"ם: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כליל לה' אלקיך - ומכאן למד יהושע להחרים את יריחו ושיהיה תל עולם, וה' הסכים על ידו, כמו שכתוב ברבה במדבר (כ"ג), וכמו שכתוב בדבר ה' אשר דבר ביד יהושע</w:t>
      </w:r>
      <w:r w:rsidR="00AC067F" w:rsidRPr="00AC067F">
        <w:rPr>
          <w:rStyle w:val="HebrewChar"/>
          <w:rFonts w:cs="FrankRuehl" w:hint="cs"/>
          <w:rtl/>
        </w:rPr>
        <w:t>...</w:t>
      </w:r>
      <w:r w:rsidRPr="00AC067F">
        <w:rPr>
          <w:rStyle w:val="HebrewChar"/>
          <w:rFonts w:cs="FrankRuehl" w:hint="cs"/>
          <w:rtl/>
        </w:rPr>
        <w:t xml:space="preserve"> (דברים יג יז)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 צדוק:</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וכל הכחות היו בארץ ישראל, כמ"ש ז"ל (קה"ר ב' ה') בשלמה המלך שעמד על משתיתה של ארץ, ולכן כל מלך היה לו פלטין בארץ ישראל שנמצא שורש כחו ומלכותו שם, ושורש הכל היה ביריחו, ולכן נקראת מנעולה של ארץ ישראל, ולכך היה דושנה של ירחו ת"ק אמה על ת"ק אמה, כמשז"ל שמי שיבנה בית המקדש וכו' כי היא אחוריים דבית המקדש, ולכך קלל יהושע על הבונה יריחו כי בזה יגביר כח האחורים, והוא ידע והשיג כי שורש החורבן יהיה מבבל ששם הוא האחוריים המתגברים לכסות ולהעלים הפנים. (ולפי כסות הגילוי מראשית עד אחרית לכך קיללו מבכורו עד צעירו שהוא על ידי י' מדרגות דאחורים מן היסוד על הצב דלתיים כטעם מנעולה של ארץ ישראל, שכאשר הוא בחוזק אי אפשר לכנס לארץ ישראל). והחרים כל שללה כטעם גרים הרבה מדקדקים במצות יותר מישראל (תוספות קידושין ע' ב'), כי יסודם משורש קליפות נוגה כנ"ל, ששם תוקף השמירה מעץ הדעת טוב ורע להכניס הכל אל הקדושה ושלא להתכוון לגרמיה, כי אין שורשו הנעלם ברור עדיין שהכל לכבוד שמים. (ובאמת יריחו נקרא על שם הריח, כדפירש"י ביחזקאל על פסוק חיטי מנית ופנג, ובפרק כיצד מדליקין מ"ג א' גבי שמן אפרסמון שהיה שם כל זמן שבית המקדש קיים ואחר כך נעלם, והיינו שבאמת הוא מכלל ארץ ישראל שדבוק בשורש הנעלם בסוד קשר של תפילין שזהו רומז הריח כמש"ל). וכך דרגא דיריחו דלכן ניתנה לבני יתרו הגרים שמשם מדרגתם כנ"ל</w:t>
      </w:r>
      <w:r w:rsidR="00AC067F" w:rsidRPr="00AC067F">
        <w:rPr>
          <w:rStyle w:val="HebrewChar"/>
          <w:rFonts w:cs="FrankRuehl" w:hint="cs"/>
          <w:rtl/>
        </w:rPr>
        <w:t>...</w:t>
      </w:r>
      <w:r w:rsidRPr="00AC067F">
        <w:rPr>
          <w:rStyle w:val="HebrewChar"/>
          <w:rFonts w:cs="FrankRuehl" w:hint="cs"/>
          <w:rtl/>
        </w:rPr>
        <w:t xml:space="preserve"> (חלק ג דובר צדק עמוד קמה)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 xml:space="preserve">וביריחו החרים יהושע את כל שללה, והשביע ארור אשר יבנה את יריחו, מה שלא עשה כן בכל העיירות של ארץ ישראל, יש לומר בזה מפני שביריחו היה שליטות מלך בבל, כמאמר חז"ל על פסוק אדרת שנער פרפרא בבלאה, שהיה לו </w:t>
      </w:r>
      <w:r w:rsidR="00F30EFB" w:rsidRPr="00AC067F">
        <w:rPr>
          <w:rStyle w:val="HebrewChar"/>
          <w:rFonts w:cs="FrankRuehl" w:hint="cs"/>
          <w:rtl/>
        </w:rPr>
        <w:lastRenderedPageBreak/>
        <w:t>פלטרין ביריחו, והיה לו שר ביריחו שהיה שולח לו כותבות מיריחו עיר התמרים, ועל ידי הכח הזה גדלו תמרים בבבל, כמאמר ז"ל (פסחים פ"ח) לכך גלו לבבל כדי שיאכלו תמרים וכו'. ויש לומר שיהושע ראה ברוח הקודש, שאין באופן לבנות את בית המקדש אם לא יכניעו מקודם את יריחו שהוא שליטת מלך בבל, שהיה ראש המחריב את בית המקדש, מפני שהיה לו כח של בנין עיר ומגדל בארץ שנער, שהיה זה לעומת זה נגד בנין בית המקדש וירושלים. ואפשר אם לא בנה חיאל בית האלי את יריחו לא היה חרב בית המקדש מעולם, ועיקר הכנעת יריחו היה על ידי הקפות שהיה בי"ב שבטים בעיגול, וממילא נתחברו יהודא שהוא ראש של השבטים עם שבט דן שהיה מאסף לכל המחנות, וזהו כח בחינת עיגולים שאין לו ראש וסוף על בחינת היושר, ונעשה מזה אור מקיף המכניע החיצונים והקליפות. (פרי צדיק הושענא רבה כט)</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יריחו - כבוש</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ארץ ישראל-כבוש, יהושע-יריחו)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וישלח יהושע בן נון מן השטים שנים אנשים מרגלים חרש לאמר לכו ראו את הארץ ואת יריחו, וילכו ויבאו בית אשה זונה ושמה רחב וישכבו שמה</w:t>
      </w:r>
      <w:r w:rsidR="00AC067F" w:rsidRPr="00AC067F">
        <w:rPr>
          <w:rStyle w:val="HebrewChar"/>
          <w:rFonts w:cs="FrankRuehl" w:hint="cs"/>
          <w:rtl/>
        </w:rPr>
        <w:t>...</w:t>
      </w:r>
      <w:r w:rsidRPr="00AC067F">
        <w:rPr>
          <w:rStyle w:val="HebrewChar"/>
          <w:rFonts w:cs="FrankRuehl" w:hint="cs"/>
          <w:rtl/>
        </w:rPr>
        <w:t xml:space="preserve"> (יהושע ב א, וראה שם עוד)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ויריחו סוגרת ומסוגרת מפני בני ישראל אין יוצא ואין בא. ויאמר ה' אל יהושע ראה נתתי בידך את יריחו ואת מלכה גבורי החיל. וסבותם את העיר כל אנשי המלחמה הקיף את העיר פעם אחת, כה תעשה ששת ימים. ושבעה כהנים ישאו שבעה שופרות היובלים לפני הארון וביום השביעי תסבו את העיר שבע פעמים והכהנים יתקעו בשופרות. והיה במשך בקרן היובל בשמעכם את קול השופר יריעו כל העם תרועה גדולה, ונפלה חומת העיר תחתיה ועלו העם איש נגדו</w:t>
      </w:r>
      <w:r w:rsidR="00AC067F" w:rsidRPr="00AC067F">
        <w:rPr>
          <w:rStyle w:val="HebrewChar"/>
          <w:rFonts w:cs="FrankRuehl" w:hint="cs"/>
          <w:rtl/>
        </w:rPr>
        <w:t>...</w:t>
      </w:r>
      <w:r w:rsidRPr="00AC067F">
        <w:rPr>
          <w:rStyle w:val="HebrewChar"/>
          <w:rFonts w:cs="FrankRuehl" w:hint="cs"/>
          <w:rtl/>
        </w:rPr>
        <w:t xml:space="preserve"> ויאמר יהושע אל העם הריעו כי נתן ה' לכם את העיר. והיתה העיר חרם היא וכל אשר בה לה', רק רחב הזונה תחיה היא וכל אשר אתה בבית כי החבאתה את המלאכים אשר שלחנו</w:t>
      </w:r>
      <w:r w:rsidR="00AC067F" w:rsidRPr="00AC067F">
        <w:rPr>
          <w:rStyle w:val="HebrewChar"/>
          <w:rFonts w:cs="FrankRuehl" w:hint="cs"/>
          <w:rtl/>
        </w:rPr>
        <w:t>...</w:t>
      </w:r>
      <w:r w:rsidRPr="00AC067F">
        <w:rPr>
          <w:rStyle w:val="HebrewChar"/>
          <w:rFonts w:cs="FrankRuehl" w:hint="cs"/>
          <w:rtl/>
        </w:rPr>
        <w:t xml:space="preserve"> וכל כסף וזהב וכלי נחושת וברזל קדש לה' אוצר ה' יבא</w:t>
      </w:r>
      <w:r w:rsidR="00AC067F" w:rsidRPr="00AC067F">
        <w:rPr>
          <w:rStyle w:val="HebrewChar"/>
          <w:rFonts w:cs="FrankRuehl" w:hint="cs"/>
          <w:rtl/>
        </w:rPr>
        <w:t>...</w:t>
      </w:r>
      <w:r w:rsidRPr="00AC067F">
        <w:rPr>
          <w:rStyle w:val="HebrewChar"/>
          <w:rFonts w:cs="FrankRuehl" w:hint="cs"/>
          <w:rtl/>
        </w:rPr>
        <w:t xml:space="preserve"> (שם ו א והלאה)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ספרי: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יריחו כללי עקב נב.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וחומת יריחו נבלעה, והא נפלה, שנאמר ויהי כשמוע העם את קול השופר ויריעו העם תרועה גדולה ותפול החמה תחתיה, כיון דפותיה (רחבה) ורומה כי הדדי נינהו, משום הכי אבלעה בלועי. (ברכות נד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סדר עולם: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אחר הפסח בכ"ב ניסן וסבותם את העיר וגו' ויהי ביום השביעי וגו', רבי יוסי אומר יום השבת היתה מלחמה של יריחו</w:t>
      </w:r>
      <w:r w:rsidR="00AC067F" w:rsidRPr="00AC067F">
        <w:rPr>
          <w:rStyle w:val="HebrewChar"/>
          <w:rFonts w:cs="FrankRuehl" w:hint="cs"/>
          <w:rtl/>
        </w:rPr>
        <w:t>...</w:t>
      </w:r>
      <w:r w:rsidRPr="00AC067F">
        <w:rPr>
          <w:rStyle w:val="HebrewChar"/>
          <w:rFonts w:cs="FrankRuehl" w:hint="cs"/>
          <w:rtl/>
        </w:rPr>
        <w:t xml:space="preserve"> (פרק יא)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אפרים מעוז ראשי, מדבר ביהושע שהיה משבט אפרים, והוא עשה מלחמה בשבת, שנאמר (יהושע ו') ויהי ביום השביעי וישכימו כעלות השחר ויסובו את העיר וגו', ומנין שהיתה שבת, שאין שבעה לעולם בלא שבת.</w:t>
      </w:r>
      <w:r>
        <w:rPr>
          <w:rStyle w:val="HebrewChar"/>
          <w:rtl/>
        </w:rPr>
        <w:t> </w:t>
      </w:r>
      <w:r w:rsidRPr="00AC067F">
        <w:rPr>
          <w:rStyle w:val="HebrewChar"/>
          <w:rFonts w:cs="FrankRuehl" w:hint="cs"/>
          <w:bCs/>
          <w:rtl/>
        </w:rPr>
        <w:t xml:space="preserve"> ולפי שהיה יום שבת אותו יום שכבשו את יריחו לכך החרים את יריחו קדש לה',</w:t>
      </w:r>
      <w:r>
        <w:rPr>
          <w:rStyle w:val="HebrewChar"/>
          <w:rtl/>
        </w:rPr>
        <w:t> </w:t>
      </w:r>
      <w:r w:rsidRPr="00AC067F">
        <w:rPr>
          <w:rStyle w:val="HebrewChar"/>
          <w:rFonts w:cs="FrankRuehl" w:hint="cs"/>
          <w:rtl/>
        </w:rPr>
        <w:t xml:space="preserve"> כמא דכתיב (שם) והיתה העיר חרם היא וכל אשר בה לה' וגו'. אמר רבי יהושע השבת כולה קדש, וכל מה שנכבש בשבת יהיה קדש לה'. אמר רבי ברכיה הכהן כעיר הנדחת עשאוה, והרי עיר הנדחת אסורה בהנאה, שנאמר ושרפת באש את העיר ואת כל שללה (דברים י"ג)</w:t>
      </w:r>
      <w:r w:rsidR="00AC067F" w:rsidRPr="00AC067F">
        <w:rPr>
          <w:rStyle w:val="HebrewChar"/>
          <w:rFonts w:cs="FrankRuehl" w:hint="cs"/>
          <w:rtl/>
        </w:rPr>
        <w:t>...</w:t>
      </w:r>
      <w:r w:rsidRPr="00AC067F">
        <w:rPr>
          <w:rStyle w:val="HebrewChar"/>
          <w:rFonts w:cs="FrankRuehl" w:hint="cs"/>
          <w:rtl/>
        </w:rPr>
        <w:t xml:space="preserve"> אמר רבי יהודה הלוי בר שלום לימד לישראל מה שאמר הקב"ה (במדבר ט"ו) ראשית עריסותיכם חלה תרימו תרומה, אמר יהושע, הואיל וכבשנו אותה תחלה נקדיש את כל שללה לגבוה. אם יאמר לך אדם היאך חלל יהושע את השבת, אמור לו, על פי הקב"ה עשה, שנאמר ויאמר ה' אל יהושע ראה נתתי וגו', וביום השביעי תסבו את העיר וגו' (יהושע ו'), ואי אפשר לז' ימים בלא שבת</w:t>
      </w:r>
      <w:r w:rsidR="00AC067F" w:rsidRPr="00AC067F">
        <w:rPr>
          <w:rStyle w:val="HebrewChar"/>
          <w:rFonts w:cs="FrankRuehl" w:hint="cs"/>
          <w:rtl/>
        </w:rPr>
        <w:t>...</w:t>
      </w:r>
      <w:r w:rsidRPr="00AC067F">
        <w:rPr>
          <w:rStyle w:val="HebrewChar"/>
          <w:rFonts w:cs="FrankRuehl" w:hint="cs"/>
          <w:rtl/>
        </w:rPr>
        <w:t xml:space="preserve"> (במדבר יד 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ללמדך שבשבת נכבשה חומת העיר, דבר זה עשה יהושע מדעתו והסכים הקב"ה על ידו, אמר יהושע השבת קדש, דכתיב (שמות ל"א) ושמרתם את השבת כי קדש היא לכם, וכל מה שכבשנו יהא קדש</w:t>
      </w:r>
      <w:r w:rsidRPr="00AC067F">
        <w:rPr>
          <w:rStyle w:val="HebrewChar"/>
          <w:rFonts w:cs="FrankRuehl" w:hint="cs"/>
          <w:rtl/>
        </w:rPr>
        <w:t>...</w:t>
      </w:r>
      <w:r w:rsidR="00F30EFB" w:rsidRPr="00AC067F">
        <w:rPr>
          <w:rStyle w:val="HebrewChar"/>
          <w:rFonts w:cs="FrankRuehl" w:hint="cs"/>
          <w:rtl/>
        </w:rPr>
        <w:t xml:space="preserve"> ומנין שהסכים על ידו, </w:t>
      </w:r>
      <w:r w:rsidR="00F30EFB" w:rsidRPr="00AC067F">
        <w:rPr>
          <w:rStyle w:val="HebrewChar"/>
          <w:rFonts w:cs="FrankRuehl" w:hint="cs"/>
          <w:rtl/>
        </w:rPr>
        <w:lastRenderedPageBreak/>
        <w:t>שנאמר (יהושע ו') והיתה העיר חרם וגו', באותה שעה וישב ה' מחרון אפו. (שם כג 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יהושע בן לוי שלשה דברים גזרו בית דין של מטה</w:t>
      </w:r>
      <w:r w:rsidR="00AC067F" w:rsidRPr="00AC067F">
        <w:rPr>
          <w:rStyle w:val="HebrewChar"/>
          <w:rFonts w:cs="FrankRuehl" w:hint="cs"/>
          <w:rtl/>
        </w:rPr>
        <w:t>...</w:t>
      </w:r>
      <w:r w:rsidRPr="00AC067F">
        <w:rPr>
          <w:rStyle w:val="HebrewChar"/>
          <w:rFonts w:cs="FrankRuehl" w:hint="cs"/>
          <w:rtl/>
        </w:rPr>
        <w:t xml:space="preserve"> ואחד בימי יהושע, בשעה שנכנסו ישראל לארץ אמר להם יהושע והיתה העיר חרם היא וכל אשר בה (יהושע ו'), ואין את מוצא שנצטוה על כך אלא יהושע מעצמו אמר, ומנין שהסכים הקב"ה עמהן, שכך כתיב (יהושע ז') חטא ישראל וגם עברו וגו'</w:t>
      </w:r>
      <w:r w:rsidR="00AC067F" w:rsidRPr="00AC067F">
        <w:rPr>
          <w:rStyle w:val="HebrewChar"/>
          <w:rFonts w:cs="FrankRuehl" w:hint="cs"/>
          <w:rtl/>
        </w:rPr>
        <w:t>...</w:t>
      </w:r>
      <w:r w:rsidRPr="00AC067F">
        <w:rPr>
          <w:rStyle w:val="HebrewChar"/>
          <w:rFonts w:cs="FrankRuehl" w:hint="cs"/>
          <w:rtl/>
        </w:rPr>
        <w:t xml:space="preserve"> (ויחי 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אמונות ודעות:</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והתשיעי אמרו כי יהושע נלחם ביום השבת, ואין הדבר כן, לפי שלא נזכר בכל יום מלחמה, אלא היה בכל יום נושא את הארון ותוקע בשופרות, ופעולות אלו מותרות בשבת, אבל יום השביעי שהיתה בו המלחמה לא היה בשבת</w:t>
      </w:r>
      <w:r w:rsidR="00AC067F" w:rsidRPr="00AC067F">
        <w:rPr>
          <w:rStyle w:val="HebrewChar"/>
          <w:rFonts w:cs="FrankRuehl" w:hint="cs"/>
          <w:rtl/>
        </w:rPr>
        <w:t>...</w:t>
      </w:r>
      <w:r w:rsidRPr="00AC067F">
        <w:rPr>
          <w:rStyle w:val="HebrewChar"/>
          <w:rFonts w:cs="FrankRuehl" w:hint="cs"/>
          <w:rtl/>
        </w:rPr>
        <w:t xml:space="preserve"> (מאמר ג פרק 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אלא תרועה היא מדת הדין</w:t>
      </w:r>
      <w:r w:rsidR="00AC067F" w:rsidRPr="00AC067F">
        <w:rPr>
          <w:rStyle w:val="HebrewChar"/>
          <w:rFonts w:cs="FrankRuehl" w:hint="cs"/>
          <w:rtl/>
        </w:rPr>
        <w:t>...</w:t>
      </w:r>
      <w:r w:rsidRPr="00AC067F">
        <w:rPr>
          <w:rStyle w:val="HebrewChar"/>
          <w:rFonts w:cs="FrankRuehl" w:hint="cs"/>
          <w:rtl/>
        </w:rPr>
        <w:t xml:space="preserve"> וכן תראה כי חומת יריחו נפלה מפני התרועה, דכתיב עד יום אמרי לכם תריעו והרעותם, ולפי שהיא היתה תחלה בכבוש הארץ רצה הקב"ה שתהיה מדת הדין מתוחה כנגדם, ולכך היתה חרם</w:t>
      </w:r>
      <w:r w:rsidR="00AC067F" w:rsidRPr="00AC067F">
        <w:rPr>
          <w:rStyle w:val="HebrewChar"/>
          <w:rFonts w:cs="FrankRuehl" w:hint="cs"/>
          <w:rtl/>
        </w:rPr>
        <w:t>...</w:t>
      </w:r>
      <w:r w:rsidRPr="00AC067F">
        <w:rPr>
          <w:rStyle w:val="HebrewChar"/>
          <w:rFonts w:cs="FrankRuehl" w:hint="cs"/>
          <w:rtl/>
        </w:rPr>
        <w:t xml:space="preserve"> (דרשה לראש השנה)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ששת ימים - </w:t>
      </w:r>
      <w:r w:rsidR="00AC067F" w:rsidRPr="00AC067F">
        <w:rPr>
          <w:rStyle w:val="HebrewChar"/>
          <w:rFonts w:cs="FrankRuehl" w:hint="cs"/>
          <w:rtl/>
        </w:rPr>
        <w:t>...</w:t>
      </w:r>
      <w:r w:rsidRPr="00AC067F">
        <w:rPr>
          <w:rStyle w:val="HebrewChar"/>
          <w:rFonts w:cs="FrankRuehl" w:hint="cs"/>
          <w:rtl/>
        </w:rPr>
        <w:t>וטעם ההקפה והתרועה להבהיל העם שבעיר, ותפול החומה למען ידע כי ה' נלחם לא בחרב</w:t>
      </w:r>
      <w:r w:rsidR="00AC067F" w:rsidRPr="00AC067F">
        <w:rPr>
          <w:rStyle w:val="HebrewChar"/>
          <w:rFonts w:cs="FrankRuehl" w:hint="cs"/>
          <w:rtl/>
        </w:rPr>
        <w:t>...</w:t>
      </w:r>
      <w:r w:rsidRPr="00AC067F">
        <w:rPr>
          <w:rStyle w:val="HebrewChar"/>
          <w:rFonts w:cs="FrankRuehl" w:hint="cs"/>
          <w:rtl/>
        </w:rPr>
        <w:t xml:space="preserve"> ונראה שנפל מהחומה רק מה שמול מחנה ישראל, ובית רחב היה בצד האחר ולא נפל. תחתיה - נבלעה במקומה, ונראה ממנה מעט לזכרון הנס. (יהושע ו ג וה)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ויסב - וקבלו רז"ל שבשבת נלכדה יריחו והרגו ושרפו, כי מי שציוה על השבת ציוה לחללו בזה, וכן בשאר עיירות שישראל צרים עליהם וכמו שציוה להעלות עולות בשבת. (שם שם יא)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בעל הטורים: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במשך היובל - ב' במסורה, הכא, ואידך במשוך בקרן היובל (יהושע ו' ה'), שגם לשם נזדמן להם שופר מאילו של יצחק, ובזכות זה השופר של </w:t>
      </w:r>
      <w:r w:rsidRPr="00AC067F">
        <w:rPr>
          <w:rStyle w:val="HebrewChar"/>
          <w:rFonts w:cs="FrankRuehl" w:hint="cs"/>
          <w:rtl/>
        </w:rPr>
        <w:lastRenderedPageBreak/>
        <w:t>מתן תורה נפלה חומת יריחו. (שמות יט יג)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רלב"ג: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חרם - שלא יטעו בהגיע להם הצלחה על ידי השלל לומר שאמונתם היתה טובה, ולכן אסר לבנותה, ונראה שאמונת ופעולות יריחו היו מגונות מהשאר, או היה כדי לתת מורך בלב שאר הגוים. (יהושע ו יז)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של נעלך - הסר המחשבות מלבך שתקח העיר בחזקה, כי המקום קדש - רוצה לומר תלכדנו בנס, ורמז בזה שיקדישו העיר ושללה. (שם ה טו)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אין יוצא ואין בא - ואי אפשר ללכדה בדרך הטבע. וסבותם - ציוה להקיף העיר שלא יחשבו כי מפחדים, ולערבב שכל אנשי העיר, ולהראות כי יד ה' עשתה זאת. (שם ו א וג)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ונפלה חומת - שיריחו היתה העיר הראשונה שכבשו, ורצה שישמעו הנס, ויכירו שה' נלחם להם ממכון שבתו ותפול עליהם אימתה. וציוה להקיף ז' פעמים וז' שופרות, לומר שהנס מעין פועל הבריאה, והתרועה סימן שהעיר נכבשת, ולכן היא באחרונה. והחלוץ - שיגינו אם יצאו מהעיר נגדם, וכן שאר העם מאחור. (שם שם ה וו)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חרם - ונראה שהמלאך ציוהו, באמרו המקום קדש, וקדש וחרם אחד, וראוי כך כי לא בחרבם ירשוה. וירע - משמחה בשמעם שהעיר נתנה בידיהם, ואחרי שמעם קול שופר היובל הריעו תרועה גדולה ונעשה הנס. (שם שם יז ויט)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יריחו-כללי ואתחנן דף יד.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עברו - נתהפך כאן הסדר, שהארון באחרונה ולפניו החלוץ ולפניו העם, להראות שהניצוח על ידי הארון, ורק שבט דן אחרי הארון. עברו - התחילו מיד לתקע, ובינתים עבר העם לפני הארון, ואחר כך הלך הארון אחריהם. (שם שם ז וח)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פרי צדיק: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ראה יריחו-כללי, הושענא רבה כט.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עיקר גדר הבטחון הוא, לדעת כי הכל מאת השי"ת, ואם כי אנו עושים מעשים ומחוייבים אנו לעשות אחרי קללת בזיעת אפיך תאכל לחם, מכל מקום צריכים לדעת שהמעשים אינם הסבה, אלא הכל בא ממש מהשי"ת</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ענין זה נוכל ללמד מפרשת יריחו, יהושע ו'. ויריחו סוגרת ומסוגרת - שלא היתה עוד כל עצה ללכדה בדרך הטבע. מפני בני ישראל - גם בזכות קדושת ישראל לא היו זכויות מספיקות לנס הגדול שהיה נצרך לכבוש יריחו. ויאמר ה' - הוצרך לזה מדת חסד מיוחדת. ראה נתתי בידך - העצה הראשונה להגיע לזכות הנצרכת היא לראות, פירוש להכיר בלב, שיהא רואה כי השי"ת, שהוא הסבה הראשונה האמיתית, הרי הוא כבר נתן את יריחו ביד ישראל. נתתי בידך - כי אין שום עיכוב בשום דבר, אלא רק רצונו יתברך. את יריחו ואת מלכה גבורי החיל - ואז לא תדאג כלל מגבורה גשמית, כי תכירו אפסותה הגמורה. וסבותם את העיר - שתלכו מסביב לראות את חוזקה, ולהכיר ולהתבונן שאין אפשר ללכדה בדרך הטבע. כל אנשי המלחמה - דוקא אנשי המלחמה העוסקים בפעולות המלחמה הם הצריכים ללמוד זה</w:t>
      </w:r>
      <w:r w:rsidR="00AC067F" w:rsidRPr="00AC067F">
        <w:rPr>
          <w:rStyle w:val="HebrewChar"/>
          <w:rFonts w:cs="FrankRuehl" w:hint="cs"/>
          <w:rtl/>
        </w:rPr>
        <w:t>...</w:t>
      </w:r>
      <w:r w:rsidRPr="00AC067F">
        <w:rPr>
          <w:rStyle w:val="HebrewChar"/>
          <w:rFonts w:cs="FrankRuehl" w:hint="cs"/>
          <w:rtl/>
        </w:rPr>
        <w:t xml:space="preserve"> ששת ימים - להכיר שבכל כח המעשה שבעולם אין אפשרות לנצח חומת יריחו בשום אופן.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שבעה כהנים ישאו שבעה שופרות היובלים וגו', ויום השבת היה. כל אלה כדי שיתעמקו לראות ולהכיר האמת על פי ההבחנה הרוחנית. וכן רמזו כמה פעמים בדברי חז"ל</w:t>
      </w:r>
      <w:r>
        <w:rPr>
          <w:rStyle w:val="HebrewChar"/>
          <w:rtl/>
        </w:rPr>
        <w:t> </w:t>
      </w:r>
      <w:r w:rsidRPr="00AC067F">
        <w:rPr>
          <w:rStyle w:val="HebrewChar"/>
          <w:rFonts w:cs="FrankRuehl" w:hint="cs"/>
          <w:bCs/>
          <w:rtl/>
        </w:rPr>
        <w:t xml:space="preserve"> שסוד מספר שבע הוא ענין ההבחנה הרוחנית שבתוך הגשמיות.</w:t>
      </w:r>
      <w:r>
        <w:rPr>
          <w:rStyle w:val="HebrewChar"/>
          <w:rtl/>
        </w:rPr>
        <w:t> </w:t>
      </w:r>
      <w:r w:rsidRPr="00AC067F">
        <w:rPr>
          <w:rStyle w:val="HebrewChar"/>
          <w:rFonts w:cs="FrankRuehl" w:hint="cs"/>
          <w:rtl/>
        </w:rPr>
        <w:t xml:space="preserve"> בשמעכם - קביעת הסבה, על ידי שמעכם, כי על ידי זה תכירו ותזכרו את כח השי"ת הטמון בכל, ואך אז יריעו כל העם תרועה גדולה, כי רק אז כאשר תדעו כי אין במעשה האדם כלום תזכו לנס.</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ונפלה חומת העיר תחתיה - עיין רלב"ג,</w:t>
      </w:r>
      <w:r>
        <w:rPr>
          <w:rStyle w:val="HebrewChar"/>
          <w:rtl/>
        </w:rPr>
        <w:t> </w:t>
      </w:r>
      <w:r w:rsidRPr="00AC067F">
        <w:rPr>
          <w:rStyle w:val="HebrewChar"/>
          <w:rFonts w:cs="FrankRuehl" w:hint="cs"/>
          <w:bCs/>
          <w:rtl/>
        </w:rPr>
        <w:t xml:space="preserve"> שלכאורה יש לטעות שהתרועה הפילה את החומה, שהרי הקול הגדול יניע את האויר ויזעזע החומות.</w:t>
      </w:r>
      <w:r>
        <w:rPr>
          <w:rStyle w:val="HebrewChar"/>
          <w:rtl/>
        </w:rPr>
        <w:t> </w:t>
      </w:r>
      <w:r w:rsidRPr="00AC067F">
        <w:rPr>
          <w:rStyle w:val="HebrewChar"/>
          <w:rFonts w:cs="FrankRuehl" w:hint="cs"/>
          <w:rtl/>
        </w:rPr>
        <w:t xml:space="preserve"> אך באמת כל הרוצה לכפור תולה כל נס באיזה תירוץ רחוק, וכבר דברנו גם </w:t>
      </w:r>
      <w:r w:rsidRPr="00AC067F">
        <w:rPr>
          <w:rStyle w:val="HebrewChar"/>
          <w:rFonts w:cs="FrankRuehl" w:hint="cs"/>
          <w:rtl/>
        </w:rPr>
        <w:lastRenderedPageBreak/>
        <w:t>כשהקב"ה עושה נס הוא משאיר פתח לטעות עבור המתעקש, כדי שלא להקטין את אפשרות הבחירה, וכן גם כאן היה צריך שתהיה תרועת כל העם, אבל הם היו צריכים ללמד מקודם שאין סבה אמיתית בשום מעשה האדם, ורק השי"ת עושה הכל והוא סבת הכל, ועל ידי זה זכו לנס ונפלה החומה. מכאן שהבטחון האמיתי הוא לבדו הגורם שימלא ה' משאלות לבנו לטובה.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נבאר עוד יותר את ענין התקיעות וההקפות. ענין תקיעות ותרועות במלחמות ישראל הוא, כדי לעורר את לב העם לתשובה, ואז ממילא כח האויב בטל. כל אויב של ישראל הוא בחינה מיוחדת של טומאה נוגדת לקדושה, וכשישראל נלחמים באויב זה, ענינו הפנימי הוא שבאים לעקור טומאה זו מהעולם. אכן רק אם בלב ישראל גברה הקדושה על בחינה זו של הטומאה וטהרו לבם ממנה, אז גובר ישראל על אויב זה ועוקרתו מן העולם.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כשבאו ישראל לכבוש את יריחו, לעקור בחינה של טומאה זו מהעולם, לא הספיקו התעוררות התקיעות ז' ימים, אלא הוצרכו גם כן הקפות. וגדר הקפות הוא, הפרדה משורש הטומאה הסובבת מבחוץ, (שטומאה בחינת חיצוניות), וזה נעשה על ידי הקפת הטומאה בקדושה, אשר מנתקת ומפרדת אותה משרשה, שאז נפסקת חיותה וניתנת להבטל</w:t>
      </w:r>
      <w:r w:rsidR="00AC067F" w:rsidRPr="00AC067F">
        <w:rPr>
          <w:rStyle w:val="HebrewChar"/>
          <w:rFonts w:cs="FrankRuehl" w:hint="cs"/>
          <w:rtl/>
        </w:rPr>
        <w:t>...</w:t>
      </w:r>
      <w:r w:rsidRPr="00AC067F">
        <w:rPr>
          <w:rStyle w:val="HebrewChar"/>
          <w:rFonts w:cs="FrankRuehl" w:hint="cs"/>
          <w:rtl/>
        </w:rPr>
        <w:t xml:space="preserve"> על ידי ההקפות הפרידו לגמרי את הטומאה הפרטית ההיא משורש הטומאה הסובבת, ואחר ההקפות באה תרועת העם, להשלמת עקירת הטומאה לגמרי, ואז ממילא נפלו חומות יריחו מעצמם</w:t>
      </w:r>
      <w:r w:rsidR="00AC067F" w:rsidRPr="00AC067F">
        <w:rPr>
          <w:rStyle w:val="HebrewChar"/>
          <w:rFonts w:cs="FrankRuehl" w:hint="cs"/>
          <w:rtl/>
        </w:rPr>
        <w:t>...</w:t>
      </w:r>
      <w:r w:rsidRPr="00AC067F">
        <w:rPr>
          <w:rStyle w:val="HebrewChar"/>
          <w:rFonts w:cs="FrankRuehl" w:hint="cs"/>
          <w:rtl/>
        </w:rPr>
        <w:t xml:space="preserve"> (חלק ב עמוד קסב, נפילת חומת יריחו)</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ירך</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כתיב ויותר יעקב לבדו וגו', וכתיב ויגע בכף ירכו, וירך ההיא הרויח (הס"א מיעקב), וירך ההיא בחולשתה עד שבא שמואל. מהו חולשתה, שלא המשיך (אור) הנבואה. כשבא שמואל לקח ירך ההיא והעבירו ממקום ההוא של הס"א וחטף אותה ממנו, ומזמן ההוא הוסר ממנו, ואין לו חלק בקדושה כלל. הקב"ה אינו מקפחו ואינו דוחה אותו מכל, משום שלקח </w:t>
      </w:r>
      <w:r w:rsidRPr="00AC067F">
        <w:rPr>
          <w:rStyle w:val="HebrewChar"/>
          <w:rFonts w:cs="FrankRuehl" w:hint="cs"/>
          <w:rtl/>
        </w:rPr>
        <w:lastRenderedPageBreak/>
        <w:t>שמואל הירך שלו, אלא נותן לו חלק אחד, ומה הוא נותן לו ירך ובטן של הסוטה</w:t>
      </w:r>
      <w:r w:rsidR="00AC067F" w:rsidRPr="00AC067F">
        <w:rPr>
          <w:rStyle w:val="HebrewChar"/>
          <w:rFonts w:cs="FrankRuehl" w:hint="cs"/>
          <w:rtl/>
        </w:rPr>
        <w:t>...</w:t>
      </w:r>
      <w:r w:rsidRPr="00AC067F">
        <w:rPr>
          <w:rStyle w:val="HebrewChar"/>
          <w:rFonts w:cs="FrankRuehl" w:hint="cs"/>
          <w:rtl/>
        </w:rPr>
        <w:t xml:space="preserve"> אלא כמי שזורק עצם לכלב ואמר לו קבל את זה לחלקך, והכל לא הרע לו אלא מה שגזלו ממנו הירך, שהוא יגע ועמל עליה, (דהיינו ויאבק איש עמו וגו')</w:t>
      </w:r>
      <w:r w:rsidR="00AC067F" w:rsidRPr="00AC067F">
        <w:rPr>
          <w:rStyle w:val="HebrewChar"/>
          <w:rFonts w:cs="FrankRuehl" w:hint="cs"/>
          <w:rtl/>
        </w:rPr>
        <w:t>...</w:t>
      </w:r>
      <w:r w:rsidRPr="00AC067F">
        <w:rPr>
          <w:rStyle w:val="HebrewChar"/>
          <w:rFonts w:cs="FrankRuehl" w:hint="cs"/>
          <w:rtl/>
        </w:rPr>
        <w:t xml:space="preserve"> כל אלו המרכבות והחברה שלו רוצים תמיד ירך והולכים בהשתוקקות אחריו, ומשום זה אלו ברכי רבנן העיפים מן זה הוא (מן הס"א), שכל השתוקקותם הוא לירך, ומכל שכן ירך רבנן</w:t>
      </w:r>
      <w:r w:rsidR="00AC067F" w:rsidRPr="00AC067F">
        <w:rPr>
          <w:rStyle w:val="HebrewChar"/>
          <w:rFonts w:cs="FrankRuehl" w:hint="cs"/>
          <w:rtl/>
        </w:rPr>
        <w:t>...</w:t>
      </w:r>
      <w:r w:rsidRPr="00AC067F">
        <w:rPr>
          <w:rStyle w:val="HebrewChar"/>
          <w:rFonts w:cs="FrankRuehl" w:hint="cs"/>
          <w:rtl/>
        </w:rPr>
        <w:t xml:space="preserve"> (משפטים שכד, ועיין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שולח אדם ירך לעובד כוכבים שגיד הנשה בתוכה מפני שמקומו ניכר, שלמה אין חתוכה לא, במאי עסקינן, אילימא במקום שאין מכריזין (על טרפה), חתוכה נמי לישדר ליה, דהא לא אתו למזבן מיניה</w:t>
      </w:r>
      <w:r w:rsidR="00AC067F" w:rsidRPr="00AC067F">
        <w:rPr>
          <w:rStyle w:val="HebrewChar"/>
          <w:rFonts w:cs="FrankRuehl" w:hint="cs"/>
          <w:rtl/>
        </w:rPr>
        <w:t>...</w:t>
      </w:r>
      <w:r w:rsidRPr="00AC067F">
        <w:rPr>
          <w:rStyle w:val="HebrewChar"/>
          <w:rFonts w:cs="FrankRuehl" w:hint="cs"/>
          <w:rtl/>
        </w:rPr>
        <w:t xml:space="preserve"> (חולין צג ב, וראה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יוצאי ירך - רמז לקרוב אליו, אבר המוליד. (שמות א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ובעבור שפתח אוהל מועד למזרח, כמו הפנים, על כן קרא לפאת ים ירכים</w:t>
      </w:r>
      <w:r w:rsidR="00AC067F" w:rsidRPr="00AC067F">
        <w:rPr>
          <w:rStyle w:val="HebrewChar"/>
          <w:rFonts w:cs="FrankRuehl" w:hint="cs"/>
          <w:rtl/>
        </w:rPr>
        <w:t>...</w:t>
      </w:r>
      <w:r w:rsidRPr="00AC067F">
        <w:rPr>
          <w:rStyle w:val="HebrewChar"/>
          <w:rFonts w:cs="FrankRuehl" w:hint="cs"/>
          <w:rtl/>
        </w:rPr>
        <w:t xml:space="preserve"> (שם לח ח)</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על ירך - מחוץ, וכן ירכתי צפון, כי רבים טעו ואמרו שמגדל ציון היה בתוך ירושלים. (ויקרא א יא)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חזקוני: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ירך - בית הרחם. (במדבר ה כא)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והיה צולע על ירכו דוקא, כמו שהתבאר, כי יעקב היה מיוחד אל הדבר שהוא אלקי ולא גשמי,</w:t>
      </w:r>
      <w:r w:rsidR="00F30EFB">
        <w:rPr>
          <w:rStyle w:val="HebrewChar"/>
          <w:rtl/>
        </w:rPr>
        <w:t> </w:t>
      </w:r>
      <w:r w:rsidR="00F30EFB" w:rsidRPr="00AC067F">
        <w:rPr>
          <w:rStyle w:val="HebrewChar"/>
          <w:rFonts w:cs="FrankRuehl" w:hint="cs"/>
          <w:bCs/>
          <w:rtl/>
        </w:rPr>
        <w:t xml:space="preserve"> ואין דבר שהוא גשמי כמו הירך,</w:t>
      </w:r>
      <w:r w:rsidR="00F30EFB">
        <w:rPr>
          <w:rStyle w:val="HebrewChar"/>
          <w:rtl/>
        </w:rPr>
        <w:t> </w:t>
      </w:r>
      <w:r w:rsidR="00F30EFB" w:rsidRPr="00AC067F">
        <w:rPr>
          <w:rStyle w:val="HebrewChar"/>
          <w:rFonts w:cs="FrankRuehl" w:hint="cs"/>
          <w:rtl/>
        </w:rPr>
        <w:t xml:space="preserve"> לפי שאין בו צלם אלקים, שהוא מעלת יעקב, ובפרט בירך, לפי שהירך הוא בסתר ואינו נגלה, והצלם הוא בפנים שהוא נגלה, ודבר זה אין ראוי ליעקב</w:t>
      </w:r>
      <w:r w:rsidRPr="00AC067F">
        <w:rPr>
          <w:rStyle w:val="HebrewChar"/>
          <w:rFonts w:cs="FrankRuehl" w:hint="cs"/>
          <w:rtl/>
        </w:rPr>
        <w:t>...</w:t>
      </w:r>
      <w:r w:rsidR="00F30EFB" w:rsidRPr="00AC067F">
        <w:rPr>
          <w:rStyle w:val="HebrewChar"/>
          <w:rFonts w:cs="FrankRuehl" w:hint="cs"/>
          <w:rtl/>
        </w:rPr>
        <w:t xml:space="preserve"> (נצח ישראל פרק טז)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על ירך - בבנין מוארך דוגמת אדם שוכב יקרא הצדדים בתחילה כתף ובסוף ירך, ובבנין מרובע דוגמת האדם העומד יקרא כל הצד האחורי ירך, וכן במזבח, ואם כן למדנו מכאן שפניו בדרום. </w:t>
      </w:r>
      <w:r w:rsidRPr="00AC067F">
        <w:rPr>
          <w:rStyle w:val="HebrewChar"/>
          <w:rFonts w:cs="FrankRuehl" w:hint="cs"/>
          <w:rtl/>
        </w:rPr>
        <w:lastRenderedPageBreak/>
        <w:t>(ויקרא א יא)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ירך איננו אלא אותו חלק הגוף, הבא במגע עם הקרקע תחלה, בבא אדם לשכב או לשבת. הרי הוא קרוב לירק, ומציין את הקצה הזרוק אחורנית או כלפי מטה</w:t>
      </w:r>
      <w:r w:rsidRPr="00AC067F">
        <w:rPr>
          <w:rStyle w:val="HebrewChar"/>
          <w:rFonts w:cs="FrankRuehl" w:hint="cs"/>
          <w:rtl/>
        </w:rPr>
        <w:t>...</w:t>
      </w:r>
      <w:r w:rsidR="00F30EFB" w:rsidRPr="00AC067F">
        <w:rPr>
          <w:rStyle w:val="HebrewChar"/>
          <w:rFonts w:cs="FrankRuehl" w:hint="cs"/>
          <w:rtl/>
        </w:rPr>
        <w:t xml:space="preserve"> ומכאן ירך בסיס המנורה. בשני המקומות בהם מוזכר ביטוי זה, הרי אדם הקרוב למות מקבל הבטחה מפי מי שיחיה אחריו, אשר מבלעדיה לא יוכל למות במנוחה. אפשר והביטוי שים נא ידך תחת ירכי יתפרש כמשמעו המילולי, הנח לי לנוח על גבי ידך, כלומר, תן לי את הכח והעוצמה שבידך, ויהיו הם הבסיס שעליו אוכל לשכב במנוחה</w:t>
      </w:r>
      <w:r w:rsidRPr="00AC067F">
        <w:rPr>
          <w:rStyle w:val="HebrewChar"/>
          <w:rFonts w:cs="FrankRuehl" w:hint="cs"/>
          <w:rtl/>
        </w:rPr>
        <w:t>...</w:t>
      </w:r>
      <w:r w:rsidR="00F30EFB" w:rsidRPr="00AC067F">
        <w:rPr>
          <w:rStyle w:val="HebrewChar"/>
          <w:rFonts w:cs="FrankRuehl" w:hint="cs"/>
          <w:rtl/>
        </w:rPr>
        <w:t xml:space="preserve"> (בראשית כד ב)</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ירכתי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גם: ירך)</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אל ירכתי - לארעית שידא דאילפא. (יונה א 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אונקלוס:</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ולירכתי - ולסייפי. (שמות כו כב)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וירכתו - סוף גבולו. (בראשית מט יג)</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ירכתי צפון</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בירכתי צפון - עזרה, שנבחר בה ירך צפוני לשחיטה. (ישעיה יד יג)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בירכתי צפון - שציון צפון ירושלים. (שם)</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ירמיה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בית המקדש-חורבן, הסטוריה-חורבן, נביא)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דברי ירמיהו בן חלקיהו מן הכהנים אשר בענתות בארץ בנימין, אשר היה דבר ה' אליו בימי יאשיהו בן אמון מלך יהודה בשלש עשרה שנה למלכו</w:t>
      </w:r>
      <w:r w:rsidR="00AC067F" w:rsidRPr="00AC067F">
        <w:rPr>
          <w:rStyle w:val="HebrewChar"/>
          <w:rFonts w:cs="FrankRuehl" w:hint="cs"/>
          <w:rtl/>
        </w:rPr>
        <w:t>...</w:t>
      </w:r>
      <w:r w:rsidRPr="00AC067F">
        <w:rPr>
          <w:rStyle w:val="HebrewChar"/>
          <w:rFonts w:cs="FrankRuehl" w:hint="cs"/>
          <w:rtl/>
        </w:rPr>
        <w:t xml:space="preserve"> בטרם אצרך בבטן ידעתיך, ובטרם </w:t>
      </w:r>
      <w:r w:rsidRPr="00AC067F">
        <w:rPr>
          <w:rStyle w:val="HebrewChar"/>
          <w:rFonts w:cs="FrankRuehl" w:hint="cs"/>
          <w:rtl/>
        </w:rPr>
        <w:lastRenderedPageBreak/>
        <w:t>תצא מרחם הקדשתיך, נביא לגוים נתתיך. ואומר אהה ה' אלקים הנה לא ידעתי דבר כי נער אנכי. ויאמר אלי אל תאמר נער אנכי, כי על כל אשר אשלחך תלך, ואת כל אשר אצוך תדבר, אל תירא מפניהם כי אתך אני להצילך אמר ה'. וישלח ה' את ידו ויגע על פי, ויאמר ה' אלי הנה נתתי דברי בפיך. ראה הפקדתיך היום הזה על הגוים ועל הממלכות לנתוש ולנתוץ ולהאביד ולהרוס לבנות ולנטע</w:t>
      </w:r>
      <w:r w:rsidR="00AC067F" w:rsidRPr="00AC067F">
        <w:rPr>
          <w:rStyle w:val="HebrewChar"/>
          <w:rFonts w:cs="FrankRuehl" w:hint="cs"/>
          <w:rtl/>
        </w:rPr>
        <w:t>...</w:t>
      </w:r>
      <w:r w:rsidRPr="00AC067F">
        <w:rPr>
          <w:rStyle w:val="HebrewChar"/>
          <w:rFonts w:cs="FrankRuehl" w:hint="cs"/>
          <w:rtl/>
        </w:rPr>
        <w:t xml:space="preserve"> (ירמיה א א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ואתה תאזר מתניך וקמת ודברת אליהם את כל אשר אנכי אצוך, אל תחת מפניהם פן אחיתך לפניהם. ואני הנה נתתיך היום לעיר מבצר ולעמוד ברזל ולחומות נחשת על כל הארץ, למלכי יהודה לשריה לכהניה ולעם הארץ ונלחמו אליך ולא יוכלו לך, כי אתך אני נאם ה' להצילך. (שם שם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עמד בשער בית ה' וקראת שם את הדבר הזה, ואמרת, שמעו דבר ה' כל יהודה הבאים בשערים האלה להשתחוות לה'</w:t>
      </w:r>
      <w:r w:rsidR="00AC067F" w:rsidRPr="00AC067F">
        <w:rPr>
          <w:rStyle w:val="HebrewChar"/>
          <w:rFonts w:cs="FrankRuehl" w:hint="cs"/>
          <w:rtl/>
        </w:rPr>
        <w:t>...</w:t>
      </w:r>
      <w:r w:rsidRPr="00AC067F">
        <w:rPr>
          <w:rStyle w:val="HebrewChar"/>
          <w:rFonts w:cs="FrankRuehl" w:hint="cs"/>
          <w:rtl/>
        </w:rPr>
        <w:t xml:space="preserve"> ואתה אל תתפלל בעד העם הזה ואל תשא בעדם רנה ותפלה ואל תפגע בי, כי אינני שומע אותך. האינך רואה מה המה עושים בערי יהודה ובחוצות ירושלים</w:t>
      </w:r>
      <w:r w:rsidR="00AC067F" w:rsidRPr="00AC067F">
        <w:rPr>
          <w:rStyle w:val="HebrewChar"/>
          <w:rFonts w:cs="FrankRuehl" w:hint="cs"/>
          <w:rtl/>
        </w:rPr>
        <w:t>...</w:t>
      </w:r>
      <w:r w:rsidRPr="00AC067F">
        <w:rPr>
          <w:rStyle w:val="HebrewChar"/>
          <w:rFonts w:cs="FrankRuehl" w:hint="cs"/>
          <w:rtl/>
        </w:rPr>
        <w:t xml:space="preserve"> (שם ז ב וטז)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 הודיעני ואדעה אז הראיתני מעלליהם. ואני ככבש אלוף יובל לטבוח ולא ידעתי כי עלי חשבו מחשבות נשחית עץ בלחמו ונכרתנו מארץ חיים ושמו לא יזכר עוד. וה' צב-אות שפט צדק בחן כליות ולב אראה נקמתך מהם, כי אליך גליתי את ריבי. לכן כה אמר ה' אל אנשי ענתות המבקשים את נפשך לאמר לא תנבא בשם ה' ולא תמות בידנו</w:t>
      </w:r>
      <w:r w:rsidR="00AC067F" w:rsidRPr="00AC067F">
        <w:rPr>
          <w:rStyle w:val="HebrewChar"/>
          <w:rFonts w:cs="FrankRuehl" w:hint="cs"/>
          <w:rtl/>
        </w:rPr>
        <w:t>...</w:t>
      </w:r>
      <w:r w:rsidRPr="00AC067F">
        <w:rPr>
          <w:rStyle w:val="HebrewChar"/>
          <w:rFonts w:cs="FrankRuehl" w:hint="cs"/>
          <w:rtl/>
        </w:rPr>
        <w:t xml:space="preserve"> (שם יא יח)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כה אמר ה' אלי הלוך וקנית לך אזור פשתים ושמתו על מתניך ובמים לא תביאהו</w:t>
      </w:r>
      <w:r w:rsidR="00AC067F" w:rsidRPr="00AC067F">
        <w:rPr>
          <w:rStyle w:val="HebrewChar"/>
          <w:rFonts w:cs="FrankRuehl" w:hint="cs"/>
          <w:rtl/>
        </w:rPr>
        <w:t>...</w:t>
      </w:r>
      <w:r w:rsidRPr="00AC067F">
        <w:rPr>
          <w:rStyle w:val="HebrewChar"/>
          <w:rFonts w:cs="FrankRuehl" w:hint="cs"/>
          <w:rtl/>
        </w:rPr>
        <w:t xml:space="preserve"> ויהי דבר ה' אלי שנית לאמר קח את האזור אשר קנית אשר על מתניך וקום לך פרתה וטמנהו שם בנקיק הסלע</w:t>
      </w:r>
      <w:r w:rsidR="00AC067F" w:rsidRPr="00AC067F">
        <w:rPr>
          <w:rStyle w:val="HebrewChar"/>
          <w:rFonts w:cs="FrankRuehl" w:hint="cs"/>
          <w:rtl/>
        </w:rPr>
        <w:t>...</w:t>
      </w:r>
      <w:r w:rsidRPr="00AC067F">
        <w:rPr>
          <w:rStyle w:val="HebrewChar"/>
          <w:rFonts w:cs="FrankRuehl" w:hint="cs"/>
          <w:rtl/>
        </w:rPr>
        <w:t xml:space="preserve"> ויהי מקץ ימים רבים ויאמר ה' אלי קום לך פרתה וקח משם את האזור אשר צויתיך לטמנו שם. ואקח את האזור מן המקום אשר טמנתיו שמה, והנה נשחת האזור לא יצלח לכל. ויהי דבר ה' אלי לאמר. כה אמר ה' ככה אשחית את גאון יהודה ואת גאון ירושלים הרב</w:t>
      </w:r>
      <w:r w:rsidR="00AC067F" w:rsidRPr="00AC067F">
        <w:rPr>
          <w:rStyle w:val="HebrewChar"/>
          <w:rFonts w:cs="FrankRuehl" w:hint="cs"/>
          <w:rtl/>
        </w:rPr>
        <w:t>...</w:t>
      </w:r>
      <w:r w:rsidRPr="00AC067F">
        <w:rPr>
          <w:rStyle w:val="HebrewChar"/>
          <w:rFonts w:cs="FrankRuehl" w:hint="cs"/>
          <w:rtl/>
        </w:rPr>
        <w:t xml:space="preserve"> (שם יג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אוי לי אמי כי ילדתני איש ריב ואיש מדון לכל </w:t>
      </w:r>
      <w:r w:rsidRPr="00AC067F">
        <w:rPr>
          <w:rStyle w:val="HebrewChar"/>
          <w:rFonts w:cs="FrankRuehl" w:hint="cs"/>
          <w:rtl/>
        </w:rPr>
        <w:lastRenderedPageBreak/>
        <w:t>הארץ, לא נשיתי ולא נשו בי כלה מקללני. אמר ה' אם לא שריתיך לטוב, אם לוא הפגעתי בך בעת רעה ובעת צרה את האויב</w:t>
      </w:r>
      <w:r w:rsidR="00AC067F" w:rsidRPr="00AC067F">
        <w:rPr>
          <w:rStyle w:val="HebrewChar"/>
          <w:rFonts w:cs="FrankRuehl" w:hint="cs"/>
          <w:rtl/>
        </w:rPr>
        <w:t>...</w:t>
      </w:r>
      <w:r w:rsidRPr="00AC067F">
        <w:rPr>
          <w:rStyle w:val="HebrewChar"/>
          <w:rFonts w:cs="FrankRuehl" w:hint="cs"/>
          <w:rtl/>
        </w:rPr>
        <w:t xml:space="preserve"> אתה ידעת ה' זכרני ופקדני והנקם לי מרדפי אל לארץ אפך תקחני, דע שאתי עליך חרפה. נמצאו דברים ואכלם, ויהי דברך לי לששון ולשמחת לבבי, כי נקרא שמך עלי ה' אלקי צב-אות. לא ישבתי בסוד משחקים ואעלז מפני ידך בדד ישבתי כי זעם מלאתני. למה היה כאבי נצח ומכתי אנושה מאנה הרפא היו תהיה לי כמו אכזב מים לא נאמנו. לכן כה אמר ה' אם תשוב ואשיבך לפני תעמד ואם תוציא יקר מזולל כפי תהיה ישבו המה אליך ואתה לא תשוב אליהם. ונתתיך לעם הזה לחומת נחשת בצורה ונלחמו אליך ולא יוכלו לך, כי אתך אני להושיעך להצילך נאם ה'. והצלתיך מיד רעים ופדיתיך מכף עריצים. (שם טו 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דבר ה' אלי לאמר. לא תקח לך אשה ולא יהיו לך בנים ובנות במקום הזה</w:t>
      </w:r>
      <w:r w:rsidR="00AC067F" w:rsidRPr="00AC067F">
        <w:rPr>
          <w:rStyle w:val="HebrewChar"/>
          <w:rFonts w:cs="FrankRuehl" w:hint="cs"/>
          <w:rtl/>
        </w:rPr>
        <w:t>...</w:t>
      </w:r>
      <w:r w:rsidRPr="00AC067F">
        <w:rPr>
          <w:rStyle w:val="HebrewChar"/>
          <w:rFonts w:cs="FrankRuehl" w:hint="cs"/>
          <w:rtl/>
        </w:rPr>
        <w:t xml:space="preserve"> כי כה אמר ה' אל תבא בית מרזח ואל תלך לספוד ואל תנד להם, כי אספתי את שלומי מאת העם הזה נאם ה' את החסד ואת הרחמים</w:t>
      </w:r>
      <w:r w:rsidR="00AC067F" w:rsidRPr="00AC067F">
        <w:rPr>
          <w:rStyle w:val="HebrewChar"/>
          <w:rFonts w:cs="FrankRuehl" w:hint="cs"/>
          <w:rtl/>
        </w:rPr>
        <w:t>...</w:t>
      </w:r>
      <w:r w:rsidRPr="00AC067F">
        <w:rPr>
          <w:rStyle w:val="HebrewChar"/>
          <w:rFonts w:cs="FrankRuehl" w:hint="cs"/>
          <w:rtl/>
        </w:rPr>
        <w:t xml:space="preserve"> (שם טז א וה)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קום וירדת אל בית היוצר ושמה אשמיעך את דברי. וארד בית היוצר והנהו עושה מלאכה על האבנים. ונשחת הכלי אשר הוא עשה כחמר ביד היוצר, ושב ויעשהו כלי אחר כאשר ישר בעיני היוצר לעשות. ויהי דבר ה' אלי לאמר הכיוצר הזה לא אוכל לעשות לכם בית ישראל נאם ה'</w:t>
      </w:r>
      <w:r w:rsidR="00AC067F" w:rsidRPr="00AC067F">
        <w:rPr>
          <w:rStyle w:val="HebrewChar"/>
          <w:rFonts w:cs="FrankRuehl" w:hint="cs"/>
          <w:rtl/>
        </w:rPr>
        <w:t>...</w:t>
      </w:r>
      <w:r w:rsidRPr="00AC067F">
        <w:rPr>
          <w:rStyle w:val="HebrewChar"/>
          <w:rFonts w:cs="FrankRuehl" w:hint="cs"/>
          <w:rtl/>
        </w:rPr>
        <w:t xml:space="preserve"> (שם יח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ויאמרו לכו ונחשבה על ירמיהו מחשבות, כי לא תאבד תורה מכהן ועצה מחכם ודבר מנביא, לכו ונכהו בלשון ואל נקשיבה אל כל דבריו. הקשיבה ה' אלי ושמע לקול יריבי. הישולם תחת טובה רעה כי כרו שוחה לנפשי זכר עמדי לפניך לדבר עליהם טובה להשיב את חמתך מהם. לכן תן את בניהם לרעב והגרם על ידי חרב ותהינה נשיהם שכולות ואלמנות ואנשיהם יהיו הרוגי מות, בחוריהם מכי חרב במלחמה</w:t>
      </w:r>
      <w:r w:rsidR="00AC067F" w:rsidRPr="00AC067F">
        <w:rPr>
          <w:rStyle w:val="HebrewChar"/>
          <w:rFonts w:cs="FrankRuehl" w:hint="cs"/>
          <w:rtl/>
        </w:rPr>
        <w:t>...</w:t>
      </w:r>
      <w:r w:rsidRPr="00AC067F">
        <w:rPr>
          <w:rStyle w:val="HebrewChar"/>
          <w:rFonts w:cs="FrankRuehl" w:hint="cs"/>
          <w:rtl/>
        </w:rPr>
        <w:t xml:space="preserve"> (שם שם יח)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כה אמר ה' הלך וקנית בקבק יוצר חרש ומזקני העם ומזקני הכהנים. ויצאת אל גיא בן הנם אשר פתח שער החרסית, וקראת שם את הדברים אשר אדבר אליך</w:t>
      </w:r>
      <w:r w:rsidR="00AC067F" w:rsidRPr="00AC067F">
        <w:rPr>
          <w:rStyle w:val="HebrewChar"/>
          <w:rFonts w:cs="FrankRuehl" w:hint="cs"/>
          <w:rtl/>
        </w:rPr>
        <w:t>...</w:t>
      </w:r>
      <w:r w:rsidRPr="00AC067F">
        <w:rPr>
          <w:rStyle w:val="HebrewChar"/>
          <w:rFonts w:cs="FrankRuehl" w:hint="cs"/>
          <w:rtl/>
        </w:rPr>
        <w:t xml:space="preserve"> ושברת את הבקבק לעיני האנשים </w:t>
      </w:r>
      <w:r w:rsidRPr="00AC067F">
        <w:rPr>
          <w:rStyle w:val="HebrewChar"/>
          <w:rFonts w:cs="FrankRuehl" w:hint="cs"/>
          <w:rtl/>
        </w:rPr>
        <w:lastRenderedPageBreak/>
        <w:t>ההולכים אותך. ואמרת אליהם כה אמר ה' צב-אות ככה אשבר את העם הזה ואת העיר הזאת, כאשר ישבר את כלי היוצר אשר לא יוכל להרפא עוד, ובתפת יקברו מאין מקום לקבר</w:t>
      </w:r>
      <w:r w:rsidR="00AC067F" w:rsidRPr="00AC067F">
        <w:rPr>
          <w:rStyle w:val="HebrewChar"/>
          <w:rFonts w:cs="FrankRuehl" w:hint="cs"/>
          <w:rtl/>
        </w:rPr>
        <w:t>...</w:t>
      </w:r>
      <w:r w:rsidRPr="00AC067F">
        <w:rPr>
          <w:rStyle w:val="HebrewChar"/>
          <w:rFonts w:cs="FrankRuehl" w:hint="cs"/>
          <w:rtl/>
        </w:rPr>
        <w:t xml:space="preserve"> ויבא ירמיהו מהתפת אשר שלחו ה' שם להנבא, ויעמד בחצר בית ה' ויאמר אל כל העם</w:t>
      </w:r>
      <w:r w:rsidR="00AC067F" w:rsidRPr="00AC067F">
        <w:rPr>
          <w:rStyle w:val="HebrewChar"/>
          <w:rFonts w:cs="FrankRuehl" w:hint="cs"/>
          <w:rtl/>
        </w:rPr>
        <w:t>...</w:t>
      </w:r>
      <w:r w:rsidRPr="00AC067F">
        <w:rPr>
          <w:rStyle w:val="HebrewChar"/>
          <w:rFonts w:cs="FrankRuehl" w:hint="cs"/>
          <w:rtl/>
        </w:rPr>
        <w:t xml:space="preserve"> (שם יט א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וישמע פשחור בן אימר הכהן והוא פקיד נגיד בבית ה' את ירמיהו ניבא את הדברים האלה. ויכה פשחור את ירמיהו הנביא, ויתן אותו על המהפכת אשר בשער בנימין העליון אשר בבית ה'. ויהי ממחרת ויוצא פשחור את ירמיהו מן המהפכת, ויאמר אליו ירמיהו לא פשחור קרא ה' שמך כי אם מגור מסביב. כי כה אמר ה' הנני נותנך למגור לך ולכל אהביך ונפלו בחרב אויביהם ועיניך רואות, ואת כל יהודה אתן ביד מלך בבל והגלם בבלה והכם בחרב</w:t>
      </w:r>
      <w:r w:rsidR="00AC067F" w:rsidRPr="00AC067F">
        <w:rPr>
          <w:rStyle w:val="HebrewChar"/>
          <w:rFonts w:cs="FrankRuehl" w:hint="cs"/>
          <w:rtl/>
        </w:rPr>
        <w:t>...</w:t>
      </w:r>
      <w:r w:rsidRPr="00AC067F">
        <w:rPr>
          <w:rStyle w:val="HebrewChar"/>
          <w:rFonts w:cs="FrankRuehl" w:hint="cs"/>
          <w:rtl/>
        </w:rPr>
        <w:t xml:space="preserve"> ואתה פשחור וכל ישבי ביתך תלכו בשבי ובבל תבוא ושם תמות ושם תקבר אתה וכל אהביך אשר נבאת להם בשקר.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פיתיתני ה' ואיפת, חזקנתי ותוכל, הייתי לשחוק כל היום כלה לעג לי. כי מדי אדבר אזעק חמס ושוד אקרא כי היה דבר ה' לי לחרפה ולקלס כל היום, ואמרתי לא אזכרנו ולא אדבר עוד בשמו, והיה בלבי כאש בוערת עצור בעצמותי ונלאיתי כלכל ולא אוכל. כי שמעתי דבר רבים מגור מסביב הגידו ונגידנו כל אנוש שלומי שומרי צלעי, אולי יפתה ונוכלה לו ונקחה נקמתנו ממנו</w:t>
      </w:r>
      <w:r w:rsidR="00AC067F" w:rsidRPr="00AC067F">
        <w:rPr>
          <w:rStyle w:val="HebrewChar"/>
          <w:rFonts w:cs="FrankRuehl" w:hint="cs"/>
          <w:rtl/>
        </w:rPr>
        <w:t>...</w:t>
      </w:r>
      <w:r w:rsidRPr="00AC067F">
        <w:rPr>
          <w:rStyle w:val="HebrewChar"/>
          <w:rFonts w:cs="FrankRuehl" w:hint="cs"/>
          <w:rtl/>
        </w:rPr>
        <w:t xml:space="preserve"> ארור היום אשר ילדתי בו, יום אשר ילדתני אמי אל יהי ברוך. ארור האיש אשר בשר את אבי לאמר ילד לך בן זכר, שמח שמחהו, והיה האיש ההוא כערים אשר הפך ה' ולא נחם ושמע זעקה בבקר ותרועה בעת צהרים. אשר לא מותתני מרחם ותהי לי אמי קברי ורחמה הרת עולם, למה זה מרחם יצאתי לראות עמל ויגון ויכלו בבשת ימי. (שם כ א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הדבר אשר היה אל ירמיהו מאת ה' בשלח אליו המלך צדקיהו את פשחור בן מלכיה ואת צפניה בן מעשיה הכהן לאמר. דרש נא בעדנו את ה' כי נבוכדראצר מלך בבל נלחם עלינו, אולי יעשה ה' אותנו ככל נפלאותיו ויעלה מעלינו</w:t>
      </w:r>
      <w:r w:rsidR="00AC067F" w:rsidRPr="00AC067F">
        <w:rPr>
          <w:rStyle w:val="HebrewChar"/>
          <w:rFonts w:cs="FrankRuehl" w:hint="cs"/>
          <w:rtl/>
        </w:rPr>
        <w:t>...</w:t>
      </w:r>
      <w:r w:rsidRPr="00AC067F">
        <w:rPr>
          <w:rStyle w:val="HebrewChar"/>
          <w:rFonts w:cs="FrankRuehl" w:hint="cs"/>
          <w:rtl/>
        </w:rPr>
        <w:t xml:space="preserve"> (שם כא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הראני ה' והנה שני דודאי תאנים מועדים לפני היכל ה' אחרי הגלות נבוכדראצר מלך בבל את </w:t>
      </w:r>
      <w:r w:rsidRPr="00AC067F">
        <w:rPr>
          <w:rStyle w:val="HebrewChar"/>
          <w:rFonts w:cs="FrankRuehl" w:hint="cs"/>
          <w:rtl/>
        </w:rPr>
        <w:lastRenderedPageBreak/>
        <w:t>יכניהו בן יהויקים מלך יהודה</w:t>
      </w:r>
      <w:r w:rsidR="00AC067F" w:rsidRPr="00AC067F">
        <w:rPr>
          <w:rStyle w:val="HebrewChar"/>
          <w:rFonts w:cs="FrankRuehl" w:hint="cs"/>
          <w:rtl/>
        </w:rPr>
        <w:t>...</w:t>
      </w:r>
      <w:r w:rsidRPr="00AC067F">
        <w:rPr>
          <w:rStyle w:val="HebrewChar"/>
          <w:rFonts w:cs="FrankRuehl" w:hint="cs"/>
          <w:rtl/>
        </w:rPr>
        <w:t xml:space="preserve"> הדוד האחד תאנים טובות מאד כתאני הבכרות, והדוד אחד תאנים רעות מאד אשר לא תאכלנה מרוע</w:t>
      </w:r>
      <w:r w:rsidR="00AC067F" w:rsidRPr="00AC067F">
        <w:rPr>
          <w:rStyle w:val="HebrewChar"/>
          <w:rFonts w:cs="FrankRuehl" w:hint="cs"/>
          <w:rtl/>
        </w:rPr>
        <w:t>...</w:t>
      </w:r>
      <w:r w:rsidRPr="00AC067F">
        <w:rPr>
          <w:rStyle w:val="HebrewChar"/>
          <w:rFonts w:cs="FrankRuehl" w:hint="cs"/>
          <w:rtl/>
        </w:rPr>
        <w:t xml:space="preserve"> (שם כד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אשר דבר ירמיהו הנביא על כל עם יהודה ואל כל ישבי ירושלים לאמר. מן שלש עשרה שנה ליאשיהו בן אמון מלך יהודה ועד היום הזה זה שלש ועשרים שנה היה דבר ה' אלי ואדבר עליכם אשכים ודבר ולא שמעתם</w:t>
      </w:r>
      <w:r w:rsidRPr="00AC067F">
        <w:rPr>
          <w:rStyle w:val="HebrewChar"/>
          <w:rFonts w:cs="FrankRuehl" w:hint="cs"/>
          <w:rtl/>
        </w:rPr>
        <w:t>...</w:t>
      </w:r>
      <w:r w:rsidR="00F30EFB" w:rsidRPr="00AC067F">
        <w:rPr>
          <w:rStyle w:val="HebrewChar"/>
          <w:rFonts w:cs="FrankRuehl" w:hint="cs"/>
          <w:rtl/>
        </w:rPr>
        <w:t xml:space="preserve"> (שם כה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כה אמר ה' עמד בחצר בית ה' ודברת על כל ערי יהודה הבאים להשתחוות בית ה' את כל הדברים אשר ציויתיך לדבר אליהם אל תגרע דבר</w:t>
      </w:r>
      <w:r w:rsidRPr="00AC067F">
        <w:rPr>
          <w:rStyle w:val="HebrewChar"/>
          <w:rFonts w:cs="FrankRuehl" w:hint="cs"/>
          <w:rtl/>
        </w:rPr>
        <w:t>...</w:t>
      </w:r>
      <w:r w:rsidR="00F30EFB" w:rsidRPr="00AC067F">
        <w:rPr>
          <w:rStyle w:val="HebrewChar"/>
          <w:rFonts w:cs="FrankRuehl" w:hint="cs"/>
          <w:rtl/>
        </w:rPr>
        <w:t xml:space="preserve"> ויהי ככלות ירמיהו לדבר את כל אשר צוה ה' לדבר אל כל העם, ויתפשו אותו הכהנים והנביאים וכל העם לאמר מות תמות</w:t>
      </w:r>
      <w:r w:rsidRPr="00AC067F">
        <w:rPr>
          <w:rStyle w:val="HebrewChar"/>
          <w:rFonts w:cs="FrankRuehl" w:hint="cs"/>
          <w:rtl/>
        </w:rPr>
        <w:t>...</w:t>
      </w:r>
      <w:r w:rsidR="00F30EFB" w:rsidRPr="00AC067F">
        <w:rPr>
          <w:rStyle w:val="HebrewChar"/>
          <w:rFonts w:cs="FrankRuehl" w:hint="cs"/>
          <w:rtl/>
        </w:rPr>
        <w:t xml:space="preserve"> וישמעו שרי יהודה את הדברים האלה, ויעלו מבית המלך בית ה' וישבו בפתח שער ה' החדש. ויאמרו הכהנים והנביאים אל השרים ואל כל העם לאמר משפט מות לאיש הזה כי נבא אל העיר הזאת כאשר שמעתם באזניכם. ויאמר ירמיהו אל כל השרים ואל כל העם לאמר ה' שלחני להנבא אל הבית הזה ואל העיר הזאת את כל הדברים אשר שמעתם. ועתה היטיבו דרכיכם ומעלליכם ושמעו בקול ה' אלקיכם וינחם ה' אל הרעה אשר דבר אליכם. ואני הנני בידכם עשו לי כטוב וכישר בעיניכם. אך ידע תדעו כי אם ממיתים אתם אתי כי דם נקי אתם נותנים עליכם ואל העיר הזאת ואל יושביה, כי באמת שלחני ה' אליכם לדבר באזניכם את כל הדברים האלה. ויאמרו השרים וכל העם אל הכהנים ואל הנביאים אין לאיש הזה משפט מות, כי בשם ה' אלקינו דבר אלינו</w:t>
      </w:r>
      <w:r w:rsidRPr="00AC067F">
        <w:rPr>
          <w:rStyle w:val="HebrewChar"/>
          <w:rFonts w:cs="FrankRuehl" w:hint="cs"/>
          <w:rtl/>
        </w:rPr>
        <w:t>...</w:t>
      </w:r>
      <w:r w:rsidR="00F30EFB" w:rsidRPr="00AC067F">
        <w:rPr>
          <w:rStyle w:val="HebrewChar"/>
          <w:rFonts w:cs="FrankRuehl" w:hint="cs"/>
          <w:rtl/>
        </w:rPr>
        <w:t xml:space="preserve"> אך יד אחיקם בן שפן היתה את ירמיהו לבלתי תת אתו ביד העם להמיתו. (שם כו א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כה אמר ה' אלי, עשה לך מוסרות ומוטות ונתתם על צוארך. ושלחתם אל מלך אדום ואל מלך מואב ואל מלך בני עמון ואל מלך צר ואל מלך צידון ביד מלאכים הבאים ירושלים אל צדקיהו מלך יהודה. וציוית אותם אל אדוניהם לאמר, כה אמר ה' צב-אות אלקי ישראל כה תאמרו אל אדוניכם</w:t>
      </w:r>
      <w:r w:rsidR="00AC067F" w:rsidRPr="00AC067F">
        <w:rPr>
          <w:rStyle w:val="HebrewChar"/>
          <w:rFonts w:cs="FrankRuehl" w:hint="cs"/>
          <w:rtl/>
        </w:rPr>
        <w:t>...</w:t>
      </w:r>
      <w:r w:rsidRPr="00AC067F">
        <w:rPr>
          <w:rStyle w:val="HebrewChar"/>
          <w:rFonts w:cs="FrankRuehl" w:hint="cs"/>
          <w:rtl/>
        </w:rPr>
        <w:t xml:space="preserve"> ועתה אנכי נתתי את כל הארצות האלה ביד נבוכדנצר מלך בבל עבדי</w:t>
      </w:r>
      <w:r w:rsidR="00AC067F" w:rsidRPr="00AC067F">
        <w:rPr>
          <w:rStyle w:val="HebrewChar"/>
          <w:rFonts w:cs="FrankRuehl" w:hint="cs"/>
          <w:rtl/>
        </w:rPr>
        <w:t>...</w:t>
      </w:r>
      <w:r w:rsidRPr="00AC067F">
        <w:rPr>
          <w:rStyle w:val="HebrewChar"/>
          <w:rFonts w:cs="FrankRuehl" w:hint="cs"/>
          <w:rtl/>
        </w:rPr>
        <w:t xml:space="preserve"> (שם כז א והלאה)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w:t>
      </w:r>
      <w:r w:rsidR="00F30EFB" w:rsidRPr="00AC067F">
        <w:rPr>
          <w:rStyle w:val="HebrewChar"/>
          <w:rFonts w:cs="FrankRuehl" w:hint="cs"/>
          <w:rtl/>
        </w:rPr>
        <w:t>ויאמר ירמיה הנביא אמן כן יעשה ה', יקם ה' את דבריך אשר נבאת להשיב כלי בית ה'</w:t>
      </w:r>
      <w:r w:rsidRPr="00AC067F">
        <w:rPr>
          <w:rStyle w:val="HebrewChar"/>
          <w:rFonts w:cs="FrankRuehl" w:hint="cs"/>
          <w:rtl/>
        </w:rPr>
        <w:t>...</w:t>
      </w:r>
      <w:r w:rsidR="00F30EFB" w:rsidRPr="00AC067F">
        <w:rPr>
          <w:rStyle w:val="HebrewChar"/>
          <w:rFonts w:cs="FrankRuehl" w:hint="cs"/>
          <w:rtl/>
        </w:rPr>
        <w:t xml:space="preserve"> ויקח חנניה את המוטה מעל צואר ירמיה הנביא וישברהו. ויאמר חנניה לעיני כל העם לאמר כה אמר ה' ככה אשבר את עול נבכדנאצר מלך בבל בעוד שנתים ימים מעל צואר כל הגוים, וילך ירמיה הנביא לדרכו</w:t>
      </w:r>
      <w:r w:rsidRPr="00AC067F">
        <w:rPr>
          <w:rStyle w:val="HebrewChar"/>
          <w:rFonts w:cs="FrankRuehl" w:hint="cs"/>
          <w:rtl/>
        </w:rPr>
        <w:t>...</w:t>
      </w:r>
      <w:r w:rsidR="00F30EFB" w:rsidRPr="00AC067F">
        <w:rPr>
          <w:rStyle w:val="HebrewChar"/>
          <w:rFonts w:cs="FrankRuehl" w:hint="cs"/>
          <w:rtl/>
        </w:rPr>
        <w:t xml:space="preserve"> ויאמר ירמיה הנביא אל חנניה הנביא שמע נא חנניה לא שלחך ה', ואתה הבטחת את העם הזה על שקר, לכן כה אמר ה' הנני משלחך מעל פני האדמה, השנה אתה מת כי סרה דברת אל ה'. וימת חנניה הנביא בשנה ההיא בחדש השביעי. (שם כה ו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ואלה דברי הספר אשר שלח ירמיה הנביא מירושלים אל יתר זקני הגולה ואל הכהנים ואל הנביאים כל העם אשר הגלה נבוכדנאצר מירושלים בבלה</w:t>
      </w:r>
      <w:r w:rsidR="00AC067F" w:rsidRPr="00AC067F">
        <w:rPr>
          <w:rStyle w:val="HebrewChar"/>
          <w:rFonts w:cs="FrankRuehl" w:hint="cs"/>
          <w:rtl/>
        </w:rPr>
        <w:t>...</w:t>
      </w:r>
      <w:r w:rsidRPr="00AC067F">
        <w:rPr>
          <w:rStyle w:val="HebrewChar"/>
          <w:rFonts w:cs="FrankRuehl" w:hint="cs"/>
          <w:rtl/>
        </w:rPr>
        <w:t xml:space="preserve"> בנו בתים ושבו, ונטעו גנות ואכלו את פרים</w:t>
      </w:r>
      <w:r w:rsidR="00AC067F" w:rsidRPr="00AC067F">
        <w:rPr>
          <w:rStyle w:val="HebrewChar"/>
          <w:rFonts w:cs="FrankRuehl" w:hint="cs"/>
          <w:rtl/>
        </w:rPr>
        <w:t>...</w:t>
      </w:r>
      <w:r w:rsidRPr="00AC067F">
        <w:rPr>
          <w:rStyle w:val="HebrewChar"/>
          <w:rFonts w:cs="FrankRuehl" w:hint="cs"/>
          <w:rtl/>
        </w:rPr>
        <w:t xml:space="preserve"> כי כה אמר ה' כי לפי מלאת לבבל שבעים שנה אפקד אתכם והקימותי עליהם את דברי הטוב להשיב אתכם אל המקום הזה</w:t>
      </w:r>
      <w:r w:rsidR="00AC067F" w:rsidRPr="00AC067F">
        <w:rPr>
          <w:rStyle w:val="HebrewChar"/>
          <w:rFonts w:cs="FrankRuehl" w:hint="cs"/>
          <w:rtl/>
        </w:rPr>
        <w:t>...</w:t>
      </w:r>
      <w:r w:rsidRPr="00AC067F">
        <w:rPr>
          <w:rStyle w:val="HebrewChar"/>
          <w:rFonts w:cs="FrankRuehl" w:hint="cs"/>
          <w:rtl/>
        </w:rPr>
        <w:t xml:space="preserve"> (שם כט א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הדבר אשר היה אל ירמיהו מאת ה' בשנה העשירית לצדקיהו מלך יהודה היא השנה שמנה עשרה לנבוכדראצר. ואז חיל מלך בבל צרים על ירושלים, וירמיהו הנביא היה כלוא בחצר המטרה אשר בית מלך יהודה. אשר כלאו צדקיהו מלך יהודה לאמר מדוע אתה נבא לאמר, כה אמר ה' הנני נתן את העיר הזאת ביד מלך בבל ולכדה. וצדקיהו מלך יהודה לא ימלט מיד הכשדים</w:t>
      </w:r>
      <w:r w:rsidR="00AC067F" w:rsidRPr="00AC067F">
        <w:rPr>
          <w:rStyle w:val="HebrewChar"/>
          <w:rFonts w:cs="FrankRuehl" w:hint="cs"/>
          <w:rtl/>
        </w:rPr>
        <w:t>...</w:t>
      </w:r>
      <w:r w:rsidRPr="00AC067F">
        <w:rPr>
          <w:rStyle w:val="HebrewChar"/>
          <w:rFonts w:cs="FrankRuehl" w:hint="cs"/>
          <w:rtl/>
        </w:rPr>
        <w:t xml:space="preserve"> ויאמר ירמיהו היה דבר ה' אלי לאמר. הנה חנמאל בן שלם דדך בא אליך לאמר קנה לך את שדי אשר בענתות, כי לך משפט הגאולה לקנות</w:t>
      </w:r>
      <w:r w:rsidR="00AC067F" w:rsidRPr="00AC067F">
        <w:rPr>
          <w:rStyle w:val="HebrewChar"/>
          <w:rFonts w:cs="FrankRuehl" w:hint="cs"/>
          <w:rtl/>
        </w:rPr>
        <w:t>...</w:t>
      </w:r>
      <w:r w:rsidRPr="00AC067F">
        <w:rPr>
          <w:rStyle w:val="HebrewChar"/>
          <w:rFonts w:cs="FrankRuehl" w:hint="cs"/>
          <w:rtl/>
        </w:rPr>
        <w:t xml:space="preserve"> ואכתב בספר ואחתם ואעד עדים, ואשקל הכסף במאזנים</w:t>
      </w:r>
      <w:r w:rsidR="00AC067F" w:rsidRPr="00AC067F">
        <w:rPr>
          <w:rStyle w:val="HebrewChar"/>
          <w:rFonts w:cs="FrankRuehl" w:hint="cs"/>
          <w:rtl/>
        </w:rPr>
        <w:t>...</w:t>
      </w:r>
      <w:r w:rsidRPr="00AC067F">
        <w:rPr>
          <w:rStyle w:val="HebrewChar"/>
          <w:rFonts w:cs="FrankRuehl" w:hint="cs"/>
          <w:rtl/>
        </w:rPr>
        <w:t xml:space="preserve"> כי כה אמר ה' צב-אות אלקי ישראל עוד יקנו בתים ושדות וכרמים בארץ הזאת</w:t>
      </w:r>
      <w:r w:rsidR="00AC067F" w:rsidRPr="00AC067F">
        <w:rPr>
          <w:rStyle w:val="HebrewChar"/>
          <w:rFonts w:cs="FrankRuehl" w:hint="cs"/>
          <w:rtl/>
        </w:rPr>
        <w:t>...</w:t>
      </w:r>
      <w:r w:rsidRPr="00AC067F">
        <w:rPr>
          <w:rStyle w:val="HebrewChar"/>
          <w:rFonts w:cs="FrankRuehl" w:hint="cs"/>
          <w:rtl/>
        </w:rPr>
        <w:t xml:space="preserve"> (שם לב א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הלוך אל בית הרכבים ודברת אותם, והבאותם בית ה' אל אחת הלשכות והשקית אותם יין</w:t>
      </w:r>
      <w:r w:rsidR="00AC067F" w:rsidRPr="00AC067F">
        <w:rPr>
          <w:rStyle w:val="HebrewChar"/>
          <w:rFonts w:cs="FrankRuehl" w:hint="cs"/>
          <w:rtl/>
        </w:rPr>
        <w:t>...</w:t>
      </w:r>
      <w:r w:rsidRPr="00AC067F">
        <w:rPr>
          <w:rStyle w:val="HebrewChar"/>
          <w:rFonts w:cs="FrankRuehl" w:hint="cs"/>
          <w:rtl/>
        </w:rPr>
        <w:t xml:space="preserve"> (שם לה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קח לך מגלת ספר וכתבת אליה את כל הדברים אשר דברתי אליך על כל ישראל ועל יהודה ועל כל הגוים מיום דברתי אליך מימי יאשיהו ועד היום הזה. אולי ישמעו בית יהודה את כל הרעה</w:t>
      </w:r>
      <w:r w:rsidR="00AC067F" w:rsidRPr="00AC067F">
        <w:rPr>
          <w:rStyle w:val="HebrewChar"/>
          <w:rFonts w:cs="FrankRuehl" w:hint="cs"/>
          <w:rtl/>
        </w:rPr>
        <w:t>...</w:t>
      </w:r>
      <w:r w:rsidRPr="00AC067F">
        <w:rPr>
          <w:rStyle w:val="HebrewChar"/>
          <w:rFonts w:cs="FrankRuehl" w:hint="cs"/>
          <w:rtl/>
        </w:rPr>
        <w:t xml:space="preserve"> ויצוה ירמיהו את ברוך לאמר אני עצור </w:t>
      </w:r>
      <w:r w:rsidRPr="00AC067F">
        <w:rPr>
          <w:rStyle w:val="HebrewChar"/>
          <w:rFonts w:cs="FrankRuehl" w:hint="cs"/>
          <w:rtl/>
        </w:rPr>
        <w:lastRenderedPageBreak/>
        <w:t>לא אוכל לבא בית ה'. ובאת אתה וקראת במגלה אשר כתבת מפי את דברי ה' באזני העם בית ה' ביום צום, וגם באזני כל יהודה הבאים מעריהם תקראם</w:t>
      </w:r>
      <w:r w:rsidR="00AC067F" w:rsidRPr="00AC067F">
        <w:rPr>
          <w:rStyle w:val="HebrewChar"/>
          <w:rFonts w:cs="FrankRuehl" w:hint="cs"/>
          <w:rtl/>
        </w:rPr>
        <w:t>...</w:t>
      </w:r>
      <w:r w:rsidRPr="00AC067F">
        <w:rPr>
          <w:rStyle w:val="HebrewChar"/>
          <w:rFonts w:cs="FrankRuehl" w:hint="cs"/>
          <w:rtl/>
        </w:rPr>
        <w:t xml:space="preserve"> וישלחו כל השרים אל ברוך את יהודי בן נתניהו בן שלמיהו בן כושי לאמר המגלה אשר קראת בה באזני העם קחנה בידך ולך, ויקח ברוך בן נריה את המגלה בידו ויבא אליהם</w:t>
      </w:r>
      <w:r w:rsidR="00AC067F" w:rsidRPr="00AC067F">
        <w:rPr>
          <w:rStyle w:val="HebrewChar"/>
          <w:rFonts w:cs="FrankRuehl" w:hint="cs"/>
          <w:rtl/>
        </w:rPr>
        <w:t>...</w:t>
      </w:r>
      <w:r w:rsidRPr="00AC067F">
        <w:rPr>
          <w:rStyle w:val="HebrewChar"/>
          <w:rFonts w:cs="FrankRuehl" w:hint="cs"/>
          <w:rtl/>
        </w:rPr>
        <w:t xml:space="preserve"> ויהי כשמעם את כל הדברים פחדו איש אל רעהו, ויאמרו אל ברוך הגיד נגיד למלך את כל הדברים האלה</w:t>
      </w:r>
      <w:r w:rsidR="00AC067F" w:rsidRPr="00AC067F">
        <w:rPr>
          <w:rStyle w:val="HebrewChar"/>
          <w:rFonts w:cs="FrankRuehl" w:hint="cs"/>
          <w:rtl/>
        </w:rPr>
        <w:t>...</w:t>
      </w:r>
      <w:r w:rsidRPr="00AC067F">
        <w:rPr>
          <w:rStyle w:val="HebrewChar"/>
          <w:rFonts w:cs="FrankRuehl" w:hint="cs"/>
          <w:rtl/>
        </w:rPr>
        <w:t xml:space="preserve"> ויאמר להם ברוך מפיו יקרא אלי את כל הדברים האלה ואני כותב על הספר בדיו. ויאמרו השרים אל ברוך לך הסתר אתה וירמיהו ואיש אל ידע איפה אתם</w:t>
      </w:r>
      <w:r w:rsidR="00AC067F" w:rsidRPr="00AC067F">
        <w:rPr>
          <w:rStyle w:val="HebrewChar"/>
          <w:rFonts w:cs="FrankRuehl" w:hint="cs"/>
          <w:rtl/>
        </w:rPr>
        <w:t>...</w:t>
      </w:r>
      <w:r w:rsidRPr="00AC067F">
        <w:rPr>
          <w:rStyle w:val="HebrewChar"/>
          <w:rFonts w:cs="FrankRuehl" w:hint="cs"/>
          <w:rtl/>
        </w:rPr>
        <w:t xml:space="preserve"> ויהי כקרוא יהודי שלש דלתות וארבעה יקרעה בתער הספר והשלך אל האש אשר אל האח, עד תם כל המגלה על האש אשר על האח</w:t>
      </w:r>
      <w:r w:rsidR="00AC067F" w:rsidRPr="00AC067F">
        <w:rPr>
          <w:rStyle w:val="HebrewChar"/>
          <w:rFonts w:cs="FrankRuehl" w:hint="cs"/>
          <w:rtl/>
        </w:rPr>
        <w:t>...</w:t>
      </w:r>
      <w:r w:rsidRPr="00AC067F">
        <w:rPr>
          <w:rStyle w:val="HebrewChar"/>
          <w:rFonts w:cs="FrankRuehl" w:hint="cs"/>
          <w:rtl/>
        </w:rPr>
        <w:t xml:space="preserve"> וירמיהו לקח מגלה אחרת ויתנה אל ברוך בן נריהו הספר ויכתב עליה מפי ירמיהו את כל דברי הספר אשר שרף יהויקים מלך יהודה באש. ועוד נוסף עליהם דברים רבים כהמה. (שם לו ב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וישלח המלך צדקיהו את יהוכל בן שלמיה ואת צפניהו בן מעשיה הכהן אל ירמיהו הנביא לאמר, התפלל נא בעדנו אל ה' אלקינו. וירמיהו בא ויצא בתוך העם ולא נתנו אתו בית הכלא</w:t>
      </w:r>
      <w:r w:rsidR="00AC067F" w:rsidRPr="00AC067F">
        <w:rPr>
          <w:rStyle w:val="HebrewChar"/>
          <w:rFonts w:cs="FrankRuehl" w:hint="cs"/>
          <w:rtl/>
        </w:rPr>
        <w:t>...</w:t>
      </w:r>
      <w:r w:rsidRPr="00AC067F">
        <w:rPr>
          <w:rStyle w:val="HebrewChar"/>
          <w:rFonts w:cs="FrankRuehl" w:hint="cs"/>
          <w:rtl/>
        </w:rPr>
        <w:t xml:space="preserve"> (שם לז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ויצא ירמיהו מירושלים ללכת ארץ בנימין לחלק משם בתוך העם. ויהי הוא בשער בנימין ושם בעל פקודות ושמו יראייה בן שלמיה בן חנניה, ויתפש את ירמיהו הנביא לאמר אל הכשדים אתה נופל. ויאמר ירמיהו שקר אינני נופל אל הכשדים, ולא שמע אליו, ויתפש יראייה בירמיהו ויביאהו אל השרים. ויקצפו השרים על ירמיהו והכו אתו, ונתנו אותו בית האיסור בית יהונתן הספר כי אתו עשו לבית הכלא. כי בא ירמיהו אל בית הבור ואל החניות וישב שם ירמיהו ימים רבים. וישלח המלך צדקיהו ויקחהו וישאלהו המלך בביתו בסתר ויאמר היש דבר מאת ה', ויאמר ירמיהו יש, ויאמר ביד מלך בבל תנתן, ויאמר ירמיהו אל המלך צדקיהו מה חטאתי לך ולעבדיך ולעם הזה כי נתתם אותי אל בית הכלא</w:t>
      </w:r>
      <w:r w:rsidR="00AC067F" w:rsidRPr="00AC067F">
        <w:rPr>
          <w:rStyle w:val="HebrewChar"/>
          <w:rFonts w:cs="FrankRuehl" w:hint="cs"/>
          <w:rtl/>
        </w:rPr>
        <w:t>...</w:t>
      </w:r>
      <w:r w:rsidRPr="00AC067F">
        <w:rPr>
          <w:rStyle w:val="HebrewChar"/>
          <w:rFonts w:cs="FrankRuehl" w:hint="cs"/>
          <w:rtl/>
        </w:rPr>
        <w:t xml:space="preserve"> ועתה שמע נא אדני המלך תפל נא תחנתי לפניך ואל תשבני בית יהונתן הספר ולא אמות שם. ויצוה המלך צדקיהו ויפקדו את </w:t>
      </w:r>
      <w:r w:rsidRPr="00AC067F">
        <w:rPr>
          <w:rStyle w:val="HebrewChar"/>
          <w:rFonts w:cs="FrankRuehl" w:hint="cs"/>
          <w:rtl/>
        </w:rPr>
        <w:lastRenderedPageBreak/>
        <w:t>ירמיהו בחצר המטרה ונתון לו ככר לחם ליום מחוץ האופים עד תם כל הלחם מן העיר, וישב ירמיהו בחצר המטרה. (שם שם יב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וישמע שפטיה בן מתן וגדליהו בן פשחור ויוכל בן שלמיהו ופשחור בן מלכיה את הדברים אשר ירמיהו מדבר אל כל העם לאמר. כה אמר ה' היושב בעיר הזאת ימות בחרב ברעב ובדבר, והיוצא אל הכשדים וחיה והיתה לו נפשו לשלל וחי</w:t>
      </w:r>
      <w:r w:rsidR="00AC067F" w:rsidRPr="00AC067F">
        <w:rPr>
          <w:rStyle w:val="HebrewChar"/>
          <w:rFonts w:cs="FrankRuehl" w:hint="cs"/>
          <w:rtl/>
        </w:rPr>
        <w:t>...</w:t>
      </w:r>
      <w:r w:rsidRPr="00AC067F">
        <w:rPr>
          <w:rStyle w:val="HebrewChar"/>
          <w:rFonts w:cs="FrankRuehl" w:hint="cs"/>
          <w:rtl/>
        </w:rPr>
        <w:t xml:space="preserve"> ויאמרו השרים אל המלך יומת נא את האיש הזה כי על כן הוא מרפה את ידי אנשי המלחמה הנשארים בעיר הזאת</w:t>
      </w:r>
      <w:r w:rsidR="00AC067F" w:rsidRPr="00AC067F">
        <w:rPr>
          <w:rStyle w:val="HebrewChar"/>
          <w:rFonts w:cs="FrankRuehl" w:hint="cs"/>
          <w:rtl/>
        </w:rPr>
        <w:t>...</w:t>
      </w:r>
      <w:r w:rsidRPr="00AC067F">
        <w:rPr>
          <w:rStyle w:val="HebrewChar"/>
          <w:rFonts w:cs="FrankRuehl" w:hint="cs"/>
          <w:rtl/>
        </w:rPr>
        <w:t xml:space="preserve"> ויאמר המלך צדקיהו הנה הוא בידכם כי אין המלך יוכל אתכם דבר. ויקחו את ירמיהו וישלכו אותו אל הבור מלכיהו בן המלך אשר בחצר המטרה וישלחו את ירמיהו בחבלים, ובבור אין מים כי אם טיט ויטבע ירמיהו בטיט. וישמע עבד מלך הכושי איש סריס והוא בבית המלך כי נתנו את ירמיהו אל הבור והמלך יושב בשער בנימין, ויצא עבד מלך מבית המלך וידבר אל המלך לאמר</w:t>
      </w:r>
      <w:r w:rsidR="00AC067F" w:rsidRPr="00AC067F">
        <w:rPr>
          <w:rStyle w:val="HebrewChar"/>
          <w:rFonts w:cs="FrankRuehl" w:hint="cs"/>
          <w:rtl/>
        </w:rPr>
        <w:t>...</w:t>
      </w:r>
      <w:r w:rsidRPr="00AC067F">
        <w:rPr>
          <w:rStyle w:val="HebrewChar"/>
          <w:rFonts w:cs="FrankRuehl" w:hint="cs"/>
          <w:rtl/>
        </w:rPr>
        <w:t xml:space="preserve"> ויצוה המלך את עבד מלך הכושי לאמר, קח בידך מזה שלשים אנשים והעלית את ירמיהו הנביא מן הבור בטרם ימות</w:t>
      </w:r>
      <w:r w:rsidR="00AC067F" w:rsidRPr="00AC067F">
        <w:rPr>
          <w:rStyle w:val="HebrewChar"/>
          <w:rFonts w:cs="FrankRuehl" w:hint="cs"/>
          <w:rtl/>
        </w:rPr>
        <w:t>...</w:t>
      </w:r>
      <w:r w:rsidRPr="00AC067F">
        <w:rPr>
          <w:rStyle w:val="HebrewChar"/>
          <w:rFonts w:cs="FrankRuehl" w:hint="cs"/>
          <w:rtl/>
        </w:rPr>
        <w:t xml:space="preserve"> וימשכו את ירמיהו בחבלים ויעלו אותו מן הבור וישב ירמיהו בחצר המטרה. וישלח המלך צדקיהו ויקח את ירמיהו הנביא אליו אל מבוא השלישי אשר בבית ה', ויאמר המלך אל ירמיהו שאל אני אתך דבר אל תכחד ממני דבר. ויאמר ירמיהו אל צדקיהו כי אגיד לך הלוא המת תמיתני, וכי איעצך לא תשמע אלי. וישבע המלך צדקיהו אל ירמיהו בסתר לאמר חי ה' אשר עשה לנו את הנפש הזאת אם אמיתך ואם אתנך ביד האנשים האלה אשר מבקשים את נפשך</w:t>
      </w:r>
      <w:r w:rsidR="00AC067F" w:rsidRPr="00AC067F">
        <w:rPr>
          <w:rStyle w:val="HebrewChar"/>
          <w:rFonts w:cs="FrankRuehl" w:hint="cs"/>
          <w:rtl/>
        </w:rPr>
        <w:t>...</w:t>
      </w:r>
      <w:r w:rsidRPr="00AC067F">
        <w:rPr>
          <w:rStyle w:val="HebrewChar"/>
          <w:rFonts w:cs="FrankRuehl" w:hint="cs"/>
          <w:rtl/>
        </w:rPr>
        <w:t xml:space="preserve"> ויאמר צדקיהו אל ירמיהו איש אל ידע בדברים האלה ולא תמות. וכי ישמעו השרים כי דברתי אתך ובאו אליך ואמרו אליך הגידה נא לנו מה דברת אל המלך</w:t>
      </w:r>
      <w:r w:rsidR="00AC067F" w:rsidRPr="00AC067F">
        <w:rPr>
          <w:rStyle w:val="HebrewChar"/>
          <w:rFonts w:cs="FrankRuehl" w:hint="cs"/>
          <w:rtl/>
        </w:rPr>
        <w:t>...</w:t>
      </w:r>
      <w:r w:rsidRPr="00AC067F">
        <w:rPr>
          <w:rStyle w:val="HebrewChar"/>
          <w:rFonts w:cs="FrankRuehl" w:hint="cs"/>
          <w:rtl/>
        </w:rPr>
        <w:t xml:space="preserve"> ואמרת אליהם מפיל אני תחנתי לפני המלך לבלתי השיבני בית יהונתן למות שם</w:t>
      </w:r>
      <w:r w:rsidR="00AC067F" w:rsidRPr="00AC067F">
        <w:rPr>
          <w:rStyle w:val="HebrewChar"/>
          <w:rFonts w:cs="FrankRuehl" w:hint="cs"/>
          <w:rtl/>
        </w:rPr>
        <w:t>...</w:t>
      </w:r>
      <w:r w:rsidRPr="00AC067F">
        <w:rPr>
          <w:rStyle w:val="HebrewChar"/>
          <w:rFonts w:cs="FrankRuehl" w:hint="cs"/>
          <w:rtl/>
        </w:rPr>
        <w:t xml:space="preserve"> (שם לח א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ויצו נבוכדראצר מלך בבל על ירמיהו ביד נבוזראדן רב טבחים לאמר. קחנו ועיניך שים עליו ואל תעש לו מאומה רע, כי אם כאשר ידבר עליך כן עשה עמו</w:t>
      </w:r>
      <w:r w:rsidR="00AC067F" w:rsidRPr="00AC067F">
        <w:rPr>
          <w:rStyle w:val="HebrewChar"/>
          <w:rFonts w:cs="FrankRuehl" w:hint="cs"/>
          <w:rtl/>
        </w:rPr>
        <w:t>...</w:t>
      </w:r>
      <w:r w:rsidRPr="00AC067F">
        <w:rPr>
          <w:rStyle w:val="HebrewChar"/>
          <w:rFonts w:cs="FrankRuehl" w:hint="cs"/>
          <w:rtl/>
        </w:rPr>
        <w:t xml:space="preserve"> וישלחו ויקחו את ירמיהו מחצר המטרה ויתנו אותו אל גדליהו בן אחיקם </w:t>
      </w:r>
      <w:r w:rsidRPr="00AC067F">
        <w:rPr>
          <w:rStyle w:val="HebrewChar"/>
          <w:rFonts w:cs="FrankRuehl" w:hint="cs"/>
          <w:rtl/>
        </w:rPr>
        <w:lastRenderedPageBreak/>
        <w:t>בן שפן להוציאו אל הבית וישב בתוך העם</w:t>
      </w:r>
      <w:r w:rsidR="00AC067F" w:rsidRPr="00AC067F">
        <w:rPr>
          <w:rStyle w:val="HebrewChar"/>
          <w:rFonts w:cs="FrankRuehl" w:hint="cs"/>
          <w:rtl/>
        </w:rPr>
        <w:t>...</w:t>
      </w:r>
      <w:r w:rsidRPr="00AC067F">
        <w:rPr>
          <w:rStyle w:val="HebrewChar"/>
          <w:rFonts w:cs="FrankRuehl" w:hint="cs"/>
          <w:rtl/>
        </w:rPr>
        <w:t xml:space="preserve"> (שם מט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הדבר אשר היה אל ירמיהו מאת ה' אחר שלח אתו נבוזראדן רב טבחים מן הרמה בקחתו אותו והוא אסור באזיקים בתוך כל גלות ירושלים ויהודה המגלים בבלה</w:t>
      </w:r>
      <w:r w:rsidR="00AC067F" w:rsidRPr="00AC067F">
        <w:rPr>
          <w:rStyle w:val="HebrewChar"/>
          <w:rFonts w:cs="FrankRuehl" w:hint="cs"/>
          <w:rtl/>
        </w:rPr>
        <w:t>...</w:t>
      </w:r>
      <w:r w:rsidRPr="00AC067F">
        <w:rPr>
          <w:rStyle w:val="HebrewChar"/>
          <w:rFonts w:cs="FrankRuehl" w:hint="cs"/>
          <w:rtl/>
        </w:rPr>
        <w:t xml:space="preserve"> ויקח רב טבחים לירמיהו ויאמר אליו ה' אלקיך דבר את הרעה הזאת אל המקום הזה</w:t>
      </w:r>
      <w:r w:rsidR="00AC067F" w:rsidRPr="00AC067F">
        <w:rPr>
          <w:rStyle w:val="HebrewChar"/>
          <w:rFonts w:cs="FrankRuehl" w:hint="cs"/>
          <w:rtl/>
        </w:rPr>
        <w:t>...</w:t>
      </w:r>
      <w:r w:rsidRPr="00AC067F">
        <w:rPr>
          <w:rStyle w:val="HebrewChar"/>
          <w:rFonts w:cs="FrankRuehl" w:hint="cs"/>
          <w:rtl/>
        </w:rPr>
        <w:t xml:space="preserve"> ועתה הנה פתחתיך היום מן האזיקים אשר על ידך אם טוב בעיניך לבוא אתי בבל בא ואשים את עיני עליך, ואם רע בעיניך לבוא אתי בבל חדל</w:t>
      </w:r>
      <w:r w:rsidR="00AC067F" w:rsidRPr="00AC067F">
        <w:rPr>
          <w:rStyle w:val="HebrewChar"/>
          <w:rFonts w:cs="FrankRuehl" w:hint="cs"/>
          <w:rtl/>
        </w:rPr>
        <w:t>...</w:t>
      </w:r>
      <w:r w:rsidRPr="00AC067F">
        <w:rPr>
          <w:rStyle w:val="HebrewChar"/>
          <w:rFonts w:cs="FrankRuehl" w:hint="cs"/>
          <w:rtl/>
        </w:rPr>
        <w:t xml:space="preserve"> ועודנו לא ישוב ושבה אל גדליה בן אחיקם בן שפן אשר הפקיד מלך בבל בערי יהודה ושב אתו בתוך העם או אל כל הישר בעיניך ללכת לך. ויתן לו רב טבחים ארוחה ומשאת וישלחהו. ויבא ירמיהו אל גדליה בן אחיקם המצפתה וישב אתו בתוך העם הנשארים בארץ</w:t>
      </w:r>
      <w:r w:rsidR="00AC067F" w:rsidRPr="00AC067F">
        <w:rPr>
          <w:rStyle w:val="HebrewChar"/>
          <w:rFonts w:cs="FrankRuehl" w:hint="cs"/>
          <w:rtl/>
        </w:rPr>
        <w:t>...</w:t>
      </w:r>
      <w:r w:rsidRPr="00AC067F">
        <w:rPr>
          <w:rStyle w:val="HebrewChar"/>
          <w:rFonts w:cs="FrankRuehl" w:hint="cs"/>
          <w:rtl/>
        </w:rPr>
        <w:t xml:space="preserve"> (שם מ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ויאמרו אל ירמיהו הנביא תפל נא תחנתנו לפניך והתפלל בעדינו אל ה' אלקיך בעד כל השארית הזאת כי נשארנו מעט מהרבה כאשר עיניך רואות אתנו, ויגד לנו ה' אלקיך את הדרך אשר נלך בה ואת הדבר אשר נעשה</w:t>
      </w:r>
      <w:r w:rsidR="00AC067F" w:rsidRPr="00AC067F">
        <w:rPr>
          <w:rStyle w:val="HebrewChar"/>
          <w:rFonts w:cs="FrankRuehl" w:hint="cs"/>
          <w:rtl/>
        </w:rPr>
        <w:t>...</w:t>
      </w:r>
      <w:r w:rsidRPr="00AC067F">
        <w:rPr>
          <w:rStyle w:val="HebrewChar"/>
          <w:rFonts w:cs="FrankRuehl" w:hint="cs"/>
          <w:rtl/>
        </w:rPr>
        <w:t xml:space="preserve"> והמה אמרו אל ירמיהו יהי ה' בנו לעד אמת ונאמן אם לא ככל הדבר אשר ישלחך ה' אלקיך אלינו כן נעשה</w:t>
      </w:r>
      <w:r w:rsidR="00AC067F" w:rsidRPr="00AC067F">
        <w:rPr>
          <w:rStyle w:val="HebrewChar"/>
          <w:rFonts w:cs="FrankRuehl" w:hint="cs"/>
          <w:rtl/>
        </w:rPr>
        <w:t>...</w:t>
      </w:r>
      <w:r w:rsidRPr="00AC067F">
        <w:rPr>
          <w:rStyle w:val="HebrewChar"/>
          <w:rFonts w:cs="FrankRuehl" w:hint="cs"/>
          <w:rtl/>
        </w:rPr>
        <w:t xml:space="preserve"> ויהי מקץ עשרת ימים ויהי דבר ה' אל ירמיהו</w:t>
      </w:r>
      <w:r w:rsidR="00AC067F" w:rsidRPr="00AC067F">
        <w:rPr>
          <w:rStyle w:val="HebrewChar"/>
          <w:rFonts w:cs="FrankRuehl" w:hint="cs"/>
          <w:rtl/>
        </w:rPr>
        <w:t>...</w:t>
      </w:r>
      <w:r w:rsidRPr="00AC067F">
        <w:rPr>
          <w:rStyle w:val="HebrewChar"/>
          <w:rFonts w:cs="FrankRuehl" w:hint="cs"/>
          <w:rtl/>
        </w:rPr>
        <w:t xml:space="preserve"> ויהי ככלות ירמיהו לדבר אל כל העם את כל דברי ה' אלקיהם אשר שלחו ה' אלקיהם אליהם את כל הדברים האלה. ויאמר עזריה בן הושעיה ויוחנן בן קרח וכל האנשים הזדים, אומרים אל ירמיהו שקר אתה מדבר, לא שלחך ה' אלקינו לאמר לא תבואו מצרים לגור שם. כי ברוך בן נריה מסית אתך בנו למען תת אותנו ביד הכשדים להמית אותנו ולהגלות אתנו בבל</w:t>
      </w:r>
      <w:r w:rsidR="00AC067F" w:rsidRPr="00AC067F">
        <w:rPr>
          <w:rStyle w:val="HebrewChar"/>
          <w:rFonts w:cs="FrankRuehl" w:hint="cs"/>
          <w:rtl/>
        </w:rPr>
        <w:t>...</w:t>
      </w:r>
      <w:r w:rsidRPr="00AC067F">
        <w:rPr>
          <w:rStyle w:val="HebrewChar"/>
          <w:rFonts w:cs="FrankRuehl" w:hint="cs"/>
          <w:rtl/>
        </w:rPr>
        <w:t xml:space="preserve"> (שם מב ב ומג א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ויקח יוחנן בן קרח וכל שרי החילים את כל שארית יהודה</w:t>
      </w:r>
      <w:r w:rsidR="00AC067F" w:rsidRPr="00AC067F">
        <w:rPr>
          <w:rStyle w:val="HebrewChar"/>
          <w:rFonts w:cs="FrankRuehl" w:hint="cs"/>
          <w:rtl/>
        </w:rPr>
        <w:t>...</w:t>
      </w:r>
      <w:r w:rsidRPr="00AC067F">
        <w:rPr>
          <w:rStyle w:val="HebrewChar"/>
          <w:rFonts w:cs="FrankRuehl" w:hint="cs"/>
          <w:rtl/>
        </w:rPr>
        <w:t xml:space="preserve"> ואת ירמיהו הנביא ואת ברוך בן נריהו ויבאו מצרים, כי לא שמעו בקול ה', ויבואו עד תחפנחס. ויהי דבר ה' אל ירמיהו בתחפנחס לאמר. קח בידך אבנים גדולות וטמנתם במלט במלבן אשר בפתח בית פרעה בתחפנחס לעיני אנשים יהודים</w:t>
      </w:r>
      <w:r w:rsidR="00AC067F" w:rsidRPr="00AC067F">
        <w:rPr>
          <w:rStyle w:val="HebrewChar"/>
          <w:rFonts w:cs="FrankRuehl" w:hint="cs"/>
          <w:rtl/>
        </w:rPr>
        <w:t>...</w:t>
      </w:r>
      <w:r w:rsidRPr="00AC067F">
        <w:rPr>
          <w:rStyle w:val="HebrewChar"/>
          <w:rFonts w:cs="FrankRuehl" w:hint="cs"/>
          <w:rtl/>
        </w:rPr>
        <w:t xml:space="preserve"> (שם מג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הדבר אשר ציוה ירמיהו הנביא את שריה בן נריה בן מחסיה בלכתו את צדקיהו מלך בבל </w:t>
      </w:r>
      <w:r w:rsidRPr="00AC067F">
        <w:rPr>
          <w:rStyle w:val="HebrewChar"/>
          <w:rFonts w:cs="FrankRuehl" w:hint="cs"/>
          <w:rtl/>
        </w:rPr>
        <w:lastRenderedPageBreak/>
        <w:t>בשנת הרביעית למלכו ושריה שר מנוחה. ויכתב ירמיהו את כל הרעה אשר תבוא אל בבל אל ספר אחד את כל הדברים האלה הכתבים אל בבל</w:t>
      </w:r>
      <w:r w:rsidR="00AC067F" w:rsidRPr="00AC067F">
        <w:rPr>
          <w:rStyle w:val="HebrewChar"/>
          <w:rFonts w:cs="FrankRuehl" w:hint="cs"/>
          <w:rtl/>
        </w:rPr>
        <w:t>...</w:t>
      </w:r>
      <w:r w:rsidRPr="00AC067F">
        <w:rPr>
          <w:rStyle w:val="HebrewChar"/>
          <w:rFonts w:cs="FrankRuehl" w:hint="cs"/>
          <w:rtl/>
        </w:rPr>
        <w:t xml:space="preserve"> והיה ככלותך לקרא את הספר הזה תקשר עליו אבן והשלכתו אל תוך פרת. ואמרת, ככה תשקע בבל ולא תקום מפני הרעה אשר אנכי מביא עליה ויעפו. עד הנה דברי ירמיהו. (שם נא נט)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ויקונן ירמיהו על יאשיהו ויאמרו כל השרים והשרות בקינותיהם על יאשיהו עד היום</w:t>
      </w:r>
      <w:r w:rsidR="00AC067F" w:rsidRPr="00AC067F">
        <w:rPr>
          <w:rStyle w:val="HebrewChar"/>
          <w:rFonts w:cs="FrankRuehl" w:hint="cs"/>
          <w:rtl/>
        </w:rPr>
        <w:t>...</w:t>
      </w:r>
      <w:r w:rsidRPr="00AC067F">
        <w:rPr>
          <w:rStyle w:val="HebrewChar"/>
          <w:rFonts w:cs="FrankRuehl" w:hint="cs"/>
          <w:rtl/>
        </w:rPr>
        <w:t xml:space="preserve"> (דברי הימים ב לה כה)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ועל זה נחרב בית המקדש בימיו של ירמיהו, (שנסתלק ז"א מן המלכות), ואף על פי שנבנה אחר כך (בית שני), לא חזר האור למקומו כראוי, ועל כן השם של נביא ההוא שהתנבא על זה הוא ירמיהו, ירום יה"ו, הסתלקות אור העליון למעלה למעלה, ולא חזר להאיר אחר כך כראוי</w:t>
      </w:r>
      <w:r w:rsidR="00AC067F" w:rsidRPr="00AC067F">
        <w:rPr>
          <w:rStyle w:val="HebrewChar"/>
          <w:rFonts w:cs="FrankRuehl" w:hint="cs"/>
          <w:rtl/>
        </w:rPr>
        <w:t>...</w:t>
      </w:r>
      <w:r w:rsidRPr="00AC067F">
        <w:rPr>
          <w:rStyle w:val="HebrewChar"/>
          <w:rFonts w:cs="FrankRuehl" w:hint="cs"/>
          <w:rtl/>
        </w:rPr>
        <w:t xml:space="preserve"> (תצוה ו, ועיין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מכילתא: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נמצאת אתה אומר שלשה נביאים הם, אחד תבע כבוד האב וכבוד הבן</w:t>
      </w:r>
      <w:r w:rsidRPr="00AC067F">
        <w:rPr>
          <w:rStyle w:val="HebrewChar"/>
          <w:rFonts w:cs="FrankRuehl" w:hint="cs"/>
          <w:rtl/>
        </w:rPr>
        <w:t>...</w:t>
      </w:r>
      <w:r w:rsidR="00F30EFB" w:rsidRPr="00AC067F">
        <w:rPr>
          <w:rStyle w:val="HebrewChar"/>
          <w:rFonts w:cs="FrankRuehl" w:hint="cs"/>
          <w:rtl/>
        </w:rPr>
        <w:t xml:space="preserve"> ירמיה תבע כבוד האב וכבוד הבן, שנאמר נחנו פשענו ומרינו, לכך נכפלה נבואתו, שנאמר ועוד יוסיף עליהם דברים</w:t>
      </w:r>
      <w:r w:rsidRPr="00AC067F">
        <w:rPr>
          <w:rStyle w:val="HebrewChar"/>
          <w:rFonts w:cs="FrankRuehl" w:hint="cs"/>
          <w:rtl/>
        </w:rPr>
        <w:t>...</w:t>
      </w:r>
      <w:r w:rsidR="00F30EFB" w:rsidRPr="00AC067F">
        <w:rPr>
          <w:rStyle w:val="HebrewChar"/>
          <w:rFonts w:cs="FrankRuehl" w:hint="cs"/>
          <w:rtl/>
        </w:rPr>
        <w:t xml:space="preserve"> (בא הקדמה)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רבי אליעזר אומר לימות המשיח ולימות ירמיה הנביא. שבשעה שאמר ירמיה לישראל מפני מה אין אתם עוסקין בתורה, אמרו לו במה נתפרנס, הוציא להם צלוחית של מן, ואמר להם, הדור אתם ראו דבר ה', אבותיכם שהיו עוסקין בתורה ראו במה נתפרנסו, אף אתם אם תעסקו בתורה הקב"ה יפרנסכם מזה</w:t>
      </w:r>
      <w:r w:rsidRPr="00AC067F">
        <w:rPr>
          <w:rStyle w:val="HebrewChar"/>
          <w:rFonts w:cs="FrankRuehl" w:hint="cs"/>
          <w:rtl/>
        </w:rPr>
        <w:t>...</w:t>
      </w:r>
      <w:r w:rsidR="00F30EFB" w:rsidRPr="00AC067F">
        <w:rPr>
          <w:rStyle w:val="HebrewChar"/>
          <w:rFonts w:cs="FrankRuehl" w:hint="cs"/>
          <w:rtl/>
        </w:rPr>
        <w:t xml:space="preserve"> (בשלח-ויסע פרשה 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כיוצא בו אתה אומר ואלה הדברים אשר דבר ירמיה על ישראל ועל יהודה, וכי לא נתנבא ירמיה אלא אילו בלבד, והלא שני ספרים כתב ירמיהו, שנאמר עד הנה דברי ירמיהו, ומה תלמוד לומר אלה הדברים, אלא מלמד שהיו דברי תוכחות</w:t>
      </w:r>
      <w:r w:rsidR="00AC067F" w:rsidRPr="00AC067F">
        <w:rPr>
          <w:rStyle w:val="HebrewChar"/>
          <w:rFonts w:cs="FrankRuehl" w:hint="cs"/>
          <w:rtl/>
        </w:rPr>
        <w:t>...</w:t>
      </w:r>
      <w:r w:rsidRPr="00AC067F">
        <w:rPr>
          <w:rStyle w:val="HebrewChar"/>
          <w:rFonts w:cs="FrankRuehl" w:hint="cs"/>
          <w:rtl/>
        </w:rPr>
        <w:t xml:space="preserve"> (דברים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שלשה</w:t>
      </w:r>
      <w:r w:rsidR="00AC067F" w:rsidRPr="00AC067F">
        <w:rPr>
          <w:rStyle w:val="HebrewChar"/>
          <w:rFonts w:cs="FrankRuehl" w:hint="cs"/>
          <w:rtl/>
        </w:rPr>
        <w:t>...</w:t>
      </w:r>
      <w:r w:rsidRPr="00AC067F">
        <w:rPr>
          <w:rStyle w:val="HebrewChar"/>
          <w:rFonts w:cs="FrankRuehl" w:hint="cs"/>
          <w:rtl/>
        </w:rPr>
        <w:t xml:space="preserve"> נביאים הם, הרואה (בחלום)</w:t>
      </w:r>
      <w:r w:rsidR="00AC067F" w:rsidRPr="00AC067F">
        <w:rPr>
          <w:rStyle w:val="HebrewChar"/>
          <w:rFonts w:cs="FrankRuehl" w:hint="cs"/>
          <w:rtl/>
        </w:rPr>
        <w:t>...</w:t>
      </w:r>
      <w:r w:rsidRPr="00AC067F">
        <w:rPr>
          <w:rStyle w:val="HebrewChar"/>
          <w:rFonts w:cs="FrankRuehl" w:hint="cs"/>
          <w:rtl/>
        </w:rPr>
        <w:t xml:space="preserve"> ירמיה ידאג מן הפורענות. (ברכות נז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אתא ירמיה ואמר נכרים מקרקרין בהיכלו איה נוראותיו, לא אמר נורא</w:t>
      </w:r>
      <w:r w:rsidR="00AC067F" w:rsidRPr="00AC067F">
        <w:rPr>
          <w:rStyle w:val="HebrewChar"/>
          <w:rFonts w:cs="FrankRuehl" w:hint="cs"/>
          <w:rtl/>
        </w:rPr>
        <w:t>...</w:t>
      </w:r>
      <w:r w:rsidRPr="00AC067F">
        <w:rPr>
          <w:rStyle w:val="HebrewChar"/>
          <w:rFonts w:cs="FrankRuehl" w:hint="cs"/>
          <w:rtl/>
        </w:rPr>
        <w:t xml:space="preserve"> (יומא סט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ובמקום דקאי ירמיה היכי מתנביא איהי, אמרי בי רב משמיה דרב חולדה קרובת ירמיה היתה ולא הוה מקפיד עליה. ויאשיה גופיה היכי שביק ירמיה ומשדר לגבה</w:t>
      </w:r>
      <w:r w:rsidR="00AC067F" w:rsidRPr="00AC067F">
        <w:rPr>
          <w:rStyle w:val="HebrewChar"/>
          <w:rFonts w:cs="FrankRuehl" w:hint="cs"/>
          <w:rtl/>
        </w:rPr>
        <w:t>...</w:t>
      </w:r>
      <w:r w:rsidRPr="00AC067F">
        <w:rPr>
          <w:rStyle w:val="HebrewChar"/>
          <w:rFonts w:cs="FrankRuehl" w:hint="cs"/>
          <w:rtl/>
        </w:rPr>
        <w:t xml:space="preserve"> רבי יוחנן אמר ירמיה לא הוה התם, שהלך להחזיר עשרת השבטים</w:t>
      </w:r>
      <w:r w:rsidR="00AC067F" w:rsidRPr="00AC067F">
        <w:rPr>
          <w:rStyle w:val="HebrewChar"/>
          <w:rFonts w:cs="FrankRuehl" w:hint="cs"/>
          <w:rtl/>
        </w:rPr>
        <w:t>...</w:t>
      </w:r>
      <w:r w:rsidRPr="00AC067F">
        <w:rPr>
          <w:rStyle w:val="HebrewChar"/>
          <w:rFonts w:cs="FrankRuehl" w:hint="cs"/>
          <w:rtl/>
        </w:rPr>
        <w:t xml:space="preserve"> איתיביה רב עינא סבא לרב נחמן שמונה נביאים והם כהנים יצאו מרחב הזונה, ואלו הן נריה ברוך</w:t>
      </w:r>
      <w:r w:rsidR="00AC067F" w:rsidRPr="00AC067F">
        <w:rPr>
          <w:rStyle w:val="HebrewChar"/>
          <w:rFonts w:cs="FrankRuehl" w:hint="cs"/>
          <w:rtl/>
        </w:rPr>
        <w:t>...</w:t>
      </w:r>
      <w:r w:rsidRPr="00AC067F">
        <w:rPr>
          <w:rStyle w:val="HebrewChar"/>
          <w:rFonts w:cs="FrankRuehl" w:hint="cs"/>
          <w:rtl/>
        </w:rPr>
        <w:t xml:space="preserve"> ירמיה</w:t>
      </w:r>
      <w:r w:rsidR="00AC067F" w:rsidRPr="00AC067F">
        <w:rPr>
          <w:rStyle w:val="HebrewChar"/>
          <w:rFonts w:cs="FrankRuehl" w:hint="cs"/>
          <w:rtl/>
        </w:rPr>
        <w:t>...</w:t>
      </w:r>
      <w:r w:rsidRPr="00AC067F">
        <w:rPr>
          <w:rStyle w:val="HebrewChar"/>
          <w:rFonts w:cs="FrankRuehl" w:hint="cs"/>
          <w:rtl/>
        </w:rPr>
        <w:t xml:space="preserve"> (מגלה יד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ספר תורה שנשרף מנלן (שקורעים), דכתיב ויהי כקרא יהודי שלש דלתות וארבעה ויקרעה בתער הסופר והשלך אל האש אשר אל האח וגו'. מאי שלש דלתות וארבעה אמרו ליה ליהויקים כתב ירמיה ספר קינות, אמר להו מה כתיב ביה, איכה ישבה בדד, אמר להו אנא מלכא</w:t>
      </w:r>
      <w:r w:rsidR="00AC067F" w:rsidRPr="00AC067F">
        <w:rPr>
          <w:rStyle w:val="HebrewChar"/>
          <w:rFonts w:cs="FrankRuehl" w:hint="cs"/>
          <w:rtl/>
        </w:rPr>
        <w:t>...</w:t>
      </w:r>
      <w:r w:rsidRPr="00AC067F">
        <w:rPr>
          <w:rStyle w:val="HebrewChar"/>
          <w:rFonts w:cs="FrankRuehl" w:hint="cs"/>
          <w:rtl/>
        </w:rPr>
        <w:t xml:space="preserve"> היו צריה לראש, אמר להו מאן אמרה, כי ה' הוגה על רוב פשעיה, מיד קדר כל אזכרות שבה ושרפן באש</w:t>
      </w:r>
      <w:r w:rsidR="00AC067F" w:rsidRPr="00AC067F">
        <w:rPr>
          <w:rStyle w:val="HebrewChar"/>
          <w:rFonts w:cs="FrankRuehl" w:hint="cs"/>
          <w:rtl/>
        </w:rPr>
        <w:t>...</w:t>
      </w:r>
      <w:r w:rsidRPr="00AC067F">
        <w:rPr>
          <w:rStyle w:val="HebrewChar"/>
          <w:rFonts w:cs="FrankRuehl" w:hint="cs"/>
          <w:rtl/>
        </w:rPr>
        <w:t xml:space="preserve"> (מועד קטן כו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נענה רבי אלעזר בן עזריה ואמר בשלום תמות ובמשרפות אבותיך המלכים הראשונים ישרפו לך, והלא דברים קל וחומר, ומה צדקיהו מלך יהודה שלא עשה אלא מצוה אחת שהעלה ירמיה מן הטיט כך</w:t>
      </w:r>
      <w:r w:rsidR="00AC067F" w:rsidRPr="00AC067F">
        <w:rPr>
          <w:rStyle w:val="HebrewChar"/>
          <w:rFonts w:cs="FrankRuehl" w:hint="cs"/>
          <w:rtl/>
        </w:rPr>
        <w:t>...</w:t>
      </w:r>
      <w:r w:rsidRPr="00AC067F">
        <w:rPr>
          <w:rStyle w:val="HebrewChar"/>
          <w:rFonts w:cs="FrankRuehl" w:hint="cs"/>
          <w:rtl/>
        </w:rPr>
        <w:t xml:space="preserve"> (כם כח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רבי אלעזר כל המחניף לחברו סוף נופל בידו, ואם אינו נופל בידו נופל ביד בניו</w:t>
      </w:r>
      <w:r w:rsidR="00AC067F" w:rsidRPr="00AC067F">
        <w:rPr>
          <w:rStyle w:val="HebrewChar"/>
          <w:rFonts w:cs="FrankRuehl" w:hint="cs"/>
          <w:rtl/>
        </w:rPr>
        <w:t>...</w:t>
      </w:r>
      <w:r w:rsidRPr="00AC067F">
        <w:rPr>
          <w:rStyle w:val="HebrewChar"/>
          <w:rFonts w:cs="FrankRuehl" w:hint="cs"/>
          <w:rtl/>
        </w:rPr>
        <w:t xml:space="preserve"> שנאמר ויאמר ירמיה לחנניה אמן כן יעשה ה' יקם ה' את דבריך, וכתיב ויהי הוא בשער בנימן ושם בעל פקידות ושמו יראיה בן שלמיה בן חנניה, ויתפש את ירמיהו הנביא לאמר אל הכשדים אתה נופל</w:t>
      </w:r>
      <w:r w:rsidR="00AC067F" w:rsidRPr="00AC067F">
        <w:rPr>
          <w:rStyle w:val="HebrewChar"/>
          <w:rFonts w:cs="FrankRuehl" w:hint="cs"/>
          <w:rtl/>
        </w:rPr>
        <w:t>...</w:t>
      </w:r>
      <w:r w:rsidRPr="00AC067F">
        <w:rPr>
          <w:rStyle w:val="HebrewChar"/>
          <w:rFonts w:cs="FrankRuehl" w:hint="cs"/>
          <w:rtl/>
        </w:rPr>
        <w:t xml:space="preserve"> וכתיב ויתפש את ירמיהו ויביאהו אל השרים. (סוטה מא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כרו שוחה ללכדני ופחים טמנו לרגלי, רבי אליעזר אמר שחשדוהו מזונה, רבי שמואל בר נחמני אמר שחשדוהו מאשת איש</w:t>
      </w:r>
      <w:r w:rsidR="00AC067F" w:rsidRPr="00AC067F">
        <w:rPr>
          <w:rStyle w:val="HebrewChar"/>
          <w:rFonts w:cs="FrankRuehl" w:hint="cs"/>
          <w:rtl/>
        </w:rPr>
        <w:t>...</w:t>
      </w:r>
      <w:r w:rsidRPr="00AC067F">
        <w:rPr>
          <w:rStyle w:val="HebrewChar"/>
          <w:rFonts w:cs="FrankRuehl" w:hint="cs"/>
          <w:rtl/>
        </w:rPr>
        <w:t xml:space="preserve"> (בבא קמא טז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כיון דמלכים סופיה חורבנא וירמיה כוליה חורבנא</w:t>
      </w:r>
      <w:r w:rsidR="00AC067F" w:rsidRPr="00AC067F">
        <w:rPr>
          <w:rStyle w:val="HebrewChar"/>
          <w:rFonts w:cs="FrankRuehl" w:hint="cs"/>
          <w:rtl/>
        </w:rPr>
        <w:t>...</w:t>
      </w:r>
      <w:r w:rsidRPr="00AC067F">
        <w:rPr>
          <w:rStyle w:val="HebrewChar"/>
          <w:rFonts w:cs="FrankRuehl" w:hint="cs"/>
          <w:rtl/>
        </w:rPr>
        <w:t xml:space="preserve"> סמכינן חורבנא לחורבנא</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ירמיה כתב ספרו וספר מלכים וקינות</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(בבא בתרא יד </w:t>
      </w:r>
      <w:r w:rsidRPr="00AC067F">
        <w:rPr>
          <w:rStyle w:val="HebrewChar"/>
          <w:rFonts w:cs="FrankRuehl" w:hint="cs"/>
          <w:rtl/>
        </w:rPr>
        <w:lastRenderedPageBreak/>
        <w:t>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המתנבא מה שלא נאמר לו כגון חנניה בן עזור, דקאי ירמיה בשוק העליון וקאמר כה אמר ה' הנני שובר את קשת עילם, נשא חנניה קל חומר בעצמו, מה עילם שלא בא אלא לעזור את בבל אמר הקב"ה הנני שובר את קשת עילם, כשדים עצמן על אחת כמה וכמה, אתא איהו בשוק התחתון אמר כה אמר ה' וגו', שברתי את עול מלך בבל</w:t>
      </w:r>
      <w:r w:rsidR="00AC067F" w:rsidRPr="00AC067F">
        <w:rPr>
          <w:rStyle w:val="HebrewChar"/>
          <w:rFonts w:cs="FrankRuehl" w:hint="cs"/>
          <w:rtl/>
        </w:rPr>
        <w:t>...</w:t>
      </w:r>
      <w:r w:rsidRPr="00AC067F">
        <w:rPr>
          <w:rStyle w:val="HebrewChar"/>
          <w:rFonts w:cs="FrankRuehl" w:hint="cs"/>
          <w:rtl/>
        </w:rPr>
        <w:t xml:space="preserve"> (סנהדרין פט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מאי עניה ענתות, עתיד ירמיה בן חלקיה ומתנבא עלה מענתות, דכתיב דברי ירמיהו בן חלקיהו מן הכהנים אשר בענתות בארץ בנימין</w:t>
      </w:r>
      <w:r w:rsidR="00AC067F" w:rsidRPr="00AC067F">
        <w:rPr>
          <w:rStyle w:val="HebrewChar"/>
          <w:rFonts w:cs="FrankRuehl" w:hint="cs"/>
          <w:rtl/>
        </w:rPr>
        <w:t>...</w:t>
      </w:r>
      <w:r w:rsidRPr="00AC067F">
        <w:rPr>
          <w:rStyle w:val="HebrewChar"/>
          <w:rFonts w:cs="FrankRuehl" w:hint="cs"/>
          <w:rtl/>
        </w:rPr>
        <w:t xml:space="preserve"> (שם צה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יוסי בר חנינא ארבע גזירות גזר משה רבינו על ישראל, באו ארבעה נביאים וביטלום</w:t>
      </w:r>
      <w:r w:rsidR="00AC067F" w:rsidRPr="00AC067F">
        <w:rPr>
          <w:rStyle w:val="HebrewChar"/>
          <w:rFonts w:cs="FrankRuehl" w:hint="cs"/>
          <w:rtl/>
        </w:rPr>
        <w:t>...</w:t>
      </w:r>
      <w:r w:rsidRPr="00AC067F">
        <w:rPr>
          <w:rStyle w:val="HebrewChar"/>
          <w:rFonts w:cs="FrankRuehl" w:hint="cs"/>
          <w:rtl/>
        </w:rPr>
        <w:t xml:space="preserve"> משה אמר ובגוים ההם לא תרגיע, בא ירמיה ואמר הלוך להרגיעו ישראל</w:t>
      </w:r>
      <w:r w:rsidR="00AC067F" w:rsidRPr="00AC067F">
        <w:rPr>
          <w:rStyle w:val="HebrewChar"/>
          <w:rFonts w:cs="FrankRuehl" w:hint="cs"/>
          <w:rtl/>
        </w:rPr>
        <w:t>...</w:t>
      </w:r>
      <w:r w:rsidRPr="00AC067F">
        <w:rPr>
          <w:rStyle w:val="HebrewChar"/>
          <w:rFonts w:cs="FrankRuehl" w:hint="cs"/>
          <w:rtl/>
        </w:rPr>
        <w:t xml:space="preserve"> (מכות כד 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אלא אמר רבי יוחנן ירמיה החזירן ויאשיה בן אמון מלך עליהן, ומנא לן דהדור, דכתיב כי המוכר אל הממכר לא ישוב, אפשר יובל בטל ונביא מתנבא עליו שיבטל, אלא מלמד שהחזירן ירמיה (את עשרת השבטים)</w:t>
      </w:r>
      <w:r w:rsidRPr="00AC067F">
        <w:rPr>
          <w:rStyle w:val="HebrewChar"/>
          <w:rFonts w:cs="FrankRuehl" w:hint="cs"/>
          <w:rtl/>
        </w:rPr>
        <w:t>...</w:t>
      </w:r>
      <w:r w:rsidR="00F30EFB" w:rsidRPr="00AC067F">
        <w:rPr>
          <w:rStyle w:val="HebrewChar"/>
          <w:rFonts w:cs="FrankRuehl" w:hint="cs"/>
          <w:rtl/>
        </w:rPr>
        <w:t xml:space="preserve"> (ערכין לג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ירמיה אמר הא-ל הגדול הגבור ולא אמר נורא, ולמה הוא גבור, לזה נאמר להקרות שהוא רואה חורבן ביתו ושותק, ולמה לא אמר נורא, אין נורא אלא בית המקדש, דכתיב נורא אלקים ממקדשיך</w:t>
      </w:r>
      <w:r w:rsidR="00AC067F" w:rsidRPr="00AC067F">
        <w:rPr>
          <w:rStyle w:val="HebrewChar"/>
          <w:rFonts w:cs="FrankRuehl" w:hint="cs"/>
          <w:rtl/>
        </w:rPr>
        <w:t>...</w:t>
      </w:r>
      <w:r w:rsidRPr="00AC067F">
        <w:rPr>
          <w:rStyle w:val="HebrewChar"/>
          <w:rFonts w:cs="FrankRuehl" w:hint="cs"/>
          <w:rtl/>
        </w:rPr>
        <w:t xml:space="preserve"> (מגילה כז 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ומה שלא נאמר לו כחנניה בן עזור, רבי יהושע בן לוי אמר חנניה בן עזור נביא אמת היה, אלא שהיה לו קיבוסת (צער ודאגה), והיה שומע מה שירמיה מתנבא בשוק העליון ויורד ומתנבא בשוק התחתון. אמר חנניה בן עזור כל סמא דמילתא לא דא היא, אלא לפי מלאת לבבל שבעים שנה אפקוד אתכם, וכל ימיו של מנשה אינן אלא חמשים וחמש שנה, צא מהן עשרים שנה שאין בית דין מעלה עונשין וכורתים, ושתים של אמון, ושלשים ואחד של יאשיהו, הדא היא דכתיב</w:t>
      </w:r>
      <w:r w:rsidRPr="00AC067F">
        <w:rPr>
          <w:rStyle w:val="HebrewChar"/>
          <w:rFonts w:cs="FrankRuehl" w:hint="cs"/>
          <w:rtl/>
        </w:rPr>
        <w:t>...</w:t>
      </w:r>
      <w:r w:rsidR="00F30EFB" w:rsidRPr="00AC067F">
        <w:rPr>
          <w:rStyle w:val="HebrewChar"/>
          <w:rFonts w:cs="FrankRuehl" w:hint="cs"/>
          <w:rtl/>
        </w:rPr>
        <w:t xml:space="preserve"> שברתי את עול מלך בבל בעוד שנתים ימים אני משיב אל המקום הזה את כל כלי בית ה' וגו', אמר לו ירמיה אתה אומר בעוד שנתים ימים אני משיב וגו', ואני אומר </w:t>
      </w:r>
      <w:r w:rsidR="00F30EFB" w:rsidRPr="00AC067F">
        <w:rPr>
          <w:rStyle w:val="HebrewChar"/>
          <w:rFonts w:cs="FrankRuehl" w:hint="cs"/>
          <w:rtl/>
        </w:rPr>
        <w:lastRenderedPageBreak/>
        <w:t>שנבוכדנצר בא ונוטל את השאר בבלה יובאו ושמה יהיו וגו', אמר לו תן סימן לדבריך, אמר לו אני נתנבא לרעה, ואיני יכול ליתן סימן לדברי, שהקב"ה אומר להביא רעה ומתנחם, ואתה מתנבא לטובה, את הוא שאם הוא צריך ליתן סימן לדבריך, אמר לו לאו את הוא שאת צריך ליתן סימן לדבריך, אמרו לו אין כיני הרי אני נותן אות ומופת באותו האיש, שהשנה ההיא הוא מת</w:t>
      </w:r>
      <w:r w:rsidRPr="00AC067F">
        <w:rPr>
          <w:rStyle w:val="HebrewChar"/>
          <w:rFonts w:cs="FrankRuehl" w:hint="cs"/>
          <w:rtl/>
        </w:rPr>
        <w:t>...</w:t>
      </w:r>
      <w:r w:rsidR="00F30EFB" w:rsidRPr="00AC067F">
        <w:rPr>
          <w:rStyle w:val="HebrewChar"/>
          <w:rFonts w:cs="FrankRuehl" w:hint="cs"/>
          <w:rtl/>
        </w:rPr>
        <w:t xml:space="preserve"> מלמד שמת בערב ראש השנה, וצוה את בניו ואת בני ביתו להסתיר את הדבר שיוציאוהו אחר ראש השנה, בשביל לעשות נבואתו של ירמיה שקר. (סנהדרין נו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סדר עולם: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ומנדעא ליודעי בינה, זה ירמיהו, שנאמר (ירמיה א') בטרם אצרך בבטן ידעתיך וגו'</w:t>
      </w:r>
      <w:r w:rsidR="00AC067F" w:rsidRPr="00AC067F">
        <w:rPr>
          <w:rStyle w:val="HebrewChar"/>
          <w:rFonts w:cs="FrankRuehl" w:hint="cs"/>
          <w:rtl/>
        </w:rPr>
        <w:t>...</w:t>
      </w:r>
      <w:r w:rsidRPr="00AC067F">
        <w:rPr>
          <w:rStyle w:val="HebrewChar"/>
          <w:rFonts w:cs="FrankRuehl" w:hint="cs"/>
          <w:rtl/>
        </w:rPr>
        <w:t xml:space="preserve"> (פרק כט)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אבות דרבי נתן:</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אף ירמיה יצא מהול, שנאמר בטרם אצרך בבטן ידעתיך ובטרם תצא מרחם הקדשתיך</w:t>
      </w:r>
      <w:r w:rsidRPr="00AC067F">
        <w:rPr>
          <w:rStyle w:val="HebrewChar"/>
          <w:rFonts w:cs="FrankRuehl" w:hint="cs"/>
          <w:rtl/>
        </w:rPr>
        <w:t>...</w:t>
      </w:r>
      <w:r w:rsidR="00F30EFB" w:rsidRPr="00AC067F">
        <w:rPr>
          <w:rStyle w:val="HebrewChar"/>
          <w:rFonts w:cs="FrankRuehl" w:hint="cs"/>
          <w:rtl/>
        </w:rPr>
        <w:t xml:space="preserve"> (ב 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עמדו ד' נביאים וחתמו גזר דינם (של עמון ומואב), ואלו הם, ישעיה ירמיה  צפניה יחזקאל</w:t>
      </w:r>
      <w:r w:rsidR="00AC067F" w:rsidRPr="00AC067F">
        <w:rPr>
          <w:rStyle w:val="HebrewChar"/>
          <w:rFonts w:cs="FrankRuehl" w:hint="cs"/>
          <w:rtl/>
        </w:rPr>
        <w:t>...</w:t>
      </w:r>
      <w:r w:rsidRPr="00AC067F">
        <w:rPr>
          <w:rStyle w:val="HebrewChar"/>
          <w:rFonts w:cs="FrankRuehl" w:hint="cs"/>
          <w:rtl/>
        </w:rPr>
        <w:t xml:space="preserve"> ירמיה אמר (ירמיה מ"ט) לכן הנה ימים באים נאם ה' והשמעתי אל רבת בני עמון תרועת מלחמה, והיתה לתל שממה ובנותיה באש תצתנה, וירש ישראל את יורשיו אמר ה'. (בראשית מא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רבנן אמרי, נביא את ואין את אסטרטלוגוס</w:t>
      </w:r>
      <w:r w:rsidRPr="00AC067F">
        <w:rPr>
          <w:rStyle w:val="HebrewChar"/>
          <w:rFonts w:cs="FrankRuehl" w:hint="cs"/>
          <w:rtl/>
        </w:rPr>
        <w:t>...</w:t>
      </w:r>
      <w:r w:rsidR="00F30EFB" w:rsidRPr="00AC067F">
        <w:rPr>
          <w:rStyle w:val="HebrewChar"/>
          <w:rFonts w:cs="FrankRuehl" w:hint="cs"/>
          <w:rtl/>
        </w:rPr>
        <w:t xml:space="preserve"> בימי ירמיה בקשו ישראל לבא לידי מדה זו, ולא הניח להם הקב"ה, הדא הוא דכתיב (ירמיה י') כה אמר ה' אל דרך הגוים אל תלמדו ומאותות השמים אל תחתו וגו', כבר אברהם אביכם בקש לבא לידי מדה זו ולא הנחתי אותו</w:t>
      </w:r>
      <w:r w:rsidRPr="00AC067F">
        <w:rPr>
          <w:rStyle w:val="HebrewChar"/>
          <w:rFonts w:cs="FrankRuehl" w:hint="cs"/>
          <w:rtl/>
        </w:rPr>
        <w:t>...</w:t>
      </w:r>
      <w:r w:rsidR="00F30EFB" w:rsidRPr="00AC067F">
        <w:rPr>
          <w:rStyle w:val="HebrewChar"/>
          <w:rFonts w:cs="FrankRuehl" w:hint="cs"/>
          <w:rtl/>
        </w:rPr>
        <w:t xml:space="preserve"> (שם מד 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חפני בר יצחק אמר כל מה שהיה אברהם אבינו עוקד את יצחק בנו מלמטה, היה הקב"ה כופת שריהם של עכו"ם מלמעלה, ולא עשה, אלא כיון שהפליגו ישראל עצמן בימי ירמיהו אמר להם הקב"ה מה אתם סבורים דאלין כפותיא קיימין</w:t>
      </w:r>
      <w:r w:rsidR="00AC067F" w:rsidRPr="00AC067F">
        <w:rPr>
          <w:rStyle w:val="HebrewChar"/>
          <w:rFonts w:cs="FrankRuehl" w:hint="cs"/>
          <w:rtl/>
        </w:rPr>
        <w:t>...</w:t>
      </w:r>
      <w:r w:rsidRPr="00AC067F">
        <w:rPr>
          <w:rStyle w:val="HebrewChar"/>
          <w:rFonts w:cs="FrankRuehl" w:hint="cs"/>
          <w:rtl/>
        </w:rPr>
        <w:t xml:space="preserve"> (שם נו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ירמיה מקלל יום לידתו ויום עיבורו, שנאמר </w:t>
      </w:r>
      <w:r w:rsidRPr="00AC067F">
        <w:rPr>
          <w:rStyle w:val="HebrewChar"/>
          <w:rFonts w:cs="FrankRuehl" w:hint="cs"/>
          <w:rtl/>
        </w:rPr>
        <w:lastRenderedPageBreak/>
        <w:t>(ירמיה כ') ארור היום אשר יולדתי בו זה יום הלידה, יום אשר ילדתני אמי זה יום העיבור. אפשר חלקיהו אדם צדיק והיה משמש מטתו ביום, אלא לפי שהיתה איזבל הורגת בנביאים בא ושמש מטתו ביום וברח. (שם סד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כמה בקש ירמיה שלא להתנבאות ונתנבא שלא בטובתו, שנאמר (ירמיה א') אל תאמר נער אנכי, כי על כל אשר אשלחך תלך</w:t>
      </w:r>
      <w:r w:rsidR="00AC067F" w:rsidRPr="00AC067F">
        <w:rPr>
          <w:rStyle w:val="HebrewChar"/>
          <w:rFonts w:cs="FrankRuehl" w:hint="cs"/>
          <w:rtl/>
        </w:rPr>
        <w:t>...</w:t>
      </w:r>
      <w:r w:rsidRPr="00AC067F">
        <w:rPr>
          <w:rStyle w:val="HebrewChar"/>
          <w:rFonts w:cs="FrankRuehl" w:hint="cs"/>
          <w:rtl/>
        </w:rPr>
        <w:t xml:space="preserve"> (שמות ד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וכן אתה מוצא שירמיהו אומר לדורו הריני נכנס עם עבודה זרה לדין, ואמר מעשיה ומעשה אלקים, ויודע מה בין הקב"ה לעבודה זרה. אתה מוצא ד' פעמים בדף אחד הראה ירמיהו גנותה של עבודה זרה ושבחו אלקים, שנאמר (ירמיה י') אל דרך הגוים אל תלמדו וגו' כי חקות העמים הבל הוא וגו', שמעתם גנותה של עבודה זרה באו ושמעו שבחו של הקב"ה, שנאמר (שם) מאין כמוך ה' מי לא ייראך מלך הגוים וגו'</w:t>
      </w:r>
      <w:r w:rsidR="00AC067F" w:rsidRPr="00AC067F">
        <w:rPr>
          <w:rStyle w:val="HebrewChar"/>
          <w:rFonts w:cs="FrankRuehl" w:hint="cs"/>
          <w:rtl/>
        </w:rPr>
        <w:t>...</w:t>
      </w:r>
      <w:r w:rsidRPr="00AC067F">
        <w:rPr>
          <w:rStyle w:val="HebrewChar"/>
          <w:rFonts w:cs="FrankRuehl" w:hint="cs"/>
          <w:rtl/>
        </w:rPr>
        <w:t xml:space="preserve"> (שם טז ב,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על דורו של ירמיה אמר הפסוק הזה עם נבל, שעשו נבלות, שנאמר (תהלים ע"ט) נתנו את נבלת עבדיך מאכל לעוף השמים, למה שלא היו חכמים, שנאמר (דברים ל"ב) עם נבל ולא חכם</w:t>
      </w:r>
      <w:r w:rsidRPr="00AC067F">
        <w:rPr>
          <w:rStyle w:val="HebrewChar"/>
          <w:rFonts w:cs="FrankRuehl" w:hint="cs"/>
          <w:rtl/>
        </w:rPr>
        <w:t>...</w:t>
      </w:r>
      <w:r w:rsidR="00F30EFB" w:rsidRPr="00AC067F">
        <w:rPr>
          <w:rStyle w:val="HebrewChar"/>
          <w:rFonts w:cs="FrankRuehl" w:hint="cs"/>
          <w:rtl/>
        </w:rPr>
        <w:t xml:space="preserve"> (שם כד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והגיד לכהן זה ירמיה, שנאמר מן הכהנים אשר בענתות, כנגע נראה לי בבית, זה טנופת עבודה זרה</w:t>
      </w:r>
      <w:r w:rsidR="00AC067F" w:rsidRPr="00AC067F">
        <w:rPr>
          <w:rStyle w:val="HebrewChar"/>
          <w:rFonts w:cs="FrankRuehl" w:hint="cs"/>
          <w:rtl/>
        </w:rPr>
        <w:t>...</w:t>
      </w:r>
      <w:r w:rsidRPr="00AC067F">
        <w:rPr>
          <w:rStyle w:val="HebrewChar"/>
          <w:rFonts w:cs="FrankRuehl" w:hint="cs"/>
          <w:rtl/>
        </w:rPr>
        <w:t xml:space="preserve"> (ויקרא יז 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כשם שמצינו ברחב הזונה על שהכניסה את המרגלים לביתה ומלטה אותם, העלה עליה הקב"ה כאילו עמו עשתה ויתן לה שכרה</w:t>
      </w:r>
      <w:r w:rsidR="00AC067F" w:rsidRPr="00AC067F">
        <w:rPr>
          <w:rStyle w:val="HebrewChar"/>
          <w:rFonts w:cs="FrankRuehl" w:hint="cs"/>
          <w:rtl/>
        </w:rPr>
        <w:t>...</w:t>
      </w:r>
      <w:r w:rsidRPr="00AC067F">
        <w:rPr>
          <w:rStyle w:val="HebrewChar"/>
          <w:rFonts w:cs="FrankRuehl" w:hint="cs"/>
          <w:rtl/>
        </w:rPr>
        <w:t xml:space="preserve"> שנשאו מבנותיה לכהונה וילדו בנים שהיו עומדים ומשמשים על גבי המזבח, והיו נכנסין למקדש ומברכין את ישראל בשם המפורש, ואלו הן, ברוך בן נריה, ושריה בן מחסיה, וירמיה בן חלקיה</w:t>
      </w:r>
      <w:r w:rsidR="00AC067F" w:rsidRPr="00AC067F">
        <w:rPr>
          <w:rStyle w:val="HebrewChar"/>
          <w:rFonts w:cs="FrankRuehl" w:hint="cs"/>
          <w:rtl/>
        </w:rPr>
        <w:t>...</w:t>
      </w:r>
      <w:r w:rsidRPr="00AC067F">
        <w:rPr>
          <w:rStyle w:val="HebrewChar"/>
          <w:rFonts w:cs="FrankRuehl" w:hint="cs"/>
          <w:rtl/>
        </w:rPr>
        <w:t xml:space="preserve"> (במדבר ח 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הקב"ה לירמיה, אני דומה היום לאדם שהיה לו בן יחידי ועשה לו חופה ומת בתוך חופתו, ואין לך כאב לא עלי ולא על בני, לך וקרא לאברהם ליצחק וליעקב ומשה מקבריהם שהם יודעים לבכות, אמר לפניו, רבונו של עולם, איני יודע היכן משה קבור, אמר לו הקב"ה לך עמוד על שפת הירדן והרם קולך וקרא בן עמרם בן עמרם עמוד וראה צאנך שבלעום אויבים. מיד הלך ירמיה למערת </w:t>
      </w:r>
      <w:r w:rsidRPr="00AC067F">
        <w:rPr>
          <w:rStyle w:val="HebrewChar"/>
          <w:rFonts w:cs="FrankRuehl" w:hint="cs"/>
          <w:rtl/>
        </w:rPr>
        <w:lastRenderedPageBreak/>
        <w:t>המכפלה ואמר לאבות העולם עמדו שהגיע זמן שאתם מתבקשין לפני הקב"ה, אמרו לו למה, אמר להם איני יודע, מפני שהיה מתירא שלא יאמרו בימיו היתה לבנינו זאת, הניחן ירמיה ועמד על שפת הירדן וקרא</w:t>
      </w:r>
      <w:r w:rsidR="00AC067F" w:rsidRPr="00AC067F">
        <w:rPr>
          <w:rStyle w:val="HebrewChar"/>
          <w:rFonts w:cs="FrankRuehl" w:hint="cs"/>
          <w:rtl/>
        </w:rPr>
        <w:t>...</w:t>
      </w:r>
      <w:r w:rsidRPr="00AC067F">
        <w:rPr>
          <w:rStyle w:val="HebrewChar"/>
          <w:rFonts w:cs="FrankRuehl" w:hint="cs"/>
          <w:rtl/>
        </w:rPr>
        <w:t xml:space="preserve"> (איכה פתיחתא כד)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אחא ג' דברים צוה נבוכדנצר לנבוזראדן על ירמיהו (ירמיה ל"ט), קחנו ועיניך שים עליו, עליו ולא על אומתו, ואל תעש לו מאומה רע, לו לא תעשה, אבל עם אומתו עשה כרצונך רעה</w:t>
      </w:r>
      <w:r w:rsidR="00AC067F" w:rsidRPr="00AC067F">
        <w:rPr>
          <w:rStyle w:val="HebrewChar"/>
          <w:rFonts w:cs="FrankRuehl" w:hint="cs"/>
          <w:rtl/>
        </w:rPr>
        <w:t>...</w:t>
      </w:r>
      <w:r w:rsidRPr="00AC067F">
        <w:rPr>
          <w:rStyle w:val="HebrewChar"/>
          <w:rFonts w:cs="FrankRuehl" w:hint="cs"/>
          <w:rtl/>
        </w:rPr>
        <w:t xml:space="preserve"> והיה ירמיה רואה כת של בחורים נתונים בקולרין ונותן את ראשו עמהם, ונבוזראדן בא ומעבירו מהן, וחוזר ורואה כת של זקנים שלולים בשלשלאות ונותן את צוארו עליהם, ובא נבוזראדן ומעבירו מהן. אמר נבוזראדן לירמיה חזי חד מן תלת מילין אית בך, או בנביא שקר את, או מבעט ביסורין את, או שופך דמים את, או נביא שקר את, שכל הדין שנייא את מתנבא על הדא קרתא דהיא חרבה, וכדו דחרבה נפשך באישה עלך סגי, או מבעט ביסורין את, דאנא לית אנא בעי למיעבד בישא, ואת בעי למעבד לך בישא, למימר לית ייסורייא חשיבין עלי מידי, או שופך דמים את דמלכא פקיד עליך סגי בדיל דלא למעבד לך בישא, ואת בעי למעבד בישא בגין דישמע מלכא ויקטלוניה לההוא גברא.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ובסוף אמר ליה אם טוב בעיניך בא ואשימה עיני עליך. ולא קבל עליו, כמו שנאמר בסוף הפרשה, עד שנאמר לו מפי הגבורה, הדא הוא דכתיב (ירמיה מ') הדבר אשר היה אל ירמיהו מאת ה' לאמר, מה היה אותו הדבר, אלא שאמר לו ירמיה אין את יתיב הכא אנא אזיל עמהון, ואין את אזיל עמהון אנא יתיב הכא, אמר לפניו רבונו של עולם אין אנא אזיל עמהון מה אנא יכיל מהני להון, אלא ייזיל מלכהון ברייהון עמהון.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עד היכן היתה נבואתו של ירמיה, רבי יעקב ורבי אבא ואית דאמר רבי אלעזר ורבי יוחנן, חד אמר עד (שם ל"א) מזרה ישראל יקבצנו, וחרינא אמר (שם) עד ויש תקוה לאחריתך נאם ה' ושבו בנים לגבולם.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ובחזירתו היה מוצא אצבעות מקוטעין מושלכין בהרים והיה מלקטן ומגפפן ומחבקן ומנשקן, ונותנן לתוך טליתו ואומר להם, בני, לא כך </w:t>
      </w:r>
      <w:r w:rsidRPr="00AC067F">
        <w:rPr>
          <w:rStyle w:val="HebrewChar"/>
          <w:rFonts w:cs="FrankRuehl" w:hint="cs"/>
          <w:rtl/>
        </w:rPr>
        <w:lastRenderedPageBreak/>
        <w:t>הזהרתי ואמרתי לכם, (שם י"ג) תנו לה' אלקיכם כבוד בטרם יחשיך, על אותה שעה נאמר (שם) על ההרים אשא בכי ונהי ועל נאות מדבר קינה וגו'. (שם שם לד)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רב נחמן אמר אף על פי שקללן ירמיה באלפא ביתין איכה, הקדים ישעיה ורפאן על כל פסוק ופסוק עד תבא רעתם לפניך. (שם א כא, וראה שם עוד הפירוט)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אני הגבר, רבי חמא בר חנינא פתח, (ירמיה ל"ו) וירמיהו לקח מגלה אחרת וגו', ועוד נוסף עליהם דברים רבים כהמה, שאין תלמוד לומר כהמה, מה תלמוד לומר כהמה, רב כהנא אמר ועוד נוסף עליהם דברים רבים, כמה דברים, איכה ישבה, איכה יעיב, איכה יועם, רבים, זכור ה', כהמה אני הגבר. (שם ג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תשתפכנה אבני קדש אלו שתי רביעיות של דם שהיה ירמיה נוטלן וקוברן</w:t>
      </w:r>
      <w:r w:rsidR="00AC067F" w:rsidRPr="00AC067F">
        <w:rPr>
          <w:rStyle w:val="HebrewChar"/>
          <w:rFonts w:cs="FrankRuehl" w:hint="cs"/>
          <w:rtl/>
        </w:rPr>
        <w:t>...</w:t>
      </w:r>
      <w:r w:rsidRPr="00AC067F">
        <w:rPr>
          <w:rStyle w:val="HebrewChar"/>
          <w:rFonts w:cs="FrankRuehl" w:hint="cs"/>
          <w:rtl/>
        </w:rPr>
        <w:t xml:space="preserve"> (שם ד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למה לנצח תשכחנו, אמר רבי יהושע בר אבין ארבעה דברים אמר ירמיה, מאיסה וגעילה עזיבה ושכיחה</w:t>
      </w:r>
      <w:r w:rsidR="00AC067F" w:rsidRPr="00AC067F">
        <w:rPr>
          <w:rStyle w:val="HebrewChar"/>
          <w:rFonts w:cs="FrankRuehl" w:hint="cs"/>
          <w:rtl/>
        </w:rPr>
        <w:t>...</w:t>
      </w:r>
      <w:r w:rsidRPr="00AC067F">
        <w:rPr>
          <w:rStyle w:val="HebrewChar"/>
          <w:rFonts w:cs="FrankRuehl" w:hint="cs"/>
          <w:rtl/>
        </w:rPr>
        <w:t xml:space="preserve"> והושב על ידי ישעיה, דכתיב (ישעיה מ"ט) גם אלה תשכחנה ואנכי לא אשכחך</w:t>
      </w:r>
      <w:r w:rsidR="00AC067F" w:rsidRPr="00AC067F">
        <w:rPr>
          <w:rStyle w:val="HebrewChar"/>
          <w:rFonts w:cs="FrankRuehl" w:hint="cs"/>
          <w:rtl/>
        </w:rPr>
        <w:t>...</w:t>
      </w:r>
      <w:r w:rsidRPr="00AC067F">
        <w:rPr>
          <w:rStyle w:val="HebrewChar"/>
          <w:rFonts w:cs="FrankRuehl" w:hint="cs"/>
          <w:rtl/>
        </w:rPr>
        <w:t xml:space="preserve"> (שם ה כא, וראה שם עוד)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ותשבר כד על המבוע, תרין אמורין, חד אמר כדו של ברוך על מבועו של ירמיה, וחד אמר כדו של ירמיה על מבועו של ברוך, הדא הוא דכתיב (ירמיה ל"ו) מפיו יקרא אלי את כל הדברים האלה ואני כותב על הספר בדיו. (קהלת יב 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ועוד מי היה זה, זה ירמיה, בשעה שאמר ליה הקב"ה הנה חנמאל בן שלום דודך בא אליך וגו' (ירמיה ל"ב), ויבא אלי חנמאל דודי וגו', מיד קיים ירמיה את הפרשה הזאת, שנאמר ואקנה את השדה וגו', ומהיכן למד, מפרשה הזאת, וכי ימוך אחיך ומכר מאחוזתו. (בהר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פסיקתא: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הוא היה אחד מארבעה בני אדם שנקראו יצורים</w:t>
      </w:r>
      <w:r w:rsidR="00AC067F" w:rsidRPr="00AC067F">
        <w:rPr>
          <w:rStyle w:val="HebrewChar"/>
          <w:rFonts w:cs="FrankRuehl" w:hint="cs"/>
          <w:rtl/>
        </w:rPr>
        <w:t>...</w:t>
      </w:r>
      <w:r w:rsidRPr="00AC067F">
        <w:rPr>
          <w:rStyle w:val="HebrewChar"/>
          <w:rFonts w:cs="FrankRuehl" w:hint="cs"/>
          <w:rtl/>
        </w:rPr>
        <w:t xml:space="preserve"> הרביעי הוא היה ירמיה, דכתיב בטרם אצרך בבטן ידעתיך וגו' (ירמיה א'). יציאתו של ירמיה לעולם זעק זעקה גדולה כבחור, ואמר מעי מעי אוחילה, חושש אני קירות לבי, איברי זעו עלי שבר על שבר, אני ששברתי כל הארץ. </w:t>
      </w:r>
      <w:r w:rsidRPr="00AC067F">
        <w:rPr>
          <w:rStyle w:val="HebrewChar"/>
          <w:rFonts w:cs="FrankRuehl" w:hint="cs"/>
          <w:rtl/>
        </w:rPr>
        <w:lastRenderedPageBreak/>
        <w:t>ומנין שאמר ירמיה כן, דכתב מעי אוחילה וגו'. פתח פיו והוכיח לאמו, אמר לה, אמי אמי לא עברתני כדרך הנשים ולא ילדתני כדרך היולדות, שמא היו דרכיך כדרכי הסוטות</w:t>
      </w:r>
      <w:r w:rsidR="00AC067F" w:rsidRPr="00AC067F">
        <w:rPr>
          <w:rStyle w:val="HebrewChar"/>
          <w:rFonts w:cs="FrankRuehl" w:hint="cs"/>
          <w:rtl/>
        </w:rPr>
        <w:t>...</w:t>
      </w:r>
      <w:r w:rsidRPr="00AC067F">
        <w:rPr>
          <w:rStyle w:val="HebrewChar"/>
          <w:rFonts w:cs="FrankRuehl" w:hint="cs"/>
          <w:rtl/>
        </w:rPr>
        <w:t xml:space="preserve"> מנין שאמר ירמיה כך, דכתיב ומצח אשה זונה היה לך וגו' (שם ג' ג'). כיון ששמעה אמו דברים הללו, אמרה מה ראה זה לומר בי כך שלא בעונתו, פתח פיו אמר לה, לא עלייך אמי אני אומר, לציון ולירושלים אני אומר</w:t>
      </w:r>
      <w:r w:rsidR="00AC067F" w:rsidRPr="00AC067F">
        <w:rPr>
          <w:rStyle w:val="HebrewChar"/>
          <w:rFonts w:cs="FrankRuehl" w:hint="cs"/>
          <w:rtl/>
        </w:rPr>
        <w:t>...</w:t>
      </w:r>
      <w:r w:rsidRPr="00AC067F">
        <w:rPr>
          <w:rStyle w:val="HebrewChar"/>
          <w:rFonts w:cs="FrankRuehl" w:hint="cs"/>
          <w:rtl/>
        </w:rPr>
        <w:t xml:space="preserve"> אמר לו הקב"ה בטרם אצרך בבטן, עד שלא יצרתיך במעי אמך מניתיך להיות מתנבא על עמי. ענה ירמיה ואמר לפני הקב"ה, רבונו של עולם, איני יכול להתנבאות עליהם, איזה נביא יצא להם ולא בקשו להורגו</w:t>
      </w:r>
      <w:r w:rsidR="00AC067F" w:rsidRPr="00AC067F">
        <w:rPr>
          <w:rStyle w:val="HebrewChar"/>
          <w:rFonts w:cs="FrankRuehl" w:hint="cs"/>
          <w:rtl/>
        </w:rPr>
        <w:t>...</w:t>
      </w:r>
      <w:r w:rsidRPr="00AC067F">
        <w:rPr>
          <w:rStyle w:val="HebrewChar"/>
          <w:rFonts w:cs="FrankRuehl" w:hint="cs"/>
          <w:rtl/>
        </w:rPr>
        <w:t xml:space="preserve"> לא ידעתי דבר כי נער אנכי (שם א' ו'), אמר לו הקב"ה הלא לנער אני אוהב, שנאמר כי נער ישראל ואהבהו (הושע י"א א')</w:t>
      </w:r>
      <w:r w:rsidR="00AC067F" w:rsidRPr="00AC067F">
        <w:rPr>
          <w:rStyle w:val="HebrewChar"/>
          <w:rFonts w:cs="FrankRuehl" w:hint="cs"/>
          <w:rtl/>
        </w:rPr>
        <w:t>...</w:t>
      </w:r>
      <w:r w:rsidRPr="00AC067F">
        <w:rPr>
          <w:rStyle w:val="HebrewChar"/>
          <w:rFonts w:cs="FrankRuehl" w:hint="cs"/>
          <w:rtl/>
        </w:rPr>
        <w:t xml:space="preserve"> טול הכוס הזה של חימה והשקה את הגוים. נטל ירמיה את הכוס ואמר למי אשקה תחילה, אמר לו את ירושלים ואת ערי יהודה השקה תחילה, שהם ראש לכל המלכיות, כיון ששמע ירמיה כך התחיל פותח פיו וארר את יומו. הוא היה אחד משנים שאיררו וקיללו את יומן שנולדו בהם, איוב וירמיהו</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ירמיה היה אחד משלשה נביאים שנתנבאו באותו הדור, ירמיהו היה מתנבא בשווקים, צפניה בתוך בתי כנסיות, וחולדה אצל הנשים. וירמיהו היה מתנבא ואומר אם תשובו ממעשיכם הרעים ותשמעון לדברי ירומם אתכם הקב"ה על כל המלכיות, ואם לא תשמעו הרי הוא מוסר את ביתו ביד השונאים והם עושים בו כרצון נפשם</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כיון ששמע אותו ירמיה אמר לו אמן כן יתקיימו דבריך ויתבטלו שלי, אני משתכר ואתה מפסיד, אני כהן אוכל מבית המקדש, ואתה גבעוני חוטב עצים ושואב מים למזבח, עד שאתה מתנבא על ביתו של הקב"ה התנבא על עצמך, שהשנה אתה מת ונקבר בשנה השניה. כשהיה עזור עובר למות קרא לשלמיה בנו, אמר לו, הוי יודע שעמד ירמיה וקילל אותי, ראה האיך תמצא לו עלילה ותפרע ממנו. היה שלמיה חוזר ומבקש ולא מצא, ואף הוא כשהיה עובר למות קרא לבנו יראייה ואמר לו היאך תמצא עלילה לירמיהו ותפרע הימנו. ראה אותו יוצא בשער בנימין, </w:t>
      </w:r>
      <w:r w:rsidRPr="00AC067F">
        <w:rPr>
          <w:rStyle w:val="HebrewChar"/>
          <w:rFonts w:cs="FrankRuehl" w:hint="cs"/>
          <w:rtl/>
        </w:rPr>
        <w:lastRenderedPageBreak/>
        <w:t>הלך ואחז בו, ואמר לו אל הכשדים אתה יוצא. אמר לו ירמיה שקר אתה דובר, ליטול חלקי עם הכהנים אני הולך. אחזו והוציאו אצל השרים, אמר להם הרע לנו הרבה האיש הזה, ומצאתיו יוצא אצל הכשדים להשלים עמהם, רגזו עליו השרים והכוהו</w:t>
      </w:r>
      <w:r w:rsidR="00AC067F" w:rsidRPr="00AC067F">
        <w:rPr>
          <w:rStyle w:val="HebrewChar"/>
          <w:rFonts w:cs="FrankRuehl" w:hint="cs"/>
          <w:rtl/>
        </w:rPr>
        <w:t>...</w:t>
      </w:r>
      <w:r w:rsidRPr="00AC067F">
        <w:rPr>
          <w:rStyle w:val="HebrewChar"/>
          <w:rFonts w:cs="FrankRuehl" w:hint="cs"/>
          <w:rtl/>
        </w:rPr>
        <w:t xml:space="preserve"> אותה השעה שלח צדקיהו והביאו אצלו, ואמר לו יש דבר מאת ה', אמר לו ירמיהו דבר, עתיד מלך בבל להגלותך, נשתנו פניו של צדקיהו וזעף לנגד ירמיהו. ירא ירמיהו שמא יהרגנו והפליגו למקום אחר, ואמר לו יש לנו ללמד מן הרשעים שאין נפרעים עד שמוצא אחריו עלילה, על אחת כמה וכמה הצדיקים, ולא עוד אלא שנקרא שמך צדקיהו, שאתה אדם צדיק, מה חטאתי לעם הזה שנתנו אותי בבית האסורים</w:t>
      </w:r>
      <w:r w:rsidR="00AC067F" w:rsidRPr="00AC067F">
        <w:rPr>
          <w:rStyle w:val="HebrewChar"/>
          <w:rFonts w:cs="FrankRuehl" w:hint="cs"/>
          <w:rtl/>
        </w:rPr>
        <w:t>...</w:t>
      </w:r>
      <w:r w:rsidRPr="00AC067F">
        <w:rPr>
          <w:rStyle w:val="HebrewChar"/>
          <w:rFonts w:cs="FrankRuehl" w:hint="cs"/>
          <w:rtl/>
        </w:rPr>
        <w:t xml:space="preserve"> וישמע שפטיה בן מתן</w:t>
      </w:r>
      <w:r w:rsidR="00AC067F" w:rsidRPr="00AC067F">
        <w:rPr>
          <w:rStyle w:val="HebrewChar"/>
          <w:rFonts w:cs="FrankRuehl" w:hint="cs"/>
          <w:rtl/>
        </w:rPr>
        <w:t>...</w:t>
      </w:r>
      <w:r w:rsidRPr="00AC067F">
        <w:rPr>
          <w:rStyle w:val="HebrewChar"/>
          <w:rFonts w:cs="FrankRuehl" w:hint="cs"/>
          <w:rtl/>
        </w:rPr>
        <w:t xml:space="preserve"> את דברי ירמיהו מדבר אל כל העם לאמר (שם ל"ח), אותה השעה באו אצל צדקיהו המלך אמרו לו הרבה האיש הזה מתנבא עלינו רעות, אינו דורש שלום למקום הזה, ענה ואמר להם הרי הוא בידכם עשו כטוב בעיניכם. נטלו את ירמיהו והשליכו אותו לבור מלכיה בן המלך, והיה הבור מלא מים, עשה לו הקב"ה נסים, ירדו להם המים למטה והטיט למעלה, ויטבע ירמיהו בטיט, והיה יונתן הסופר מחרפו ומונה אותו, ואמר לו הרכין ראשך על הטיט, שמא תבא שינה לעיניך.</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וישמע עבד מלך הכושי, הוא היה אחד מארבעה בני אדם שנקראו כושים, צפורה, וישראל, ושאול ועבד מלך הכושי, ולמה נקרא שמו כושי, אלא כשם שהכושי ניכר בעורו, כך היה ניכר במעשיו הטובים בתוך פלטיריו של צדקיהו. בא אצל צדקיהו ואמר לו הוי יודע שאם ימות ירמיהו בתוך הבור ניתנה העיר לשונאים, אמר לו צדקיהו קח אתך שלש אנשים והעלה ירמיהו מן הבור. ובקושי העלהו, נכנס עבד המלך הכושי לבית המלך והוציא משם בלאי הסחבות ובלאי מלחים, והלך ועמד לו על הבור והיה קורא ואומר, אדוני ירמיה, אין קול ואין עונה, נתן ידיו בלבושיו וקרעם, והיה בוכה והולך, וירמיהו היה שומע, אלא שהיה מתירא שמא יונתן הסופר הרשע היה, כיון ששמע קולו בוכה, אמר מי הוא שקורא אותי ובוכה, אמר לו הוא עבד מלך הכושי, חי אתה, סבור הייתי שאתה מת. הרי החבל הניחו תחת אצילי ידיך </w:t>
      </w:r>
      <w:r w:rsidRPr="00AC067F">
        <w:rPr>
          <w:rStyle w:val="HebrewChar"/>
          <w:rFonts w:cs="FrankRuehl" w:hint="cs"/>
          <w:rtl/>
        </w:rPr>
        <w:lastRenderedPageBreak/>
        <w:t>והמלחים, ויעלו את ירמיהו מן הבור</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והיה צדקיה צווח ואמר בואו וראו כל בני אדם שהיה ירמיה מתנבא עלי ואמר לי לבבל אתה הולך ובבבל תמות, ובבל עיניך לא יראו, ולא הייתי שומע לדבריו, והריני בבבל ועיני לא רואות.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ירמיה הנביא יצא מענתות לבא לירושלים, נטל עיניו וראה עשן בית המקדש עולה, אמר בלבו שמא חזרו ישראל בתשובה להקריב קרבנות, שהרי עשן הקטורת עולה. בא ועמד לו על החומה וראה בית המקדש עשוי לו גדירות גדירות של אבנים וחומת ירושלים מסוגרת. התחיל צווח ואומר באיזו דרך הלכתם הלכו להם חטאים, באיזו דרך הלכו האבודים, אלא אני אלך ואובד עמהם. היה הולך ורואה את השביל מלא דם, והארץ מרובצת בדם הרוגיה מכאן ומכאן, קבע פניו לארץ וראה פרסות רגלים יונקים ועוללים שהיה מהלכים בשבי, היה גוחן לארץ ומנשקן, כשהגיע לגלות גיפפן ונשקן, היה בוכה לנגדם והם לנגדו, ענה ואמר להם, אחי ועמי כל כך אירע לכם, שלא הייתם שומעים לדברי נבואתי. כיון שהגיע לנהר פרת ענה נבוזראדן אמר לו, אם טוב בעיניך לבא אתי בבל, חשב ירמיה בלבו ואמר, אם אני הולך עמהם לבבל אין מנחם לגלות הנשאר מהם. יצא לו מהם. נטלו הגלויות עיניהם וראו ירמיהו שפירש מהם, געו כולם בבכיה בקול רם, וצווחו ואמרו אבינו ירמיה הרי אתה מניחנו, שם בכו, שכן כתב, על נהרות בבל שם ישבנו גם בכינו. וענה ירמיה ואמר להם, מעיד אני שמים וארץ, אלו בכיתם בכייה אחת עד שאתם בציון לא גליתם. היה ירמיה הולך ובוכה, וכך אמר, חבל עליך יקרת המדינות.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ירמיהו, כשהייתי עולה לירושלים נטולתי עיני וראיתי אשה אחת יושבת בראש ההר, לבושיה שחורים ושערה סתור, צועקת מבקשת מי ינחמנה, ואני צועק ומבקש מי ינחמני. קרבתי אצלה ודברתי עמה, ואמרתי לה, אם אשה את דברי עמי, ואם רוח את הסתלקי מלפני, ענתה ואמרה לי, אינך מכיריני, אני היא שהיו לי שבעה בנים, יצא אביהם למדינת הים, עד שאני עולה ובוכה עליו, הרי שניבא עלי ואמר לי נפל הבית על שבעה בנייך והרגם, איני יודע על מי אבכה </w:t>
      </w:r>
      <w:r w:rsidRPr="00AC067F">
        <w:rPr>
          <w:rStyle w:val="HebrewChar"/>
          <w:rFonts w:cs="FrankRuehl" w:hint="cs"/>
          <w:rtl/>
        </w:rPr>
        <w:lastRenderedPageBreak/>
        <w:t>ועל מי אסתור שערי. עניתי ואמרתי אין את טובה מן ציון, והיא עשויה מרעית לחיות השדה, ענתה ואמרה לי אני אמך ציון, אני היא אם השבעה, שכן כתב אומללה יולדת השבעה (ירמיה ט"ו)</w:t>
      </w:r>
      <w:r w:rsidR="00AC067F" w:rsidRPr="00AC067F">
        <w:rPr>
          <w:rStyle w:val="HebrewChar"/>
          <w:rFonts w:cs="FrankRuehl" w:hint="cs"/>
          <w:rtl/>
        </w:rPr>
        <w:t>...</w:t>
      </w:r>
      <w:r w:rsidRPr="00AC067F">
        <w:rPr>
          <w:rStyle w:val="HebrewChar"/>
          <w:rFonts w:cs="FrankRuehl" w:hint="cs"/>
          <w:rtl/>
        </w:rPr>
        <w:t xml:space="preserve"> (פרק כו)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דבר אחר למה שני פעמים בכיה, בכה תבכה, בכיה על ירושלים בכיה על נהרות בבל, בוכה על עצמה ובוכה על שפירש מהם ירמיה. למה שהיה מיקל את העול מעליהם. מה היה עושה, היה נותן את הקולר על צוארו, והיה נבוזראדן מסירו והיה אומר לו חובל אתה בנפשי</w:t>
      </w:r>
      <w:r w:rsidR="00AC067F" w:rsidRPr="00AC067F">
        <w:rPr>
          <w:rStyle w:val="HebrewChar"/>
          <w:rFonts w:cs="FrankRuehl" w:hint="cs"/>
          <w:rtl/>
        </w:rPr>
        <w:t>...</w:t>
      </w:r>
      <w:r w:rsidRPr="00AC067F">
        <w:rPr>
          <w:rStyle w:val="HebrewChar"/>
          <w:rFonts w:cs="FrankRuehl" w:hint="cs"/>
          <w:rtl/>
        </w:rPr>
        <w:t xml:space="preserve"> (פרק כט)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רבנן אמרי ארבעה סדרו תפלה וקנטרו דברים לפני המקום, ירמיה אמר (ירמיה ל"ב) ואתפלל לפני ה' ואומר אחרי תתי את ספר המקנה, ועל ידי שקינטר דברים מה כתיב למעלן (שם) הנה הסוללות באו העיר</w:t>
      </w:r>
      <w:r w:rsidR="00AC067F" w:rsidRPr="00AC067F">
        <w:rPr>
          <w:rStyle w:val="HebrewChar"/>
          <w:rFonts w:cs="FrankRuehl" w:hint="cs"/>
          <w:rtl/>
        </w:rPr>
        <w:t>...</w:t>
      </w:r>
      <w:r w:rsidRPr="00AC067F">
        <w:rPr>
          <w:rStyle w:val="HebrewChar"/>
          <w:rFonts w:cs="FrankRuehl" w:hint="cs"/>
          <w:rtl/>
        </w:rPr>
        <w:t xml:space="preserve"> רבי יהודה ברבי סימון אמר, בתוך תפלתן שם קנטירן, ירמיה אמר (שם) ואתפלל אל ה', ומהו אומר צדיק אתה ה' כי אריב אליך, שאני היום ומחר אינני ואני אריב עמך, וכל כך למה, שאתה צדיק כי אריב אליך</w:t>
      </w:r>
      <w:r w:rsidR="00AC067F" w:rsidRPr="00AC067F">
        <w:rPr>
          <w:rStyle w:val="HebrewChar"/>
          <w:rFonts w:cs="FrankRuehl" w:hint="cs"/>
          <w:rtl/>
        </w:rPr>
        <w:t>...</w:t>
      </w:r>
      <w:r w:rsidRPr="00AC067F">
        <w:rPr>
          <w:rStyle w:val="HebrewChar"/>
          <w:rFonts w:cs="FrankRuehl" w:hint="cs"/>
          <w:rtl/>
        </w:rPr>
        <w:t xml:space="preserve"> (תהלים פט)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אבהו בשעה שהלך עבד מלך הכושי להעלות את ירמיה מן הבור מהו אומר לו, שים נא בלואי הסחבות והמלחים וגו' (ירמיה ל"ח), אמר לו ירמיה הלואי והוה לי סולם חד, אמר לו הקב"ה סולם את מבקש, אין לזקנתך בידי אלא חבל, לא כן כתיב, (יהושע ב') ותורידם בחבל בעד החלון, אף אתה וימשכו את ירמיה בחבלים. (שמואל פרשה 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תנא דבי אליהו זוטא: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בימי צדקיהו מלך יהודה היה ירמיהו הנביא מתנבא על ישראל אם יעשו תשובה ויחזרו למוטב, ועמדו ישראל עליו להרגו, והשליכו את ירמיהו לבור טיט, ואחר כך העלוהו מן הבור טיט ונתנו אותו בחצר המטרה. פעמים רבות עמדו עליו ישראל על ירמיהו להרגו, והיה ירמיהו מקלל ישראל קללות רבות, כל אותה קללה וקללה שהיה ירמיהו מקלל את ישראל, הקב"ה היה מתאנח כנגדו, שנאמר (ירמיה י"ב) </w:t>
      </w:r>
      <w:r w:rsidRPr="00AC067F">
        <w:rPr>
          <w:rStyle w:val="HebrewChar"/>
          <w:rFonts w:cs="FrankRuehl" w:hint="cs"/>
          <w:rtl/>
        </w:rPr>
        <w:lastRenderedPageBreak/>
        <w:t>כי את רגלים רצת וילאוך וגו'</w:t>
      </w:r>
      <w:r w:rsidR="00AC067F" w:rsidRPr="00AC067F">
        <w:rPr>
          <w:rStyle w:val="HebrewChar"/>
          <w:rFonts w:cs="FrankRuehl" w:hint="cs"/>
          <w:rtl/>
        </w:rPr>
        <w:t>...</w:t>
      </w:r>
      <w:r w:rsidRPr="00AC067F">
        <w:rPr>
          <w:rStyle w:val="HebrewChar"/>
          <w:rFonts w:cs="FrankRuehl" w:hint="cs"/>
          <w:rtl/>
        </w:rPr>
        <w:t xml:space="preserve"> (פרק 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יאבד יום אולד בו, שלשה הם שקללו יומן, איוב ודוד וירמיה, ירמיה קלל את יומו על ידי ישראל ואיוב על ידי עצמו</w:t>
      </w:r>
      <w:r w:rsidR="00AC067F" w:rsidRPr="00AC067F">
        <w:rPr>
          <w:rStyle w:val="HebrewChar"/>
          <w:rFonts w:cs="FrankRuehl" w:hint="cs"/>
          <w:rtl/>
        </w:rPr>
        <w:t>...</w:t>
      </w:r>
      <w:r w:rsidRPr="00AC067F">
        <w:rPr>
          <w:rStyle w:val="HebrewChar"/>
          <w:rFonts w:cs="FrankRuehl" w:hint="cs"/>
          <w:rtl/>
        </w:rPr>
        <w:t xml:space="preserve"> וירמיה אמר אמר ארור היום אשר יולדתי בו (ירמיה כ' י"ד)</w:t>
      </w:r>
      <w:r w:rsidR="00AC067F" w:rsidRPr="00AC067F">
        <w:rPr>
          <w:rStyle w:val="HebrewChar"/>
          <w:rFonts w:cs="FrankRuehl" w:hint="cs"/>
          <w:rtl/>
        </w:rPr>
        <w:t>...</w:t>
      </w:r>
      <w:r w:rsidRPr="00AC067F">
        <w:rPr>
          <w:rStyle w:val="HebrewChar"/>
          <w:rFonts w:cs="FrankRuehl" w:hint="cs"/>
          <w:rtl/>
        </w:rPr>
        <w:t xml:space="preserve"> קלל ליום ולא ללילה, אמר ארור היום תשעה באב שנולדתי בו, ובו נשרף ההיכל ובאותו יום חזר העולם לתהו ובהו</w:t>
      </w:r>
      <w:r w:rsidR="00AC067F" w:rsidRPr="00AC067F">
        <w:rPr>
          <w:rStyle w:val="HebrewChar"/>
          <w:rFonts w:cs="FrankRuehl" w:hint="cs"/>
          <w:rtl/>
        </w:rPr>
        <w:t>...</w:t>
      </w:r>
      <w:r w:rsidRPr="00AC067F">
        <w:rPr>
          <w:rStyle w:val="HebrewChar"/>
          <w:rFonts w:cs="FrankRuehl" w:hint="cs"/>
          <w:rtl/>
        </w:rPr>
        <w:t xml:space="preserve"> (מדרש איוב כ)</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ואם לא תורישו את יושבי הארץ, אמר הקב"ה לישראל, אני אמרתי כי החרם תחרימם, ואתם לא עשיתם כן, אלא ואת רחב הזונה וגו' החיה וגו', הרי ירמיה בא מבניה ועושה לכם דברים שלשכים בעיניכם ושלצנינים בצדיכם, לפיכך צריך הכתוב לומר דברי ירמיהו בן חלקיהו. (במדבר פרק לג, תשפז)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רבי יהודה ברבי סימן פתח, נביא אקים להם מקרב אחיהם כמוך, וכתיב ולא קם נביא עוד בישראל כמשה, ואת אמרת כמוך, אלא כמוך בתוכחות. אתה מוצא כל מה שכתוב בזה כתוב בזה, זה נתנבא ארבעים שנה, זה נתנבא ארבעים שנה. זה נתנבא על יהודה וישראל, וזה נתנבא על יהודה וישראל. זה עמדו בני שבטו כנגדו, וזה עמדו בני שבטו כנגדו, זה הושלך ליאור, וזה הושלך לבור, זה הוצל על ידי אמה, וזה הוצל על ידי עבד, זה בא בדברי תוכחות, וזה בא בדברי תוכחות</w:t>
      </w:r>
      <w:r w:rsidRPr="00AC067F">
        <w:rPr>
          <w:rStyle w:val="HebrewChar"/>
          <w:rFonts w:cs="FrankRuehl" w:hint="cs"/>
          <w:rtl/>
        </w:rPr>
        <w:t>...</w:t>
      </w:r>
      <w:r w:rsidR="00F30EFB" w:rsidRPr="00AC067F">
        <w:rPr>
          <w:rStyle w:val="HebrewChar"/>
          <w:rFonts w:cs="FrankRuehl" w:hint="cs"/>
          <w:rtl/>
        </w:rPr>
        <w:t xml:space="preserve"> (דברים פרק יח, תתקיט)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ארבעה דברים שאל ירמיה את הקב"ה בשעה שפירש הימנו, על שתים השיבו ועל שתים לא השיבו, ואלו הם, מאיסה וגעילה עזיבה ושכחה. לפי שראה ירמיה הדינים המשונים שהעביר על ירושלים והוא עומד ומתמיה לומר, אפשר הקב"ה שב עליהם מעתה, והוא שואל מהקב"ה הללו ארבעה דברים, וכן הוא אומר בסוף מגלת קינות, למה לנצח תשכחנו תעזבנו לאורך ימים, כי אם מאוס מאסתנו קצפת עלינו עד מאד</w:t>
      </w:r>
      <w:r w:rsidR="00AC067F" w:rsidRPr="00AC067F">
        <w:rPr>
          <w:rStyle w:val="HebrewChar"/>
          <w:rFonts w:cs="FrankRuehl" w:hint="cs"/>
          <w:rtl/>
        </w:rPr>
        <w:t>...</w:t>
      </w:r>
      <w:r w:rsidRPr="00AC067F">
        <w:rPr>
          <w:rStyle w:val="HebrewChar"/>
          <w:rFonts w:cs="FrankRuehl" w:hint="cs"/>
          <w:rtl/>
        </w:rPr>
        <w:t xml:space="preserve"> כך אמר ירמיהו לפני הקב"ה רבונו של עולם, המאוס מאסת את יהודה אלא אם בציון געלה נפשך, אם יש בדעתך לשוב אליה מדוע הכיתנו ואין מרפא, אמר לו לך לרבך ולרבו של רבך, </w:t>
      </w:r>
      <w:r w:rsidRPr="00AC067F">
        <w:rPr>
          <w:rStyle w:val="HebrewChar"/>
          <w:rFonts w:cs="FrankRuehl" w:hint="cs"/>
          <w:rtl/>
        </w:rPr>
        <w:lastRenderedPageBreak/>
        <w:t>משה רבן של כל הנביאים, כך אמרתי לו בסוף התוכחות, ואף גם זאת בהיותם בארץ אויביהם לא מאסתים ולא געלתים, הרי על שתים השיבו, כיון שראתה ציון שד' דברים שאל ירמיה מאת הקב"ה והשיבו הקב"ה על מאיסה וגעילה ולא השיבו על עזיבה ושכיחה, התחילה תובעת שתים, ותאמר ציון עזבני ה' וה' שכחני</w:t>
      </w:r>
      <w:r w:rsidR="00AC067F" w:rsidRPr="00AC067F">
        <w:rPr>
          <w:rStyle w:val="HebrewChar"/>
          <w:rFonts w:cs="FrankRuehl" w:hint="cs"/>
          <w:rtl/>
        </w:rPr>
        <w:t>...</w:t>
      </w:r>
      <w:r w:rsidRPr="00AC067F">
        <w:rPr>
          <w:rStyle w:val="HebrewChar"/>
          <w:rFonts w:cs="FrankRuehl" w:hint="cs"/>
          <w:rtl/>
        </w:rPr>
        <w:t xml:space="preserve"> (ישעיה פרק מט, תע)</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דברי ירמיהו בן חלקיהו, וכי לא נתנבא ירמיהו אלא אלו בלבד, והלא שני ספרים כתב, שנאמר עד הנה דברי ירמיה, ומה תלמוד לומר דברי ירמיהו, מלמד שהיו דברי תוכחות, שנאמר כה אמר ה' קול ברמה נשמע וגו', ואומר כי גדול היום ההוא מאין כמוהו</w:t>
      </w:r>
      <w:r w:rsidR="00AC067F" w:rsidRPr="00AC067F">
        <w:rPr>
          <w:rStyle w:val="HebrewChar"/>
          <w:rFonts w:cs="FrankRuehl" w:hint="cs"/>
          <w:rtl/>
        </w:rPr>
        <w:t>...</w:t>
      </w:r>
      <w:r w:rsidRPr="00AC067F">
        <w:rPr>
          <w:rStyle w:val="HebrewChar"/>
          <w:rFonts w:cs="FrankRuehl" w:hint="cs"/>
          <w:rtl/>
        </w:rPr>
        <w:t xml:space="preserve"> (ירמיה פרק א, רנג)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דבר אחר דברי ירמיהו קינטי דירמיהו, איכה ישבה בדד, איכה יועם, דבר אחר מיתוי דירמיהו, אשר למות למות. דבר אחר דברי ירמיהו, אמר לו הקב"ה לירמיהו לך אמור לישראל עשו תשובה, ואם לאו אנא מחרב ית בית מקדשי, דברי יקום בירמיהו. דבר אחר, אמר הקב"ה לך ירמיהו דברי אנא בעי גביהון, אני אמרתי להם אנכי ה' אלקיך, והם לא עשו כן, אלא אומרים לעץ אבי אתה, אני אמרתי להם לא יהיה לך והם לא עשו כן, אלא המשתחוים על הגגות לכל צבא השמים</w:t>
      </w:r>
      <w:r w:rsidRPr="00AC067F">
        <w:rPr>
          <w:rStyle w:val="HebrewChar"/>
          <w:rFonts w:cs="FrankRuehl" w:hint="cs"/>
          <w:rtl/>
        </w:rPr>
        <w:t>...</w:t>
      </w:r>
      <w:r w:rsidR="00F30EFB" w:rsidRPr="00AC067F">
        <w:rPr>
          <w:rStyle w:val="HebrewChar"/>
          <w:rFonts w:cs="FrankRuehl" w:hint="cs"/>
          <w:rtl/>
        </w:rPr>
        <w:t xml:space="preserve"> (שם רנו,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ירם י-ה, עשר מסעות נסעה השכינה, מכרוב לכרוב</w:t>
      </w:r>
      <w:r w:rsidR="00AC067F" w:rsidRPr="00AC067F">
        <w:rPr>
          <w:rStyle w:val="HebrewChar"/>
          <w:rFonts w:cs="FrankRuehl" w:hint="cs"/>
          <w:rtl/>
        </w:rPr>
        <w:t>...</w:t>
      </w:r>
      <w:r w:rsidRPr="00AC067F">
        <w:rPr>
          <w:rStyle w:val="HebrewChar"/>
          <w:rFonts w:cs="FrankRuehl" w:hint="cs"/>
          <w:rtl/>
        </w:rPr>
        <w:t xml:space="preserve"> דבר אחר ירמיהו שבימיו נעשה בית המקדש אירימון, דבר אחר שבימיו התרוממה מדת הדין. בן חלקיהו, אמר רבי יודן ברבי סימון מאותו שבט שכתוב בו אני חלקך ונחלתך</w:t>
      </w:r>
      <w:r w:rsidR="00AC067F" w:rsidRPr="00AC067F">
        <w:rPr>
          <w:rStyle w:val="HebrewChar"/>
          <w:rFonts w:cs="FrankRuehl" w:hint="cs"/>
          <w:rtl/>
        </w:rPr>
        <w:t>...</w:t>
      </w:r>
      <w:r w:rsidRPr="00AC067F">
        <w:rPr>
          <w:rStyle w:val="HebrewChar"/>
          <w:rFonts w:cs="FrankRuehl" w:hint="cs"/>
          <w:rtl/>
        </w:rPr>
        <w:t xml:space="preserve"> אמר רבי שמואל בר נחמני ארבעה הם שבאו ממשפחת נכריה, ואלו הם, פנחס ואוריה, יחזקאל וירמיה</w:t>
      </w:r>
      <w:r w:rsidR="00AC067F" w:rsidRPr="00AC067F">
        <w:rPr>
          <w:rStyle w:val="HebrewChar"/>
          <w:rFonts w:cs="FrankRuehl" w:hint="cs"/>
          <w:rtl/>
        </w:rPr>
        <w:t>...</w:t>
      </w:r>
      <w:r w:rsidRPr="00AC067F">
        <w:rPr>
          <w:rStyle w:val="HebrewChar"/>
          <w:rFonts w:cs="FrankRuehl" w:hint="cs"/>
          <w:rtl/>
        </w:rPr>
        <w:t xml:space="preserve"> היו מזלזלים אחריו ואומרים לא מבני בניה של רחב הזונה הוא, וצריך הכתוב ליחסו, דברי ירמיהו בן חלקיהו. (שם רנז)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מן הכהנים, אמר רבי ברכיה אמר ירמיה עשוק שמי בכהנים, בימי משה יברכך ה', ובימי ולוקח מהם קללה, בימי משה וישמרך, ובימי אשר מות למות</w:t>
      </w:r>
      <w:r w:rsidR="00AC067F" w:rsidRPr="00AC067F">
        <w:rPr>
          <w:rStyle w:val="HebrewChar"/>
          <w:rFonts w:cs="FrankRuehl" w:hint="cs"/>
          <w:rtl/>
        </w:rPr>
        <w:t>...</w:t>
      </w:r>
      <w:r w:rsidRPr="00AC067F">
        <w:rPr>
          <w:rStyle w:val="HebrewChar"/>
          <w:rFonts w:cs="FrankRuehl" w:hint="cs"/>
          <w:rtl/>
        </w:rPr>
        <w:t xml:space="preserve"> בארץ בנימין, נתן חלקו של בנימין בארץ, מה בנימין לא נתברר יעקב אבינו שהוא מעמיד שנים עשר שבטים עד שנולד בנימין, כך כל הנביאים לא נתבררה נבואתם עד שעמד </w:t>
      </w:r>
      <w:r w:rsidRPr="00AC067F">
        <w:rPr>
          <w:rStyle w:val="HebrewChar"/>
          <w:rFonts w:cs="FrankRuehl" w:hint="cs"/>
          <w:rtl/>
        </w:rPr>
        <w:lastRenderedPageBreak/>
        <w:t>ירמיהו. ומה בנימין כל ימים שהיה במעי אמו לא מתה, וכיון שיצא מתה, הדא הוא דכתיב ויהי בצאת נפשה כי מתה, כך כל ימים שהיה ירמיהו בתוך ירושלים לא חרבה, וכיון שיצא ממנה חרבה, וזה שירמיה אומר פתיתני ה' ואיפת, אפקתני מן גו ביתה וחרבתיה. (שם רנח)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ירמיה הנביא היה מארבעה בני אדם שנקראו יצירים, הראשון היה אדם</w:t>
      </w:r>
      <w:r w:rsidR="00AC067F" w:rsidRPr="00AC067F">
        <w:rPr>
          <w:rStyle w:val="HebrewChar"/>
          <w:rFonts w:cs="FrankRuehl" w:hint="cs"/>
          <w:rtl/>
        </w:rPr>
        <w:t>...</w:t>
      </w:r>
      <w:r w:rsidRPr="00AC067F">
        <w:rPr>
          <w:rStyle w:val="HebrewChar"/>
          <w:rFonts w:cs="FrankRuehl" w:hint="cs"/>
          <w:rtl/>
        </w:rPr>
        <w:t xml:space="preserve"> הרביעי הוא היה ירמיה, דכתיב בטרם אצרך בבטן ידעתיך. יציאתו של ירמיה לעולם זעק זעקה גדולה כבחור</w:t>
      </w:r>
      <w:r w:rsidR="00AC067F" w:rsidRPr="00AC067F">
        <w:rPr>
          <w:rStyle w:val="HebrewChar"/>
          <w:rFonts w:cs="FrankRuehl" w:hint="cs"/>
          <w:rtl/>
        </w:rPr>
        <w:t>...</w:t>
      </w:r>
      <w:r w:rsidRPr="00AC067F">
        <w:rPr>
          <w:rStyle w:val="HebrewChar"/>
          <w:rFonts w:cs="FrankRuehl" w:hint="cs"/>
          <w:rtl/>
        </w:rPr>
        <w:t xml:space="preserve"> (שם רסב)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הלוך וקראת, זה היה תחלת הספר, למה נכתב כאן, שאין מוקדם ומאוחר בתורה</w:t>
      </w:r>
      <w:r w:rsidR="00AC067F" w:rsidRPr="00AC067F">
        <w:rPr>
          <w:rStyle w:val="HebrewChar"/>
          <w:rFonts w:cs="FrankRuehl" w:hint="cs"/>
          <w:rtl/>
        </w:rPr>
        <w:t>...</w:t>
      </w:r>
      <w:r w:rsidRPr="00AC067F">
        <w:rPr>
          <w:rStyle w:val="HebrewChar"/>
          <w:rFonts w:cs="FrankRuehl" w:hint="cs"/>
          <w:rtl/>
        </w:rPr>
        <w:t xml:space="preserve"> (שם פרק ב, רסד)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לוי משל למטרונא שהיו לה שני שושבינים, אחד עירני ואחד מבני מדינה</w:t>
      </w:r>
      <w:r w:rsidR="00AC067F" w:rsidRPr="00AC067F">
        <w:rPr>
          <w:rStyle w:val="HebrewChar"/>
          <w:rFonts w:cs="FrankRuehl" w:hint="cs"/>
          <w:rtl/>
        </w:rPr>
        <w:t>...</w:t>
      </w:r>
      <w:r w:rsidRPr="00AC067F">
        <w:rPr>
          <w:rStyle w:val="HebrewChar"/>
          <w:rFonts w:cs="FrankRuehl" w:hint="cs"/>
          <w:rtl/>
        </w:rPr>
        <w:t xml:space="preserve"> כך ירמיה על ידי שהיה עירני מענתות היה נכנס לירושלים ואומר לישראל דברים של נחומים, שמעו דבר ה' בית יעקב, אילין מיליא ערובתא הון אבהתכן עדבין</w:t>
      </w:r>
      <w:r w:rsidR="00AC067F" w:rsidRPr="00AC067F">
        <w:rPr>
          <w:rStyle w:val="HebrewChar"/>
          <w:rFonts w:cs="FrankRuehl" w:hint="cs"/>
          <w:rtl/>
        </w:rPr>
        <w:t>...</w:t>
      </w:r>
      <w:r w:rsidRPr="00AC067F">
        <w:rPr>
          <w:rStyle w:val="HebrewChar"/>
          <w:rFonts w:cs="FrankRuehl" w:hint="cs"/>
          <w:rtl/>
        </w:rPr>
        <w:t xml:space="preserve"> (שם רסה)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מי יתן ראשי מים וגו', אמר רבי אחא כיון שחרבה ציון וירושלים ובית המקדש נשרף ויצאו ישראל בקולרין, היו מבקשים לבכות ולא הניחום השונאים אלא היו רודפים אותם</w:t>
      </w:r>
      <w:r w:rsidR="00AC067F" w:rsidRPr="00AC067F">
        <w:rPr>
          <w:rStyle w:val="HebrewChar"/>
          <w:rFonts w:cs="FrankRuehl" w:hint="cs"/>
          <w:rtl/>
        </w:rPr>
        <w:t>...</w:t>
      </w:r>
      <w:r w:rsidRPr="00AC067F">
        <w:rPr>
          <w:rStyle w:val="HebrewChar"/>
          <w:rFonts w:cs="FrankRuehl" w:hint="cs"/>
          <w:rtl/>
        </w:rPr>
        <w:t xml:space="preserve"> וכיון שיצא יום ראשון נפנו אלו לאכילה ושתיה, ונפנו אלו לבכיה, ועליהן ירמיה מקונן בכה תבכה בלילה, אמרו ישראל לירמיה נעשה תנאי בינינו, אנו ואתה, שאתה נתון ברוחה, דכתיב קחנו ועיניך שים עליו וגו', הוי בוכה ביום, ואנו בוכים בלילה. וכן עשו, ירמיה היה בוכה ביום ואומר ארור היום אשר יולדתי בו</w:t>
      </w:r>
      <w:r w:rsidR="00AC067F" w:rsidRPr="00AC067F">
        <w:rPr>
          <w:rStyle w:val="HebrewChar"/>
          <w:rFonts w:cs="FrankRuehl" w:hint="cs"/>
          <w:rtl/>
        </w:rPr>
        <w:t>...</w:t>
      </w:r>
      <w:r w:rsidRPr="00AC067F">
        <w:rPr>
          <w:rStyle w:val="HebrewChar"/>
          <w:rFonts w:cs="FrankRuehl" w:hint="cs"/>
          <w:rtl/>
        </w:rPr>
        <w:t xml:space="preserve"> בא וראה משה מקלסן מי יתן והיה לבבם זה להם, וירמיה אמר מי יתן ראשי מים</w:t>
      </w:r>
      <w:r w:rsidR="00AC067F" w:rsidRPr="00AC067F">
        <w:rPr>
          <w:rStyle w:val="HebrewChar"/>
          <w:rFonts w:cs="FrankRuehl" w:hint="cs"/>
          <w:rtl/>
        </w:rPr>
        <w:t>...</w:t>
      </w:r>
      <w:r w:rsidRPr="00AC067F">
        <w:rPr>
          <w:rStyle w:val="HebrewChar"/>
          <w:rFonts w:cs="FrankRuehl" w:hint="cs"/>
          <w:rtl/>
        </w:rPr>
        <w:t xml:space="preserve"> כשיצאו ישראל ממצרים אמר משה ויושע ה' ביום ההוא, כשיצאו ישראל מירושלים אמר ירמיה נתנני ה' בידי לא אוכל קום</w:t>
      </w:r>
      <w:r w:rsidR="00AC067F" w:rsidRPr="00AC067F">
        <w:rPr>
          <w:rStyle w:val="HebrewChar"/>
          <w:rFonts w:cs="FrankRuehl" w:hint="cs"/>
          <w:rtl/>
        </w:rPr>
        <w:t>...</w:t>
      </w:r>
      <w:r w:rsidRPr="00AC067F">
        <w:rPr>
          <w:rStyle w:val="HebrewChar"/>
          <w:rFonts w:cs="FrankRuehl" w:hint="cs"/>
          <w:rtl/>
        </w:rPr>
        <w:t xml:space="preserve"> (שם פרק ח, רעט)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מי לא ייראך מלך הגוים, אמר לו הקב"ה לירמיה, אתה קורא אותי מלך הגוים, ומלכיהון דישראל אנא. אמר לו רבון העולמים לפטום מה דאמרת לי נביא לגוים נתתיך, אף אנא קרי לך מלך הגוים. (שפ פרק י, רפה)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דבר אחר פתיתני ה' ואיפת, בשעה שהגיעה קצה של ירושלים ליחרב, אמר לו הקב"ה לירמיה </w:t>
      </w:r>
      <w:r w:rsidRPr="00AC067F">
        <w:rPr>
          <w:rStyle w:val="HebrewChar"/>
          <w:rFonts w:cs="FrankRuehl" w:hint="cs"/>
          <w:rtl/>
        </w:rPr>
        <w:lastRenderedPageBreak/>
        <w:t>קום לך לענתות וקח השדה מאת חנמאל דודך. אותה שעה חשב ירמיהו בלבו שמא נותן חן המקום על בעליו ונושאים ונותנים בתוכו. אמר לו הקב"ה קום קנה השדה. כיון שיצא ירמיה מירושלים ירד מלאך מן השמים ונתן רגליו על חומת ירושלים ופרצה, קרא ואמר יבואו השונאים ויכנסו לבית שאדונו אינו בתוכו ויבוזו אותו ויחריבו אותו, ויכנסו לכרך ויקצצו את גפניו, שהשומר הניחו והלך לו, שלא תהיו משתבחים ואומרים שאתם כבשתם אותו. קריה כבושה כבשתם, עם הרוג הרגתם. באו השונאים וקבעו בימה שלהם בהר הבית, הלכו ועלו להם בבימא האמצעית מקום שהיה שלמה המלך יושב ונוטל עצה מן הזקנים, שמשם נשתכלל בית המקדש, שם ישבו השונאים ונטלו עצה היאך לשרוף בית המקדש. עד שנמלכו ביניהם נטלו עיניהם והנה ארבע מלאכים יורדים ובידם ארבעה לפידים של אש, ונתנו בארבע זויות של היכל ושרפו אותו.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ירמיה הנביא יצא מענתות לבא לירושלים, נטל עיניו וראה עשן בית המקדש עולה</w:t>
      </w:r>
      <w:r w:rsidR="00AC067F" w:rsidRPr="00AC067F">
        <w:rPr>
          <w:rStyle w:val="HebrewChar"/>
          <w:rFonts w:cs="FrankRuehl" w:hint="cs"/>
          <w:rtl/>
        </w:rPr>
        <w:t>...</w:t>
      </w:r>
      <w:r w:rsidRPr="00AC067F">
        <w:rPr>
          <w:rStyle w:val="HebrewChar"/>
          <w:rFonts w:cs="FrankRuehl" w:hint="cs"/>
          <w:rtl/>
        </w:rPr>
        <w:t xml:space="preserve"> התחיל צווח ואמר פתיתני ה' ואפת, הפקתני מן לגו ביתה וחרבתיה. והיה בלבי כאש בוערת, אמר ירמיה רבון העולמים מה עונות היו בידי שהנביאים שעמדו לפני ועתידים לעמוד אחרי לא החרבת ביתך על ידיהם, אלא על ידי. ואף אני לא אזכרנו, ומה אני יכול לעשות והוא בלבי כאשה יושבת על המשבר</w:t>
      </w:r>
      <w:r w:rsidR="00AC067F" w:rsidRPr="00AC067F">
        <w:rPr>
          <w:rStyle w:val="HebrewChar"/>
          <w:rFonts w:cs="FrankRuehl" w:hint="cs"/>
          <w:rtl/>
        </w:rPr>
        <w:t>...</w:t>
      </w:r>
      <w:r w:rsidRPr="00AC067F">
        <w:rPr>
          <w:rStyle w:val="HebrewChar"/>
          <w:rFonts w:cs="FrankRuehl" w:hint="cs"/>
          <w:rtl/>
        </w:rPr>
        <w:t xml:space="preserve"> מה היה ירמיה עושה, חוזר וצווח מעי מעי אוחילה, קירות לבי הומה לי לבי לא אחריש. (שם פרק כ, ש)</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ארור היום אשר יולדתי בו, שנים אררו וקללו יום שנולדו בהם, איוב וירמיה</w:t>
      </w:r>
      <w:r w:rsidR="00AC067F" w:rsidRPr="00AC067F">
        <w:rPr>
          <w:rStyle w:val="HebrewChar"/>
          <w:rFonts w:cs="FrankRuehl" w:hint="cs"/>
          <w:rtl/>
        </w:rPr>
        <w:t>...</w:t>
      </w:r>
      <w:r w:rsidRPr="00AC067F">
        <w:rPr>
          <w:rStyle w:val="HebrewChar"/>
          <w:rFonts w:cs="FrankRuehl" w:hint="cs"/>
          <w:rtl/>
        </w:rPr>
        <w:t xml:space="preserve"> וירמיה אמר ארור היום אשר יולדתי בו. אמר ירמיה אומר לכם למה אני דומה, לכהן שעלה גורלו להשקות מים המרים, וקרבו האשה אצלו ופרע את ראשה ופרסם שערה, נטל הכוס להשקותה, נסתכל בה וראה שהיא אמו. התחיל צווח ואומר, אוי לי אמי שהייתי משתדל לכבדך והריני מבזך. כך היה ירמיה אומר, אוי לי עליך אימא ציון, שהייתי סבור להיות מתנבא עליך דברים טובים וניחומים, והריני מתנבא עליך דברי פורענות</w:t>
      </w:r>
      <w:r w:rsidR="00AC067F" w:rsidRPr="00AC067F">
        <w:rPr>
          <w:rStyle w:val="HebrewChar"/>
          <w:rFonts w:cs="FrankRuehl" w:hint="cs"/>
          <w:rtl/>
        </w:rPr>
        <w:t>...</w:t>
      </w:r>
      <w:r w:rsidRPr="00AC067F">
        <w:rPr>
          <w:rStyle w:val="HebrewChar"/>
          <w:rFonts w:cs="FrankRuehl" w:hint="cs"/>
          <w:rtl/>
        </w:rPr>
        <w:t xml:space="preserve"> (שם שא)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ותוכחתי לא אביתם, זה ירמיה שהיה מוכיח </w:t>
      </w:r>
      <w:r w:rsidR="00F30EFB" w:rsidRPr="00AC067F">
        <w:rPr>
          <w:rStyle w:val="HebrewChar"/>
          <w:rFonts w:cs="FrankRuehl" w:hint="cs"/>
          <w:rtl/>
        </w:rPr>
        <w:lastRenderedPageBreak/>
        <w:t>את ישראל והיו מבזים ומלעיגים עליו, אמר להם ירמיה עתיד יום לבא שאלעג ואשחק עליכם, שנאמר גם אני באידכם אשחק וגו'</w:t>
      </w:r>
      <w:r w:rsidRPr="00AC067F">
        <w:rPr>
          <w:rStyle w:val="HebrewChar"/>
          <w:rFonts w:cs="FrankRuehl" w:hint="cs"/>
          <w:rtl/>
        </w:rPr>
        <w:t>...</w:t>
      </w:r>
      <w:r w:rsidR="00F30EFB" w:rsidRPr="00AC067F">
        <w:rPr>
          <w:rStyle w:val="HebrewChar"/>
          <w:rFonts w:cs="FrankRuehl" w:hint="cs"/>
          <w:rtl/>
        </w:rPr>
        <w:t xml:space="preserve"> (משלי א, תתקלב)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ויצא ירמיהו מירושלים ללכת וגו', רב אמר ליטול חלקו יצא, רבי בנימין אמר למשרי תמן נבואן סגיאן, דבר ירמיהו אין כתיב כאן, אלא דברי ירמיהו. (שם פרק יז. תתקנו)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מן הכהנים - מראש מטה הכהנים, מאמרכלי ירושלים. (ירמיה 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 דנה תיובתא לירמיה</w:t>
      </w:r>
      <w:r w:rsidR="00AC067F" w:rsidRPr="00AC067F">
        <w:rPr>
          <w:rStyle w:val="HebrewChar"/>
          <w:rFonts w:cs="FrankRuehl" w:hint="cs"/>
          <w:rtl/>
        </w:rPr>
        <w:t>...</w:t>
      </w:r>
      <w:r w:rsidRPr="00AC067F">
        <w:rPr>
          <w:rStyle w:val="HebrewChar"/>
          <w:rFonts w:cs="FrankRuehl" w:hint="cs"/>
          <w:rtl/>
        </w:rPr>
        <w:t xml:space="preserve"> אנת דמי לגברא דרהיט עם רגלוי ולאי</w:t>
      </w:r>
      <w:r w:rsidR="00AC067F" w:rsidRPr="00AC067F">
        <w:rPr>
          <w:rStyle w:val="HebrewChar"/>
          <w:rFonts w:cs="FrankRuehl" w:hint="cs"/>
          <w:rtl/>
        </w:rPr>
        <w:t>...</w:t>
      </w:r>
      <w:r w:rsidRPr="00AC067F">
        <w:rPr>
          <w:rStyle w:val="HebrewChar"/>
          <w:rFonts w:cs="FrankRuehl" w:hint="cs"/>
          <w:rtl/>
        </w:rPr>
        <w:t xml:space="preserve"> ואם על טבון דאנא מיטיב לנבוכדנצר</w:t>
      </w:r>
      <w:r w:rsidR="00AC067F" w:rsidRPr="00AC067F">
        <w:rPr>
          <w:rStyle w:val="HebrewChar"/>
          <w:rFonts w:cs="FrankRuehl" w:hint="cs"/>
          <w:rtl/>
        </w:rPr>
        <w:t>...</w:t>
      </w:r>
      <w:r w:rsidRPr="00AC067F">
        <w:rPr>
          <w:rStyle w:val="HebrewChar"/>
          <w:rFonts w:cs="FrankRuehl" w:hint="cs"/>
          <w:rtl/>
        </w:rPr>
        <w:t xml:space="preserve"> את חזי ומתמיה, ומן פון דאחזיק מה דאנא עתיד למעבד לאבהתך צדיקיא דמן עלמא דרהטן כסוסותא למעבד עובדין טבין</w:t>
      </w:r>
      <w:r w:rsidR="00AC067F" w:rsidRPr="00AC067F">
        <w:rPr>
          <w:rStyle w:val="HebrewChar"/>
          <w:rFonts w:cs="FrankRuehl" w:hint="cs"/>
          <w:rtl/>
        </w:rPr>
        <w:t>...</w:t>
      </w:r>
      <w:r w:rsidRPr="00AC067F">
        <w:rPr>
          <w:rStyle w:val="HebrewChar"/>
          <w:rFonts w:cs="FrankRuehl" w:hint="cs"/>
          <w:rtl/>
        </w:rPr>
        <w:t xml:space="preserve"> ואף אמרית להון דאיתי על בניהון ברכן ונחמן</w:t>
      </w:r>
      <w:r w:rsidR="00AC067F" w:rsidRPr="00AC067F">
        <w:rPr>
          <w:rStyle w:val="HebrewChar"/>
          <w:rFonts w:cs="FrankRuehl" w:hint="cs"/>
          <w:rtl/>
        </w:rPr>
        <w:t>...</w:t>
      </w:r>
      <w:r w:rsidRPr="00AC067F">
        <w:rPr>
          <w:rStyle w:val="HebrewChar"/>
          <w:rFonts w:cs="FrankRuehl" w:hint="cs"/>
          <w:rtl/>
        </w:rPr>
        <w:t xml:space="preserve"> (שם יב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מדי אדבר - בזמן דאנא מתנבי אנא מרים קלי בכי ומצווח</w:t>
      </w:r>
      <w:r w:rsidR="00AC067F" w:rsidRPr="00AC067F">
        <w:rPr>
          <w:rStyle w:val="HebrewChar"/>
          <w:rFonts w:cs="FrankRuehl" w:hint="cs"/>
          <w:rtl/>
        </w:rPr>
        <w:t>...</w:t>
      </w:r>
      <w:r w:rsidRPr="00AC067F">
        <w:rPr>
          <w:rStyle w:val="HebrewChar"/>
          <w:rFonts w:cs="FrankRuehl" w:hint="cs"/>
          <w:rtl/>
        </w:rPr>
        <w:t xml:space="preserve"> (שם כ 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לחלק - לפלגא אחסנתא דאית לי תמן (בענתות). (שם לז יב)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איכה - אמר ירמיה נביא וכהנא רבא</w:t>
      </w:r>
      <w:r w:rsidR="00AC067F" w:rsidRPr="00AC067F">
        <w:rPr>
          <w:rStyle w:val="HebrewChar"/>
          <w:rFonts w:cs="FrankRuehl" w:hint="cs"/>
          <w:rtl/>
        </w:rPr>
        <w:t>...</w:t>
      </w:r>
      <w:r w:rsidRPr="00AC067F">
        <w:rPr>
          <w:rStyle w:val="HebrewChar"/>
          <w:rFonts w:cs="FrankRuehl" w:hint="cs"/>
          <w:rtl/>
        </w:rPr>
        <w:t xml:space="preserve"> (איכה א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מן הכהנים - יבא בן רחב שתקנה מעשיה ויוכיח זרע כשר שקילקל מעשיו. בטרם - מימי אדם הראשון הראהו הקב"ה דור דור ודורשיו ונביאיו. נביא לגוים - לישראל שנהגו כעכו"ם, הקדשתיך - עליך אמרתי נביא אקים להם מקרב אחיהם כמוך, ששניהם התנבאו מ' שנה והוכיחום. (ירמיה א א וה)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אריב - יודע אני שתצדק אם אתוכח, אך חפץ אני להודיעני דרכיך. דרך רשעים - מדוע נתת גדולה לנבוכדנצר, דבר אחר על אנשי ענתות צועק. (שם יב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ישבתי - יחידי ומשתומם באבלות כי נבואת זעם מלאתני</w:t>
      </w:r>
      <w:r w:rsidR="00AC067F" w:rsidRPr="00AC067F">
        <w:rPr>
          <w:rStyle w:val="HebrewChar"/>
          <w:rFonts w:cs="FrankRuehl" w:hint="cs"/>
          <w:rtl/>
        </w:rPr>
        <w:t>...</w:t>
      </w:r>
      <w:r w:rsidRPr="00AC067F">
        <w:rPr>
          <w:rStyle w:val="HebrewChar"/>
          <w:rFonts w:cs="FrankRuehl" w:hint="cs"/>
          <w:rtl/>
        </w:rPr>
        <w:t xml:space="preserve"> (שם טו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פתיתני - ללכת בשליחותך, חזקתני - הכבדת עלי ידך החזקה ללכת בעל כרחי, מדי אדבר - איני קורא עליהם לטובה, כי אם נבואת חמס </w:t>
      </w:r>
      <w:r w:rsidRPr="00AC067F">
        <w:rPr>
          <w:rStyle w:val="HebrewChar"/>
          <w:rFonts w:cs="FrankRuehl" w:hint="cs"/>
          <w:rtl/>
        </w:rPr>
        <w:lastRenderedPageBreak/>
        <w:t>ושוד</w:t>
      </w:r>
      <w:r w:rsidR="00AC067F" w:rsidRPr="00AC067F">
        <w:rPr>
          <w:rStyle w:val="HebrewChar"/>
          <w:rFonts w:cs="FrankRuehl" w:hint="cs"/>
          <w:rtl/>
        </w:rPr>
        <w:t>...</w:t>
      </w:r>
      <w:r w:rsidRPr="00AC067F">
        <w:rPr>
          <w:rStyle w:val="HebrewChar"/>
          <w:rFonts w:cs="FrankRuehl" w:hint="cs"/>
          <w:rtl/>
        </w:rPr>
        <w:t xml:space="preserve"> (שם כ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אל מלך אדום - בשנה ד' לצדקיה שעשהו נבוכדנצר שליט על ד' מלכים, ט"ו שנה היו המוסרות על צוארו, משנה א' ליהויקים עד ד' דצדקיה, ושברם חנניה בן עזור. (שם כז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וירמיה בא - כשמלך צדקיה הוציאו את ירמיה מבית האסורים, שהיה צדיק ודורו רשעים. (שם לז 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דודי חמק - </w:t>
      </w:r>
      <w:r w:rsidR="00AC067F" w:rsidRPr="00AC067F">
        <w:rPr>
          <w:rStyle w:val="HebrewChar"/>
          <w:rFonts w:cs="FrankRuehl" w:hint="cs"/>
          <w:rtl/>
        </w:rPr>
        <w:t>...</w:t>
      </w:r>
      <w:r w:rsidRPr="00AC067F">
        <w:rPr>
          <w:rStyle w:val="HebrewChar"/>
          <w:rFonts w:cs="FrankRuehl" w:hint="cs"/>
          <w:rtl/>
        </w:rPr>
        <w:t>ומה שהוכיחם ירמיה לשוב היה להקל הגזירה ולא לבטלה, וכדי להכין מלכותם בעת ישובו מהגולה. (שיר ה 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ישכיל עבדי - </w:t>
      </w:r>
      <w:r w:rsidR="00AC067F" w:rsidRPr="00AC067F">
        <w:rPr>
          <w:rStyle w:val="HebrewChar"/>
          <w:rFonts w:cs="FrankRuehl" w:hint="cs"/>
          <w:rtl/>
        </w:rPr>
        <w:t>...</w:t>
      </w:r>
      <w:r w:rsidRPr="00AC067F">
        <w:rPr>
          <w:rStyle w:val="HebrewChar"/>
          <w:rFonts w:cs="FrankRuehl" w:hint="cs"/>
          <w:rtl/>
        </w:rPr>
        <w:t>ורב סעדיה גאון פירשו על ירמיה שהיה קטן כאשר התנבא, וחטא רבים נשא להתפלל עליהם</w:t>
      </w:r>
      <w:r w:rsidR="00AC067F" w:rsidRPr="00AC067F">
        <w:rPr>
          <w:rStyle w:val="HebrewChar"/>
          <w:rFonts w:cs="FrankRuehl" w:hint="cs"/>
          <w:rtl/>
        </w:rPr>
        <w:t>...</w:t>
      </w:r>
      <w:r w:rsidRPr="00AC067F">
        <w:rPr>
          <w:rStyle w:val="HebrewChar"/>
          <w:rFonts w:cs="FrankRuehl" w:hint="cs"/>
          <w:rtl/>
        </w:rPr>
        <w:t xml:space="preserve"> (ישעיה נב יג)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בטרם אצרך - </w:t>
      </w:r>
      <w:r w:rsidR="00AC067F" w:rsidRPr="00AC067F">
        <w:rPr>
          <w:rStyle w:val="HebrewChar"/>
          <w:rFonts w:cs="FrankRuehl" w:hint="cs"/>
          <w:rtl/>
        </w:rPr>
        <w:t>...</w:t>
      </w:r>
      <w:r w:rsidRPr="00AC067F">
        <w:rPr>
          <w:rStyle w:val="HebrewChar"/>
          <w:rFonts w:cs="FrankRuehl" w:hint="cs"/>
          <w:rtl/>
        </w:rPr>
        <w:t>שאביו ואמו נזהרו בקדושה וטהרה בעת ההריון, ולרמב"ם הוא כן בכל נביא, מה שאמר זאת רק בירמיה, כי סרב בנבואה, ואמר לו ה' שמוכן מבטן לנבואה, כדי לחזק לבו לכך. אשלחך - הנבואה באה לו בענתות, ורצה לשלחו לירושלים מקום המלוכה, והבטיחו שיחזק לבו ויתקן דבורו שיוכל להוכיח בלי מורא. להצילך - שלא ימיתוהו, אבל לא הבטיח שלא יכוהו. (ירמיה א ה ז וח)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הודיעני - שחושבים להאכילני סם</w:t>
      </w:r>
      <w:r w:rsidR="00AC067F" w:rsidRPr="00AC067F">
        <w:rPr>
          <w:rStyle w:val="HebrewChar"/>
          <w:rFonts w:cs="FrankRuehl" w:hint="cs"/>
          <w:rtl/>
        </w:rPr>
        <w:t>...</w:t>
      </w:r>
      <w:r w:rsidRPr="00AC067F">
        <w:rPr>
          <w:rStyle w:val="HebrewChar"/>
          <w:rFonts w:cs="FrankRuehl" w:hint="cs"/>
          <w:rtl/>
        </w:rPr>
        <w:t xml:space="preserve"> ככבש - לפני שה' הודיעני הלכתי עמהם ככבש (שם יא יח ויט)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משפטים אדבר - כאדם הנושא ונותן עם חברו בטענות, כי אני נבוך בזה. (שם יב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מפני ידך - נבואתך, או שהכוהו, כמו אכזב - שתחלה הבטיחו נתתיך לעיר מבצר וגו', ועתה מכים ומחרפים אותו. (שם טו יז ויח)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לא תקח - וכי לא היתה כדאי זכותו של ירמיה שיחיו בניו בזכותו, ועוד. ונראה שנאמר לו רק שלא יקח ויוליד בענתות, שנאמר על אנשיה ושארית לא תהיה להם</w:t>
      </w:r>
      <w:r w:rsidR="00AC067F" w:rsidRPr="00AC067F">
        <w:rPr>
          <w:rStyle w:val="HebrewChar"/>
          <w:rFonts w:cs="FrankRuehl" w:hint="cs"/>
          <w:rtl/>
        </w:rPr>
        <w:t>...</w:t>
      </w:r>
      <w:r w:rsidRPr="00AC067F">
        <w:rPr>
          <w:rStyle w:val="HebrewChar"/>
          <w:rFonts w:cs="FrankRuehl" w:hint="cs"/>
          <w:rtl/>
        </w:rPr>
        <w:t xml:space="preserve"> ואפילו ירמיהו עצמו לא ינצל בענתות עד שיהיו ג' צדיקים בעיר, כמו שנאמר ונח דניאל ואיוב בתוכם, ואם הם י' יצילו כל המקום בזכותם, ואולי יצילו רק ממיתה ולא מעונש</w:t>
      </w:r>
      <w:r w:rsidR="00AC067F" w:rsidRPr="00AC067F">
        <w:rPr>
          <w:rStyle w:val="HebrewChar"/>
          <w:rFonts w:cs="FrankRuehl" w:hint="cs"/>
          <w:rtl/>
        </w:rPr>
        <w:t>...</w:t>
      </w:r>
      <w:r w:rsidRPr="00AC067F">
        <w:rPr>
          <w:rStyle w:val="HebrewChar"/>
          <w:rFonts w:cs="FrankRuehl" w:hint="cs"/>
          <w:rtl/>
        </w:rPr>
        <w:t xml:space="preserve"> (שם טז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לא תאבד - אמרו מה אנו חסרים, אם ימות ירמיה בעבור זה לא תאבד תורה משאר הכהנים, ואתנו עוד נביאים, נכהו - נלשין עליו למלך שימיתהו. לכך - אחר שחשבו עלי להמיתני אני רשאי להתפלל עליהם לרעה. (שם יח יח וכא)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פתיתני - צעק על שפשחור הכהו ונתנו במהפכת, פתיתני - אל תאמר נער אנכי וגו', ודבר דברי צער על עצמו ולא שלא כהוגן, ולפיכך לא נחשב לו לחטא, כלעיל כשאמר היה תהיה לי כמו אכזב וכו'. חמס אקרא - כי הכוני ויחרפוני כל היום - כל הימים שאדבר. (שם כ ז וח)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מגור - מפחידים אותי מסביב, ולתרגום יונתן לשון אסיפה. שומרי צלעי - מחכים מתי אכשל ואצלע, אולי יפותה - לאכול עמנו ונשקהו סם. (שם שם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כתב לך - כי הם דברים עתידיים לאחרית הימים, והם נחמה לדור שיראו שתתקיים הפורענות בקרוב, כן ידעו שתתקיים הנחמה הגדולה באחרית הימים. (שם ל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ויסתירם - שחפשו במקום שהיו ולא מצאום, שהיה חושך סביבם, או שבטל את ראייתם. (שם לו כו)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מחוץ - לרז"ל שנתנו לו פת קיבר הנמכרת חוץ לפלטרא, רוצה לומר פת סובין. (שם לז כא)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עד הנה דברי ירמיה - ומכאן ועד סוף הספר ספורי דברים, או כהרמב"ם, שאחר כך לא ניבא עוד, שהנבואה תפסק מהנביא לפני מותו זמן רב או מעט. (שם נא סד)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בעל הטורים: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וימשכו - ב' במסורת, הכא, ואידך וימשכו את ירמיהו (ירמיה ל"ח), שנפרע מירמיה מה שעשו ליוסף. (בראשית לז כח)</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נביא אקים להם - בגימטריא זהו ירמיהו, כדאיתא בפסיקתא</w:t>
      </w:r>
      <w:r w:rsidR="00AC067F" w:rsidRPr="00AC067F">
        <w:rPr>
          <w:rStyle w:val="HebrewChar"/>
          <w:rFonts w:cs="FrankRuehl" w:hint="cs"/>
          <w:rtl/>
        </w:rPr>
        <w:t>...</w:t>
      </w:r>
      <w:r w:rsidRPr="00AC067F">
        <w:rPr>
          <w:rStyle w:val="HebrewChar"/>
          <w:rFonts w:cs="FrankRuehl" w:hint="cs"/>
          <w:rtl/>
        </w:rPr>
        <w:t xml:space="preserve"> (דברים יח יח)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ירמיה היה שלם בשלמות נפשו והשגתו וקרבת אלקים, עד שנתקרב בהרבה דברים לאדון הנביאים, א' שהיה גם כן לוי, ב' שסירב בתחילת שליחותו, ג' שניבא מ' שנה, ד' שהושלך לבור וניצל על ידי עבד מלך, ה' שהוכיח את דורו </w:t>
      </w:r>
      <w:r w:rsidRPr="00AC067F">
        <w:rPr>
          <w:rStyle w:val="HebrewChar"/>
          <w:rFonts w:cs="FrankRuehl" w:hint="cs"/>
          <w:rtl/>
        </w:rPr>
        <w:lastRenderedPageBreak/>
        <w:t>ויעד גלות וגאולה, ו' הוכיח על חילול שבת, ז' הקשה קושית צדיק ורע לו, ז' הזהיר מלשוב מצרימה, ח' גנז הארון, ט' לא זכה להקבר בארץ, ועוד. אמנם במליצת הלשון לא היה שלם כישעיה, ויחשבו המפרשים שלפעמים חסרים מלים בדבריו, ויחליף זכר ונקבה יחיד ורבים ועוד, ואחשוב שהוא מפני שהתחיל בנבואה בהיותו נער, ולא גדל בבית המלך כישעיה, וכן בנוגע ליושר הכתב רבים הקרי וכתיב בו, וכדומה ולפי הרד"ק הם באים משכחה בזמן גלות בית א', ואנשי כנסת הגדולה לא יכלו להכריע בין הספרים, ואיך יתכן שעזרא והנביאים לא יכלו להכריע בכך, ועוד</w:t>
      </w:r>
      <w:r w:rsidR="00AC067F" w:rsidRPr="00AC067F">
        <w:rPr>
          <w:rStyle w:val="HebrewChar"/>
          <w:rFonts w:cs="FrankRuehl" w:hint="cs"/>
          <w:rtl/>
        </w:rPr>
        <w:t>...</w:t>
      </w:r>
      <w:r w:rsidRPr="00AC067F">
        <w:rPr>
          <w:rStyle w:val="HebrewChar"/>
          <w:rFonts w:cs="FrankRuehl" w:hint="cs"/>
          <w:rtl/>
        </w:rPr>
        <w:t xml:space="preserve"> ובירמיה רוב התיקונים דקדוקיים ולשוניים, וכפי גודל מעלת המחבר ימעטו בספרו הקרי והכתיב והדקדוקים. או שכל הזרויות האלו נכתבו בחכמה נסתרת, וידיעתנו קצרה מהשיגם. (ירמיה הקדמה)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דברי - התחיל כך, כי מספר גם מענינים קרו לו ומדבר בעדו. ידעתיך - הודעתיך, שהשפעתי בנפשך הידיעה, וגלה בזה שנשמת האדם אינה כח והכנה, ולא תתהוה ותפסד עם הגוף כי אם ברואה מששת ימי בראשית, רוח שיחול בגוף בגזרת בוראו, וזה שאמרו שהראה הקב"ה לאדם הראשון דור דור ונביאיו וכו'. הקדשתיך - עשיתי מזגך והרכבת גופך נוטה לקדושה ופרישות, ואם כן אינך צריך ללמוד הידיעה ולחינוך המדות. (שם א א וה)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נער - צריך לומר נער בשנים, שאם לא כן מה פירוש לא ידעתי דבר, וכן בפסוקים שניבא מ' שנה, וחי עוד שנים רבות במצרים בלא נבואה כדברי הרמב"ם, ולחכמי היונים דבר אתו שם פלטון. (שם שם 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הלוך וקראת - שלא תהיה תחלת נבואתו לעם לרעה. (שם ב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הדבר - כדפירשנו מצאנו לשון זה הרבה בירמיה, לרמוז על האמצעים בנבואתו, שלא היתה מהסבה הראשונה כבמשה. שמעו - יקרא להם הברית שבתורה, ויתחיל בדבריו כאילו היא ברית חדשה, למען יקשיבו לו. (שם יא א וב)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בצרות - מניעת גשם, וירמיה התפלל בעדם, וה' אמר לו שלא יתפלל כי הוא בחטאם. (שם יד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 לא תאבד - צריך להשתיק את ירמיה כי יודע </w:t>
      </w:r>
      <w:r w:rsidRPr="00AC067F">
        <w:rPr>
          <w:rStyle w:val="HebrewChar"/>
          <w:rFonts w:cs="FrankRuehl" w:hint="cs"/>
          <w:rtl/>
        </w:rPr>
        <w:lastRenderedPageBreak/>
        <w:t>להוכיחם מתורה, מעצה מדינית, ומיעודים אלקיים. ונכהו לשון - נכרות לשונו ולא יוכל להוכיח, ולא רצו להטיל בו מום כי כהן הוא. (שם יח יח)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ציוה לקחת בקבוק להורות על ריקות העם מעצה וריקות ירושלים מיושביה, ועל זה מורה השם בק ובוק, על שם ריקנות, ויקנהו כפי שה' קנה עמו, ויעשה זאת בגיא הנם ששם עבדו הבעל. (שם יט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ארור היום - נתחרט מתאותו לראות נקמתו בהם. היום - בדרש שנולד בט' באב. (שם כ 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ירמיה לא שב לירושלים, וגם יורשיו לא ירשו את השדה כי לעולי בבל נתחלקה, והרמז על הגאולה העתידה, ומודיע צדקת ירמיה שהוציא כספו לאבדה כדי לעשות רמז לתקות ישראל. אחרי תתי - שלא שהתפלל קודם כדי שלא לקנות השדה. (שם לב טו וטז)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בימי יהויקים - יתכן שנבואות ירמיה היו מפוזרות ואנשי כנסת הגדולה קבצום ולא חששו לסדר זמניהם, אף שאמרו חז"ל בבבא בתרא ירמיה כתב ספרו, שכתב כל נבואה ואחר כך קבצם לספר בלי סדר זמנים. והנכון, אחר הנבואה שלא שמרו מצות שלוח עבדים סדר נבואת בני רכב השומרים מצות אביהם. הלוך - שיאמר להם שהוא דבר ה' שיעשו הנסיון הזה בפרהסיא, ועשה הנסיון ביין שאין בו קושי, כמו אם יאמר קחו בתים ושדות וכו'</w:t>
      </w:r>
      <w:r w:rsidR="00AC067F" w:rsidRPr="00AC067F">
        <w:rPr>
          <w:rStyle w:val="HebrewChar"/>
          <w:rFonts w:cs="FrankRuehl" w:hint="cs"/>
          <w:rtl/>
        </w:rPr>
        <w:t>...</w:t>
      </w:r>
      <w:r w:rsidRPr="00AC067F">
        <w:rPr>
          <w:rStyle w:val="HebrewChar"/>
          <w:rFonts w:cs="FrankRuehl" w:hint="cs"/>
          <w:rtl/>
        </w:rPr>
        <w:t xml:space="preserve"> (שם לה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לברוך - ולא כתבה בעצמו כשאר הנבואות וספר שמואל ומלכים, כי המגלה ברוח הקודש שהיא מדרגה למטה מהנבואה</w:t>
      </w:r>
      <w:r w:rsidR="00AC067F" w:rsidRPr="00AC067F">
        <w:rPr>
          <w:rStyle w:val="HebrewChar"/>
          <w:rFonts w:cs="FrankRuehl" w:hint="cs"/>
          <w:rtl/>
        </w:rPr>
        <w:t>...</w:t>
      </w:r>
      <w:r w:rsidRPr="00AC067F">
        <w:rPr>
          <w:rStyle w:val="HebrewChar"/>
          <w:rFonts w:cs="FrankRuehl" w:hint="cs"/>
          <w:rtl/>
        </w:rPr>
        <w:t xml:space="preserve"> והמליצה והשיר ברוח הקודש צריכים התבודדות רבה, ולא יוכל להטריד עצמו בכתיבה. (שם לו 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נוסף - ירמיה הוסיף מדעתו, ולכן הושמה המגלה בין הכתובים, שנכתבה רק ברוח הקדש. (שם לב)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נראה שיהויקים כלא את ירמיה שהתנבא עליו רעות, וצדקיה שיחררו, ובשנה הי' שוב כלאו כשהתנבא שינתן ביד מלך בבל, ושם התנבא על קנין השדה והנבואות הטובות, ויצא מבית הסוהר ועשה נסיון הרכבים, וכאן שוב כלאוהו בחצר המטרה, והשרים שמוהו בבור מלכיה וכו'. (שם לז טז)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קחנו - משמים העירו לבו על כך, וגם היהודים </w:t>
      </w:r>
      <w:r w:rsidRPr="00AC067F">
        <w:rPr>
          <w:rStyle w:val="HebrewChar"/>
          <w:rFonts w:cs="FrankRuehl" w:hint="cs"/>
          <w:rtl/>
        </w:rPr>
        <w:lastRenderedPageBreak/>
        <w:t>מגלות יהויכין אולי הודיעוהו נבואותיו, ומזה התעורר גם כן לעלות על ירושלים. וישלח - כל אחד מהשרים שלח בפני עצמו, ובסוף שלחו יחד לקחתו. (שם לט 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ארוחה - נראה שציוה על גדליה לתת לירמיה מחלק המלך ארוחת תמיד. (שם מ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עד הנה דברי ירמיהו - והשאר העתיקו אנשי כנסת הגדולה שהתקיימה נבואתו. (שם נא סד)</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ובירמיה כתב שם אביו, לומר שהיה בן הכהן הגדול ירא ה' שמצא ספר התורה, ומענתות, הכהנים הקרובים לירושלים, ששימשו תמיד בבית המקדש</w:t>
      </w:r>
      <w:r w:rsidRPr="00AC067F">
        <w:rPr>
          <w:rStyle w:val="HebrewChar"/>
          <w:rFonts w:cs="FrankRuehl" w:hint="cs"/>
          <w:rtl/>
        </w:rPr>
        <w:t>...</w:t>
      </w:r>
      <w:r w:rsidR="00F30EFB" w:rsidRPr="00AC067F">
        <w:rPr>
          <w:rStyle w:val="HebrewChar"/>
          <w:rFonts w:cs="FrankRuehl" w:hint="cs"/>
          <w:rtl/>
        </w:rPr>
        <w:t xml:space="preserve"> (הושע א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ולפי שאמרו במדרש כי ירמיה דומה בנבואה למשה, ועליו נאמר נביא אקים להם וגו'</w:t>
      </w:r>
      <w:r w:rsidRPr="00AC067F">
        <w:rPr>
          <w:rStyle w:val="HebrewChar"/>
          <w:rFonts w:cs="FrankRuehl" w:hint="cs"/>
          <w:rtl/>
        </w:rPr>
        <w:t>...</w:t>
      </w:r>
      <w:r w:rsidR="00F30EFB" w:rsidRPr="00AC067F">
        <w:rPr>
          <w:rStyle w:val="HebrewChar"/>
          <w:rFonts w:cs="FrankRuehl" w:hint="cs"/>
          <w:rtl/>
        </w:rPr>
        <w:t xml:space="preserve"> כמה דברים שהיו שוים בזה ובזה, ולפיכך אמרו בפרק קמא בבא קמא, כרו לי שוחה, רבי אלעזר אומר שחשדוהו מזונה, רבי שמואל אמר שחשדוהו מאשת איש. רוצה לומר שירמיה התדמה למשה, שכמו שלא היה משה אדם פרטי מיוחד, כך לא היה ירמיה אדם פרטי מיוחד, וזה כמו שמשה מתנבא לישראל ויהודה, לכך אינו כמו שאר אדם פרטי. וזהו שחשדוהו מזונה, רוצה לומר כיון שאינו אדם פרטי מיוחד אין לו זיווג מיוחד, וזהו החשד מזונה, כמו שחשדו את משה, רק בשביל שמשה היה שקול נגד כל כלל ישראל, לכך כל אחד חשד אותו מאשתו, אבל ירמיה אינו שקול נגד כל ישראל, רק שאינו כמו שאר אדם פרטי, ולכך אין לו זיווג פרטי מיוחד. ולמאן דאמר חשדוהו באשת איש, דעתו כי אין שייך לו זיווג כלל, ולפיכך סבר שחשדו אותו מאשת איש, כלומר שהזיווג שלו אין שייך בו יחוד כלל, וזהו זיווג מאשת איש</w:t>
      </w:r>
      <w:r w:rsidRPr="00AC067F">
        <w:rPr>
          <w:rStyle w:val="HebrewChar"/>
          <w:rFonts w:cs="FrankRuehl" w:hint="cs"/>
          <w:rtl/>
        </w:rPr>
        <w:t>...</w:t>
      </w:r>
      <w:r w:rsidR="00F30EFB" w:rsidRPr="00AC067F">
        <w:rPr>
          <w:rStyle w:val="HebrewChar"/>
          <w:rFonts w:cs="FrankRuehl" w:hint="cs"/>
          <w:rtl/>
        </w:rPr>
        <w:t xml:space="preserve"> אבל הכל שקר, כי היה למשה וירמיה מדריגה נבדלת אלקית כמו שהתבאר, והבן הדברים האלו מאד</w:t>
      </w:r>
      <w:r w:rsidRPr="00AC067F">
        <w:rPr>
          <w:rStyle w:val="HebrewChar"/>
          <w:rFonts w:cs="FrankRuehl" w:hint="cs"/>
          <w:rtl/>
        </w:rPr>
        <w:t>...</w:t>
      </w:r>
      <w:r w:rsidR="00F30EFB" w:rsidRPr="00AC067F">
        <w:rPr>
          <w:rStyle w:val="HebrewChar"/>
          <w:rFonts w:cs="FrankRuehl" w:hint="cs"/>
          <w:rtl/>
        </w:rPr>
        <w:t xml:space="preserve"> (גבורות ה' פרק יט)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של"ה: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כי הנני מקים רע מתוך ביתך נתקיים</w:t>
      </w:r>
      <w:r>
        <w:rPr>
          <w:rStyle w:val="HebrewChar"/>
          <w:rtl/>
        </w:rPr>
        <w:t> </w:t>
      </w:r>
      <w:r w:rsidRPr="00AC067F">
        <w:rPr>
          <w:rStyle w:val="HebrewChar"/>
          <w:rFonts w:cs="FrankRuehl" w:hint="cs"/>
          <w:bCs/>
          <w:rtl/>
        </w:rPr>
        <w:t xml:space="preserve"> בנבוכדנצר שבא מזרע דוד הנקרא ארי,</w:t>
      </w:r>
      <w:r>
        <w:rPr>
          <w:rStyle w:val="HebrewChar"/>
          <w:rtl/>
        </w:rPr>
        <w:t> </w:t>
      </w:r>
      <w:r w:rsidRPr="00AC067F">
        <w:rPr>
          <w:rStyle w:val="HebrewChar"/>
          <w:rFonts w:cs="FrankRuehl" w:hint="cs"/>
          <w:rtl/>
        </w:rPr>
        <w:t xml:space="preserve"> דהיינו כששכב שלמה אצל מלכת שבא נתעברה, ומזה הזרע יצא נבוכדנצר, וירמיה גילגול נשמה של </w:t>
      </w:r>
      <w:r w:rsidRPr="00AC067F">
        <w:rPr>
          <w:rStyle w:val="HebrewChar"/>
          <w:rFonts w:cs="FrankRuehl" w:hint="cs"/>
          <w:rtl/>
        </w:rPr>
        <w:lastRenderedPageBreak/>
        <w:t>שלמה</w:t>
      </w:r>
      <w:r w:rsidR="00AC067F" w:rsidRPr="00AC067F">
        <w:rPr>
          <w:rStyle w:val="HebrewChar"/>
          <w:rFonts w:cs="FrankRuehl" w:hint="cs"/>
          <w:rtl/>
        </w:rPr>
        <w:t>...</w:t>
      </w:r>
      <w:r w:rsidRPr="00AC067F">
        <w:rPr>
          <w:rStyle w:val="HebrewChar"/>
          <w:rFonts w:cs="FrankRuehl" w:hint="cs"/>
          <w:rtl/>
        </w:rPr>
        <w:t xml:space="preserve"> (מסכת תענית)</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ירמיהו התחיל לעסוק בספר יצירה, יצתה בת קול ואמרה קנה לך חבר, הלך אצל סירא בנו, נתעסקו בספר יצירה בשנים, כשרצו לצרפם באלפ"א בית"א בצירוף, לקיים מה שנאמר אז נדברו יראי ה' איש אל רעהו, ולבסוף שעשו הלל והמאמר נברא להם אדם אחד, והיה כתוב במצחו אמת, היה סכין בידו של אותו הנברא, והיה מוחק אות א' של אמת, אמר לו ירמיהו מאי האי, אמר לו אמשול לך משל למה הדבר דומה, לאחד שהיה בונה כמה בתים כמה מדינות כמה מגדלות, ולא היה אדם מרגיש באומנותו ולא במלאכתו כלל, עד שפיתוהו ב' בני אדם ולימדם סוד אומנותו, עד שידעו הכל על דרך האמת, וכשידעו האומנות וסודו ותכונתו התחילו לקנתרו בדברים, עד שנפרשו מחכמתו ונעשים בנאים כמותו, מה שהוא היה עושה בדינר, הם עושים בג' פשיטים, וכשהרגישו בהם בני אדם הניחו כבודם של זה האומן, והולכים כולם אליהם ומכבדין אותן, ועוסקים בהם בענין הבנין שהיו צריכים. כך הקב"ה ברא אתכם בדמות וצלם וצורה ואתם בראתי, יאמרו אלקי בעליונים ואלקי בתחתונים, אמרו ליה אם כן מאי תקנתיה, אמר להם כתבו אל"ף בי"ת למפרע באותו עפר הנדבק בכוונת לבבכם, ושב אותו אדם לעפר ואפר. (בראשית)</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מצודת דוד: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כאבי נצח - זמן רב אורבים לי אנשי ענתות, אנושה - המכה מכאיבה מאד, מאנה הרפא - אינם חוזרים מדעתם. (ירמיה טו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משפט מות - חשדוהו שמלבו הוא נבא. והעם - שהיו קודם עם הכהנים והנביאים חזרו בהם בשמעם שדבריו בשליחות ה'. לבלתי תת - כאשר שמעו זאת לא אמרו השרים עוד דבר, והעם נמשך שוב אחרי הכהנים והנביאים, אך אחיקם דבר אליהם בכח ידו. (שם כו יא טז וכד)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את המוטה - אחד מהמוטות שעשה ירמיהו, ואולי עוד לא שלחם אל המלכים, או השאיר אחד על צוארו נגד מלך יהודה, וישברה - את הקשר שבמוטה, לשון זכר. (שם כח י)</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מלבי"ם: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מה שכתב מהר"י אברבנאל להרים מעלת ירמיה מאד אסכים, וכן דעת חז"ל, ולא במה שהשפילו בדברו ובכתיבתו, כי הנבואה למעלה מדרך הטבע ותלויה ברצון אלקי ובכוחו. ודברי הנביא הושמו בפי הנביא ובעטו ברוח ה', ולא היו משכלו וחכמתו, ואין בהם טעות. ותראה שרוב הטעיות שמנה האברבנאל אינן בנבואות שהתנבא בצעירותו כי אם בזקנותו, ובמשלים וקינות שכתב אינם נמצאים כלל, ועוד. ולחז"ל בא הקרי תמיד לפי הפשט והכתיב לפי הדרוש. ומגודל הנביא דבר הרבה על שני האופנים, וכן אראה שיש קשור עניני בין דבריו. וכפלו אצלו נבואת נביאים קודמים, כי בזמנו נחתמה הגזירה. (ירמיה הקדמה)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ירמיהו - מיוחס מצד אביו שהיה כהן גדול ונביא, ואם כן היה גם עשיר, בענתות - שהיו מיוחדים ביראת ה', בארץ בנימין - זר, ולא ישא פנים לאנשי ירושלים</w:t>
      </w:r>
      <w:r w:rsidR="00AC067F" w:rsidRPr="00AC067F">
        <w:rPr>
          <w:rStyle w:val="HebrewChar"/>
          <w:rFonts w:cs="FrankRuehl" w:hint="cs"/>
          <w:rtl/>
        </w:rPr>
        <w:t>...</w:t>
      </w:r>
      <w:r w:rsidRPr="00AC067F">
        <w:rPr>
          <w:rStyle w:val="HebrewChar"/>
          <w:rFonts w:cs="FrankRuehl" w:hint="cs"/>
          <w:rtl/>
        </w:rPr>
        <w:t xml:space="preserve"> (שם 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נער אנכי - ואם ישפיע עליו השלימויות הנ"ל בכל זאת לא יערב לבו לדבר אל הגדולים, ולא יוכל לדבר במליצה ויקומו עליו להרגו</w:t>
      </w:r>
      <w:r w:rsidR="00AC067F" w:rsidRPr="00AC067F">
        <w:rPr>
          <w:rStyle w:val="HebrewChar"/>
          <w:rFonts w:cs="FrankRuehl" w:hint="cs"/>
          <w:rtl/>
        </w:rPr>
        <w:t>...</w:t>
      </w:r>
      <w:r w:rsidRPr="00AC067F">
        <w:rPr>
          <w:rStyle w:val="HebrewChar"/>
          <w:rFonts w:cs="FrankRuehl" w:hint="cs"/>
          <w:rtl/>
        </w:rPr>
        <w:t xml:space="preserve"> אשר אשלחך - אם המשלח הוא גדול לא יבוש גם צעיר ונבזה בשליחות, אשר אצוך - אשים דברי בפיך ותדע לדבר. (שם ו וז)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וישלח ה' ידו - שליחות יד בנבואה רוצה לומר שמסר לו כח לפעול בנבואה התחדשות במציאות, כי יד ה' היא הכח העוסק בהוית הדברים או בקיומם. (שם שם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מה לידידי - מדוע באת להתפלל עליהם בבית ולהקריב, שירמיהו כהן היה. (שם יא 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לי דברך - נביא אחר הכין עצמו על ידי נבל וכנור לדבר ה', וירמיה היה תמיד ביגון, ובא אליו הדבור ושמחו. תוציא יקר - תציל לפחות הנפשות היקרות ויבדלו מהרשעים, ואתה לא תשוב - לא יפחד פן יכריחוהו לדבריהם. (שם טו טז ויט)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לא אצתי - לא דאגתי, מרעה - להיות רועה ונביא, ויום אנוש - ידעתי שהנבואה תהיה יום אנוש - חזק וכבד לי. (שם יז טז)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בקבוק - עתה הראהו שבני ישראל יצאו מתחת יד ה' כהבקבוק מיד היוצר שכבר הוסק ואם נשבר אין לו תקנה, והבקבוק מלא דבש שאי </w:t>
      </w:r>
      <w:r w:rsidRPr="00AC067F">
        <w:rPr>
          <w:rStyle w:val="HebrewChar"/>
          <w:rFonts w:cs="FrankRuehl" w:hint="cs"/>
          <w:rtl/>
        </w:rPr>
        <w:lastRenderedPageBreak/>
        <w:t>אפשר להוציאו אלא על ידי שבירת הבקבוק, וכן אי אפשר להוציא מחשבותיהם הרעות כי אם בשבירה. (שם יט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ארור היום - ביום שנתעברה אמו הרג מנשה כל נביאי ה' והיה ארור מכבר, וט' באב הוא יום לידתו. (שם כ 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מה משא - שהנביא נושא דבריו במשלים ובמליצות, וירמיה לא נבא בשם משא, כי כל נבואותיו על החורבן, ושאלוהו בליצנות מה משא, וספרו נבואותיו איש לרעהו בליצנות בלשון משא. (שם כג לג ולד)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וכל העם - תפסוהו בעל כרחו, ולא שחשבו שהוא נביא שקר, אלא לא רצו שיוכיחם ויתרה בם</w:t>
      </w:r>
      <w:r w:rsidR="00AC067F" w:rsidRPr="00AC067F">
        <w:rPr>
          <w:rStyle w:val="HebrewChar"/>
          <w:rFonts w:cs="FrankRuehl" w:hint="cs"/>
          <w:rtl/>
        </w:rPr>
        <w:t>...</w:t>
      </w:r>
      <w:r w:rsidRPr="00AC067F">
        <w:rPr>
          <w:rStyle w:val="HebrewChar"/>
          <w:rFonts w:cs="FrankRuehl" w:hint="cs"/>
          <w:rtl/>
        </w:rPr>
        <w:t xml:space="preserve"> מדוע נבאת - הגם שהנבואה אמת, לא היה לך לנבא נגד רצוננו. וישמעו שרי - ובאו לשפוט על פי הדין, ואז נסתלק העם שידעו שאי אפשר להמיתו על פי הדין. (שם כו ח וט)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הקיצותי ואראה - ירמיה ראה נבואותיו של פורענות תמיד בחלום, כי נבעת, וזו ראה בהקיץ. (שם לא כה)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דבר ה' - לא שהיה מסתפק בנבואתו, אלא לא ידע אם היא הודעה שיבא או מצוה לקנות השדה. ודקדק מדברי חנמאל כי לך משפט הגאולה שהוא מצוה. (שם לב 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קרא אלי - שירמיה לא היה יכול להנבא בכל עת, שעל ידי שנבא פורענות לא היה יכול לשמח שמחה של מצוה ולהנבא. (שם לג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בטרם אצרך בבטן ידעתיך - זהו החילוק שבין ישעיה שנאמר בו יצירה מבטן, היינו על דבר הישות והתגלות, אבל בירמיה נאמר בטרם אצרך היינו בחינת אין למעלה מן ההשגה הנ"ל. (מטות ט)</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 xml:space="preserve">אבל יובן זה עם פתיחת הפסיקתא על הפטרת דברי ירמיה עם פסוק זה, והיה אשר תותירו מהם וגו', ואמר שמפני שישראל הותירו משבעה אומות את רחב הזונה על ידי זה נולד ממנה ירמיה, שדברי נביאותו היה לשכים בעינים וגו', כי אלו הז' אומות אשר נצטוו עליהם לא תחיה כל נשמה הוא מפני שהם השרש של שבעה מדות של ההיפך, ועל ידי שהותירו ישראל את רחב הזונה כדי להכניס גם מבחינת שבעה אומות ההיפך להקדושה, על ידי זה ילדה רחב שבעה נביאים, ומהם ירמיה שדברי נביאותו היה </w:t>
      </w:r>
      <w:r w:rsidR="00F30EFB" w:rsidRPr="00AC067F">
        <w:rPr>
          <w:rStyle w:val="HebrewChar"/>
          <w:rFonts w:cs="FrankRuehl" w:hint="cs"/>
          <w:rtl/>
        </w:rPr>
        <w:lastRenderedPageBreak/>
        <w:t>תמיד על חורבן הבית שניתן ביד מלך בבל, ודבר זה היה לישראל לשכים בעיניהם, כי השליכו את ירמיה לבור מפני שנבואותו קשה להם. והנה אמרו ז"ל (פסיקתא דברי) על פסוק נביא מקרבך מאחיך כמוני וגו' מרמז על ירמיה, שניבא לישראל ארבעים שנה כנבואת משה רבינו ע"ה, וגם אמר דברי תוכחות. ובודאי אם היו ישראל שומעים לדברי משה רבינו ע"ה לא היו הלוחות משתברים, והיה אז מיד גמר התיקון בשלימות, וכמו כן אם היו ישראל שומעים לדברי ירמיה כמאמר הפסוק אליו תשמעון, לא היה הגלות בישראל, אמנם זה היה דייקא סיבה מנורא עלילה, שלא ישמעו ישראל אליו, ועל ידי זה יצטרפו ויתלבנו ישראל בגלות</w:t>
      </w:r>
      <w:r w:rsidRPr="00AC067F">
        <w:rPr>
          <w:rStyle w:val="HebrewChar"/>
          <w:rFonts w:cs="FrankRuehl" w:hint="cs"/>
          <w:rtl/>
        </w:rPr>
        <w:t>...</w:t>
      </w:r>
      <w:r w:rsidR="00F30EFB" w:rsidRPr="00AC067F">
        <w:rPr>
          <w:rStyle w:val="HebrewChar"/>
          <w:rFonts w:cs="FrankRuehl" w:hint="cs"/>
          <w:rtl/>
        </w:rPr>
        <w:t xml:space="preserve"> (מסעי 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חכמה ומוסר: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שמע נא עוד דבר מבהיל מאד, כמה צריך שלא יתגלגל מתוך ידו במקום האסור. גרסינן בסוטה מ"א המחניף לרשע סוף נופל בידו וכו', שנאמר ויאמר ירמיה הנביא אמן כן יעשה ה' (ירמיה כ"ח), וכתיב ויתפש יראיה בירמיהו וגו' (שם ל"ז), וכתב רש"י חנופה היא זו, שהיה לו לומר שקר אתה נביא, ועיין שם. ירמיה אמר להם כי הוא נביא שקר, אך כי לא אמר תיכף בהדיא שקר אתה נביא, ותופסת הגמרא כי נתגלגל מתחת ידו חנופה, מבהיל מאד. ולמדנו מזה עומק הדין, ידוע מה שירמיה הנביא סבל בשביל כלל ישראל</w:t>
      </w:r>
      <w:r w:rsidR="00AC067F" w:rsidRPr="00AC067F">
        <w:rPr>
          <w:rStyle w:val="HebrewChar"/>
          <w:rFonts w:cs="FrankRuehl" w:hint="cs"/>
          <w:rtl/>
        </w:rPr>
        <w:t>...</w:t>
      </w:r>
      <w:r w:rsidRPr="00AC067F">
        <w:rPr>
          <w:rStyle w:val="HebrewChar"/>
          <w:rFonts w:cs="FrankRuehl" w:hint="cs"/>
          <w:rtl/>
        </w:rPr>
        <w:t xml:space="preserve"> וזה לא כבר קרוב היה למיתה, ומה זה חדוש כי היה אומר לחנניה בלשון רכה מי יתן והיה כדבריך, אבל אך שמע נא וגו', ועם כל זה לא וויתר לו כלל ונפל ביד בן בנו. הא לנו עומק הדין כמה הוא מכוסה מבני אדם. ולראות עוד כמה לא נשאו חז"ל פנים גם לנביא גדול כירמיה. הנה כאשר נראה מדבריהם ז"ל כל המחניף לרשע סוף נופל בידו, נראה לנו כי יאמרו זאת על מי שהוא מושרש בחנופה כל היום, והנה גם על ירמיה הנביא אמרו זאת, ומה היה שם, תנועה קלה, ההפרש שבין לשון רכה ללשון קשה. מבהיל מאד! (חלק א סימן קו)</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ירקות</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ועל הירקות הוא אומר בורא פרי האדמה, רבי </w:t>
      </w:r>
      <w:r w:rsidRPr="00AC067F">
        <w:rPr>
          <w:rStyle w:val="HebrewChar"/>
          <w:rFonts w:cs="FrankRuehl" w:hint="cs"/>
          <w:rtl/>
        </w:rPr>
        <w:lastRenderedPageBreak/>
        <w:t>יהודה אומר בורא מיני דשאים. (ברכות לה א,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דהא צנון סופו להקשות ומברכין עליה בורא פרי האדמה, ולא היא, צנון נטעי אינשי אדעתא דפוגלא, דקלא לא נטעי אינשי אדעתא דקורא</w:t>
      </w:r>
      <w:r w:rsidRPr="00AC067F">
        <w:rPr>
          <w:rStyle w:val="HebrewChar"/>
          <w:rFonts w:cs="FrankRuehl" w:hint="cs"/>
          <w:rtl/>
        </w:rPr>
        <w:t>...</w:t>
      </w:r>
      <w:r w:rsidR="00F30EFB" w:rsidRPr="00AC067F">
        <w:rPr>
          <w:rStyle w:val="HebrewChar"/>
          <w:rFonts w:cs="FrankRuehl" w:hint="cs"/>
          <w:rtl/>
        </w:rPr>
        <w:t xml:space="preserve"> (שם לו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קתני ירקות דומיא דפת, מה פת שנשתנה על ידי האור, אף ירקות שנשתנו על ידי האור. אמר רבנאי זאת אומרת שלקות מברכין עליהן בורא פרי האדמה</w:t>
      </w:r>
      <w:r w:rsidR="00AC067F" w:rsidRPr="00AC067F">
        <w:rPr>
          <w:rStyle w:val="HebrewChar"/>
          <w:rFonts w:cs="FrankRuehl" w:hint="cs"/>
          <w:rtl/>
        </w:rPr>
        <w:t>...</w:t>
      </w:r>
      <w:r w:rsidRPr="00AC067F">
        <w:rPr>
          <w:rStyle w:val="HebrewChar"/>
          <w:rFonts w:cs="FrankRuehl" w:hint="cs"/>
          <w:rtl/>
        </w:rPr>
        <w:t xml:space="preserve"> ורבותינו היורדין מארץ ישראל, ומנו עולא משמיה דרבי יוחנן אמר, שלקות מברכין עליהן שהכל נהיה בדברו, ואני אומר כל שתחלתו בורא פרי האדמה שלקו שהכל נהיה בדברו, וכל שתחלתו שהכל נהיה בדברו, שלקו בורא פרי האדמה</w:t>
      </w:r>
      <w:r w:rsidR="00AC067F" w:rsidRPr="00AC067F">
        <w:rPr>
          <w:rStyle w:val="HebrewChar"/>
          <w:rFonts w:cs="FrankRuehl" w:hint="cs"/>
          <w:rtl/>
        </w:rPr>
        <w:t>...</w:t>
      </w:r>
      <w:r w:rsidRPr="00AC067F">
        <w:rPr>
          <w:rStyle w:val="HebrewChar"/>
          <w:rFonts w:cs="FrankRuehl" w:hint="cs"/>
          <w:rtl/>
        </w:rPr>
        <w:t xml:space="preserve"> דההוא תורמסא דשלקי ליה שבע זמנין בקדרה ואכלי ליה בקנוח סעודה</w:t>
      </w:r>
      <w:r w:rsidR="00AC067F" w:rsidRPr="00AC067F">
        <w:rPr>
          <w:rStyle w:val="HebrewChar"/>
          <w:rFonts w:cs="FrankRuehl" w:hint="cs"/>
          <w:rtl/>
        </w:rPr>
        <w:t>...</w:t>
      </w:r>
      <w:r w:rsidRPr="00AC067F">
        <w:rPr>
          <w:rStyle w:val="HebrewChar"/>
          <w:rFonts w:cs="FrankRuehl" w:hint="cs"/>
          <w:rtl/>
        </w:rPr>
        <w:t xml:space="preserve"> (שם לח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ומי איכא מידי דהוה שלק מזוני, אמר רב אשי בקלח של כרוב שנו</w:t>
      </w:r>
      <w:r w:rsidR="00AC067F" w:rsidRPr="00AC067F">
        <w:rPr>
          <w:rStyle w:val="HebrewChar"/>
          <w:rFonts w:cs="FrankRuehl" w:hint="cs"/>
          <w:rtl/>
        </w:rPr>
        <w:t>...</w:t>
      </w:r>
      <w:r w:rsidRPr="00AC067F">
        <w:rPr>
          <w:rStyle w:val="HebrewChar"/>
          <w:rFonts w:cs="FrankRuehl" w:hint="cs"/>
          <w:rtl/>
        </w:rPr>
        <w:t xml:space="preserve"> כרישין קשין לשינים ויפין לבני מעיין, כל ירק חי מוריק וכל קטן מקטין</w:t>
      </w:r>
      <w:r w:rsidR="00AC067F" w:rsidRPr="00AC067F">
        <w:rPr>
          <w:rStyle w:val="HebrewChar"/>
          <w:rFonts w:cs="FrankRuehl" w:hint="cs"/>
          <w:rtl/>
        </w:rPr>
        <w:t>...</w:t>
      </w:r>
      <w:r w:rsidRPr="00AC067F">
        <w:rPr>
          <w:rStyle w:val="HebrewChar"/>
          <w:rFonts w:cs="FrankRuehl" w:hint="cs"/>
          <w:rtl/>
        </w:rPr>
        <w:t xml:space="preserve"> כרוב למזון ותרדין לרפואה, אוי לו לבית שהלפת עוברת בתוכו</w:t>
      </w:r>
      <w:r w:rsidR="00AC067F" w:rsidRPr="00AC067F">
        <w:rPr>
          <w:rStyle w:val="HebrewChar"/>
          <w:rFonts w:cs="FrankRuehl" w:hint="cs"/>
          <w:rtl/>
        </w:rPr>
        <w:t>...</w:t>
      </w:r>
      <w:r w:rsidRPr="00AC067F">
        <w:rPr>
          <w:rStyle w:val="HebrewChar"/>
          <w:rFonts w:cs="FrankRuehl" w:hint="cs"/>
          <w:rtl/>
        </w:rPr>
        <w:t xml:space="preserve"> כל ירק חי מוריק, אמר רבי יצחק בסעודה ראשונה של אחר הקזה, ואמר רבי יצחק כל האוכל ירק קודם ארבע שעות אסור לספר הימנו, מאי טעמא, משום ריחא</w:t>
      </w:r>
      <w:r w:rsidR="00AC067F" w:rsidRPr="00AC067F">
        <w:rPr>
          <w:rStyle w:val="HebrewChar"/>
          <w:rFonts w:cs="FrankRuehl" w:hint="cs"/>
          <w:rtl/>
        </w:rPr>
        <w:t>...</w:t>
      </w:r>
      <w:r w:rsidRPr="00AC067F">
        <w:rPr>
          <w:rStyle w:val="HebrewChar"/>
          <w:rFonts w:cs="FrankRuehl" w:hint="cs"/>
          <w:rtl/>
        </w:rPr>
        <w:t xml:space="preserve"> ששה דברים מרפאין את החולה מחליו ורפואתן רפואה, ואלו הן, כרוב ותרדין ומי סיסין דבש</w:t>
      </w:r>
      <w:r w:rsidR="00AC067F" w:rsidRPr="00AC067F">
        <w:rPr>
          <w:rStyle w:val="HebrewChar"/>
          <w:rFonts w:cs="FrankRuehl" w:hint="cs"/>
          <w:rtl/>
        </w:rPr>
        <w:t>...</w:t>
      </w:r>
      <w:r w:rsidRPr="00AC067F">
        <w:rPr>
          <w:rStyle w:val="HebrewChar"/>
          <w:rFonts w:cs="FrankRuehl" w:hint="cs"/>
          <w:rtl/>
        </w:rPr>
        <w:t xml:space="preserve"> (שם מד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כל מיני ירקות יפין לחלום חוץ מראשי לפתות, והאמר רב לא איעתרי עד דחזאי ראשי לפתות, כי חזא בכנייהו חזא (במחובר). עשרה דברים מחזירין את החולה לחליו וחליו קשה, אלו הן, האוכל</w:t>
      </w:r>
      <w:r w:rsidR="00AC067F" w:rsidRPr="00AC067F">
        <w:rPr>
          <w:rStyle w:val="HebrewChar"/>
          <w:rFonts w:cs="FrankRuehl" w:hint="cs"/>
          <w:rtl/>
        </w:rPr>
        <w:t>...</w:t>
      </w:r>
      <w:r w:rsidRPr="00AC067F">
        <w:rPr>
          <w:rStyle w:val="HebrewChar"/>
          <w:rFonts w:cs="FrankRuehl" w:hint="cs"/>
          <w:rtl/>
        </w:rPr>
        <w:t xml:space="preserve"> ושחלים</w:t>
      </w:r>
      <w:r w:rsidR="00AC067F" w:rsidRPr="00AC067F">
        <w:rPr>
          <w:rStyle w:val="HebrewChar"/>
          <w:rFonts w:cs="FrankRuehl" w:hint="cs"/>
          <w:rtl/>
        </w:rPr>
        <w:t>...</w:t>
      </w:r>
      <w:r w:rsidRPr="00AC067F">
        <w:rPr>
          <w:rStyle w:val="HebrewChar"/>
          <w:rFonts w:cs="FrankRuehl" w:hint="cs"/>
          <w:rtl/>
        </w:rPr>
        <w:t xml:space="preserve"> ויש אומרים אף קשואים</w:t>
      </w:r>
      <w:r w:rsidR="00AC067F" w:rsidRPr="00AC067F">
        <w:rPr>
          <w:rStyle w:val="HebrewChar"/>
          <w:rFonts w:cs="FrankRuehl" w:hint="cs"/>
          <w:rtl/>
        </w:rPr>
        <w:t>...</w:t>
      </w:r>
      <w:r w:rsidRPr="00AC067F">
        <w:rPr>
          <w:rStyle w:val="HebrewChar"/>
          <w:rFonts w:cs="FrankRuehl" w:hint="cs"/>
          <w:rtl/>
        </w:rPr>
        <w:t xml:space="preserve"> תנא דבי רבי ישמעאל, למה נקרא שמן קשואין, מפני שהן קשים לגוף כחרבות, איני והכתיב ויאמר ה' לה שני גוים בבטנך, אל תקרי גוים אלא גיים, ואמר רבי יהודה אמר רב אלו אנטונינוס ורבי שלא פסק משלחנם לא צנון ולא חזרת לא בימות החמה ולא בימות הגשמים, לא קשיא, הא ברברבי והא בזוטרי. (שם נז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רב חסדא בר בי רב דזבין ירקא ליזבין אריכא, כישא כי כישא ואורכא ממילא (כל האגודות שוות, ואורך ריוח)</w:t>
      </w:r>
      <w:r w:rsidR="00AC067F" w:rsidRPr="00AC067F">
        <w:rPr>
          <w:rStyle w:val="HebrewChar"/>
          <w:rFonts w:cs="FrankRuehl" w:hint="cs"/>
          <w:rtl/>
        </w:rPr>
        <w:t>...</w:t>
      </w:r>
      <w:r w:rsidRPr="00AC067F">
        <w:rPr>
          <w:rStyle w:val="HebrewChar"/>
          <w:rFonts w:cs="FrankRuehl" w:hint="cs"/>
          <w:rtl/>
        </w:rPr>
        <w:t xml:space="preserve"> ואמר רב חסדא </w:t>
      </w:r>
      <w:r w:rsidRPr="00AC067F">
        <w:rPr>
          <w:rStyle w:val="HebrewChar"/>
          <w:rFonts w:cs="FrankRuehl" w:hint="cs"/>
          <w:rtl/>
        </w:rPr>
        <w:lastRenderedPageBreak/>
        <w:t>בר בי רב לא ליכול ירקא משום דגריר. ואמר רב חסדא אנא לא בעניותי אכלי ירקא, ולא בעתירותי אכלי ירקא, בעניותי משום דגריר, בעתירותי דאמינא היכא לעייל ירקא ליעול בשרא וכוורי (דגים)</w:t>
      </w:r>
      <w:r w:rsidR="00AC067F" w:rsidRPr="00AC067F">
        <w:rPr>
          <w:rStyle w:val="HebrewChar"/>
          <w:rFonts w:cs="FrankRuehl" w:hint="cs"/>
          <w:rtl/>
        </w:rPr>
        <w:t>...</w:t>
      </w:r>
      <w:r w:rsidRPr="00AC067F">
        <w:rPr>
          <w:rStyle w:val="HebrewChar"/>
          <w:rFonts w:cs="FrankRuehl" w:hint="cs"/>
          <w:rtl/>
        </w:rPr>
        <w:t xml:space="preserve"> אמר להו רב חסדא לבנתיה</w:t>
      </w:r>
      <w:r w:rsidR="00AC067F" w:rsidRPr="00AC067F">
        <w:rPr>
          <w:rStyle w:val="HebrewChar"/>
          <w:rFonts w:cs="FrankRuehl" w:hint="cs"/>
          <w:rtl/>
        </w:rPr>
        <w:t>...</w:t>
      </w:r>
      <w:r w:rsidRPr="00AC067F">
        <w:rPr>
          <w:rStyle w:val="HebrewChar"/>
          <w:rFonts w:cs="FrankRuehl" w:hint="cs"/>
          <w:rtl/>
        </w:rPr>
        <w:t xml:space="preserve"> לא תיכלון ירקא בליליא (מפני ריח הפה)</w:t>
      </w:r>
      <w:r w:rsidR="00AC067F" w:rsidRPr="00AC067F">
        <w:rPr>
          <w:rStyle w:val="HebrewChar"/>
          <w:rFonts w:cs="FrankRuehl" w:hint="cs"/>
          <w:rtl/>
        </w:rPr>
        <w:t>...</w:t>
      </w:r>
      <w:r w:rsidRPr="00AC067F">
        <w:rPr>
          <w:rStyle w:val="HebrewChar"/>
          <w:rFonts w:cs="FrankRuehl" w:hint="cs"/>
          <w:rtl/>
        </w:rPr>
        <w:t xml:space="preserve"> (שבת קמ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והאמר רב יהודה אמר רב כשות וחזיז מערבין בהן ומברכין עליהן בורא פרי האדמה</w:t>
      </w:r>
      <w:r w:rsidR="00AC067F" w:rsidRPr="00AC067F">
        <w:rPr>
          <w:rStyle w:val="HebrewChar"/>
          <w:rFonts w:cs="FrankRuehl" w:hint="cs"/>
          <w:rtl/>
        </w:rPr>
        <w:t>...</w:t>
      </w:r>
      <w:r w:rsidRPr="00AC067F">
        <w:rPr>
          <w:rStyle w:val="HebrewChar"/>
          <w:rFonts w:cs="FrankRuehl" w:hint="cs"/>
          <w:rtl/>
        </w:rPr>
        <w:t xml:space="preserve"> והתניא הפול והשעורה והתילתן שזרען לירק בטלה דעתו אצל כל אדם, לפיכך זרען חייב וירקן פטור, השחליים והגרגיר שזרען לירק מתעשרין ירק וזרע, זרען לזרע מתעשרין זרע וירק</w:t>
      </w:r>
      <w:r w:rsidR="00AC067F" w:rsidRPr="00AC067F">
        <w:rPr>
          <w:rStyle w:val="HebrewChar"/>
          <w:rFonts w:cs="FrankRuehl" w:hint="cs"/>
          <w:rtl/>
        </w:rPr>
        <w:t>...</w:t>
      </w:r>
      <w:r w:rsidRPr="00AC067F">
        <w:rPr>
          <w:rStyle w:val="HebrewChar"/>
          <w:rFonts w:cs="FrankRuehl" w:hint="cs"/>
          <w:rtl/>
        </w:rPr>
        <w:t xml:space="preserve"> (עירובין כח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דאמר רב חסדא סילקא חיה קטיל גברא חייא, והא קא חזינן דאכלי ולא מייתי, התם בבשיל ולא בשיל. אמר רב חסדא תבשיל של תרדין יפה ללב וטוב לעינים וכל שכן לבני מיעיים, אמר אביי והוא דיתיב אבי תפי ועביד תוך תוך</w:t>
      </w:r>
      <w:r w:rsidR="00AC067F" w:rsidRPr="00AC067F">
        <w:rPr>
          <w:rStyle w:val="HebrewChar"/>
          <w:rFonts w:cs="FrankRuehl" w:hint="cs"/>
          <w:rtl/>
        </w:rPr>
        <w:t>...</w:t>
      </w:r>
      <w:r w:rsidRPr="00AC067F">
        <w:rPr>
          <w:rStyle w:val="HebrewChar"/>
          <w:rFonts w:cs="FrankRuehl" w:hint="cs"/>
          <w:rtl/>
        </w:rPr>
        <w:t xml:space="preserve"> תנו רבנן לא יאכל אדם בצל מפני נחש שבו, ומעשה ברבי חנינא שאכל חצי בצל וחצי נחש שבו, וחלה ונטה למות</w:t>
      </w:r>
      <w:r w:rsidR="00AC067F" w:rsidRPr="00AC067F">
        <w:rPr>
          <w:rStyle w:val="HebrewChar"/>
          <w:rFonts w:cs="FrankRuehl" w:hint="cs"/>
          <w:rtl/>
        </w:rPr>
        <w:t>...</w:t>
      </w:r>
      <w:r w:rsidRPr="00AC067F">
        <w:rPr>
          <w:rStyle w:val="HebrewChar"/>
          <w:rFonts w:cs="FrankRuehl" w:hint="cs"/>
          <w:rtl/>
        </w:rPr>
        <w:t xml:space="preserve"> (שם כט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 הונא כל עיר שאין בה ירק אין תלמיד חכם רשאי לדור בה, למימרא דירק מעליא, והתניא שלשה מרבין את הזבל וכופפין את הקומה, ונוטלין אחד מחמש מאות ממאור עיניו של אדם, ואלו הן</w:t>
      </w:r>
      <w:r w:rsidR="00AC067F" w:rsidRPr="00AC067F">
        <w:rPr>
          <w:rStyle w:val="HebrewChar"/>
          <w:rFonts w:cs="FrankRuehl" w:hint="cs"/>
          <w:rtl/>
        </w:rPr>
        <w:t>...</w:t>
      </w:r>
      <w:r w:rsidRPr="00AC067F">
        <w:rPr>
          <w:rStyle w:val="HebrewChar"/>
          <w:rFonts w:cs="FrankRuehl" w:hint="cs"/>
          <w:rtl/>
        </w:rPr>
        <w:t xml:space="preserve"> וירק, לא קשיא, הוא בתומי וכרתי, הא בשאר ירק. כדתניא שום ירק, כרישין חצי ירק, מראה צנון נראה סם חיים, והא תניא נראה צנון נראה סם המות, לא קשיא, כאן בעלים כאן באמהות, כאן בימות החמה, כאן בימות הגשמים. (שם נה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ואלו ירקות שאדם יוצא בהן ידי חובתו בפסח, בחזרת בתמכא ובחרחבינא ובעולשין ובמרור</w:t>
      </w:r>
      <w:r w:rsidR="00AC067F" w:rsidRPr="00AC067F">
        <w:rPr>
          <w:rStyle w:val="HebrewChar"/>
          <w:rFonts w:cs="FrankRuehl" w:hint="cs"/>
          <w:rtl/>
        </w:rPr>
        <w:t>...</w:t>
      </w:r>
      <w:r w:rsidRPr="00AC067F">
        <w:rPr>
          <w:rStyle w:val="HebrewChar"/>
          <w:rFonts w:cs="FrankRuehl" w:hint="cs"/>
          <w:rtl/>
        </w:rPr>
        <w:t xml:space="preserve"> רבי יהודה אומר כל שיש לו שרף, רבי יוחנן בר ברוקה אומר כל שפניו מכסיפין, אחרים אומרים כל ירק מר יש לו שרף ופניו מכסיפין</w:t>
      </w:r>
      <w:r w:rsidR="00AC067F" w:rsidRPr="00AC067F">
        <w:rPr>
          <w:rStyle w:val="HebrewChar"/>
          <w:rFonts w:cs="FrankRuehl" w:hint="cs"/>
          <w:rtl/>
        </w:rPr>
        <w:t>...</w:t>
      </w:r>
      <w:r w:rsidRPr="00AC067F">
        <w:rPr>
          <w:rStyle w:val="HebrewChar"/>
          <w:rFonts w:cs="FrankRuehl" w:hint="cs"/>
          <w:rtl/>
        </w:rPr>
        <w:t xml:space="preserve"> (פסחים לט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ששה דברים עשו אנשי יריחו</w:t>
      </w:r>
      <w:r w:rsidR="00AC067F" w:rsidRPr="00AC067F">
        <w:rPr>
          <w:rStyle w:val="HebrewChar"/>
          <w:rFonts w:cs="FrankRuehl" w:hint="cs"/>
          <w:rtl/>
        </w:rPr>
        <w:t>...</w:t>
      </w:r>
      <w:r w:rsidRPr="00AC067F">
        <w:rPr>
          <w:rStyle w:val="HebrewChar"/>
          <w:rFonts w:cs="FrankRuehl" w:hint="cs"/>
          <w:rtl/>
        </w:rPr>
        <w:t xml:space="preserve"> ואלו שמיחו בידם</w:t>
      </w:r>
      <w:r w:rsidR="00AC067F" w:rsidRPr="00AC067F">
        <w:rPr>
          <w:rStyle w:val="HebrewChar"/>
          <w:rFonts w:cs="FrankRuehl" w:hint="cs"/>
          <w:rtl/>
        </w:rPr>
        <w:t>...</w:t>
      </w:r>
      <w:r w:rsidRPr="00AC067F">
        <w:rPr>
          <w:rStyle w:val="HebrewChar"/>
          <w:rFonts w:cs="FrankRuehl" w:hint="cs"/>
          <w:rtl/>
        </w:rPr>
        <w:t xml:space="preserve"> ונותנין פאה לירק</w:t>
      </w:r>
      <w:r w:rsidR="00AC067F" w:rsidRPr="00AC067F">
        <w:rPr>
          <w:rStyle w:val="HebrewChar"/>
          <w:rFonts w:cs="FrankRuehl" w:hint="cs"/>
          <w:rtl/>
        </w:rPr>
        <w:t>...</w:t>
      </w:r>
      <w:r w:rsidRPr="00AC067F">
        <w:rPr>
          <w:rStyle w:val="HebrewChar"/>
          <w:rFonts w:cs="FrankRuehl" w:hint="cs"/>
          <w:rtl/>
        </w:rPr>
        <w:t xml:space="preserve"> ולית להו לאנשי יריחו הא דתנן כלל אמרו בפיאה כל שהוא אוכל ונשמר וגידולו מן הארץ ולקיטתו כאחת ומכניסו לקיום חייב בפאה</w:t>
      </w:r>
      <w:r w:rsidR="00AC067F" w:rsidRPr="00AC067F">
        <w:rPr>
          <w:rStyle w:val="HebrewChar"/>
          <w:rFonts w:cs="FrankRuehl" w:hint="cs"/>
          <w:rtl/>
        </w:rPr>
        <w:t>...</w:t>
      </w:r>
      <w:r w:rsidRPr="00AC067F">
        <w:rPr>
          <w:rStyle w:val="HebrewChar"/>
          <w:rFonts w:cs="FrankRuehl" w:hint="cs"/>
          <w:rtl/>
        </w:rPr>
        <w:t xml:space="preserve"> ומכניסו לקיום פרט לירק, </w:t>
      </w:r>
      <w:r w:rsidRPr="00AC067F">
        <w:rPr>
          <w:rStyle w:val="HebrewChar"/>
          <w:rFonts w:cs="FrankRuehl" w:hint="cs"/>
          <w:rtl/>
        </w:rPr>
        <w:lastRenderedPageBreak/>
        <w:t>אמר רב יהודה אמר רב הכא בראשי לפתות עסקינן, ומכניסו לקיום על ידי דבר אחר</w:t>
      </w:r>
      <w:r w:rsidR="00AC067F" w:rsidRPr="00AC067F">
        <w:rPr>
          <w:rStyle w:val="HebrewChar"/>
          <w:rFonts w:cs="FrankRuehl" w:hint="cs"/>
          <w:rtl/>
        </w:rPr>
        <w:t>...</w:t>
      </w:r>
      <w:r w:rsidRPr="00AC067F">
        <w:rPr>
          <w:rStyle w:val="HebrewChar"/>
          <w:rFonts w:cs="FrankRuehl" w:hint="cs"/>
          <w:rtl/>
        </w:rPr>
        <w:t xml:space="preserve"> (שם נו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פשיטא היכא דאיכא שאר ירקות מברך אשאר ירקות (בפסח) בורא פרי אדמה ואכיל, והדר מברך על אכילת מרור ואכיל, היכא דליכא אלא חסא מאי</w:t>
      </w:r>
      <w:r w:rsidR="00AC067F" w:rsidRPr="00AC067F">
        <w:rPr>
          <w:rStyle w:val="HebrewChar"/>
          <w:rFonts w:cs="FrankRuehl" w:hint="cs"/>
          <w:rtl/>
        </w:rPr>
        <w:t>...</w:t>
      </w:r>
      <w:r w:rsidRPr="00AC067F">
        <w:rPr>
          <w:rStyle w:val="HebrewChar"/>
          <w:rFonts w:cs="FrankRuehl" w:hint="cs"/>
          <w:rtl/>
        </w:rPr>
        <w:t xml:space="preserve"> (שם קיד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כדתניא לא יאכל אדם שום ובצל מראשו אלא מעליו, ואם אכל הרי זה רעבתן</w:t>
      </w:r>
      <w:r w:rsidR="00AC067F" w:rsidRPr="00AC067F">
        <w:rPr>
          <w:rStyle w:val="HebrewChar"/>
          <w:rFonts w:cs="FrankRuehl" w:hint="cs"/>
          <w:rtl/>
        </w:rPr>
        <w:t>...</w:t>
      </w:r>
      <w:r w:rsidRPr="00AC067F">
        <w:rPr>
          <w:rStyle w:val="HebrewChar"/>
          <w:rFonts w:cs="FrankRuehl" w:hint="cs"/>
          <w:rtl/>
        </w:rPr>
        <w:t xml:space="preserve"> (ביצה כה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באחד בתשרי ראש השנה</w:t>
      </w:r>
      <w:r w:rsidR="00AC067F" w:rsidRPr="00AC067F">
        <w:rPr>
          <w:rStyle w:val="HebrewChar"/>
          <w:rFonts w:cs="FrankRuehl" w:hint="cs"/>
          <w:rtl/>
        </w:rPr>
        <w:t>...</w:t>
      </w:r>
      <w:r w:rsidRPr="00AC067F">
        <w:rPr>
          <w:rStyle w:val="HebrewChar"/>
          <w:rFonts w:cs="FrankRuehl" w:hint="cs"/>
          <w:rtl/>
        </w:rPr>
        <w:t xml:space="preserve"> ולירקות</w:t>
      </w:r>
      <w:r w:rsidR="00AC067F" w:rsidRPr="00AC067F">
        <w:rPr>
          <w:rStyle w:val="HebrewChar"/>
          <w:rFonts w:cs="FrankRuehl" w:hint="cs"/>
          <w:rtl/>
        </w:rPr>
        <w:t>...</w:t>
      </w:r>
      <w:r w:rsidRPr="00AC067F">
        <w:rPr>
          <w:rStyle w:val="HebrewChar"/>
          <w:rFonts w:cs="FrankRuehl" w:hint="cs"/>
          <w:rtl/>
        </w:rPr>
        <w:t xml:space="preserve"> (ראש השנה ב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(הנודר) מן הכבוש אינו אסור אלא מן הכבוש של ירק</w:t>
      </w:r>
      <w:r w:rsidR="00AC067F" w:rsidRPr="00AC067F">
        <w:rPr>
          <w:rStyle w:val="HebrewChar"/>
          <w:rFonts w:cs="FrankRuehl" w:hint="cs"/>
          <w:rtl/>
        </w:rPr>
        <w:t>...</w:t>
      </w:r>
      <w:r w:rsidRPr="00AC067F">
        <w:rPr>
          <w:rStyle w:val="HebrewChar"/>
          <w:rFonts w:cs="FrankRuehl" w:hint="cs"/>
          <w:rtl/>
        </w:rPr>
        <w:t xml:space="preserve"> (נדרים נא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מן הכרישים מותר בקפלוטות, מן הירק מותר בירקות שדה, מפני שהוא שם לוויי</w:t>
      </w:r>
      <w:r w:rsidRPr="00AC067F">
        <w:rPr>
          <w:rStyle w:val="HebrewChar"/>
          <w:rFonts w:cs="FrankRuehl" w:hint="cs"/>
          <w:rtl/>
        </w:rPr>
        <w:t>...</w:t>
      </w:r>
      <w:r w:rsidR="00F30EFB" w:rsidRPr="00AC067F">
        <w:rPr>
          <w:rStyle w:val="HebrewChar"/>
          <w:rFonts w:cs="FrankRuehl" w:hint="cs"/>
          <w:rtl/>
        </w:rPr>
        <w:t xml:space="preserve"> הנודר מן הירק בשאר שני שבוע אסור בירקות הגינה ומותר בירקות השדה, ובשביעית אסור בירקות השדה ומותר בירקות הגינה</w:t>
      </w:r>
      <w:r w:rsidRPr="00AC067F">
        <w:rPr>
          <w:rStyle w:val="HebrewChar"/>
          <w:rFonts w:cs="FrankRuehl" w:hint="cs"/>
          <w:rtl/>
        </w:rPr>
        <w:t>...</w:t>
      </w:r>
      <w:r w:rsidR="00F30EFB" w:rsidRPr="00AC067F">
        <w:rPr>
          <w:rStyle w:val="HebrewChar"/>
          <w:rFonts w:cs="FrankRuehl" w:hint="cs"/>
          <w:rtl/>
        </w:rPr>
        <w:t xml:space="preserve"> כתנאי, אין מביאין ירק מן חוצה לארץ לארץ, רבי חנניה בן גמליאל אומר מביאין ירק מחוצה לארץ לארץ, מאי טעמא דמאן דאמר אין מביאין, אמר רבי ירמיה משום גוש (עפר)</w:t>
      </w:r>
      <w:r w:rsidRPr="00AC067F">
        <w:rPr>
          <w:rStyle w:val="HebrewChar"/>
          <w:rFonts w:cs="FrankRuehl" w:hint="cs"/>
          <w:rtl/>
        </w:rPr>
        <w:t>...</w:t>
      </w:r>
      <w:r w:rsidR="00F30EFB" w:rsidRPr="00AC067F">
        <w:rPr>
          <w:rStyle w:val="HebrewChar"/>
          <w:rFonts w:cs="FrankRuehl" w:hint="cs"/>
          <w:rtl/>
        </w:rPr>
        <w:t xml:space="preserve"> (שם נג א,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והאי תנא הוא, דתניא המבריך אילן בירק רבן שמעון בן גמליאל מתיר משום רבי יהודה בן גמדא איש כפר עכו, וחכמים אוסרין</w:t>
      </w:r>
      <w:r w:rsidRPr="00AC067F">
        <w:rPr>
          <w:rStyle w:val="HebrewChar"/>
          <w:rFonts w:cs="FrankRuehl" w:hint="cs"/>
          <w:rtl/>
        </w:rPr>
        <w:t>...</w:t>
      </w:r>
      <w:r w:rsidR="00F30EFB" w:rsidRPr="00AC067F">
        <w:rPr>
          <w:rStyle w:val="HebrewChar"/>
          <w:rFonts w:cs="FrankRuehl" w:hint="cs"/>
          <w:rtl/>
        </w:rPr>
        <w:t xml:space="preserve"> (סוטה מג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ומרחיקין את המשרה מן הירק ואת הכרישין מן הבצלים ואת החרדל מן הדבורים</w:t>
      </w:r>
      <w:r w:rsidR="00AC067F" w:rsidRPr="00AC067F">
        <w:rPr>
          <w:rStyle w:val="HebrewChar"/>
          <w:rFonts w:cs="FrankRuehl" w:hint="cs"/>
          <w:rtl/>
        </w:rPr>
        <w:t>...</w:t>
      </w:r>
      <w:r w:rsidRPr="00AC067F">
        <w:rPr>
          <w:rStyle w:val="HebrewChar"/>
          <w:rFonts w:cs="FrankRuehl" w:hint="cs"/>
          <w:rtl/>
        </w:rPr>
        <w:t xml:space="preserve"> (בבא בתרא כה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דאמר מר צנון מחתך אוכל, חזרת מהפך מאכל, קישות מרחיב מעיים, והא תנא דבי רבי ישמעאל למה נקרא שמן קישואין, מפני שקשין לגופו של אדם כחרבות, לא קשיא, הא ברברבי הא בזוטרי. (עבודה זרה יא 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בשעה שאמר הקב"ה למינהו באילנות נשאו דשאים קל וחומר בעצמן, אם רצונו של הקב"ה בערבוביא, למה אמר למינהו</w:t>
      </w:r>
      <w:r w:rsidRPr="00AC067F">
        <w:rPr>
          <w:rStyle w:val="HebrewChar"/>
          <w:rFonts w:cs="FrankRuehl" w:hint="cs"/>
          <w:rtl/>
        </w:rPr>
        <w:t>...</w:t>
      </w:r>
      <w:r w:rsidR="00F30EFB" w:rsidRPr="00AC067F">
        <w:rPr>
          <w:rStyle w:val="HebrewChar"/>
          <w:rFonts w:cs="FrankRuehl" w:hint="cs"/>
          <w:rtl/>
        </w:rPr>
        <w:t xml:space="preserve"> מיד יצא כל אחד למינו. פתח שר העולם ואמר יהי כבוד ה' לעולם ישמח ה' במעשיו. בעי רבינא הרכיב שני דשאים זה על גב זה, לרבי חנינא בר פפא מהו, כיון דלא כתב בהו למינהו לא מיחייב, או דילמא כיון דהסכים אידיהו כמאן דכתיב בהו למינהו דמיא, </w:t>
      </w:r>
      <w:r w:rsidR="00F30EFB" w:rsidRPr="00AC067F">
        <w:rPr>
          <w:rStyle w:val="HebrewChar"/>
          <w:rFonts w:cs="FrankRuehl" w:hint="cs"/>
          <w:rtl/>
        </w:rPr>
        <w:lastRenderedPageBreak/>
        <w:t>תיקו. (חולין ס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אבא אמר רב ושמואל תרויהון אמרין ירק שלוק אומר עליו שהכל נהיה בדברו, רבי זעירא בשם שמואל ראשי לפתות ששלקן אם בעיינן הן אומר עליהם בורא פרי האדמה, שחקן אומר עליהן שהכל נהיה בדברו</w:t>
      </w:r>
      <w:r w:rsidR="00AC067F" w:rsidRPr="00AC067F">
        <w:rPr>
          <w:rStyle w:val="HebrewChar"/>
          <w:rFonts w:cs="FrankRuehl" w:hint="cs"/>
          <w:rtl/>
        </w:rPr>
        <w:t>...</w:t>
      </w:r>
      <w:r w:rsidRPr="00AC067F">
        <w:rPr>
          <w:rStyle w:val="HebrewChar"/>
          <w:rFonts w:cs="FrankRuehl" w:hint="cs"/>
          <w:rtl/>
        </w:rPr>
        <w:t xml:space="preserve"> (ברכות מב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יהושע הוה מפקד לטלייא לא תיזבין לי ירק אלא מן גינתא דסיסרא, קם עימיה הזכור לטוב, אמר ליה זיל אומר לרבך לית הדא גינתא דסיסרא, דיהודא הות וקטלו ונסביה מיניה</w:t>
      </w:r>
      <w:r w:rsidR="00AC067F" w:rsidRPr="00AC067F">
        <w:rPr>
          <w:rStyle w:val="HebrewChar"/>
          <w:rFonts w:cs="FrankRuehl" w:hint="cs"/>
          <w:rtl/>
        </w:rPr>
        <w:t>...</w:t>
      </w:r>
      <w:r w:rsidRPr="00AC067F">
        <w:rPr>
          <w:rStyle w:val="HebrewChar"/>
          <w:rFonts w:cs="FrankRuehl" w:hint="cs"/>
          <w:rtl/>
        </w:rPr>
        <w:t xml:space="preserve"> (דמאי ח ב,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דאמר רב חמשה ירקות שאדם יוצא בהם ידי חובתו בפסח כולם מותרין ליזרע בערובה</w:t>
      </w:r>
      <w:r w:rsidRPr="00AC067F">
        <w:rPr>
          <w:rStyle w:val="HebrewChar"/>
          <w:rFonts w:cs="FrankRuehl" w:hint="cs"/>
          <w:rtl/>
        </w:rPr>
        <w:t>...</w:t>
      </w:r>
      <w:r w:rsidR="00F30EFB" w:rsidRPr="00AC067F">
        <w:rPr>
          <w:rStyle w:val="HebrewChar"/>
          <w:rFonts w:cs="FrankRuehl" w:hint="cs"/>
          <w:rtl/>
        </w:rPr>
        <w:t xml:space="preserve"> לא דרב אמר כולן מין אחד, אלא אמר מיני ירקות הן, וכולן מותרין ליזרע בערוגה</w:t>
      </w:r>
      <w:r w:rsidRPr="00AC067F">
        <w:rPr>
          <w:rStyle w:val="HebrewChar"/>
          <w:rFonts w:cs="FrankRuehl" w:hint="cs"/>
          <w:rtl/>
        </w:rPr>
        <w:t>...</w:t>
      </w:r>
      <w:r w:rsidR="00F30EFB" w:rsidRPr="00AC067F">
        <w:rPr>
          <w:rStyle w:val="HebrewChar"/>
          <w:rFonts w:cs="FrankRuehl" w:hint="cs"/>
          <w:rtl/>
        </w:rPr>
        <w:t xml:space="preserve"> הקישות והמלפפון אינן כלאים זה בזה, רבי יהודה אומר כלאים. חזרת וחזרת גלים</w:t>
      </w:r>
      <w:r w:rsidRPr="00AC067F">
        <w:rPr>
          <w:rStyle w:val="HebrewChar"/>
          <w:rFonts w:cs="FrankRuehl" w:hint="cs"/>
          <w:rtl/>
        </w:rPr>
        <w:t>...</w:t>
      </w:r>
      <w:r w:rsidR="00F30EFB" w:rsidRPr="00AC067F">
        <w:rPr>
          <w:rStyle w:val="HebrewChar"/>
          <w:rFonts w:cs="FrankRuehl" w:hint="cs"/>
          <w:rtl/>
        </w:rPr>
        <w:t xml:space="preserve"> ופול המצרי והחרוב אינן כלאים זה בזה</w:t>
      </w:r>
      <w:r w:rsidRPr="00AC067F">
        <w:rPr>
          <w:rStyle w:val="HebrewChar"/>
          <w:rFonts w:cs="FrankRuehl" w:hint="cs"/>
          <w:rtl/>
        </w:rPr>
        <w:t>...</w:t>
      </w:r>
      <w:r w:rsidR="00F30EFB" w:rsidRPr="00AC067F">
        <w:rPr>
          <w:rStyle w:val="HebrewChar"/>
          <w:rFonts w:cs="FrankRuehl" w:hint="cs"/>
          <w:rtl/>
        </w:rPr>
        <w:t xml:space="preserve"> (כלאים א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כל מין זרעים אין זורעין בערוגה, וכל מין ירקות זורעין בערוגה, חרדל ואפונין השופין מין זרעונין, אפונין הגמלונין מין ירק</w:t>
      </w:r>
      <w:r w:rsidR="00AC067F" w:rsidRPr="00AC067F">
        <w:rPr>
          <w:rStyle w:val="HebrewChar"/>
          <w:rFonts w:cs="FrankRuehl" w:hint="cs"/>
          <w:rtl/>
        </w:rPr>
        <w:t>...</w:t>
      </w:r>
      <w:r w:rsidRPr="00AC067F">
        <w:rPr>
          <w:rStyle w:val="HebrewChar"/>
          <w:rFonts w:cs="FrankRuehl" w:hint="cs"/>
          <w:rtl/>
        </w:rPr>
        <w:t xml:space="preserve"> (שם טו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מימתי מותר אדם ליקח ירק במוצאי שביעית, משיעשה כיוצא בו</w:t>
      </w:r>
      <w:r w:rsidR="00AC067F" w:rsidRPr="00AC067F">
        <w:rPr>
          <w:rStyle w:val="HebrewChar"/>
          <w:rFonts w:cs="FrankRuehl" w:hint="cs"/>
          <w:rtl/>
        </w:rPr>
        <w:t>...</w:t>
      </w:r>
      <w:r w:rsidRPr="00AC067F">
        <w:rPr>
          <w:rStyle w:val="HebrewChar"/>
          <w:rFonts w:cs="FrankRuehl" w:hint="cs"/>
          <w:rtl/>
        </w:rPr>
        <w:t xml:space="preserve"> בראשונה היה ירק אוסר בספרי ארץ ישראל, התקינו שיהא ירק מותר בספרי ארץ ישראל, אף על פי כן היה אסור להביא ירק מחוצה לארץ לארץ, התקינו שיהא מותר להביא ירק מחוצה לארץ לארץ</w:t>
      </w:r>
      <w:r w:rsidR="00AC067F" w:rsidRPr="00AC067F">
        <w:rPr>
          <w:rStyle w:val="HebrewChar"/>
          <w:rFonts w:cs="FrankRuehl" w:hint="cs"/>
          <w:rtl/>
        </w:rPr>
        <w:t>...</w:t>
      </w:r>
      <w:r w:rsidRPr="00AC067F">
        <w:rPr>
          <w:rStyle w:val="HebrewChar"/>
          <w:rFonts w:cs="FrankRuehl" w:hint="cs"/>
          <w:rtl/>
        </w:rPr>
        <w:t xml:space="preserve"> (שביעית יח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הפיגם והירבוזים השוטין והחלוגלגות וכוסבר שבהרים וכוסבר שבנהרות וגרגיס שבנהרות של אפר פטורין מן המעשרות ונלקחים מכל אדם בשביעית, שאין כיוצא בהן נשמר</w:t>
      </w:r>
      <w:r w:rsidR="00AC067F" w:rsidRPr="00AC067F">
        <w:rPr>
          <w:rStyle w:val="HebrewChar"/>
          <w:rFonts w:cs="FrankRuehl" w:hint="cs"/>
          <w:rtl/>
        </w:rPr>
        <w:t>...</w:t>
      </w:r>
      <w:r w:rsidRPr="00AC067F">
        <w:rPr>
          <w:rStyle w:val="HebrewChar"/>
          <w:rFonts w:cs="FrankRuehl" w:hint="cs"/>
          <w:rtl/>
        </w:rPr>
        <w:t xml:space="preserve"> (שם כד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ובירק הקישואין והדלועין והאבטיחין והמלפפונות</w:t>
      </w:r>
      <w:r w:rsidR="00AC067F" w:rsidRPr="00AC067F">
        <w:rPr>
          <w:rStyle w:val="HebrewChar"/>
          <w:rFonts w:cs="FrankRuehl" w:hint="cs"/>
          <w:rtl/>
        </w:rPr>
        <w:t>...</w:t>
      </w:r>
      <w:r w:rsidRPr="00AC067F">
        <w:rPr>
          <w:rStyle w:val="HebrewChar"/>
          <w:rFonts w:cs="FrankRuehl" w:hint="cs"/>
          <w:rtl/>
        </w:rPr>
        <w:t xml:space="preserve"> חייבים קטנים וגדולים</w:t>
      </w:r>
      <w:r w:rsidR="00AC067F" w:rsidRPr="00AC067F">
        <w:rPr>
          <w:rStyle w:val="HebrewChar"/>
          <w:rFonts w:cs="FrankRuehl" w:hint="cs"/>
          <w:rtl/>
        </w:rPr>
        <w:t>...</w:t>
      </w:r>
      <w:r w:rsidRPr="00AC067F">
        <w:rPr>
          <w:rStyle w:val="HebrewChar"/>
          <w:rFonts w:cs="FrankRuehl" w:hint="cs"/>
          <w:rtl/>
        </w:rPr>
        <w:t xml:space="preserve"> ואיזהו גורנן למעשרות, הקישואין והדלועין משיפקיסו, ואם אינו מפקס משיעמיד ערימה</w:t>
      </w:r>
      <w:r w:rsidR="00AC067F" w:rsidRPr="00AC067F">
        <w:rPr>
          <w:rStyle w:val="HebrewChar"/>
          <w:rFonts w:cs="FrankRuehl" w:hint="cs"/>
          <w:rtl/>
        </w:rPr>
        <w:t>...</w:t>
      </w:r>
      <w:r w:rsidRPr="00AC067F">
        <w:rPr>
          <w:rStyle w:val="HebrewChar"/>
          <w:rFonts w:cs="FrankRuehl" w:hint="cs"/>
          <w:rtl/>
        </w:rPr>
        <w:t xml:space="preserve"> ירק הנאגד משיוגד, ואם אינו אוגד משימלא את הכלי, ואם </w:t>
      </w:r>
      <w:r w:rsidRPr="00AC067F">
        <w:rPr>
          <w:rStyle w:val="HebrewChar"/>
          <w:rFonts w:cs="FrankRuehl" w:hint="cs"/>
          <w:rtl/>
        </w:rPr>
        <w:lastRenderedPageBreak/>
        <w:t>אינו ממלא את הכלי משילקוט כל צרכו</w:t>
      </w:r>
      <w:r w:rsidR="00AC067F" w:rsidRPr="00AC067F">
        <w:rPr>
          <w:rStyle w:val="HebrewChar"/>
          <w:rFonts w:cs="FrankRuehl" w:hint="cs"/>
          <w:rtl/>
        </w:rPr>
        <w:t>...</w:t>
      </w:r>
      <w:r w:rsidRPr="00AC067F">
        <w:rPr>
          <w:rStyle w:val="HebrewChar"/>
          <w:rFonts w:cs="FrankRuehl" w:hint="cs"/>
          <w:rtl/>
        </w:rPr>
        <w:t xml:space="preserve"> (מעשרות ג ב,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כוסבר שזרע לזרע ירקה פטור, זרעה לירק מתעשר זרע וירק</w:t>
      </w:r>
      <w:r w:rsidR="00AC067F" w:rsidRPr="00AC067F">
        <w:rPr>
          <w:rStyle w:val="HebrewChar"/>
          <w:rFonts w:cs="FrankRuehl" w:hint="cs"/>
          <w:rtl/>
        </w:rPr>
        <w:t>...</w:t>
      </w:r>
      <w:r w:rsidRPr="00AC067F">
        <w:rPr>
          <w:rStyle w:val="HebrewChar"/>
          <w:rFonts w:cs="FrankRuehl" w:hint="cs"/>
          <w:rtl/>
        </w:rPr>
        <w:t xml:space="preserve"> חזקיה אמר כיון שלקט ממנה שתים ושלש מורויות באה במחשבת ירק, אף לענין הזרע כן</w:t>
      </w:r>
      <w:r w:rsidR="00AC067F" w:rsidRPr="00AC067F">
        <w:rPr>
          <w:rStyle w:val="HebrewChar"/>
          <w:rFonts w:cs="FrankRuehl" w:hint="cs"/>
          <w:rtl/>
        </w:rPr>
        <w:t>...</w:t>
      </w:r>
      <w:r w:rsidRPr="00AC067F">
        <w:rPr>
          <w:rStyle w:val="HebrewChar"/>
          <w:rFonts w:cs="FrankRuehl" w:hint="cs"/>
          <w:rtl/>
        </w:rPr>
        <w:t xml:space="preserve"> זרעה לזרע מתעשרת לשעבר, זרעה לירק מתעשרת להבא</w:t>
      </w:r>
      <w:r w:rsidR="00AC067F" w:rsidRPr="00AC067F">
        <w:rPr>
          <w:rStyle w:val="HebrewChar"/>
          <w:rFonts w:cs="FrankRuehl" w:hint="cs"/>
          <w:rtl/>
        </w:rPr>
        <w:t>...</w:t>
      </w:r>
      <w:r w:rsidRPr="00AC067F">
        <w:rPr>
          <w:rStyle w:val="HebrewChar"/>
          <w:rFonts w:cs="FrankRuehl" w:hint="cs"/>
          <w:rtl/>
        </w:rPr>
        <w:t xml:space="preserve"> (שם כ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אתרוג שוה לאילן בשלשה דרכים ולירק בדרך אחד</w:t>
      </w:r>
      <w:r w:rsidR="00AC067F" w:rsidRPr="00AC067F">
        <w:rPr>
          <w:rStyle w:val="HebrewChar"/>
          <w:rFonts w:cs="FrankRuehl" w:hint="cs"/>
          <w:rtl/>
        </w:rPr>
        <w:t>...</w:t>
      </w:r>
      <w:r w:rsidRPr="00AC067F">
        <w:rPr>
          <w:rStyle w:val="HebrewChar"/>
          <w:rFonts w:cs="FrankRuehl" w:hint="cs"/>
          <w:rtl/>
        </w:rPr>
        <w:t xml:space="preserve"> שבשעת ליקוטו עישורו</w:t>
      </w:r>
      <w:r w:rsidR="00AC067F" w:rsidRPr="00AC067F">
        <w:rPr>
          <w:rStyle w:val="HebrewChar"/>
          <w:rFonts w:cs="FrankRuehl" w:hint="cs"/>
          <w:rtl/>
        </w:rPr>
        <w:t>...</w:t>
      </w:r>
      <w:r w:rsidRPr="00AC067F">
        <w:rPr>
          <w:rStyle w:val="HebrewChar"/>
          <w:rFonts w:cs="FrankRuehl" w:hint="cs"/>
          <w:rtl/>
        </w:rPr>
        <w:t xml:space="preserve"> (בכורים ט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ונותנין פאה לירק, לא היו נותנין אלא מן הלפת ומן הקפלוטות שלקיטתן כאחת, רבי יוסה אומר אף לא כרוב</w:t>
      </w:r>
      <w:r w:rsidR="00AC067F" w:rsidRPr="00AC067F">
        <w:rPr>
          <w:rStyle w:val="HebrewChar"/>
          <w:rFonts w:cs="FrankRuehl" w:hint="cs"/>
          <w:rtl/>
        </w:rPr>
        <w:t>...</w:t>
      </w:r>
      <w:r w:rsidRPr="00AC067F">
        <w:rPr>
          <w:rStyle w:val="HebrewChar"/>
          <w:rFonts w:cs="FrankRuehl" w:hint="cs"/>
          <w:rtl/>
        </w:rPr>
        <w:t xml:space="preserve"> (פסחים ל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תני לא יהא יוצא ומלקט עשבים ומוכרן בשוק שאין דרכו לוכל מהן במועד</w:t>
      </w:r>
      <w:r w:rsidR="00AC067F" w:rsidRPr="00AC067F">
        <w:rPr>
          <w:rStyle w:val="HebrewChar"/>
          <w:rFonts w:cs="FrankRuehl" w:hint="cs"/>
          <w:rtl/>
        </w:rPr>
        <w:t>...</w:t>
      </w:r>
      <w:r w:rsidRPr="00AC067F">
        <w:rPr>
          <w:rStyle w:val="HebrewChar"/>
          <w:rFonts w:cs="FrankRuehl" w:hint="cs"/>
          <w:rtl/>
        </w:rPr>
        <w:t xml:space="preserve"> (מועד קטן ז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הנודר מן הירק מותר בדילועים, ורבי עקיבה אוסר, אמרו לו לרבי עקיבה והלא אומר אדם לשלוחו קח לנו ירק והוא אומר לא מצאתי אלא דילועין, ואמר להן וכן הדבר, או שמא אומר הוא לא מצאתי אלא קטנית, אלא שהדילועין בכלל הירק, ואסור בפול המצרי לח ומותר ביבש</w:t>
      </w:r>
      <w:r w:rsidR="00AC067F" w:rsidRPr="00AC067F">
        <w:rPr>
          <w:rStyle w:val="HebrewChar"/>
          <w:rFonts w:cs="FrankRuehl" w:hint="cs"/>
          <w:rtl/>
        </w:rPr>
        <w:t>...</w:t>
      </w:r>
      <w:r w:rsidRPr="00AC067F">
        <w:rPr>
          <w:rStyle w:val="HebrewChar"/>
          <w:rFonts w:cs="FrankRuehl" w:hint="cs"/>
          <w:rtl/>
        </w:rPr>
        <w:t xml:space="preserve"> (נדרים כד א, וראה שם עוד)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יוסי בי רבי בון אף אסור לדור בעיר שאין בה גינוניתא של ירק</w:t>
      </w:r>
      <w:r w:rsidR="00AC067F" w:rsidRPr="00AC067F">
        <w:rPr>
          <w:rStyle w:val="HebrewChar"/>
          <w:rFonts w:cs="FrankRuehl" w:hint="cs"/>
          <w:rtl/>
        </w:rPr>
        <w:t>...</w:t>
      </w:r>
      <w:r w:rsidRPr="00AC067F">
        <w:rPr>
          <w:rStyle w:val="HebrewChar"/>
          <w:rFonts w:cs="FrankRuehl" w:hint="cs"/>
          <w:rtl/>
        </w:rPr>
        <w:t xml:space="preserve"> (קדושין מח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סימון אין לך כל עשב ועשב שאין לו מזל ברקיע, שמכה אותו ואומר לו גדל, הדא הוא דכתיב, (איוב ל"ח) הידעת חקות שמים אם תשים משטרו בארץ וגו', לשון שוטר</w:t>
      </w:r>
      <w:r w:rsidR="00AC067F" w:rsidRPr="00AC067F">
        <w:rPr>
          <w:rStyle w:val="HebrewChar"/>
          <w:rFonts w:cs="FrankRuehl" w:hint="cs"/>
          <w:rtl/>
        </w:rPr>
        <w:t>...</w:t>
      </w:r>
      <w:r w:rsidRPr="00AC067F">
        <w:rPr>
          <w:rStyle w:val="HebrewChar"/>
          <w:rFonts w:cs="FrankRuehl" w:hint="cs"/>
          <w:rtl/>
        </w:rPr>
        <w:t xml:space="preserve"> (בראשית א ז)</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למדך התורה דרך ארץ מן הקרבנות, שאם ילך לאכסניא וקבלו חבירו, יום ראשון מקבלו יפה ומאכילו עופות, בב' מאכילו בשר, בג' מאכילו דגים, בד' מאכילו ירק</w:t>
      </w:r>
      <w:r w:rsidRPr="00AC067F">
        <w:rPr>
          <w:rStyle w:val="HebrewChar"/>
          <w:rFonts w:cs="FrankRuehl" w:hint="cs"/>
          <w:rtl/>
        </w:rPr>
        <w:t>...</w:t>
      </w:r>
      <w:r w:rsidR="00F30EFB" w:rsidRPr="00AC067F">
        <w:rPr>
          <w:rStyle w:val="HebrewChar"/>
          <w:rFonts w:cs="FrankRuehl" w:hint="cs"/>
          <w:rtl/>
        </w:rPr>
        <w:t xml:space="preserve"> (במדבר כא כג)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אמר רבי שמואל מפני מה דמיה של אשה משונין עליה, מפני שהיא אוהבת לאכילת ירקות, והירקות משנין את הדם</w:t>
      </w:r>
      <w:r w:rsidRPr="00AC067F">
        <w:rPr>
          <w:rStyle w:val="HebrewChar"/>
          <w:rFonts w:cs="FrankRuehl" w:hint="cs"/>
          <w:rtl/>
        </w:rPr>
        <w:t>...</w:t>
      </w:r>
      <w:r w:rsidR="00F30EFB" w:rsidRPr="00AC067F">
        <w:rPr>
          <w:rStyle w:val="HebrewChar"/>
          <w:rFonts w:cs="FrankRuehl" w:hint="cs"/>
          <w:rtl/>
        </w:rPr>
        <w:t xml:space="preserve"> (ויקרא יג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משנה תורה: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והפול והעדשים והספיר ולחם שעורים ולחם </w:t>
      </w:r>
      <w:r w:rsidR="00F30EFB" w:rsidRPr="00AC067F">
        <w:rPr>
          <w:rStyle w:val="HebrewChar"/>
          <w:rFonts w:cs="FrankRuehl" w:hint="cs"/>
          <w:rtl/>
        </w:rPr>
        <w:lastRenderedPageBreak/>
        <w:t>מצות והכרוב והחציר והבצלים והשומים והחרדל והצנון כל אלו מאכלים רעים הם, אין ראוי לאדם לאכול מאלו אלא מעט עד מאד, ובימות הגשמים</w:t>
      </w:r>
      <w:r w:rsidRPr="00AC067F">
        <w:rPr>
          <w:rStyle w:val="HebrewChar"/>
          <w:rFonts w:cs="FrankRuehl" w:hint="cs"/>
          <w:rtl/>
        </w:rPr>
        <w:t>...</w:t>
      </w:r>
      <w:r w:rsidR="00F30EFB" w:rsidRPr="00AC067F">
        <w:rPr>
          <w:rStyle w:val="HebrewChar"/>
          <w:rFonts w:cs="FrankRuehl" w:hint="cs"/>
          <w:rtl/>
        </w:rPr>
        <w:t xml:space="preserve"> והפול והעדשים בלבד אין ראוי לאוכלן לא בימות החמה ולא בימות הגשמים, והדלועים אוכלין מהן בימות החמה</w:t>
      </w:r>
      <w:r w:rsidRPr="00AC067F">
        <w:rPr>
          <w:rStyle w:val="HebrewChar"/>
          <w:rFonts w:cs="FrankRuehl" w:hint="cs"/>
          <w:rtl/>
        </w:rPr>
        <w:t>...</w:t>
      </w:r>
      <w:r w:rsidR="00F30EFB" w:rsidRPr="00AC067F">
        <w:rPr>
          <w:rStyle w:val="HebrewChar"/>
          <w:rFonts w:cs="FrankRuehl" w:hint="cs"/>
          <w:rtl/>
        </w:rPr>
        <w:t xml:space="preserve"> (דעות ד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זה הכלל כל המוציא עלין מעיקרו הרי זה ירק, וכל שאינו מוציא עלין הרי זה אילן, והצלף אילן לכל דבר</w:t>
      </w:r>
      <w:r w:rsidR="00AC067F" w:rsidRPr="00AC067F">
        <w:rPr>
          <w:rStyle w:val="HebrewChar"/>
          <w:rFonts w:cs="FrankRuehl" w:hint="cs"/>
          <w:rtl/>
        </w:rPr>
        <w:t>...</w:t>
      </w:r>
      <w:r w:rsidRPr="00AC067F">
        <w:rPr>
          <w:rStyle w:val="HebrewChar"/>
          <w:rFonts w:cs="FrankRuehl" w:hint="cs"/>
          <w:rtl/>
        </w:rPr>
        <w:t xml:space="preserve"> (כלאים ה כ)</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הירקות אף על פי שהן מאכל אדם אינן חייבין במעשרות אלא מדבריהן, לפי שנאמר במעשר תבואת זרעך, תבואה וכיוצא בה, אבל הירקות אינן בכלל התבואה, ויראה לי שהוא הדין בתרומה</w:t>
      </w:r>
      <w:r w:rsidR="00AC067F" w:rsidRPr="00AC067F">
        <w:rPr>
          <w:rStyle w:val="HebrewChar"/>
          <w:rFonts w:cs="FrankRuehl" w:hint="cs"/>
          <w:rtl/>
        </w:rPr>
        <w:t>...</w:t>
      </w:r>
      <w:r w:rsidRPr="00AC067F">
        <w:rPr>
          <w:rStyle w:val="HebrewChar"/>
          <w:rFonts w:cs="FrankRuehl" w:hint="cs"/>
          <w:rtl/>
        </w:rPr>
        <w:t xml:space="preserve"> אבל תרומת הירק מדבריהם במעשר. אין מפרישין תרומות ומעשרות מן הירק בחוצה לארץ, ואפילו במקומות שאמרנו שמפרישין בהן מעשרות, וכן ירק הבא מחוצה לארץ לארץ, אף על פי שיש עפר בעקריה הרי זה פטור, ולא גזרו עליו. התבואה והקטנית שזרען לירק בטלה דעתו אצל כל אדם, והירק שלהן פטור, והזרע חייב בתרומה ובמעשרות</w:t>
      </w:r>
      <w:r w:rsidR="00AC067F" w:rsidRPr="00AC067F">
        <w:rPr>
          <w:rStyle w:val="HebrewChar"/>
          <w:rFonts w:cs="FrankRuehl" w:hint="cs"/>
          <w:rtl/>
        </w:rPr>
        <w:t>...</w:t>
      </w:r>
      <w:r w:rsidRPr="00AC067F">
        <w:rPr>
          <w:rStyle w:val="HebrewChar"/>
          <w:rFonts w:cs="FrankRuehl" w:hint="cs"/>
          <w:rtl/>
        </w:rPr>
        <w:t xml:space="preserve"> (תרומות ב ו וז, וראה שם עוד)</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ירקרק</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ירקרק - מגזרת ירוק, כי העי"ן כמוהו, וזה כפול לחסרון ויש אומרים הפך הדבר. (ויקרא יג מט)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ירקרק - כפל עי"ן ולמ"ד מורה על חוזק הדבר שיהיה ירוק שבירוקין</w:t>
      </w:r>
      <w:r w:rsidR="00AC067F" w:rsidRPr="00AC067F">
        <w:rPr>
          <w:rStyle w:val="HebrewChar"/>
          <w:rFonts w:cs="FrankRuehl" w:hint="cs"/>
          <w:rtl/>
        </w:rPr>
        <w:t>...</w:t>
      </w:r>
      <w:r w:rsidRPr="00AC067F">
        <w:rPr>
          <w:rStyle w:val="HebrewChar"/>
          <w:rFonts w:cs="FrankRuehl" w:hint="cs"/>
          <w:rtl/>
        </w:rPr>
        <w:t xml:space="preserve"> (ויקרא יג מט)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ירקרק - כפל השורש בא פעם לחזק ופעם להקטין</w:t>
      </w:r>
      <w:r w:rsidR="00AC067F" w:rsidRPr="00AC067F">
        <w:rPr>
          <w:rStyle w:val="HebrewChar"/>
          <w:rFonts w:cs="FrankRuehl" w:hint="cs"/>
          <w:rtl/>
        </w:rPr>
        <w:t>...</w:t>
      </w:r>
      <w:r w:rsidRPr="00AC067F">
        <w:rPr>
          <w:rStyle w:val="HebrewChar"/>
          <w:rFonts w:cs="FrankRuehl" w:hint="cs"/>
          <w:rtl/>
        </w:rPr>
        <w:t xml:space="preserve"> (שם)</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פתח רבי שמעון ואמר להנחיל אוהבי יש וגו', אשרי הם בני העולם העוסקים בתורה, כי כל מי שעוסק בתורה אהוב הוא למעלה ואהוב הוא </w:t>
      </w:r>
      <w:r w:rsidRPr="00AC067F">
        <w:rPr>
          <w:rStyle w:val="HebrewChar"/>
          <w:rFonts w:cs="FrankRuehl" w:hint="cs"/>
          <w:rtl/>
        </w:rPr>
        <w:lastRenderedPageBreak/>
        <w:t>למטה, ונוחל בכל יום נחלת עולם הבא, זהו שאמר הכתוב להנחיל אוהבי יש, מהו יש, זה הוא עולם הבא (שהיא בינה), שמימיו אינו נפסק לעולם. ומשום זה מרמז לנו השם יששכר שעסק בתורה, יש שכר, שזה הוא השכר של העוסקים בתורה, י"ש. (ויחי תרפח, ועיין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ויש מפרשים אלו י"ש עולמות, דהיינו שהספירה העליונה היא כתר עליון, החצי ממספר כתר הוא ש"י, כי כל כתר יש בו שני דברים, שהכתר מצורף למטה אל אשר הוא כתר לו, ואינו מצורף לגמרי במה שכל כתר נבדל מן אשר עליו הכתר, שהרי הוא עליו נבדל ממנו, ואינו כמו המלבוש אשר הוא מצורף לגמרי, ולפיכך החצי שייך אל העולם, ומזה הושפע ש"י עולמות בזה הצירוף שיש למדה הזאת, שהיא הכתר אל עולם והם כל המציאות, ולפיכך הם ש"י עולמות, אמנם עיקר פירוש זה וסוד זה נבאר במסכת עוקצין. (חידושי אגדות סנהדרין צט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 - קרוב לקשה וגשש, דבר קשה וממשי הראוי לגישוש. (בראשית לט ה)</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 אם למקרא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גם: תורה-מדות)</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שתים כהלכתן ושלישית אפילו טפח, רבי שמעון אומר שלש כהלכתן ורביעית אפילו טפח. במאי קמיפלגי, רבנן סברי יש אם למסורת, ורבי שמעון סבר יש אם למקרא. רבנן סברי יש אם למסורת, בסכת בסכת בסכות הרי כאן ארבע, דל חד לגופיה, פשו להו תלתא, שתים כהלכתן, ואתאי הלכתא וגרעתה לשלישית ואוקמה אטפח. רבי שמעון סבר יש אם למקרא, בסכות בסכות בסכות, הרי כאן שש, דל חד קרא לגופיה, פשו להו ארבע, שלש כהלכתן, אתאי הלכתא וגרעתה לרביעית ואוקמתה אטפח. ואי בעית אימא דכולי עלמא יש אם למקרא</w:t>
      </w:r>
      <w:r w:rsidR="00AC067F" w:rsidRPr="00AC067F">
        <w:rPr>
          <w:rStyle w:val="HebrewChar"/>
          <w:rFonts w:cs="FrankRuehl" w:hint="cs"/>
          <w:rtl/>
        </w:rPr>
        <w:t>...</w:t>
      </w:r>
      <w:r w:rsidRPr="00AC067F">
        <w:rPr>
          <w:rStyle w:val="HebrewChar"/>
          <w:rFonts w:cs="FrankRuehl" w:hint="cs"/>
          <w:rtl/>
        </w:rPr>
        <w:t xml:space="preserve"> ואיבעית אימא דכולי עלמא יש אם למסורת</w:t>
      </w:r>
      <w:r w:rsidR="00AC067F" w:rsidRPr="00AC067F">
        <w:rPr>
          <w:rStyle w:val="HebrewChar"/>
          <w:rFonts w:cs="FrankRuehl" w:hint="cs"/>
          <w:rtl/>
        </w:rPr>
        <w:t>...</w:t>
      </w:r>
      <w:r w:rsidRPr="00AC067F">
        <w:rPr>
          <w:rStyle w:val="HebrewChar"/>
          <w:rFonts w:cs="FrankRuehl" w:hint="cs"/>
          <w:rtl/>
        </w:rPr>
        <w:t xml:space="preserve"> (סוכה ו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רבי אליעזר סבר יש אם למסורת, ורבי עקיבא </w:t>
      </w:r>
      <w:r w:rsidR="00F30EFB" w:rsidRPr="00AC067F">
        <w:rPr>
          <w:rStyle w:val="HebrewChar"/>
          <w:rFonts w:cs="FrankRuehl" w:hint="cs"/>
          <w:rtl/>
        </w:rPr>
        <w:lastRenderedPageBreak/>
        <w:t>סבר יש אם למקרא, ורבי שמעון סבר יש אם למקרא ולמסורת</w:t>
      </w:r>
      <w:r w:rsidRPr="00AC067F">
        <w:rPr>
          <w:rStyle w:val="HebrewChar"/>
          <w:rFonts w:cs="FrankRuehl" w:hint="cs"/>
          <w:rtl/>
        </w:rPr>
        <w:t>...</w:t>
      </w:r>
      <w:r w:rsidR="00F30EFB" w:rsidRPr="00AC067F">
        <w:rPr>
          <w:rStyle w:val="HebrewChar"/>
          <w:rFonts w:cs="FrankRuehl" w:hint="cs"/>
          <w:rtl/>
        </w:rPr>
        <w:t xml:space="preserve"> (קדושין יח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מתקיף לה רב אחא בר יעקב מי איכא דלית ליה יש אם למקרא, והתניא בחלב אמו, יכול בחלב, אמרת, יש אם למקרא, אלא דכולי עלמא יש אם למקרא, ורבי ורבנן בהא קמיפלגי</w:t>
      </w:r>
      <w:r w:rsidR="00AC067F" w:rsidRPr="00AC067F">
        <w:rPr>
          <w:rStyle w:val="HebrewChar"/>
          <w:rFonts w:cs="FrankRuehl" w:hint="cs"/>
          <w:rtl/>
        </w:rPr>
        <w:t>...</w:t>
      </w:r>
      <w:r w:rsidRPr="00AC067F">
        <w:rPr>
          <w:rStyle w:val="HebrewChar"/>
          <w:rFonts w:cs="FrankRuehl" w:hint="cs"/>
          <w:rtl/>
        </w:rPr>
        <w:t xml:space="preserve"> ודכולי עלמא יש אם למקרא, והתניא לטטפת לטטפת לטוטפות הרי כאן ארבע, דברי רבי ישמעאל, רבי עקיבא אומר אינו צריך, טט בכתפי שתים, פת באפריקי שתים, אלא לעולם פליגי, והני מילי כי פליגי היכא דשני קרא ממסורת, אבל האי חלב וחלב דכי הדדי נינהו, יש אם למקרא. והרי יראה יראה דכי הדדי נינהו, ופליגי, דתניא יוחנן בן דהבאי אומר משום רבי יהודה בן תימא, הסומא בא' מעיניו פטור מן הראיה, שנאמר יראה יראה, כדרך שבא לראות כך בא ליראות, מה לראות בשתי עיניו, אף ליראות בשתי עיניו, אלא אמר רב אחא בריה דרב איקא אמר קרא לא תבשל, דרך בישול אסרה תורה</w:t>
      </w:r>
      <w:r w:rsidR="00AC067F" w:rsidRPr="00AC067F">
        <w:rPr>
          <w:rStyle w:val="HebrewChar"/>
          <w:rFonts w:cs="FrankRuehl" w:hint="cs"/>
          <w:rtl/>
        </w:rPr>
        <w:t>...</w:t>
      </w:r>
      <w:r w:rsidRPr="00AC067F">
        <w:rPr>
          <w:rStyle w:val="HebrewChar"/>
          <w:rFonts w:cs="FrankRuehl" w:hint="cs"/>
          <w:rtl/>
        </w:rPr>
        <w:t xml:space="preserve"> (סנהדרין ד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 חייא בר אשי אמר רב ושניהם מקרא אחד דרשו, ונשל הברזל מן העץ, רבי סבר יש אם למסורת, ונישל כתיב, ורבנן סברי יש אם למקרא, ונשל קרינן. ורבי יש אם למסורת סבירא ליה, והאמר רב יצחק ברבי יוסף אמר רבי יוחנן רבי ורבי יהודה בן רועץ ובית שמאי ורבי שמעון ורבי עקיבא כולהו סבירי להו יש אם למקרא</w:t>
      </w:r>
      <w:r w:rsidR="00AC067F" w:rsidRPr="00AC067F">
        <w:rPr>
          <w:rStyle w:val="HebrewChar"/>
          <w:rFonts w:cs="FrankRuehl" w:hint="cs"/>
          <w:rtl/>
        </w:rPr>
        <w:t>...</w:t>
      </w:r>
      <w:r w:rsidRPr="00AC067F">
        <w:rPr>
          <w:rStyle w:val="HebrewChar"/>
          <w:rFonts w:cs="FrankRuehl" w:hint="cs"/>
          <w:rtl/>
        </w:rPr>
        <w:t xml:space="preserve"> (מכות ז ב)</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אמר לו רבי אליעזר סבר יש אם למסורת, מצות כתיב</w:t>
      </w:r>
      <w:r w:rsidRPr="00AC067F">
        <w:rPr>
          <w:rStyle w:val="HebrewChar"/>
          <w:rFonts w:cs="FrankRuehl" w:hint="cs"/>
          <w:rtl/>
        </w:rPr>
        <w:t>...</w:t>
      </w:r>
      <w:r w:rsidR="00F30EFB" w:rsidRPr="00AC067F">
        <w:rPr>
          <w:rStyle w:val="HebrewChar"/>
          <w:rFonts w:cs="FrankRuehl" w:hint="cs"/>
          <w:rtl/>
        </w:rPr>
        <w:t xml:space="preserve"> (כריתות יז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בת קול - יש טעם שאין אומרים בן קול, כפי שבפסוק אומר בנין אב, ובמסורת אומר יש אם למסורת</w:t>
      </w:r>
      <w:r w:rsidR="00AC067F" w:rsidRPr="00AC067F">
        <w:rPr>
          <w:rStyle w:val="HebrewChar"/>
          <w:rFonts w:cs="FrankRuehl" w:hint="cs"/>
          <w:rtl/>
        </w:rPr>
        <w:t>...</w:t>
      </w:r>
      <w:r w:rsidRPr="00AC067F">
        <w:rPr>
          <w:rStyle w:val="HebrewChar"/>
          <w:rFonts w:cs="FrankRuehl" w:hint="cs"/>
          <w:rtl/>
        </w:rPr>
        <w:t xml:space="preserve"> (דברים לג 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בבית אחד יאכל - קאי אגברי שלא יאכל פסח בב' מקומות, אבל שנים אוכלים מפסח אחד בב' מקומות כר"י, דיש אם למסורת, רוצה לומר שמצינו בנין נפעל בלשון פועל, ורש"י פירש על הפסח, כרבי שמעון, דיש אם למקרא, כלשון נפעל ברוב, שהוא על הפסח. (שמות יב מו)</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lastRenderedPageBreak/>
        <w:t>ישב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גם: אלקים-ישב, בית המקדש-ישיבה, עמד)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וישב ישראל בשטים וגו', אין ישיבה בכל מקום כי אם קלקלה, שנאמר וישב העם לאכל ושתה, ואומר וישבו לאכל לחם</w:t>
      </w:r>
      <w:r w:rsidR="00AC067F" w:rsidRPr="00AC067F">
        <w:rPr>
          <w:rStyle w:val="HebrewChar"/>
          <w:rFonts w:cs="FrankRuehl" w:hint="cs"/>
          <w:rtl/>
        </w:rPr>
        <w:t>...</w:t>
      </w:r>
      <w:r w:rsidRPr="00AC067F">
        <w:rPr>
          <w:rStyle w:val="HebrewChar"/>
          <w:rFonts w:cs="FrankRuehl" w:hint="cs"/>
          <w:rtl/>
        </w:rPr>
        <w:t xml:space="preserve"> (בלק קלא)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אני האשה הנצבת עמכה בזה, אמר רבי יהושע בן לוי מכאן שאסור לישב בתוך ארבע אמות של תפלה. (ברכות לא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תניא בן עזאי אומר</w:t>
      </w:r>
      <w:r w:rsidR="00AC067F" w:rsidRPr="00AC067F">
        <w:rPr>
          <w:rStyle w:val="HebrewChar"/>
          <w:rFonts w:cs="FrankRuehl" w:hint="cs"/>
          <w:rtl/>
        </w:rPr>
        <w:t>...</w:t>
      </w:r>
      <w:r w:rsidRPr="00AC067F">
        <w:rPr>
          <w:rStyle w:val="HebrewChar"/>
          <w:rFonts w:cs="FrankRuehl" w:hint="cs"/>
          <w:rtl/>
        </w:rPr>
        <w:t xml:space="preserve"> על כל מושב שב חוץ מן הקורה (שמא תפול)</w:t>
      </w:r>
      <w:r w:rsidR="00AC067F" w:rsidRPr="00AC067F">
        <w:rPr>
          <w:rStyle w:val="HebrewChar"/>
          <w:rFonts w:cs="FrankRuehl" w:hint="cs"/>
          <w:rtl/>
        </w:rPr>
        <w:t>...</w:t>
      </w:r>
      <w:r w:rsidRPr="00AC067F">
        <w:rPr>
          <w:rStyle w:val="HebrewChar"/>
          <w:rFonts w:cs="FrankRuehl" w:hint="cs"/>
          <w:rtl/>
        </w:rPr>
        <w:t xml:space="preserve"> (שם סב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רבה בר בר חנא אמר רבי יוחנן משמיה דרבי יהודה ברבי אילעאי אכול בצל ושב בצל</w:t>
      </w:r>
      <w:r w:rsidR="00AC067F" w:rsidRPr="00AC067F">
        <w:rPr>
          <w:rStyle w:val="HebrewChar"/>
          <w:rFonts w:cs="FrankRuehl" w:hint="cs"/>
          <w:rtl/>
        </w:rPr>
        <w:t>...</w:t>
      </w:r>
      <w:r w:rsidRPr="00AC067F">
        <w:rPr>
          <w:rStyle w:val="HebrewChar"/>
          <w:rFonts w:cs="FrankRuehl" w:hint="cs"/>
          <w:rtl/>
        </w:rPr>
        <w:t xml:space="preserve"> (פסחים קיד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וכהן גדול עומד, מכלל שהוא יושב, והא אנן תנן אין ישיבה בעזרה אלא למלכי בית דוד בלבד, שנאמר ויבא המלך דוד וישב לפני ה', כדאמר רב חסדא בעזרת נשים</w:t>
      </w:r>
      <w:r w:rsidR="00AC067F" w:rsidRPr="00AC067F">
        <w:rPr>
          <w:rStyle w:val="HebrewChar"/>
          <w:rFonts w:cs="FrankRuehl" w:hint="cs"/>
          <w:rtl/>
        </w:rPr>
        <w:t>...</w:t>
      </w:r>
      <w:r w:rsidRPr="00AC067F">
        <w:rPr>
          <w:rStyle w:val="HebrewChar"/>
          <w:rFonts w:cs="FrankRuehl" w:hint="cs"/>
          <w:rtl/>
        </w:rPr>
        <w:t xml:space="preserve"> (יומא סט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הקורא את המגלה עומד ויושב</w:t>
      </w:r>
      <w:r w:rsidR="00AC067F" w:rsidRPr="00AC067F">
        <w:rPr>
          <w:rStyle w:val="HebrewChar"/>
          <w:rFonts w:cs="FrankRuehl" w:hint="cs"/>
          <w:rtl/>
        </w:rPr>
        <w:t>...</w:t>
      </w:r>
      <w:r w:rsidRPr="00AC067F">
        <w:rPr>
          <w:rStyle w:val="HebrewChar"/>
          <w:rFonts w:cs="FrankRuehl" w:hint="cs"/>
          <w:rtl/>
        </w:rPr>
        <w:t xml:space="preserve"> תנא מה שאין כן בתורה, מנהני מילי, אמר רבי אבהו דאמר קרא ואתה פה עמד עמדי, ואמר רבי אבהו אלמלא מקרא כתוב אי אפשר לאומרו, כביכול, אף הקב"ה בעמידה. ואמר רבי אבהו מנין לרב שלא ישב על גבי מטה וישנה לתלמידו על גבי קרקע, שנאמר ואתה פה עמד עמדי. תנו רבנן מימות משה ועד רבן גמליאל לא היו למדין תורה אלא מעומד, משמת רבן גמליאל ירד חולי לעולם והיו למדין תורה מיושב, והיינו דתנן משמת רבן גמליאל בטל כבוד התורה. כתוב אחד אומר ואשב בהר, וכתוב אחד אומר ואנכי עמדתי בהר, אמר רב עומד ולומד, יושב ושונה. רבי חנינא אמר לא עומד ולא יושב אלא שוחה. רבי יוחנן אמר אין ישיבה אלא לשון עכבה, שנאמר ותשבו בקדש ימים רבים. רבא אמר רכות מעומד וקשות מיושב. (מגלה כא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גמירא דלמעלה לא הוי ישיבה ולא תחרות</w:t>
      </w:r>
      <w:r w:rsidR="00AC067F" w:rsidRPr="00AC067F">
        <w:rPr>
          <w:rStyle w:val="HebrewChar"/>
          <w:rFonts w:cs="FrankRuehl" w:hint="cs"/>
          <w:rtl/>
        </w:rPr>
        <w:t>...</w:t>
      </w:r>
      <w:r w:rsidRPr="00AC067F">
        <w:rPr>
          <w:rStyle w:val="HebrewChar"/>
          <w:rFonts w:cs="FrankRuehl" w:hint="cs"/>
          <w:rtl/>
        </w:rPr>
        <w:t xml:space="preserve"> ((חגיגה טו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הזהר בשלשה דברים, אל תרבה בישיבה, שישיבה קשה לתחתוניות, ואל תרבה בעמידה </w:t>
      </w:r>
      <w:r w:rsidRPr="00AC067F">
        <w:rPr>
          <w:rStyle w:val="HebrewChar"/>
          <w:rFonts w:cs="FrankRuehl" w:hint="cs"/>
          <w:rtl/>
        </w:rPr>
        <w:lastRenderedPageBreak/>
        <w:t>שעמידה קשה ללב</w:t>
      </w:r>
      <w:r w:rsidR="00AC067F" w:rsidRPr="00AC067F">
        <w:rPr>
          <w:rStyle w:val="HebrewChar"/>
          <w:rFonts w:cs="FrankRuehl" w:hint="cs"/>
          <w:rtl/>
        </w:rPr>
        <w:t>...</w:t>
      </w:r>
      <w:r w:rsidRPr="00AC067F">
        <w:rPr>
          <w:rStyle w:val="HebrewChar"/>
          <w:rFonts w:cs="FrankRuehl" w:hint="cs"/>
          <w:rtl/>
        </w:rPr>
        <w:t xml:space="preserve"> אלא שליש בישיבה שליש בעמידה שליש בהילוך. כל ישיבה שאין עמה סמיכה עמידה נוחה הימנה</w:t>
      </w:r>
      <w:r w:rsidR="00AC067F" w:rsidRPr="00AC067F">
        <w:rPr>
          <w:rStyle w:val="HebrewChar"/>
          <w:rFonts w:cs="FrankRuehl" w:hint="cs"/>
          <w:rtl/>
        </w:rPr>
        <w:t>...</w:t>
      </w:r>
      <w:r w:rsidRPr="00AC067F">
        <w:rPr>
          <w:rStyle w:val="HebrewChar"/>
          <w:rFonts w:cs="FrankRuehl" w:hint="cs"/>
          <w:rtl/>
        </w:rPr>
        <w:t xml:space="preserve"> אלא ישיבה שאין בה סמיכה, עמידה שיש בה סמיכה נוחה הימנה. (כתובות קיא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ובמקום שנוטלין שכר על הישיבה (אצל החולה), ואין נוטלין שכר על העמידה</w:t>
      </w:r>
      <w:r w:rsidRPr="00AC067F">
        <w:rPr>
          <w:rStyle w:val="HebrewChar"/>
          <w:rFonts w:cs="FrankRuehl" w:hint="cs"/>
          <w:rtl/>
        </w:rPr>
        <w:t>...</w:t>
      </w:r>
      <w:r w:rsidR="00F30EFB" w:rsidRPr="00AC067F">
        <w:rPr>
          <w:rStyle w:val="HebrewChar"/>
          <w:rFonts w:cs="FrankRuehl" w:hint="cs"/>
          <w:rtl/>
        </w:rPr>
        <w:t xml:space="preserve"> (נדרים לט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תניא נמי הכי, הנכנס לבקר את החולה לא ישב לא על גבי מטה ולא על גבי ספסל, ולא על גבי כסא, אלא מתעטף ויושב על גבי קרקע, מפני שהשכינה שרויה למעלה ממטתו של חולה. (שם מ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דאמר רבי אמי בישיבה הלך אחר חכמה, במסיבה הלך אחר זקנה</w:t>
      </w:r>
      <w:r w:rsidRPr="00AC067F">
        <w:rPr>
          <w:rStyle w:val="HebrewChar"/>
          <w:rFonts w:cs="FrankRuehl" w:hint="cs"/>
          <w:rtl/>
        </w:rPr>
        <w:t>...</w:t>
      </w:r>
      <w:r w:rsidR="00F30EFB" w:rsidRPr="00AC067F">
        <w:rPr>
          <w:rStyle w:val="HebrewChar"/>
          <w:rFonts w:cs="FrankRuehl" w:hint="cs"/>
          <w:rtl/>
        </w:rPr>
        <w:t xml:space="preserve"> (בבא בתרא קכ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יוחנן כל מקום שנאמר וישב אינו אלא לשון צער, שנאמר וישב ישראל בשטים ויחל העם לזנות, וישב יעקב בארץ מגורי אביו, ויבא יוסף את דבתם רעה, וישב ישראל בארץ גושן, ויקרבו ימי ישראל למות, וישב יהודה וישראל לבטח איש תחת גפנו ותחת תאנתו, ויקם ה' שטן לשלמה</w:t>
      </w:r>
      <w:r w:rsidR="00AC067F" w:rsidRPr="00AC067F">
        <w:rPr>
          <w:rStyle w:val="HebrewChar"/>
          <w:rFonts w:cs="FrankRuehl" w:hint="cs"/>
          <w:rtl/>
        </w:rPr>
        <w:t>...</w:t>
      </w:r>
      <w:r w:rsidRPr="00AC067F">
        <w:rPr>
          <w:rStyle w:val="HebrewChar"/>
          <w:rFonts w:cs="FrankRuehl" w:hint="cs"/>
          <w:rtl/>
        </w:rPr>
        <w:t xml:space="preserve"> (סנהדרין קו 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קסבר אסור לישב על גבי מיטה שספר תורה מונח עליה, ופליגא דרבה בר בר חנה אמר רבי יוחנן מותר לישב על גבי מיטה שספר תורה מונח עליה, ואם לחשך אדם לומר מעשה ברבי אלעזר שהיה יושב על המיטה ונזכר שספר תורה מונח עליה ונשמט וישב על גבי קרקע ודומה כמי שהכישו נחש, התם ספר תורה על גבי קרקע הוה. (מנחות לב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וישבו שם, אמר רבי יצחק כל מקום שאתה מוצא ישיבה השטן קופץ</w:t>
      </w:r>
      <w:r w:rsidR="00AC067F" w:rsidRPr="00AC067F">
        <w:rPr>
          <w:rStyle w:val="HebrewChar"/>
          <w:rFonts w:cs="FrankRuehl" w:hint="cs"/>
          <w:rtl/>
        </w:rPr>
        <w:t>...</w:t>
      </w:r>
      <w:r w:rsidRPr="00AC067F">
        <w:rPr>
          <w:rStyle w:val="HebrewChar"/>
          <w:rFonts w:cs="FrankRuehl" w:hint="cs"/>
          <w:rtl/>
        </w:rPr>
        <w:t xml:space="preserve"> (בראשית לח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וישב העם לאכול ושתה ויקומו לצחק, בעבודה זרה. כל מקום שאתה מוצא ישיבה אתה מוצא שם תקלה, מצינו בדור המגדל, שנאמר (בראשית י"א) וישבו שם, ומה תקלה היתה שם, ויאמרו הבה נבנה לנו עיר</w:t>
      </w:r>
      <w:r w:rsidR="00AC067F" w:rsidRPr="00AC067F">
        <w:rPr>
          <w:rStyle w:val="HebrewChar"/>
          <w:rFonts w:cs="FrankRuehl" w:hint="cs"/>
          <w:rtl/>
        </w:rPr>
        <w:t>...</w:t>
      </w:r>
      <w:r w:rsidRPr="00AC067F">
        <w:rPr>
          <w:rStyle w:val="HebrewChar"/>
          <w:rFonts w:cs="FrankRuehl" w:hint="cs"/>
          <w:rtl/>
        </w:rPr>
        <w:t xml:space="preserve"> (שמות מא יא)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ואשב בהר, ואפשר שהיה משה יושב והאלקים ית"ש עומד, אמר רבי דרוסאי קתדרה עשה לו כקתדרה של אסטליסטקין הללו, בשעה שהן נכנסין לפני השלטון והן נראין עומדין ואינן </w:t>
      </w:r>
      <w:r w:rsidRPr="00AC067F">
        <w:rPr>
          <w:rStyle w:val="HebrewChar"/>
          <w:rFonts w:cs="FrankRuehl" w:hint="cs"/>
          <w:rtl/>
        </w:rPr>
        <w:lastRenderedPageBreak/>
        <w:t>אלא יושבין, ואף כאן כך ישיבה שהיא נראית עמידה, הוי ואשב בהר. דבר אחר, וכי יש ישיבה למעלה, אתה מוצא שכולם עומדין, שנאמר (ישעיה ו') שרפים עומדים ממעל לו</w:t>
      </w:r>
      <w:r w:rsidR="00AC067F" w:rsidRPr="00AC067F">
        <w:rPr>
          <w:rStyle w:val="HebrewChar"/>
          <w:rFonts w:cs="FrankRuehl" w:hint="cs"/>
          <w:rtl/>
        </w:rPr>
        <w:t>...</w:t>
      </w:r>
      <w:r w:rsidRPr="00AC067F">
        <w:rPr>
          <w:rStyle w:val="HebrewChar"/>
          <w:rFonts w:cs="FrankRuehl" w:hint="cs"/>
          <w:rtl/>
        </w:rPr>
        <w:t xml:space="preserve"> וכן אפילו משה כשעלה למרום היה עומד, שנאמר (דברים י') ואנכי עמדתי בהר, ואין יושב שם אלא הקב"ה לבדו, שנאמר (דברי הימים ב' י"ח) ראיתי את ה' יושב על כסאו, והוא אומר ואשב בהר, ומהו כן, אמר רבי הונא בר אחא שישב להתיר נדרו של יוצרו</w:t>
      </w:r>
      <w:r w:rsidR="00AC067F" w:rsidRPr="00AC067F">
        <w:rPr>
          <w:rStyle w:val="HebrewChar"/>
          <w:rFonts w:cs="FrankRuehl" w:hint="cs"/>
          <w:rtl/>
        </w:rPr>
        <w:t>...</w:t>
      </w:r>
      <w:r w:rsidRPr="00AC067F">
        <w:rPr>
          <w:rStyle w:val="HebrewChar"/>
          <w:rFonts w:cs="FrankRuehl" w:hint="cs"/>
          <w:rtl/>
        </w:rPr>
        <w:t xml:space="preserve"> (שם מג 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וישב העם, כל מקום שנאמר וישב משם שב מקטרג, וישב אברהם בבאר שבע ותמת שרה, וישב יעקב, יגנב יוסף</w:t>
      </w:r>
      <w:r w:rsidR="00AC067F" w:rsidRPr="00AC067F">
        <w:rPr>
          <w:rStyle w:val="HebrewChar"/>
          <w:rFonts w:cs="FrankRuehl" w:hint="cs"/>
          <w:rtl/>
        </w:rPr>
        <w:t>...</w:t>
      </w:r>
      <w:r w:rsidRPr="00AC067F">
        <w:rPr>
          <w:rStyle w:val="HebrewChar"/>
          <w:rFonts w:cs="FrankRuehl" w:hint="cs"/>
          <w:rtl/>
        </w:rPr>
        <w:t xml:space="preserve"> (במדבר פרק כ, תשסג)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אתם עוברים, סימן יפה לכם שאתם עוברין, לפי שאין העוונות באין אלא על היושבים, (ישעיה כ"ד) שנאמר פחד ופחת עליך יושב הארץ. (דברים ב 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אמונות ודעות:</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ועל הקימה, כי הבורא יתברך אינו גוף, ולכן לא יתכן שתהא לו קימה כל שהיא לא ישיבה ולא עמידה, כיון שאינו גוף</w:t>
      </w:r>
      <w:r w:rsidRPr="00AC067F">
        <w:rPr>
          <w:rStyle w:val="HebrewChar"/>
          <w:rFonts w:cs="FrankRuehl" w:hint="cs"/>
          <w:rtl/>
        </w:rPr>
        <w:t>...</w:t>
      </w:r>
      <w:r w:rsidR="00F30EFB" w:rsidRPr="00AC067F">
        <w:rPr>
          <w:rStyle w:val="HebrewChar"/>
          <w:rFonts w:cs="FrankRuehl" w:hint="cs"/>
          <w:rtl/>
        </w:rPr>
        <w:t xml:space="preserve"> ולפי שאופני הקימה מחייבים שינוי וחלוף לנצב. ומה שאומרים הכתובים וישב ה' מלך לעולם, אין הכוונה בו אלא יציבות</w:t>
      </w:r>
      <w:r w:rsidRPr="00AC067F">
        <w:rPr>
          <w:rStyle w:val="HebrewChar"/>
          <w:rFonts w:cs="FrankRuehl" w:hint="cs"/>
          <w:rtl/>
        </w:rPr>
        <w:t>...</w:t>
      </w:r>
      <w:r w:rsidR="00F30EFB" w:rsidRPr="00AC067F">
        <w:rPr>
          <w:rStyle w:val="HebrewChar"/>
          <w:rFonts w:cs="FrankRuehl" w:hint="cs"/>
          <w:rtl/>
        </w:rPr>
        <w:t xml:space="preserve"> (מאמר ב פרק יא)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שבו לכם - אורכו</w:t>
      </w:r>
      <w:r w:rsidR="00AC067F" w:rsidRPr="00AC067F">
        <w:rPr>
          <w:rStyle w:val="HebrewChar"/>
          <w:rFonts w:cs="FrankRuehl" w:hint="cs"/>
          <w:rtl/>
        </w:rPr>
        <w:t>...</w:t>
      </w:r>
      <w:r w:rsidRPr="00AC067F">
        <w:rPr>
          <w:rStyle w:val="HebrewChar"/>
          <w:rFonts w:cs="FrankRuehl" w:hint="cs"/>
          <w:rtl/>
        </w:rPr>
        <w:t xml:space="preserve"> (בראשית כב 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תשב בדמי טהרה - אין תשב אלא לשון עכבה, כמו ותשבו בקדש. (ויקרא יב 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ויאסוף רגליו - כי בתחלה ישב ורגליו תלויות כמנהג ארץ אדום היום, ולא כהישמעאלים. (בראשית מט לג)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תשב - לרש"י לשון עכבה, תמתין שלא תגע. </w:t>
      </w:r>
      <w:r w:rsidRPr="00AC067F">
        <w:rPr>
          <w:rStyle w:val="HebrewChar"/>
          <w:rFonts w:cs="FrankRuehl" w:hint="cs"/>
          <w:rtl/>
        </w:rPr>
        <w:lastRenderedPageBreak/>
        <w:t>ואולי לשון תשב כאן כמו ימים רבים תשבי לי, כי האשה השוכבת עם בעל תקרא יושבת לו, ואמר שתשב לבעל בדמי טהרה</w:t>
      </w:r>
      <w:r w:rsidR="00AC067F" w:rsidRPr="00AC067F">
        <w:rPr>
          <w:rStyle w:val="HebrewChar"/>
          <w:rFonts w:cs="FrankRuehl" w:hint="cs"/>
          <w:rtl/>
        </w:rPr>
        <w:t>...</w:t>
      </w:r>
      <w:r w:rsidRPr="00AC067F">
        <w:rPr>
          <w:rStyle w:val="HebrewChar"/>
          <w:rFonts w:cs="FrankRuehl" w:hint="cs"/>
          <w:rtl/>
        </w:rPr>
        <w:t xml:space="preserve"> והנכון שבימי נדתה ירחיקוה</w:t>
      </w:r>
      <w:r w:rsidR="00AC067F" w:rsidRPr="00AC067F">
        <w:rPr>
          <w:rStyle w:val="HebrewChar"/>
          <w:rFonts w:cs="FrankRuehl" w:hint="cs"/>
          <w:rtl/>
        </w:rPr>
        <w:t>...</w:t>
      </w:r>
      <w:r w:rsidRPr="00AC067F">
        <w:rPr>
          <w:rStyle w:val="HebrewChar"/>
          <w:rFonts w:cs="FrankRuehl" w:hint="cs"/>
          <w:rtl/>
        </w:rPr>
        <w:t xml:space="preserve"> ולכן אמר כאן שגם ל"ג יום תשב על מושבה שישבה בימי נדות הלידה</w:t>
      </w:r>
      <w:r w:rsidR="00AC067F" w:rsidRPr="00AC067F">
        <w:rPr>
          <w:rStyle w:val="HebrewChar"/>
          <w:rFonts w:cs="FrankRuehl" w:hint="cs"/>
          <w:rtl/>
        </w:rPr>
        <w:t>...</w:t>
      </w:r>
      <w:r w:rsidRPr="00AC067F">
        <w:rPr>
          <w:rStyle w:val="HebrewChar"/>
          <w:rFonts w:cs="FrankRuehl" w:hint="cs"/>
          <w:rtl/>
        </w:rPr>
        <w:t xml:space="preserve"> (ויקרא יב 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מורה נבוכים: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ישיבה - תחלת הנחת זה השם בלשוננו לישיבת האדם על המקום, ומאשר היה האדם היושב נח עומד על השלם שבעניני עמידתו ומנוחתו, הושאלה זאת המלה לכל ענין עומד נח שלא ישתנה</w:t>
      </w:r>
      <w:r w:rsidR="00AC067F" w:rsidRPr="00AC067F">
        <w:rPr>
          <w:rStyle w:val="HebrewChar"/>
          <w:rFonts w:cs="FrankRuehl" w:hint="cs"/>
          <w:rtl/>
        </w:rPr>
        <w:t>...</w:t>
      </w:r>
      <w:r w:rsidRPr="00AC067F">
        <w:rPr>
          <w:rStyle w:val="HebrewChar"/>
          <w:rFonts w:cs="FrankRuehl" w:hint="cs"/>
          <w:rtl/>
        </w:rPr>
        <w:t xml:space="preserve"> ומזה הענין האחרון נאמר עליו יתעלה, אתה ה' לעולם תשב, היושבי בשמים ועוד, הנצחי העומד אשר לא ישתנה בפנים מאפני השינוי</w:t>
      </w:r>
      <w:r w:rsidR="00AC067F" w:rsidRPr="00AC067F">
        <w:rPr>
          <w:rStyle w:val="HebrewChar"/>
          <w:rFonts w:cs="FrankRuehl" w:hint="cs"/>
          <w:rtl/>
        </w:rPr>
        <w:t>...</w:t>
      </w:r>
      <w:r w:rsidRPr="00AC067F">
        <w:rPr>
          <w:rStyle w:val="HebrewChar"/>
          <w:rFonts w:cs="FrankRuehl" w:hint="cs"/>
          <w:rtl/>
        </w:rPr>
        <w:t xml:space="preserve"> ואמנם תיוחס (הישיבה שלו) אל השמים ברוב המקומות, להיות השמים הם אשר אין שינוי בהם ולא התחלפות, רצוני לומר שלא ישתנו אישיהם. וכן כשייוחס ה' יתעלה היחס ההוא הנאמר בשיתוף למיני הנמצאות ההוות הנפסדות יאמר עליו גם כן יושב, כי המינים ההם תדירים מסודרים עומדי המציאה כמציאת אישי השמים, אמר היושב על חוג הארץ, המתמיד הקיים על סיבוב הארץ, רצוני לומר חללתה, רומז לענינים ההוים החללה. ואמר ה' למבול ישב, רצונו לומר שעם השתנות עניני הארץ והפסדם לא היה אצלו יתברך שינוי יחס</w:t>
      </w:r>
      <w:r w:rsidR="00AC067F" w:rsidRPr="00AC067F">
        <w:rPr>
          <w:rStyle w:val="HebrewChar"/>
          <w:rFonts w:cs="FrankRuehl" w:hint="cs"/>
          <w:rtl/>
        </w:rPr>
        <w:t>...</w:t>
      </w:r>
      <w:r w:rsidRPr="00AC067F">
        <w:rPr>
          <w:rStyle w:val="HebrewChar"/>
          <w:rFonts w:cs="FrankRuehl" w:hint="cs"/>
          <w:rtl/>
        </w:rPr>
        <w:t xml:space="preserve"> (חלק א פרק יא)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חסידים: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לא יושיב אדם רשעים אצל צדיקים ולא צדיקים אצל רשעים, כדכתיב (תהלים א') אשרי האיש</w:t>
      </w:r>
      <w:r w:rsidR="00AC067F" w:rsidRPr="00AC067F">
        <w:rPr>
          <w:rStyle w:val="HebrewChar"/>
          <w:rFonts w:cs="FrankRuehl" w:hint="cs"/>
          <w:rtl/>
        </w:rPr>
        <w:t>...</w:t>
      </w:r>
      <w:r w:rsidRPr="00AC067F">
        <w:rPr>
          <w:rStyle w:val="HebrewChar"/>
          <w:rFonts w:cs="FrankRuehl" w:hint="cs"/>
          <w:rtl/>
        </w:rPr>
        <w:t xml:space="preserve"> ובמושב לצים לא ישב, לא בדין ולא בעצה ולא בסעודה</w:t>
      </w:r>
      <w:r w:rsidR="00AC067F" w:rsidRPr="00AC067F">
        <w:rPr>
          <w:rStyle w:val="HebrewChar"/>
          <w:rFonts w:cs="FrankRuehl" w:hint="cs"/>
          <w:rtl/>
        </w:rPr>
        <w:t>...</w:t>
      </w:r>
      <w:r w:rsidRPr="00AC067F">
        <w:rPr>
          <w:rStyle w:val="HebrewChar"/>
          <w:rFonts w:cs="FrankRuehl" w:hint="cs"/>
          <w:rtl/>
        </w:rPr>
        <w:t xml:space="preserve"> (תריד)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מימינו אש דת למו (דברים ל"ג), מלמד שצריך לצדיקים מקיימים התורה לישב מימין הנכבד</w:t>
      </w:r>
      <w:r w:rsidR="00AC067F" w:rsidRPr="00AC067F">
        <w:rPr>
          <w:rStyle w:val="HebrewChar"/>
          <w:rFonts w:cs="FrankRuehl" w:hint="cs"/>
          <w:rtl/>
        </w:rPr>
        <w:t>...</w:t>
      </w:r>
      <w:r w:rsidRPr="00AC067F">
        <w:rPr>
          <w:rStyle w:val="HebrewChar"/>
          <w:rFonts w:cs="FrankRuehl" w:hint="cs"/>
          <w:rtl/>
        </w:rPr>
        <w:t xml:space="preserve"> אבל בעבור שלום לא יהא שום צדיק מקפיד אנה ישב, כי לא מקומו של אדם מכבדו, ואם משימים אותו למטה, ואחרים שאינם טובים כמוהו למעלה ממנו, אל יקפיד. (תשס)</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לא ישב אדם בסעודה למעלה ממי שהוא גדול </w:t>
      </w:r>
      <w:r w:rsidRPr="00AC067F">
        <w:rPr>
          <w:rStyle w:val="HebrewChar"/>
          <w:rFonts w:cs="FrankRuehl" w:hint="cs"/>
          <w:rtl/>
        </w:rPr>
        <w:lastRenderedPageBreak/>
        <w:t>ממנו בשנים, שהרי זה עובר על חק המוסר</w:t>
      </w:r>
      <w:r w:rsidR="00AC067F" w:rsidRPr="00AC067F">
        <w:rPr>
          <w:rStyle w:val="HebrewChar"/>
          <w:rFonts w:cs="FrankRuehl" w:hint="cs"/>
          <w:rtl/>
        </w:rPr>
        <w:t>...</w:t>
      </w:r>
      <w:r w:rsidRPr="00AC067F">
        <w:rPr>
          <w:rStyle w:val="HebrewChar"/>
          <w:rFonts w:cs="FrankRuehl" w:hint="cs"/>
          <w:rtl/>
        </w:rPr>
        <w:t xml:space="preserve"> (שולחן של ארבע שער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וזה שאמר מושבה בית סאה וקברה אמה, כי מושב בית סאה הוא שלימות המושב, ותמיד כאשר זכרו חכמים שלימות המושב זכרו בית סאה, כמו שאמרו, (שבת נ"ט א') סאה שיחדו לישיבה, וכן האמה הוא מדה שלימה, ולפיכך מהות השעור הזה הוא שלימות</w:t>
      </w:r>
      <w:r w:rsidRPr="00AC067F">
        <w:rPr>
          <w:rStyle w:val="HebrewChar"/>
          <w:rFonts w:cs="FrankRuehl" w:hint="cs"/>
          <w:rtl/>
        </w:rPr>
        <w:t>...</w:t>
      </w:r>
      <w:r w:rsidR="00F30EFB" w:rsidRPr="00AC067F">
        <w:rPr>
          <w:rStyle w:val="HebrewChar"/>
          <w:rFonts w:cs="FrankRuehl" w:hint="cs"/>
          <w:rtl/>
        </w:rPr>
        <w:t xml:space="preserve"> (חידושי אגדות סנהדרין פב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יושב בתוך - נאמר בכל מקום על הנהגת שררה. (בראשית כג 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בכל מושבותיכם - נראה שפירושו מושבות לענין מקום הועד לדיינים, כי "ישב" משמש על מקום החשובים, כמו "ועפרון יושב", שלשון ישיבה מורה על תיקון הארץ, כמו שאמרו על החורי "יושבי הארץ", בקיאין בישובה</w:t>
      </w:r>
      <w:r w:rsidR="00AC067F" w:rsidRPr="00AC067F">
        <w:rPr>
          <w:rStyle w:val="HebrewChar"/>
          <w:rFonts w:cs="FrankRuehl" w:hint="cs"/>
          <w:rtl/>
        </w:rPr>
        <w:t>...</w:t>
      </w:r>
      <w:r w:rsidRPr="00AC067F">
        <w:rPr>
          <w:rStyle w:val="HebrewChar"/>
          <w:rFonts w:cs="FrankRuehl" w:hint="cs"/>
          <w:rtl/>
        </w:rPr>
        <w:t xml:space="preserve"> (שמות לה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ומבואר שפועל ישב פה, (שהיה טוב יותר לומר תהיה בדמי טהרה), אינו מענין ישיבה הפך העמידה, רק מענין מנוחה וההעכבה בענין אחד</w:t>
      </w:r>
      <w:r w:rsidRPr="00AC067F">
        <w:rPr>
          <w:rStyle w:val="HebrewChar"/>
          <w:rFonts w:cs="FrankRuehl" w:hint="cs"/>
          <w:rtl/>
        </w:rPr>
        <w:t>...</w:t>
      </w:r>
      <w:r w:rsidR="00F30EFB" w:rsidRPr="00AC067F">
        <w:rPr>
          <w:rStyle w:val="HebrewChar"/>
          <w:rFonts w:cs="FrankRuehl" w:hint="cs"/>
          <w:rtl/>
        </w:rPr>
        <w:t xml:space="preserve"> (ויקרא יב 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בסכות תשבו - דירת קבע, בנגוד לשכן. (שם כג מג)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פעל ישב הונח בעצם וראשונה על ישיבת האדם והוא הפך העמידה, ואחר פעל ישב בא מלת על ומציין הדבר שישב עליו, וכשבא ישיבה בלמ"ד אחריו כמו ישבת לכסא שופט צדק, מורה על השארת הישיבה שלא ישנה מקומו, ורוצה לומר נשארת יושב על כסא המשפט. ומישיבת האדם הושאל פעל ישב על כל דבר הנח ומתעכב</w:t>
      </w:r>
      <w:r w:rsidR="00AC067F" w:rsidRPr="00AC067F">
        <w:rPr>
          <w:rStyle w:val="HebrewChar"/>
          <w:rFonts w:cs="FrankRuehl" w:hint="cs"/>
          <w:rtl/>
        </w:rPr>
        <w:t>...</w:t>
      </w:r>
      <w:r w:rsidRPr="00AC067F">
        <w:rPr>
          <w:rStyle w:val="HebrewChar"/>
          <w:rFonts w:cs="FrankRuehl" w:hint="cs"/>
          <w:rtl/>
        </w:rPr>
        <w:t xml:space="preserve"> ומזה הושאל ישיבה על השי"ת על הוראת הקביעות ושלא ישתנה, ולשון ישיבה הנאמר בבית והמעון מציין הדירה בקביעות, וזה הבדלו בין פעל שכן כמו וישבת בעריהם בקביעות, וכן אמרו בסכות תשבו, תשבו כעין תדורו. (הכרמל)</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וישב - קרוב למלת יצב, קביעות, וגור הוא להתגורר באופן ארעי</w:t>
      </w:r>
      <w:r w:rsidR="00AC067F" w:rsidRPr="00AC067F">
        <w:rPr>
          <w:rStyle w:val="HebrewChar"/>
          <w:rFonts w:cs="FrankRuehl" w:hint="cs"/>
          <w:rtl/>
        </w:rPr>
        <w:t>...</w:t>
      </w:r>
      <w:r w:rsidRPr="00AC067F">
        <w:rPr>
          <w:rStyle w:val="HebrewChar"/>
          <w:rFonts w:cs="FrankRuehl" w:hint="cs"/>
          <w:rtl/>
        </w:rPr>
        <w:t xml:space="preserve"> (בראשית לז 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תשבו - בהתאם לפסוקים אשרי יושבי ביתך, שבתי בבית ה' וגו', נראה שכאן רוצה לומר שיתמסרו לעיון ומחשבה והכרה בתפקידם. (ויקרא ח לב)</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ישבי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וישבי בנב אשר בילידי הרפה ומשקל קינו שלש מאות משקל נחשת והוא חגור חדשה, ויאמר להכות את דוד. ויעזר לו אבישי בן צרויה ויך את הפלשתי וימיתהו, אז נשבעו אנשי דוד לו לאמר לא תצא עוד אתנו למלחמה ולא תכבה את נר ישראל. (שמואל ב כא טז)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מאי וישבי בנוב, אמר רב יהודה אמר רב איש שבא על עסקי נוב. אמר לו הקב"ה לדוד עד מתי יהיה עון זה טמון בידך, על ידך נהרגה נוב עיר הכהנים</w:t>
      </w:r>
      <w:r w:rsidR="00AC067F" w:rsidRPr="00AC067F">
        <w:rPr>
          <w:rStyle w:val="HebrewChar"/>
          <w:rFonts w:cs="FrankRuehl" w:hint="cs"/>
          <w:rtl/>
        </w:rPr>
        <w:t>...</w:t>
      </w:r>
      <w:r w:rsidRPr="00AC067F">
        <w:rPr>
          <w:rStyle w:val="HebrewChar"/>
          <w:rFonts w:cs="FrankRuehl" w:hint="cs"/>
          <w:rtl/>
        </w:rPr>
        <w:t xml:space="preserve"> רצונך יכלו זרעך או תמסר ביד אויב. אמר לפניו, רבונו של עולם, מוטב אמסר ביד אויב ולא יכלה זרעי. יומא חד נפק לשכור בזאי, אתא שטן ואדמי ליה כטביא (צבי), פתק ביה גירא ולא מטייה, משכיה עד דאמטיה לארץ פלשתים. כדחזייה ישבי בנוב, אמר היינו האי דקטליה לגלית אחי, כפתיה קמטיה אותיביה ושדייה תיתי בי דבדייא (תחת הבד של זיתים למעכו), אתעביד ליה ניסא מכא ליה ארעא מתותיה (נתרככה הארץ תחתיו), היינו דכתיב תרחיב צעדי תחתי ולא מעדו קרסולי. ההוא יומא אפניא דמעלי שבתא הוה, אבישי בן צרויה הוה קא חייף רישיה בד' גרבי דמיא, חזינהו כתמי דמא, איכא דאמרי אתא יונא טריף קמיה, אמר כנסת ישראל ליונה אימתילא, שנאמר כנפי יונה נחפה בכסף, שמע מינה דוד מלכא דישראל בצערא שרי. אתא לביתיה ולא אשכחיה, אמר, תנן אין רוכבין על סוסו</w:t>
      </w:r>
      <w:r w:rsidR="00AC067F" w:rsidRPr="00AC067F">
        <w:rPr>
          <w:rStyle w:val="HebrewChar"/>
          <w:rFonts w:cs="FrankRuehl" w:hint="cs"/>
          <w:rtl/>
        </w:rPr>
        <w:t>...</w:t>
      </w:r>
      <w:r w:rsidRPr="00AC067F">
        <w:rPr>
          <w:rStyle w:val="HebrewChar"/>
          <w:rFonts w:cs="FrankRuehl" w:hint="cs"/>
          <w:rtl/>
        </w:rPr>
        <w:t xml:space="preserve"> בשעת הסכנה מאי, אתא שאיל בי מדרשא, אמרו ליה בשעת הסכנה שפיר דמי. רכביה לפרדיה קם ואזל, קפצה ליה ארעא, בדי דקא מסגי חזייה לערפה אמיה דהוות נוולא, כי חזיתיה פסקתה לפילכה שדתיה עילויה, סברא למקטליה, אמרה ליה, עלם אייתי לי פלך, פתקיה בריש מוחה וקטלה. כד חזייה </w:t>
      </w:r>
      <w:r w:rsidRPr="00AC067F">
        <w:rPr>
          <w:rStyle w:val="HebrewChar"/>
          <w:rFonts w:cs="FrankRuehl" w:hint="cs"/>
          <w:rtl/>
        </w:rPr>
        <w:lastRenderedPageBreak/>
        <w:t>ישבי בנוב אמר השתא הוו בי תרין וקטלין לי, פתקיה לדוד לעילא ודץ ליה רומחיה, אמר ניפול עלה ונקטל. אמר אבישי שם אוקמיה לדוד בין שמיא לארעא, ונימא ליה איהו, אין חבוש מוציא עצמו מבית האסורים. אמר ליה מאי בעית הכא, אמר ליה הכי אמר לי קודשא בריך הוא והכי אהדרי ליה, אמר ליה אפיך צלותיך, בר ברך קירא ליזבון ואת לא תצטער. אמר ליה אי הכי סייע בהדן, היינו דכתיב ויעזר לו אבישי בן צרויה, אמר רב יהודה אמר רב שעזרו בתפלה. אמר אבישי שם ואחתיה, הוה קא רדיף בתרייהו, כי מטא קובי אמרי קום ביה, כי מטא בי תרי אמרי בתרי גוריין קטלוה לאריא. אמרי ליה זיל אשתכח לערפה אימיך בקיברא, כי אדכרו ליה שמא דאימיה כחש חיליה וקטליה. היינו דכתיב אז נשבעו אנשי דוד לו לאמר לא תצא עוד אתנו למלחמה ולא תכבה את נר ישראל. (סנהדרין צה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תרחיב צעדי תחתני, רבי יהושע בן לוי אמר, מכח החרב שהניף ישבי דחה את דוד י"ח אמה ונפל לארץ, היו שניהם מתיראין זה מזה, ודוד מקלס להקב"ה תרחיב צעדי תחתי, מיד הצמיח הקב"ה לאבישי, שנאמר ויעזר לו אבישי בן צרויה, אמר להם ישבי שנים על אחד, אמרין ליה הא אנן קטלין לך עול אימא בקרתא עשרה קטלין לך</w:t>
      </w:r>
      <w:r w:rsidR="00AC067F" w:rsidRPr="00AC067F">
        <w:rPr>
          <w:rStyle w:val="HebrewChar"/>
          <w:rFonts w:cs="FrankRuehl" w:hint="cs"/>
          <w:rtl/>
        </w:rPr>
        <w:t>...</w:t>
      </w:r>
      <w:r w:rsidRPr="00AC067F">
        <w:rPr>
          <w:rStyle w:val="HebrewChar"/>
          <w:rFonts w:cs="FrankRuehl" w:hint="cs"/>
          <w:rtl/>
        </w:rPr>
        <w:t xml:space="preserve"> (תהלים יח)</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ישוב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גם: ארץ ישראל-ישוב, דירה, כפר, עיר)</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דאמר רבי יוסי ברבי חנינא מאי דכתיב בארץ אשר לא עבר בה איש ולא ישב אדם שם, וכי מאחר דלא עבר היאך ישב, אלא לומר לך כל ארץ שגזר עליה אדם הראשון לישוב נתיישבה, וכל ארץ שלא גזר עליה אדם הראשון לישוב לא נתישבה. (ברכות לא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הרואה בתי ישראל בישובן אומר ברוך מציב גבול אלמנה</w:t>
      </w:r>
      <w:r w:rsidR="00AC067F" w:rsidRPr="00AC067F">
        <w:rPr>
          <w:rStyle w:val="HebrewChar"/>
          <w:rFonts w:cs="FrankRuehl" w:hint="cs"/>
          <w:rtl/>
        </w:rPr>
        <w:t>...</w:t>
      </w:r>
      <w:r w:rsidRPr="00AC067F">
        <w:rPr>
          <w:rStyle w:val="HebrewChar"/>
          <w:rFonts w:cs="FrankRuehl" w:hint="cs"/>
          <w:rtl/>
        </w:rPr>
        <w:t xml:space="preserve"> בתי עובדי כוכבים בישובן אומר בית גאים יסח ה'</w:t>
      </w:r>
      <w:r w:rsidR="00AC067F" w:rsidRPr="00AC067F">
        <w:rPr>
          <w:rStyle w:val="HebrewChar"/>
          <w:rFonts w:cs="FrankRuehl" w:hint="cs"/>
          <w:rtl/>
        </w:rPr>
        <w:t>...</w:t>
      </w:r>
      <w:r w:rsidRPr="00AC067F">
        <w:rPr>
          <w:rStyle w:val="HebrewChar"/>
          <w:rFonts w:cs="FrankRuehl" w:hint="cs"/>
          <w:rtl/>
        </w:rPr>
        <w:t xml:space="preserve"> (שם נח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ואמר רבא בר מחסיא אמר רב חמא בר גוריא אמר רב לעולם יחזר אדם וישב בעיר שישיבתה </w:t>
      </w:r>
      <w:r w:rsidRPr="00AC067F">
        <w:rPr>
          <w:rStyle w:val="HebrewChar"/>
          <w:rFonts w:cs="FrankRuehl" w:hint="cs"/>
          <w:rtl/>
        </w:rPr>
        <w:lastRenderedPageBreak/>
        <w:t>קרובה, שמתוך שישיבתה קרובה עונותיה מועטין</w:t>
      </w:r>
      <w:r w:rsidR="00AC067F" w:rsidRPr="00AC067F">
        <w:rPr>
          <w:rStyle w:val="HebrewChar"/>
          <w:rFonts w:cs="FrankRuehl" w:hint="cs"/>
          <w:rtl/>
        </w:rPr>
        <w:t>...</w:t>
      </w:r>
      <w:r w:rsidRPr="00AC067F">
        <w:rPr>
          <w:rStyle w:val="HebrewChar"/>
          <w:rFonts w:cs="FrankRuehl" w:hint="cs"/>
          <w:rtl/>
        </w:rPr>
        <w:t xml:space="preserve"> (שבת י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שמואל בר נחמני אמר רבי יונתן מאי דכתיב אלה בני שעיר החורי יושבי הארץ, אטו כולי עלמא יושבי רקיע נינהו, אלא שהיו בקיאין בישובה של ארץ, שהיו אומרים מלא קנה זה לזית, מלא קנה זה לגפנים, מלא קנה זה לתאנים, וחורי שמריחים את הארץ, וחוי, אמר רב פפא שהיו טועמין את הארץ כחיויא</w:t>
      </w:r>
      <w:r w:rsidR="00AC067F" w:rsidRPr="00AC067F">
        <w:rPr>
          <w:rStyle w:val="HebrewChar"/>
          <w:rFonts w:cs="FrankRuehl" w:hint="cs"/>
          <w:rtl/>
        </w:rPr>
        <w:t>...</w:t>
      </w:r>
      <w:r w:rsidRPr="00AC067F">
        <w:rPr>
          <w:rStyle w:val="HebrewChar"/>
          <w:rFonts w:cs="FrankRuehl" w:hint="cs"/>
          <w:rtl/>
        </w:rPr>
        <w:t xml:space="preserve"> (שבת פה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תא שמע מצרים היה ארבע מאות פרסה על ארבע מאות פרסה, ומצרים אחד מששים בכוש, וכוש אחד מששים בעולם</w:t>
      </w:r>
      <w:r w:rsidR="00AC067F" w:rsidRPr="00AC067F">
        <w:rPr>
          <w:rStyle w:val="HebrewChar"/>
          <w:rFonts w:cs="FrankRuehl" w:hint="cs"/>
          <w:rtl/>
        </w:rPr>
        <w:t>...</w:t>
      </w:r>
      <w:r w:rsidRPr="00AC067F">
        <w:rPr>
          <w:rStyle w:val="HebrewChar"/>
          <w:rFonts w:cs="FrankRuehl" w:hint="cs"/>
          <w:rtl/>
        </w:rPr>
        <w:t xml:space="preserve"> נמצא כל העולם כולו ככיסוי קדירה לגיהנם, תיובתא. תא שמע דתנא דבי אליהו רבי נתן אומר כל הישוב כולו תחת כוכב אחד יושב, תדע שהרי אדם נותן עינו בכוכב אחד, הולך למזרח עומד כנגדו, לארבע רוחות העולם עומד כנגדו, מכלל דכל הישוב כולו תחת כוכב אחד יושב, תיובתא. תא שמע עגלה בצפון ועקרב בדרום, וכל הישוב כולו אינו יושב אלא בין עגלה לעקרב, וכל הישוב כולו אינו הוה אלא שעה אחת ביום</w:t>
      </w:r>
      <w:r w:rsidR="00AC067F" w:rsidRPr="00AC067F">
        <w:rPr>
          <w:rStyle w:val="HebrewChar"/>
          <w:rFonts w:cs="FrankRuehl" w:hint="cs"/>
          <w:rtl/>
        </w:rPr>
        <w:t>...</w:t>
      </w:r>
      <w:r w:rsidRPr="00AC067F">
        <w:rPr>
          <w:rStyle w:val="HebrewChar"/>
          <w:rFonts w:cs="FrankRuehl" w:hint="cs"/>
          <w:rtl/>
        </w:rPr>
        <w:t xml:space="preserve"> (פסחים צד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חנין</w:t>
      </w:r>
      <w:r>
        <w:rPr>
          <w:rStyle w:val="HebrewChar"/>
          <w:rtl/>
        </w:rPr>
        <w:t> </w:t>
      </w:r>
      <w:r w:rsidRPr="00AC067F">
        <w:rPr>
          <w:rStyle w:val="HebrewChar"/>
          <w:rFonts w:cs="FrankRuehl" w:hint="cs"/>
          <w:bCs/>
          <w:rtl/>
        </w:rPr>
        <w:t xml:space="preserve"> חן מקום על יושביו</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(סוטה מז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וכל שאינו לא במקרא ולא במשנה ולא בדרך ארץ אינו מן הישוב</w:t>
      </w:r>
      <w:r w:rsidRPr="00AC067F">
        <w:rPr>
          <w:rStyle w:val="HebrewChar"/>
          <w:rFonts w:cs="FrankRuehl" w:hint="cs"/>
          <w:rtl/>
        </w:rPr>
        <w:t>...</w:t>
      </w:r>
      <w:r w:rsidR="00F30EFB" w:rsidRPr="00AC067F">
        <w:rPr>
          <w:rStyle w:val="HebrewChar"/>
          <w:rFonts w:cs="FrankRuehl" w:hint="cs"/>
          <w:rtl/>
        </w:rPr>
        <w:t xml:space="preserve"> (קדושין מ 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ואלו הן הפסולין (לעדות) המשחק בקוביא והמלוה ברבית</w:t>
      </w:r>
      <w:r w:rsidR="00AC067F" w:rsidRPr="00AC067F">
        <w:rPr>
          <w:rStyle w:val="HebrewChar"/>
          <w:rFonts w:cs="FrankRuehl" w:hint="cs"/>
          <w:rtl/>
        </w:rPr>
        <w:t>...</w:t>
      </w:r>
      <w:r w:rsidRPr="00AC067F">
        <w:rPr>
          <w:rStyle w:val="HebrewChar"/>
          <w:rFonts w:cs="FrankRuehl" w:hint="cs"/>
          <w:rtl/>
        </w:rPr>
        <w:t xml:space="preserve"> אלא</w:t>
      </w:r>
      <w:r>
        <w:rPr>
          <w:rStyle w:val="HebrewChar"/>
          <w:rtl/>
        </w:rPr>
        <w:t> </w:t>
      </w:r>
      <w:r w:rsidRPr="00AC067F">
        <w:rPr>
          <w:rStyle w:val="HebrewChar"/>
          <w:rFonts w:cs="FrankRuehl" w:hint="cs"/>
          <w:bCs/>
          <w:rtl/>
        </w:rPr>
        <w:t xml:space="preserve"> לפי שאין עוסקין בישובו של עולם</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(סנהדרין כד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לוי בשעה שהיה אברהם מהלך בארץ נהרים ובארם נחור ראה אותן אוכלים ושותים ופוחזים, אמר הלואי לא יהא לי חלק בארץ הזאת, וכיון שהגיע לסולמה של צור ראה אותן עסוקין בניכוש בשעת הניכוש, בעידור בשעת העידור, אמר הלואי יהא חלקי בארץ זאת</w:t>
      </w:r>
      <w:r w:rsidR="00AC067F" w:rsidRPr="00AC067F">
        <w:rPr>
          <w:rStyle w:val="HebrewChar"/>
          <w:rFonts w:cs="FrankRuehl" w:hint="cs"/>
          <w:rtl/>
        </w:rPr>
        <w:t>...</w:t>
      </w:r>
      <w:r w:rsidRPr="00AC067F">
        <w:rPr>
          <w:rStyle w:val="HebrewChar"/>
          <w:rFonts w:cs="FrankRuehl" w:hint="cs"/>
          <w:rtl/>
        </w:rPr>
        <w:t xml:space="preserve"> (בראשית לט י)</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את מוצא שעתיד המדבר להיות ישוב והישוב להיות מדבר, המדבר להיות ישוב, שנאמר (ישעיה מ"א) אשים מדבר לאגם מים וגו', ומנין שהישוב עתיד להיות מדבר, שנאמר (מלאכי א') </w:t>
      </w:r>
      <w:r w:rsidRPr="00AC067F">
        <w:rPr>
          <w:rStyle w:val="HebrewChar"/>
          <w:rFonts w:cs="FrankRuehl" w:hint="cs"/>
          <w:rtl/>
        </w:rPr>
        <w:lastRenderedPageBreak/>
        <w:t>ואת עשו שנאתי וגו'</w:t>
      </w:r>
      <w:r w:rsidR="00AC067F" w:rsidRPr="00AC067F">
        <w:rPr>
          <w:rStyle w:val="HebrewChar"/>
          <w:rFonts w:cs="FrankRuehl" w:hint="cs"/>
          <w:rtl/>
        </w:rPr>
        <w:t>...</w:t>
      </w:r>
      <w:r w:rsidRPr="00AC067F">
        <w:rPr>
          <w:rStyle w:val="HebrewChar"/>
          <w:rFonts w:cs="FrankRuehl" w:hint="cs"/>
          <w:rtl/>
        </w:rPr>
        <w:t xml:space="preserve"> (מסעי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אמונות ודעות:</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ואחרים יראה להם כי ישוב העולם הטוב ביותר שיתעסק בו האדם, ואמרו בנין הבתים הרי הוא הכרחי, כי בלעדיהם לא יהיה לאדם מקום לשכון בו מפני החום והקור</w:t>
      </w:r>
      <w:r w:rsidR="00AC067F" w:rsidRPr="00AC067F">
        <w:rPr>
          <w:rStyle w:val="HebrewChar"/>
          <w:rFonts w:cs="FrankRuehl" w:hint="cs"/>
          <w:rtl/>
        </w:rPr>
        <w:t>...</w:t>
      </w:r>
      <w:r w:rsidRPr="00AC067F">
        <w:rPr>
          <w:rStyle w:val="HebrewChar"/>
          <w:rFonts w:cs="FrankRuehl" w:hint="cs"/>
          <w:rtl/>
        </w:rPr>
        <w:t xml:space="preserve"> והכל מביאים לאדם שמחה ורחבות לב וזריזות וחדוה</w:t>
      </w:r>
      <w:r w:rsidR="00AC067F" w:rsidRPr="00AC067F">
        <w:rPr>
          <w:rStyle w:val="HebrewChar"/>
          <w:rFonts w:cs="FrankRuehl" w:hint="cs"/>
          <w:rtl/>
        </w:rPr>
        <w:t>...</w:t>
      </w:r>
      <w:r w:rsidRPr="00AC067F">
        <w:rPr>
          <w:rStyle w:val="HebrewChar"/>
          <w:rFonts w:cs="FrankRuehl" w:hint="cs"/>
          <w:rtl/>
        </w:rPr>
        <w:t xml:space="preserve"> והתבוננתי בשטתם זו, ומצאתי שכבר הגזימו בדבר במה שחייבו הזנחת הכל ולעסוק רק בענין זה. והיאך יבנה דבר מכל זה אלא מחכמה ותכנון והנדסה ומדידות, ואם לא תהיינה באמצע ידיעות רחבות לא יגיע למאומה מכל הדרוש הזה. ואם יטיל אדם על עצמו ישוב העולם יכנס ביגיעה ועמל ודאגה וטרדה</w:t>
      </w:r>
      <w:r w:rsidR="00AC067F" w:rsidRPr="00AC067F">
        <w:rPr>
          <w:rStyle w:val="HebrewChar"/>
          <w:rFonts w:cs="FrankRuehl" w:hint="cs"/>
          <w:rtl/>
        </w:rPr>
        <w:t>...</w:t>
      </w:r>
      <w:r w:rsidRPr="00AC067F">
        <w:rPr>
          <w:rStyle w:val="HebrewChar"/>
          <w:rFonts w:cs="FrankRuehl" w:hint="cs"/>
          <w:rtl/>
        </w:rPr>
        <w:t xml:space="preserve"> ואיה הצער התמידי ועגמת הנפש הממושך כי אם בכך, והיכן קנאת בני אדם ורוגז השליטים והכשלונות אלא בהם</w:t>
      </w:r>
      <w:r w:rsidR="00AC067F" w:rsidRPr="00AC067F">
        <w:rPr>
          <w:rStyle w:val="HebrewChar"/>
          <w:rFonts w:cs="FrankRuehl" w:hint="cs"/>
          <w:rtl/>
        </w:rPr>
        <w:t>...</w:t>
      </w:r>
      <w:r w:rsidRPr="00AC067F">
        <w:rPr>
          <w:rStyle w:val="HebrewChar"/>
          <w:rFonts w:cs="FrankRuehl" w:hint="cs"/>
          <w:rtl/>
        </w:rPr>
        <w:t xml:space="preserve"> אבל הרצוי לאדם בבנינים הוא להשיג מהם כדי צרכיו בלבד, כאמרו ויושב שם רעבים ויכוננו עיר מושב וגו'. (מאמר י פרק י)</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ממזרח - זהו הישוב, אף על פי שאין מיושב אלא רביעית הארץ. מציון - אמצע הישוב באורך וברוחב. (תהלים נ א וב)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גבולות ארץ - שרוב הישוב בשמאל ומקצתו בדרום. (שם עד יז)</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ממזרח - רוחב הישוב הוא י"ב שעות וכן האורך. (שם קיג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תבל - המיושבת ושאינה מיושבת</w:t>
      </w:r>
      <w:r w:rsidR="00AC067F" w:rsidRPr="00AC067F">
        <w:rPr>
          <w:rStyle w:val="HebrewChar"/>
          <w:rFonts w:cs="FrankRuehl" w:hint="cs"/>
          <w:rtl/>
        </w:rPr>
        <w:t>...</w:t>
      </w:r>
      <w:r w:rsidRPr="00AC067F">
        <w:rPr>
          <w:rStyle w:val="HebrewChar"/>
          <w:rFonts w:cs="FrankRuehl" w:hint="cs"/>
          <w:rtl/>
        </w:rPr>
        <w:t xml:space="preserve"> שהישוב ממזרח למערב מיושב כולו, צפון וימין אינם מיושבים כולם מפני הקרירות והחום. (שם פט יב)</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ישועה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גם: הצל, עזרה)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שלשה דברים ניתנו מתנה לעולם ואלו הן</w:t>
      </w:r>
      <w:r w:rsidR="00AC067F" w:rsidRPr="00AC067F">
        <w:rPr>
          <w:rStyle w:val="HebrewChar"/>
          <w:rFonts w:cs="FrankRuehl" w:hint="cs"/>
          <w:rtl/>
        </w:rPr>
        <w:t>...</w:t>
      </w:r>
      <w:r w:rsidRPr="00AC067F">
        <w:rPr>
          <w:rStyle w:val="HebrewChar"/>
          <w:rFonts w:cs="FrankRuehl" w:hint="cs"/>
          <w:rtl/>
        </w:rPr>
        <w:t xml:space="preserve"> רבי יהושע אומר אף הישועה, שנאמר ותתן לי מגן ישעך, ובזכות מה, בזכות התורה, וימינך תסעדני זו התורה, שנאמר (דברים ל"ג) מימינו אש דת </w:t>
      </w:r>
      <w:r w:rsidRPr="00AC067F">
        <w:rPr>
          <w:rStyle w:val="HebrewChar"/>
          <w:rFonts w:cs="FrankRuehl" w:hint="cs"/>
          <w:rtl/>
        </w:rPr>
        <w:lastRenderedPageBreak/>
        <w:t>למו</w:t>
      </w:r>
      <w:r w:rsidR="00AC067F" w:rsidRPr="00AC067F">
        <w:rPr>
          <w:rStyle w:val="HebrewChar"/>
          <w:rFonts w:cs="FrankRuehl" w:hint="cs"/>
          <w:rtl/>
        </w:rPr>
        <w:t>...</w:t>
      </w:r>
      <w:r w:rsidRPr="00AC067F">
        <w:rPr>
          <w:rStyle w:val="HebrewChar"/>
          <w:rFonts w:cs="FrankRuehl" w:hint="cs"/>
          <w:rtl/>
        </w:rPr>
        <w:t xml:space="preserve"> (תהלים יח)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הבקר - שפורענות הרשעים בבקר, וכן ישועת הצדיקים, שנאמר והיה נכון לבקר</w:t>
      </w:r>
      <w:r w:rsidR="00AC067F" w:rsidRPr="00AC067F">
        <w:rPr>
          <w:rStyle w:val="HebrewChar"/>
          <w:rFonts w:cs="FrankRuehl" w:hint="cs"/>
          <w:rtl/>
        </w:rPr>
        <w:t>...</w:t>
      </w:r>
      <w:r w:rsidRPr="00AC067F">
        <w:rPr>
          <w:rStyle w:val="HebrewChar"/>
          <w:rFonts w:cs="FrankRuehl" w:hint="cs"/>
          <w:rtl/>
        </w:rPr>
        <w:t xml:space="preserve"> (שמות י יג). לישועה - גאולת מצרים שאחריה עוד גלות נקראת ישועה, ולעתיד לבא שאין אחריה גלות נקראת ישועות, שנאמר (תהלים נ"ג) מי יתן מציון ישועות וגו', ונקראת תשועת עולמים</w:t>
      </w:r>
      <w:r w:rsidR="00AC067F" w:rsidRPr="00AC067F">
        <w:rPr>
          <w:rStyle w:val="HebrewChar"/>
          <w:rFonts w:cs="FrankRuehl" w:hint="cs"/>
          <w:rtl/>
        </w:rPr>
        <w:t>...</w:t>
      </w:r>
      <w:r w:rsidRPr="00AC067F">
        <w:rPr>
          <w:rStyle w:val="HebrewChar"/>
          <w:rFonts w:cs="FrankRuehl" w:hint="cs"/>
          <w:rtl/>
        </w:rPr>
        <w:t xml:space="preserve"> (שם טו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ויריצוהו - כדרך כל תשועת ה' שנעשית כרגע, וכן במצרים ולעתיד לבא. (בראשית מא יד)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השלישי שהיה יישוב הארץ על ידי מקומות וכרכים חזקים, ועיקר היישוב כאשר יש שם כרכים גדולים ותקיפים ואלו שלשה הם ישוב הארץ, דהיינו הראשון כאשר אין הארץ ארץ מדבר והיא מתברכת, השני רבוי עם, השלישי כאשר היא מיושבת בכרכים גדולים, וכן תמצא בכתוב שהזכיר ג' דברים אלו, שנאמר (במדבר י"ג) וראיתם את הארץ מה היא וגו' החזק הוא הרפה המעט הוא אם רב זהו כנגד הרבוי, ואחר כך חוזר ואומר עוד ומה הארץ וגו' הטובה היא אם רעה ומה הערים וגו' אם במבצרים זהו כנגד הכרכים</w:t>
      </w:r>
      <w:r w:rsidRPr="00AC067F">
        <w:rPr>
          <w:rStyle w:val="HebrewChar"/>
          <w:rFonts w:cs="FrankRuehl" w:hint="cs"/>
          <w:rtl/>
        </w:rPr>
        <w:t>...</w:t>
      </w:r>
      <w:r w:rsidR="00F30EFB" w:rsidRPr="00AC067F">
        <w:rPr>
          <w:rStyle w:val="HebrewChar"/>
          <w:rFonts w:cs="FrankRuehl" w:hint="cs"/>
          <w:rtl/>
        </w:rPr>
        <w:t xml:space="preserve"> (חידושי אגדות גיטין נה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ונושעתם - שהיא תשועה גמורה, בנגוד להצלה. (במדבר י 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הישועה היא מצרה השקוע בה עתה, וההצלה מוסיפה שהיא הגנה בעד הרעה והצרה שלא תבא גם בעתיד, הושיעני מכל רודפי עתה, ומוסיף והצילני גם להלאה. (הכרמל)</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ישועת ה' - נראה שיש להבדיל בין ישועה לבין תשועה, ישועה נגזרת משורש ישע תשועה משורש שוע</w:t>
      </w:r>
      <w:r w:rsidR="00AC067F" w:rsidRPr="00AC067F">
        <w:rPr>
          <w:rStyle w:val="HebrewChar"/>
          <w:rFonts w:cs="FrankRuehl" w:hint="cs"/>
          <w:rtl/>
        </w:rPr>
        <w:t>...</w:t>
      </w:r>
      <w:r w:rsidRPr="00AC067F">
        <w:rPr>
          <w:rStyle w:val="HebrewChar"/>
          <w:rFonts w:cs="FrankRuehl" w:hint="cs"/>
          <w:rtl/>
        </w:rPr>
        <w:t xml:space="preserve"> ישועה היא לגבי הצלת יישות האדם השרוי בסכנה, ובניגוד לכך תשועה הצלה ממיצר ומצרה, הרחבת התחום החיצוני, הענקת עוצמה, שיחרור שטח כבוש. מכאן שתשועה </w:t>
      </w:r>
      <w:r w:rsidRPr="00AC067F">
        <w:rPr>
          <w:rStyle w:val="HebrewChar"/>
          <w:rFonts w:cs="FrankRuehl" w:hint="cs"/>
          <w:rtl/>
        </w:rPr>
        <w:lastRenderedPageBreak/>
        <w:t>באה בעיקר כביטוי להענקת נצחון במלחמה</w:t>
      </w:r>
      <w:r w:rsidR="00AC067F" w:rsidRPr="00AC067F">
        <w:rPr>
          <w:rStyle w:val="HebrewChar"/>
          <w:rFonts w:cs="FrankRuehl" w:hint="cs"/>
          <w:rtl/>
        </w:rPr>
        <w:t>...</w:t>
      </w:r>
      <w:r w:rsidRPr="00AC067F">
        <w:rPr>
          <w:rStyle w:val="HebrewChar"/>
          <w:rFonts w:cs="FrankRuehl" w:hint="cs"/>
          <w:rtl/>
        </w:rPr>
        <w:t xml:space="preserve"> (שמות יד יג)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משך חכמה: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ואין מושיע - ישועה הוא על פי רוב במיתתו של השונא, דאם לא כן יכתב עוזר. (דברים כב כז)</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ישורון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גם: ישראל-שם)</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ישורון, למה נקראים ישראל בשם הזה, אלא ישראל וישורון הכל אחד, ישורון פירושו כמו שאתה אומר ישור על אנשים, משום שלוקח שורה מצד זה ושורה מצד זה, ומשום אלו שתי השורות נקרא ישורון בלשון רבים, וזה הוא ישראל (שהוא גם כן לשון שורה). ישראל על שלוקח גדלות ועוז מכל, ישורון על שם אלו החלקים שני צדדים ב' שורות כמו שאמרנו</w:t>
      </w:r>
      <w:r w:rsidR="00AC067F" w:rsidRPr="00AC067F">
        <w:rPr>
          <w:rStyle w:val="HebrewChar"/>
          <w:rFonts w:cs="FrankRuehl" w:hint="cs"/>
          <w:rtl/>
        </w:rPr>
        <w:t>...</w:t>
      </w:r>
      <w:r w:rsidRPr="00AC067F">
        <w:rPr>
          <w:rStyle w:val="HebrewChar"/>
          <w:rFonts w:cs="FrankRuehl" w:hint="cs"/>
          <w:rtl/>
        </w:rPr>
        <w:t xml:space="preserve"> (וישלח רמו, ועיין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ישורון - ישראל, מגזרת ישר, ויש אומרים מגזרת אשורנו. (דברים לב טו)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ולכן יקראו יעקב ישורון, הפך העקוב למישור וכן אחורי הרגל שנקרא עקב</w:t>
      </w:r>
      <w:r w:rsidRPr="00AC067F">
        <w:rPr>
          <w:rStyle w:val="HebrewChar"/>
          <w:rFonts w:cs="FrankRuehl" w:hint="cs"/>
          <w:rtl/>
        </w:rPr>
        <w:t>...</w:t>
      </w:r>
      <w:r w:rsidR="00F30EFB" w:rsidRPr="00AC067F">
        <w:rPr>
          <w:rStyle w:val="HebrewChar"/>
          <w:rFonts w:cs="FrankRuehl" w:hint="cs"/>
          <w:rtl/>
        </w:rPr>
        <w:t xml:space="preserve"> (דברים ז יב)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ישורון - הישר בין העמים. (ישעיה מד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ישורון - על שם שראו כבוד שכינה עין בעין במתן תורה</w:t>
      </w:r>
      <w:r w:rsidR="00AC067F" w:rsidRPr="00AC067F">
        <w:rPr>
          <w:rStyle w:val="HebrewChar"/>
          <w:rFonts w:cs="FrankRuehl" w:hint="cs"/>
          <w:rtl/>
        </w:rPr>
        <w:t>...</w:t>
      </w:r>
      <w:r w:rsidRPr="00AC067F">
        <w:rPr>
          <w:rStyle w:val="HebrewChar"/>
          <w:rFonts w:cs="FrankRuehl" w:hint="cs"/>
          <w:rtl/>
        </w:rPr>
        <w:t xml:space="preserve"> (דברים לב טו)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ישורון - בעלי העיון שבהם, מלשון אשורנו</w:t>
      </w:r>
      <w:r w:rsidR="00AC067F" w:rsidRPr="00AC067F">
        <w:rPr>
          <w:rStyle w:val="HebrewChar"/>
          <w:rFonts w:cs="FrankRuehl" w:hint="cs"/>
          <w:rtl/>
        </w:rPr>
        <w:t>...</w:t>
      </w:r>
      <w:r w:rsidRPr="00AC067F">
        <w:rPr>
          <w:rStyle w:val="HebrewChar"/>
          <w:rFonts w:cs="FrankRuehl" w:hint="cs"/>
          <w:rtl/>
        </w:rPr>
        <w:t xml:space="preserve"> (שם)</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ישורון - על שם שראו כבוד השכינה בסיני, ולהגר"א על שם השירה ששרו ביציאת מצרים, ואולי על מקבלי התורה הנקראת ישר, והמצוות </w:t>
      </w:r>
      <w:r w:rsidRPr="00AC067F">
        <w:rPr>
          <w:rStyle w:val="HebrewChar"/>
          <w:rFonts w:cs="FrankRuehl" w:hint="cs"/>
          <w:rtl/>
        </w:rPr>
        <w:lastRenderedPageBreak/>
        <w:t>הנקראים ישרים. (שם לג כו)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בישורון - קראם בשם ישורון על שם ישרות שכלם ומדותיהם, שנהיה עתה המנהג בישראל כשיתהוה איזה דבר. (דברים לג 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שם ישראל יורה על כללות עם ישראל כשהם על צד השלמות, שם ישורון יורה על כלל ישראל כשהם בגדר ישר, אבל לא על צד השלמות, שם יעקב יורה גם כן על כלל עם ישראל בדרכים שאינו נוגע לכולם יחד, רק לכל אחד לבד</w:t>
      </w:r>
      <w:r w:rsidRPr="00AC067F">
        <w:rPr>
          <w:rStyle w:val="HebrewChar"/>
          <w:rFonts w:cs="FrankRuehl" w:hint="cs"/>
          <w:rtl/>
        </w:rPr>
        <w:t>...</w:t>
      </w:r>
      <w:r w:rsidR="00F30EFB" w:rsidRPr="00AC067F">
        <w:rPr>
          <w:rStyle w:val="HebrewChar"/>
          <w:rFonts w:cs="FrankRuehl" w:hint="cs"/>
          <w:rtl/>
        </w:rPr>
        <w:t xml:space="preserve"> (שם שם כה)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והנה ג' שמות יש, יעקב ישראל וישורון, יעקב בחינת הגוף, ישראל בחינת הנשמה ושורש שבשמים,</w:t>
      </w:r>
      <w:r>
        <w:rPr>
          <w:rStyle w:val="HebrewChar"/>
          <w:rtl/>
        </w:rPr>
        <w:t> </w:t>
      </w:r>
      <w:r w:rsidRPr="00AC067F">
        <w:rPr>
          <w:rStyle w:val="HebrewChar"/>
          <w:rFonts w:cs="FrankRuehl" w:hint="cs"/>
          <w:bCs/>
          <w:rtl/>
        </w:rPr>
        <w:t xml:space="preserve"> וישורון הוא התחברות הנשמה והגוף,</w:t>
      </w:r>
      <w:r>
        <w:rPr>
          <w:rStyle w:val="HebrewChar"/>
          <w:rtl/>
        </w:rPr>
        <w:t> </w:t>
      </w:r>
      <w:r w:rsidRPr="00AC067F">
        <w:rPr>
          <w:rStyle w:val="HebrewChar"/>
          <w:rFonts w:cs="FrankRuehl" w:hint="cs"/>
          <w:rtl/>
        </w:rPr>
        <w:t xml:space="preserve"> מעין מה שכתוב והאלקים עשה את האדם ישר כמו שהיה קודם החטא</w:t>
      </w:r>
      <w:r w:rsidR="00AC067F" w:rsidRPr="00AC067F">
        <w:rPr>
          <w:rStyle w:val="HebrewChar"/>
          <w:rFonts w:cs="FrankRuehl" w:hint="cs"/>
          <w:rtl/>
        </w:rPr>
        <w:t>...</w:t>
      </w:r>
      <w:r w:rsidRPr="00AC067F">
        <w:rPr>
          <w:rStyle w:val="HebrewChar"/>
          <w:rFonts w:cs="FrankRuehl" w:hint="cs"/>
          <w:rtl/>
        </w:rPr>
        <w:t xml:space="preserve"> (שם וישב תרנ"א)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ישורון - התבאר שהוא כינוי לגדול מיוחד בישראל, או לכל האומה, ואמר שאין כח בעולם ככח של ישורון</w:t>
      </w:r>
      <w:r w:rsidR="00AC067F" w:rsidRPr="00AC067F">
        <w:rPr>
          <w:rStyle w:val="HebrewChar"/>
          <w:rFonts w:cs="FrankRuehl" w:hint="cs"/>
          <w:rtl/>
        </w:rPr>
        <w:t>...</w:t>
      </w:r>
      <w:r w:rsidRPr="00AC067F">
        <w:rPr>
          <w:rStyle w:val="HebrewChar"/>
          <w:rFonts w:cs="FrankRuehl" w:hint="cs"/>
          <w:rtl/>
        </w:rPr>
        <w:t xml:space="preserve"> (דברים לג כו)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ויירא ויצר, התקין עצמו לג' דברים וכו', כי באמת הג' נחוצים לעבודת ה', יש דברים שצריכים להלחם בעצמנו עם היצר הרע, ויש שצריך לו סייעתא דשמיא, ויש דברים שצריך לקרב מהסט"א, להוציא בלעם מפיהם</w:t>
      </w:r>
      <w:r w:rsidR="00AC067F" w:rsidRPr="00AC067F">
        <w:rPr>
          <w:rStyle w:val="HebrewChar"/>
          <w:rFonts w:cs="FrankRuehl" w:hint="cs"/>
          <w:rtl/>
        </w:rPr>
        <w:t>...</w:t>
      </w:r>
      <w:r w:rsidRPr="00AC067F">
        <w:rPr>
          <w:rStyle w:val="HebrewChar"/>
          <w:rFonts w:cs="FrankRuehl" w:hint="cs"/>
          <w:rtl/>
        </w:rPr>
        <w:t xml:space="preserve"> והם ג' בחינות יעקב ישראל וישורון</w:t>
      </w:r>
      <w:r w:rsidR="00AC067F" w:rsidRPr="00AC067F">
        <w:rPr>
          <w:rStyle w:val="HebrewChar"/>
          <w:rFonts w:cs="FrankRuehl" w:hint="cs"/>
          <w:rtl/>
        </w:rPr>
        <w:t>...</w:t>
      </w:r>
      <w:r w:rsidRPr="00AC067F">
        <w:rPr>
          <w:rStyle w:val="HebrewChar"/>
          <w:rFonts w:cs="FrankRuehl" w:hint="cs"/>
          <w:rtl/>
        </w:rPr>
        <w:t xml:space="preserve"> (בראשית וישלח תרנ"ד)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הצור - </w:t>
      </w:r>
      <w:r w:rsidR="00AC067F" w:rsidRPr="00AC067F">
        <w:rPr>
          <w:rStyle w:val="HebrewChar"/>
          <w:rFonts w:cs="FrankRuehl" w:hint="cs"/>
          <w:rtl/>
        </w:rPr>
        <w:t>...</w:t>
      </w:r>
      <w:r w:rsidRPr="00AC067F">
        <w:rPr>
          <w:rStyle w:val="HebrewChar"/>
          <w:rFonts w:cs="FrankRuehl" w:hint="cs"/>
          <w:rtl/>
        </w:rPr>
        <w:t>כי בני ישראל נקראו ישורון על שם הנקודה הישרה שבהם שאינה יכולה להשתנות, חלק ה' עמו, ועל ידי החטא ניטל מאתנו זה השם</w:t>
      </w:r>
      <w:r w:rsidR="00AC067F" w:rsidRPr="00AC067F">
        <w:rPr>
          <w:rStyle w:val="HebrewChar"/>
          <w:rFonts w:cs="FrankRuehl" w:hint="cs"/>
          <w:rtl/>
        </w:rPr>
        <w:t>...</w:t>
      </w:r>
      <w:r w:rsidRPr="00AC067F">
        <w:rPr>
          <w:rStyle w:val="HebrewChar"/>
          <w:rFonts w:cs="FrankRuehl" w:hint="cs"/>
          <w:rtl/>
        </w:rPr>
        <w:t xml:space="preserve"> (דברים האזינו תרנ"ז)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ולפי האמור יש לפרש הא דויהי בישורון מלך בהתאסף וגו', דידוע מחכמי הדקדוק שאות נו"ן בסוף התיבה באה להקטין הדבר, ועל כן ישורון שנגזר מלשון ישר, אלא בתוספת נו"ן הוא להקטין, היינו שאינם ישרים כל כך, ובא לומר </w:t>
      </w:r>
      <w:r w:rsidRPr="00AC067F">
        <w:rPr>
          <w:rStyle w:val="HebrewChar"/>
          <w:rFonts w:cs="FrankRuehl" w:hint="cs"/>
          <w:rtl/>
        </w:rPr>
        <w:lastRenderedPageBreak/>
        <w:t>שהקב"ה מלך אף על פי שאינן כל כך ישרים, אך בתנאי בהתאסף וגו', כשהם עשויין אגודה אחת, ואף על פי שאינן עושין רצונו של מקום אז הוא גם כן מלך עליהם</w:t>
      </w:r>
      <w:r w:rsidR="00AC067F" w:rsidRPr="00AC067F">
        <w:rPr>
          <w:rStyle w:val="HebrewChar"/>
          <w:rFonts w:cs="FrankRuehl" w:hint="cs"/>
          <w:rtl/>
        </w:rPr>
        <w:t>...</w:t>
      </w:r>
      <w:r w:rsidRPr="00AC067F">
        <w:rPr>
          <w:rStyle w:val="HebrewChar"/>
          <w:rFonts w:cs="FrankRuehl" w:hint="cs"/>
          <w:rtl/>
        </w:rPr>
        <w:t xml:space="preserve"> והקרא דוישמן ישורון ויבעט השמיענו, דאף על פי שאין עושין רצונו של מקום, מכל מקום נמי ישורון מקרי, דיהיה איך שיהיה ישראל בעצמם ישרים נינהו, אלא בהקטין הישרות. (שמיני עצרת תרע"ח)</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ישיבה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ישב, ישוב, למוד.</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דוד, משיח, רות)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ה' אל שמואל עד מתי אתה מתאבל אל שאול ואני מאסתיו ממלך על ישראל, מלא קרנך שמן ולך אשלחך אל ישי בית הלחמי, כי ראיתי בבניו לי מלך</w:t>
      </w:r>
      <w:r w:rsidR="00AC067F" w:rsidRPr="00AC067F">
        <w:rPr>
          <w:rStyle w:val="HebrewChar"/>
          <w:rFonts w:cs="FrankRuehl" w:hint="cs"/>
          <w:rtl/>
        </w:rPr>
        <w:t>...</w:t>
      </w:r>
      <w:r w:rsidRPr="00AC067F">
        <w:rPr>
          <w:rStyle w:val="HebrewChar"/>
          <w:rFonts w:cs="FrankRuehl" w:hint="cs"/>
          <w:rtl/>
        </w:rPr>
        <w:t xml:space="preserve"> (שמואל א טז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ודוד בן איש אפרתי הזה מבית לחם יהודה ושמו ישי, והאיש בימי שאול זקן בא באנשים. (שם יז יב)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ובועז הוליד את עובד ועובד הוליד את ישי. וישי הוליד את בכרו את אליאב, ואבינדב השני, ושמעא השלישי. נתנאל הרביעי רדי החמישי. אצם השישי דויד השביעי, ואחיותיהם צרויה ואביגיל</w:t>
      </w:r>
      <w:r w:rsidR="00AC067F" w:rsidRPr="00AC067F">
        <w:rPr>
          <w:rStyle w:val="HebrewChar"/>
          <w:rFonts w:cs="FrankRuehl" w:hint="cs"/>
          <w:rtl/>
        </w:rPr>
        <w:t>...</w:t>
      </w:r>
      <w:r w:rsidRPr="00AC067F">
        <w:rPr>
          <w:rStyle w:val="HebrewChar"/>
          <w:rFonts w:cs="FrankRuehl" w:hint="cs"/>
          <w:rtl/>
        </w:rPr>
        <w:t xml:space="preserve"> (דברי הימים א ב יב)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בא הוא (עובד) עבד ועדר את עיקר ושורש האילן, ויצא מפנים המרים וחזר ותקן בנוי האילן (המלכות), בא ישי בנו וחיזק אותו ותקן אותו ונאחז בענפיו של אילן אחר עליון</w:t>
      </w:r>
      <w:r w:rsidR="00AC067F" w:rsidRPr="00AC067F">
        <w:rPr>
          <w:rStyle w:val="HebrewChar"/>
          <w:rFonts w:cs="FrankRuehl" w:hint="cs"/>
          <w:rtl/>
        </w:rPr>
        <w:t>...</w:t>
      </w:r>
      <w:r w:rsidRPr="00AC067F">
        <w:rPr>
          <w:rStyle w:val="HebrewChar"/>
          <w:rFonts w:cs="FrankRuehl" w:hint="cs"/>
          <w:rtl/>
        </w:rPr>
        <w:t xml:space="preserve"> (משפטים קעז, ועיין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והאיש בימי שאול זקן בא באנשים, אמר רבא ואיתימא רב זביד ואיתימא רב אושעיא זה ישי אבי דוד שיצא באוכלוסא ונכנס באוכלוסא. (ברכות נח 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מיתיבי, ארבעה מתו בעטיו של נחש, ואלו הן בנימין בן יעקב, ועמרם אבי משה, וישי אבי דוד, וכלאב בן דוד, וכולהו גמרא לבר מישי אבי דוד דמפרש ביה קרא, דכתיב ואת עמשה שם אבשלום תחת יואב שר הצבא, ועמשא בן איש </w:t>
      </w:r>
      <w:r w:rsidRPr="00AC067F">
        <w:rPr>
          <w:rStyle w:val="HebrewChar"/>
          <w:rFonts w:cs="FrankRuehl" w:hint="cs"/>
          <w:rtl/>
        </w:rPr>
        <w:lastRenderedPageBreak/>
        <w:t>ושמו יתרא הישראלי אשר בא אל אביגיל בת נחש אחות צרויה אם יואב, וכי בת נחש הואי והלא בת ישי הואי, דכתיב ואחיותיהם צרויה ואביגיל, אלא בת מי שמת בעטיו של נחש</w:t>
      </w:r>
      <w:r w:rsidR="00AC067F" w:rsidRPr="00AC067F">
        <w:rPr>
          <w:rStyle w:val="HebrewChar"/>
          <w:rFonts w:cs="FrankRuehl" w:hint="cs"/>
          <w:rtl/>
        </w:rPr>
        <w:t>...</w:t>
      </w:r>
      <w:r w:rsidRPr="00AC067F">
        <w:rPr>
          <w:rStyle w:val="HebrewChar"/>
          <w:rFonts w:cs="FrankRuehl" w:hint="cs"/>
          <w:rtl/>
        </w:rPr>
        <w:t xml:space="preserve"> ((שבת נה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 הקדום: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ברכיה בשם רבי אלעזר בן פדת, ומה חסד עשה נחש עם דוד, שאמר כאשר עשה אביו עמדי חסד, אלא כשברח דוד משאול הלך דוד וכל בית אביו אצל מואב, אמר להם קבלו בית אבא, שנאמר וינחם את פני מלך מואב (שמואל א' כ"ב), וקבלו אותם, וכיון שיצא דוד עמד מלך מואב והרג לאביו ולאמו ולאחיו של דוד, לא נשתייר מהם אלא אחד</w:t>
      </w:r>
      <w:r w:rsidR="00AC067F" w:rsidRPr="00AC067F">
        <w:rPr>
          <w:rStyle w:val="HebrewChar"/>
          <w:rFonts w:cs="FrankRuehl" w:hint="cs"/>
          <w:rtl/>
        </w:rPr>
        <w:t>...</w:t>
      </w:r>
      <w:r w:rsidRPr="00AC067F">
        <w:rPr>
          <w:rStyle w:val="HebrewChar"/>
          <w:rFonts w:cs="FrankRuehl" w:hint="cs"/>
          <w:rtl/>
        </w:rPr>
        <w:t xml:space="preserve"> ברח ממלך מואב והלך אצל נחש מלך בני עמון וקבלו</w:t>
      </w:r>
      <w:r w:rsidR="00AC067F" w:rsidRPr="00AC067F">
        <w:rPr>
          <w:rStyle w:val="HebrewChar"/>
          <w:rFonts w:cs="FrankRuehl" w:hint="cs"/>
          <w:rtl/>
        </w:rPr>
        <w:t>...</w:t>
      </w:r>
      <w:r w:rsidRPr="00AC067F">
        <w:rPr>
          <w:rStyle w:val="HebrewChar"/>
          <w:rFonts w:cs="FrankRuehl" w:hint="cs"/>
          <w:rtl/>
        </w:rPr>
        <w:t xml:space="preserve"> (וירא כה)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בועז עובד וישי, אמרו רבותינו יותר מארבע מאות שנה היו חיין</w:t>
      </w:r>
      <w:r w:rsidRPr="00AC067F">
        <w:rPr>
          <w:rStyle w:val="HebrewChar"/>
          <w:rFonts w:cs="FrankRuehl" w:hint="cs"/>
          <w:rtl/>
        </w:rPr>
        <w:t>...</w:t>
      </w:r>
      <w:r w:rsidR="00F30EFB" w:rsidRPr="00AC067F">
        <w:rPr>
          <w:rStyle w:val="HebrewChar"/>
          <w:rFonts w:cs="FrankRuehl" w:hint="cs"/>
          <w:rtl/>
        </w:rPr>
        <w:t xml:space="preserve"> (ויחי 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המכירי: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אבן מאסו הבונים היתה לראש פנה, מדרש, הן בעוון חוללתי (תהלים נ"א), מלא כתיב בשני ווי"ן, פליגי בה תרי אמוראי במערבא, חד אמר דוד בן אהובה היה, וחד אמר דוד בן שנואה היה, כיצד ישי ראש לסנהדרין היה ולא היה יוצא ונכנס אלא באוכלוסא בס' רבוא, והיו לו ס' בנים גדולים, ופירש מאשתו ג' שנים. לאחר ג' שנים היתה לו שפחה נאה ונתאווה לה, אמר לה בתי, תקני עצמך הלילה כדי שתכנסי אלי בגט שחרור, הלכה השפחה ואמרה לגברתה הצילי עצמך ונפשי ואדוני מגיהנם, אמר לה מה טעם, שחה לה את הכל, אמרה לה, בתי מה אעשה שהיום ג' שנים לא נגע בי, אמרה לה אתן ליך עצה, לכי תקיני עצמך ואף אני כך, ולערב כשיאמר סגירי הדלת תכנסי את ואצא אני, וכך עשתה, לערב עמדה השפחה וכבת את הנר, באת לסגור את הדלת נכנסה גברתה ויצאה היא, עשתה עמו כל הלילה נתעברה מדוד, ומתוך אהבתו על אותה שפחה יצא דוד אדום מבין אחיו</w:t>
      </w:r>
      <w:r w:rsidR="00AC067F" w:rsidRPr="00AC067F">
        <w:rPr>
          <w:rStyle w:val="HebrewChar"/>
          <w:rFonts w:cs="FrankRuehl" w:hint="cs"/>
          <w:rtl/>
        </w:rPr>
        <w:t>...</w:t>
      </w:r>
      <w:r w:rsidRPr="00AC067F">
        <w:rPr>
          <w:rStyle w:val="HebrewChar"/>
          <w:rFonts w:cs="FrankRuehl" w:hint="cs"/>
          <w:rtl/>
        </w:rPr>
        <w:t xml:space="preserve"> לט' חדשים בקשו בניה להרגה ואת בנה דוד, כיון שראו שהוא אדום, אמר להם ישי הניחו לו ויהיה לנו משועבד ורועה צאן, והיה הדבר טמון עד כ"ח שנה</w:t>
      </w:r>
      <w:r w:rsidR="00AC067F" w:rsidRPr="00AC067F">
        <w:rPr>
          <w:rStyle w:val="HebrewChar"/>
          <w:rFonts w:cs="FrankRuehl" w:hint="cs"/>
          <w:rtl/>
        </w:rPr>
        <w:t>...</w:t>
      </w:r>
      <w:r w:rsidRPr="00AC067F">
        <w:rPr>
          <w:rStyle w:val="HebrewChar"/>
          <w:rFonts w:cs="FrankRuehl" w:hint="cs"/>
          <w:rtl/>
        </w:rPr>
        <w:t xml:space="preserve"> (תהלים קיח)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ילקוט שמעוני: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אל ישי בית הלחמי, בית ארתוקופיון של ישי (חנות של לחם), שהוא בא מבית לחם יהודה</w:t>
      </w:r>
      <w:r w:rsidR="00AC067F" w:rsidRPr="00AC067F">
        <w:rPr>
          <w:rStyle w:val="HebrewChar"/>
          <w:rFonts w:cs="FrankRuehl" w:hint="cs"/>
          <w:rtl/>
        </w:rPr>
        <w:t>...</w:t>
      </w:r>
      <w:r w:rsidRPr="00AC067F">
        <w:rPr>
          <w:rStyle w:val="HebrewChar"/>
          <w:rFonts w:cs="FrankRuehl" w:hint="cs"/>
          <w:rtl/>
        </w:rPr>
        <w:t xml:space="preserve"> ואת ערובתם תקח, אמר רבי יודא בר רבי סימון למוד אותו שבט להיות ערב אלו לאלו, שנאמר אנכי אערבנו, אמר ישי לבנו, הגיעה השעה שתלך ותקיים אותו הערבות של יהודה זקנך שערב את בנימין מיד אביו</w:t>
      </w:r>
      <w:r w:rsidR="00AC067F" w:rsidRPr="00AC067F">
        <w:rPr>
          <w:rStyle w:val="HebrewChar"/>
          <w:rFonts w:cs="FrankRuehl" w:hint="cs"/>
          <w:rtl/>
        </w:rPr>
        <w:t>...</w:t>
      </w:r>
      <w:r w:rsidRPr="00AC067F">
        <w:rPr>
          <w:rStyle w:val="HebrewChar"/>
          <w:rFonts w:cs="FrankRuehl" w:hint="cs"/>
          <w:rtl/>
        </w:rPr>
        <w:t xml:space="preserve"> (שמואל א פרק טז ויז, קכה וקכו)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ישי - דמתקרי נחש בגין דלא אשתכחת ביה עילא לאתמסרא בידוי דמלאכא דמותא</w:t>
      </w:r>
      <w:r w:rsidR="00AC067F" w:rsidRPr="00AC067F">
        <w:rPr>
          <w:rStyle w:val="HebrewChar"/>
          <w:rFonts w:cs="FrankRuehl" w:hint="cs"/>
          <w:rtl/>
        </w:rPr>
        <w:t>...</w:t>
      </w:r>
      <w:r w:rsidRPr="00AC067F">
        <w:rPr>
          <w:rStyle w:val="HebrewChar"/>
          <w:rFonts w:cs="FrankRuehl" w:hint="cs"/>
          <w:rtl/>
        </w:rPr>
        <w:t xml:space="preserve"> עד דאדכר קדם ה' עיטא דיהב חיויא לחוה</w:t>
      </w:r>
      <w:r w:rsidR="00AC067F" w:rsidRPr="00AC067F">
        <w:rPr>
          <w:rStyle w:val="HebrewChar"/>
          <w:rFonts w:cs="FrankRuehl" w:hint="cs"/>
          <w:rtl/>
        </w:rPr>
        <w:t>...</w:t>
      </w:r>
      <w:r w:rsidRPr="00AC067F">
        <w:rPr>
          <w:rStyle w:val="HebrewChar"/>
          <w:rFonts w:cs="FrankRuehl" w:hint="cs"/>
          <w:rtl/>
        </w:rPr>
        <w:t xml:space="preserve"> (רות ד כב)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אפרתי - בית לחם בארץ אפרת. ח' בנים - ובדברי הימים ז', נראה שאחד מת בלא בנים. בא בשנים - נמנה בכנסית החשובים. (שמואל א יז יב)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מהר"י יעבץ:</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ואמר במדרש (המכירי תהלים קי"ח) שישי היתה לו מריבה עם אשתו, ושחרר שפחתו והטבילה כדת, ושמרה אשר ראוי לשמור, ותבעה לתשמיש, והיא אמרה לגבירתה ונכנסה תחתיה, ונתעברה מדוד, ולכן היה לו ספק עליו והבדילו לשמר הצאן</w:t>
      </w:r>
      <w:r w:rsidRPr="00AC067F">
        <w:rPr>
          <w:rStyle w:val="HebrewChar"/>
          <w:rFonts w:cs="FrankRuehl" w:hint="cs"/>
          <w:rtl/>
        </w:rPr>
        <w:t>...</w:t>
      </w:r>
      <w:r w:rsidR="00F30EFB" w:rsidRPr="00AC067F">
        <w:rPr>
          <w:rStyle w:val="HebrewChar"/>
          <w:rFonts w:cs="FrankRuehl" w:hint="cs"/>
          <w:rtl/>
        </w:rPr>
        <w:t xml:space="preserve"> ולזה אמר הן בעוון חוללתי, כי היה בן תמורה, ולכן אין להאשימו כל כך. (תהלים נא 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מגזע ישי - שמת בלא חטא ורק בעטיו של נחש, ולכן ייחס המשיח אליו</w:t>
      </w:r>
      <w:r w:rsidR="00AC067F" w:rsidRPr="00AC067F">
        <w:rPr>
          <w:rStyle w:val="HebrewChar"/>
          <w:rFonts w:cs="FrankRuehl" w:hint="cs"/>
          <w:rtl/>
        </w:rPr>
        <w:t>...</w:t>
      </w:r>
      <w:r w:rsidRPr="00AC067F">
        <w:rPr>
          <w:rStyle w:val="HebrewChar"/>
          <w:rFonts w:cs="FrankRuehl" w:hint="cs"/>
          <w:rtl/>
        </w:rPr>
        <w:t xml:space="preserve"> (ישעיה יא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רמ"ע מפאנו: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לפיכך אמר דוד הן בעון חוללתי, פירוש מאז העמדתי תולדות בעון ומדה כנגד מדה לא בטלה, שהרי בחטא יחמתני אמי. אמרו עליו באגדה שישי אביו בזקנתו היה פורש מאשתו, ואין ספק אצלנו שהיה ממדת חסידות שמא מה שאמרה תורה לא יבוא עמוני ומואבי פירושו מואבי ואפילו מואבית, שכן הלכה זו היתה </w:t>
      </w:r>
      <w:r w:rsidRPr="00AC067F">
        <w:rPr>
          <w:rStyle w:val="HebrewChar"/>
          <w:rFonts w:cs="FrankRuehl" w:hint="cs"/>
          <w:rtl/>
        </w:rPr>
        <w:lastRenderedPageBreak/>
        <w:t>רופפת ביד אותו הדור, עד שבא יתרא הישמעאלי חתנו של ישי שחרד וחגר חרבו כישמעאל ונעץ אותה בבית המדרש להעמיד הלכה מואבי ולא מואבית מבית דינו של שמואל הרמתי. וישי הצדיק לאפוקי נפשיה מספיקא ולקיים בעצמו "ולערב אל תנח ידך" בקש לבא אל שפחתו. ומסתברא לן שהיה זה אחר ששחררה על תנאי, אם מואבי ולא מואבית אמרה תורה הרי את בת חורין, ואם מואבי ואפילו מואבית אין בדברי כלום, שהרי ודאן בודאן מותר, כדתנינן בעשרה יוחסין</w:t>
      </w:r>
      <w:r w:rsidR="00AC067F" w:rsidRPr="00AC067F">
        <w:rPr>
          <w:rStyle w:val="HebrewChar"/>
          <w:rFonts w:cs="FrankRuehl" w:hint="cs"/>
          <w:rtl/>
        </w:rPr>
        <w:t>...</w:t>
      </w:r>
      <w:r w:rsidRPr="00AC067F">
        <w:rPr>
          <w:rStyle w:val="HebrewChar"/>
          <w:rFonts w:cs="FrankRuehl" w:hint="cs"/>
          <w:rtl/>
        </w:rPr>
        <w:t xml:space="preserve"> הוה ניחא ליה טפי שיהיו בניו עבדים ויוכל לשחררם מיד, ולא יהיו לו אחר פסולו, שאילו היתה אמם משוחררת היו הבנים כמוהו הולכים אחר הפגום ואסורים לבא בקהל עד עולם. והנה השפחה הנאמנת ויודעת שכן הלכה רווחת להתיר את הנשים מבנות עמון ומואב לבא בקהל מסרה סימנין לאשתו של ישי שהיתה באותה שעה שנואה לבעלה למעלתה, כמו שיבא בלאה בפרק י"ח, ומאותו מעשה נולד דוד כלידתו של ראובן</w:t>
      </w:r>
      <w:r w:rsidR="00AC067F" w:rsidRPr="00AC067F">
        <w:rPr>
          <w:rStyle w:val="HebrewChar"/>
          <w:rFonts w:cs="FrankRuehl" w:hint="cs"/>
          <w:rtl/>
        </w:rPr>
        <w:t>...</w:t>
      </w:r>
      <w:r w:rsidRPr="00AC067F">
        <w:rPr>
          <w:rStyle w:val="HebrewChar"/>
          <w:rFonts w:cs="FrankRuehl" w:hint="cs"/>
          <w:rtl/>
        </w:rPr>
        <w:t xml:space="preserve"> (מאמר חקור דין חלק ג פרק י, וראה עוד ערך דוד)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ישי נתעבר ברבי חייא, וז"ש בקידושין פרק עשרה יוחסין (פ"א ב') רבי חייא מההוא עוברא דתבע לאמתיה, ודאי אשתו עיבורה של אשת ישי אבי דוד, ומעשי אבות יעשו בנים, כי נתן עיניו בכוס זה והיה שותה בכוס אחר, כשכעס על אשתו ותבע לשפחתו והיא הגידה לגבירתה והלכה לבעלה בחשאי, והיה ישי סבור לבא על שפחתו, לכך היה אומר דוד נעים זמירות ישראל הן בעוון חוללתי, כי באותה ביאה נוצר דוד. ומה שמת (ישי) בעטיו של נחש מחשבה רעה אין הקב"ה מצרפה למעשה, אלא הביאו בעיבור דרבי חייא, כי רב זכותו לזכות ישי, כי ידוע מה רב כוחו כי הוה מצלי אתא מטרא</w:t>
      </w:r>
      <w:r w:rsidR="00AC067F" w:rsidRPr="00AC067F">
        <w:rPr>
          <w:rStyle w:val="HebrewChar"/>
          <w:rFonts w:cs="FrankRuehl" w:hint="cs"/>
          <w:rtl/>
        </w:rPr>
        <w:t>...</w:t>
      </w:r>
      <w:r w:rsidRPr="00AC067F">
        <w:rPr>
          <w:rStyle w:val="HebrewChar"/>
          <w:rFonts w:cs="FrankRuehl" w:hint="cs"/>
          <w:rtl/>
        </w:rPr>
        <w:t xml:space="preserve"> (גלגולי נשמות סד)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מצודת דוד: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ז' בניו - בדברי הימים חשב רק ז' עם דוד, ונראה מהמדרש שהיה לו עוד בן ושמו אליהו הנזכר בין הנגידים, והיה מאשה אחרת, וצרויה ואביגיל היו אחיותיהם מן האם, אולם לחז"ל היו בנות ישי. (שמואל א טז י)</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 צדוק: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וכן בישי אמרו ז"ל שפירש מאשתו ורצה לבא על שפחתו, ופירש הרמ"ע בעשרה מאמרות לטהר זרעו, ומסתמא לא היה דוד בן תמורה חס ושלום, וכשבאתה אשתו במקומה בשעת הרגל דבר מסתמא הגידה לו האמת, כי היא צדקת וכונתה לשמים להקים הזרע שנתכוונו לו בנות לוט כנ"ל, ובודאי דלא רצתה שיהיה דעתו לאחרת</w:t>
      </w:r>
      <w:r w:rsidR="00AC067F" w:rsidRPr="00AC067F">
        <w:rPr>
          <w:rStyle w:val="HebrewChar"/>
          <w:rFonts w:cs="FrankRuehl" w:hint="cs"/>
          <w:rtl/>
        </w:rPr>
        <w:t>...</w:t>
      </w:r>
      <w:r w:rsidRPr="00AC067F">
        <w:rPr>
          <w:rStyle w:val="HebrewChar"/>
          <w:rFonts w:cs="FrankRuehl" w:hint="cs"/>
          <w:rtl/>
        </w:rPr>
        <w:t xml:space="preserve"> ובודאי גם אז רמז הקב"ה למלאך דתאוה מה שלא פירש. וזהו "בעוון" מלא דעל ידי הקב"ה בא לו התאוה להנאת עצמו אז, דכך רצה השי"ת שיהיה לו כונה להנאתו. ובאמת גם זה מהשי"ת להוציא נפש יקרה כזו מכונה כזו דוקא ולברר כנ"ל</w:t>
      </w:r>
      <w:r w:rsidR="00AC067F" w:rsidRPr="00AC067F">
        <w:rPr>
          <w:rStyle w:val="HebrewChar"/>
          <w:rFonts w:cs="FrankRuehl" w:hint="cs"/>
          <w:rtl/>
        </w:rPr>
        <w:t>...</w:t>
      </w:r>
      <w:r w:rsidRPr="00AC067F">
        <w:rPr>
          <w:rStyle w:val="HebrewChar"/>
          <w:rFonts w:cs="FrankRuehl" w:hint="cs"/>
          <w:rtl/>
        </w:rPr>
        <w:t xml:space="preserve"> (חלק ה תקנת השבין עמוד קמו)</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ישימון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גם: מדבר, ציה, ערבה, שממה)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הישימון הוא גרוע ממדבר, ויבאו לפעמים נרדפים יחד, ימרוהו במדבר יעצבוהו בישימון, ישימון יותר ממדבר, שמציין השממון הגדול אשר שם, והמדבר הוא לפעמים ארץ זרועה. (הכרמל)</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ישמעאל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אברהם-בניו-ישמעאל, אומות העולם-ד' אומות, הגר, משיח-חבלי, ערבי, קדר)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לה מלאך ה' הנך הרה ויולדת בן, וקראת שמו ישמעאל כי שמע ה' אל עניך. והוא יהיה פרא אדם ידו בכל ויד כל בו, ועל פני כל אחיו ישכון</w:t>
      </w:r>
      <w:r w:rsidR="00AC067F" w:rsidRPr="00AC067F">
        <w:rPr>
          <w:rStyle w:val="HebrewChar"/>
          <w:rFonts w:cs="FrankRuehl" w:hint="cs"/>
          <w:rtl/>
        </w:rPr>
        <w:t>...</w:t>
      </w:r>
      <w:r w:rsidRPr="00AC067F">
        <w:rPr>
          <w:rStyle w:val="HebrewChar"/>
          <w:rFonts w:cs="FrankRuehl" w:hint="cs"/>
          <w:rtl/>
        </w:rPr>
        <w:t xml:space="preserve"> ותלד הגר לאברם בן, ויקרא אברם שם בנו אשר ילדה הגר ישמעאל. (בראשית טז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אברהם אל האלקים לו ישמעאל יחיה לפניך</w:t>
      </w:r>
      <w:r w:rsidR="00AC067F" w:rsidRPr="00AC067F">
        <w:rPr>
          <w:rStyle w:val="HebrewChar"/>
          <w:rFonts w:cs="FrankRuehl" w:hint="cs"/>
          <w:rtl/>
        </w:rPr>
        <w:t>...</w:t>
      </w:r>
      <w:r w:rsidRPr="00AC067F">
        <w:rPr>
          <w:rStyle w:val="HebrewChar"/>
          <w:rFonts w:cs="FrankRuehl" w:hint="cs"/>
          <w:rtl/>
        </w:rPr>
        <w:t xml:space="preserve"> ולישמעאל שמעתיך הנה ברכתי אותו והפריתי אותו והרביתי אותו במאד מאד, שנים עשר נשיאים יוליד ונתתיו לגוי גדול</w:t>
      </w:r>
      <w:r w:rsidR="00AC067F" w:rsidRPr="00AC067F">
        <w:rPr>
          <w:rStyle w:val="HebrewChar"/>
          <w:rFonts w:cs="FrankRuehl" w:hint="cs"/>
          <w:rtl/>
        </w:rPr>
        <w:t>...</w:t>
      </w:r>
      <w:r w:rsidRPr="00AC067F">
        <w:rPr>
          <w:rStyle w:val="HebrewChar"/>
          <w:rFonts w:cs="FrankRuehl" w:hint="cs"/>
          <w:rtl/>
        </w:rPr>
        <w:t xml:space="preserve"> וישמעאל בנו בן שלש עשרה שנה בהמולו את בשר ערלתו. (שם יז יח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ותרא שרה את בן הגר המצרית אשר ילדה לאברהם מצחק. ותאמר לאברהם גרש האמה הזאת ואת בנה, כי לא יירש בן האמה הזאת עם בני עם יצחק. וירע הדבר מאד בעיני אברהם על </w:t>
      </w:r>
      <w:r w:rsidRPr="00AC067F">
        <w:rPr>
          <w:rStyle w:val="HebrewChar"/>
          <w:rFonts w:cs="FrankRuehl" w:hint="cs"/>
          <w:rtl/>
        </w:rPr>
        <w:lastRenderedPageBreak/>
        <w:t>אדות בנו</w:t>
      </w:r>
      <w:r w:rsidR="00AC067F" w:rsidRPr="00AC067F">
        <w:rPr>
          <w:rStyle w:val="HebrewChar"/>
          <w:rFonts w:cs="FrankRuehl" w:hint="cs"/>
          <w:rtl/>
        </w:rPr>
        <w:t>...</w:t>
      </w:r>
      <w:r w:rsidRPr="00AC067F">
        <w:rPr>
          <w:rStyle w:val="HebrewChar"/>
          <w:rFonts w:cs="FrankRuehl" w:hint="cs"/>
          <w:rtl/>
        </w:rPr>
        <w:t xml:space="preserve"> וישמע אלקים את קול הנער ויקרא מלאך אלקים אל הגר מן השמים ויאמר לה מה לך הגר, אל תיראי כי שמע אלקים אל קול הנער באשר הוא שם. קומי שאי את הנער והחזיקי את ידך בו, כי לגוי גדול אשימנו</w:t>
      </w:r>
      <w:r w:rsidR="00AC067F" w:rsidRPr="00AC067F">
        <w:rPr>
          <w:rStyle w:val="HebrewChar"/>
          <w:rFonts w:cs="FrankRuehl" w:hint="cs"/>
          <w:rtl/>
        </w:rPr>
        <w:t>...</w:t>
      </w:r>
      <w:r w:rsidRPr="00AC067F">
        <w:rPr>
          <w:rStyle w:val="HebrewChar"/>
          <w:rFonts w:cs="FrankRuehl" w:hint="cs"/>
          <w:rtl/>
        </w:rPr>
        <w:t xml:space="preserve"> ויהי אלקים את הנער ויגדל וישב במדבר ויהי רובה קשת. וישב במדבר פארן, ותקח לו אמו אשה מארץ מצרים. (שם כא ט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ואלה תולדות ישמעאל בן אברהם, אשר ילדה הגר המצרית שפחת שרה לאברהם. ואלה שמות בני ישמעאל בשמתם לתולדותם, בכור ישמעאל נביות וקדר ואדבאל ומבשם. ומשמע ודומה ומשא. חדד ותימא יטור נפיש וקדמה. אלה הם בני ישמעאל ואלה שמותם בחצריהם ובטירותם שנים עשר נשיאים לאומותם. ואלה שני חיי ישמעאל מאת שנה ושלשים שנה ושבע שנים ויגוע וימת ויאסף אל עמיו. וישכנו מחוילה עד שור אשר על פני מצרים בואכה אשורה, על פני כל אחיו נפל. (שם כה 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וילך עשו אל ישמעאל, ויקח את מחלת בת ישמעאל בן אברהם אחות נביות על נשיו לו לאשה. (שם כח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וישבו לאכל לחם וישאו עיניהם ויראו והנה אורחת ישמעאלים באה מגלעד, וגמליהם נושאים נכאת וצרי ולוט הולכים להוריד מצרימה. (שם לז כה)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משא בערב, ביער בערב תלינו אורחות דדנים. לקראת צמא התיו מים יושבי ארץ תימא בלחמו קדמו נודד. כי מפני חרבות נדדו, מפני חרב נטושה ומפני קשת דרוכה ומפני כבד מלחמה. כי כה אמר אד-ני אלי, בעוד שנה כשני שכיר וכלה כל כבוד קדר, ושאר מספר קשת גבורי בני קדר ימעטו כי ה' אלקי ישראל דבר. (ישעיה כא יג)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ותרא שרה וגו', אמר רבי חייא מיום שנולד יצחק וישמעאל היה בביתו של אברהם לא נזכר ישמעאל בשמו, כי במקום ששורה זהב, לא נזכר לפניו פסולת, ומשום זה כתב בן הגר המצרית, איש שאינו כדאי להזכיר את שמו לפני יצחק. אמר רבי יצחק ותרא שרה עם עין לקלון ראתה אותו שרה, כי לא ראתה אותו עם העין שהוא </w:t>
      </w:r>
      <w:r w:rsidRPr="00AC067F">
        <w:rPr>
          <w:rStyle w:val="HebrewChar"/>
          <w:rFonts w:cs="FrankRuehl" w:hint="cs"/>
          <w:rtl/>
        </w:rPr>
        <w:lastRenderedPageBreak/>
        <w:t>בנו של אברהם, אלא שהוא בנה של הגר המצרית, ומשום זה כתב ותרא שרה, כי רק שרה ראתה אותו עם עין כזו, ולא אברהם, כי באברהם כתוב את בנו, לאחר כן מה כתוב וירע הדבר מאד בעיני אברהם על אודות בנו. רבי שמעון אומר מקרא זה שבחה של שרה הוא, משום שראתה אותו שמצחק לעבודה זרה, אמרה ודאי אין בן זה בנו של אברהם לעשות מעשיו של אברהם, אלא בן הגר המצרים שחזר לחלק אמו, ומשום זה ותאמר לאברהם גרש האמה הזאת ואת בנה</w:t>
      </w:r>
      <w:r w:rsidR="00AC067F" w:rsidRPr="00AC067F">
        <w:rPr>
          <w:rStyle w:val="HebrewChar"/>
          <w:rFonts w:cs="FrankRuehl" w:hint="cs"/>
          <w:rtl/>
        </w:rPr>
        <w:t>...</w:t>
      </w:r>
      <w:r w:rsidRPr="00AC067F">
        <w:rPr>
          <w:rStyle w:val="HebrewChar"/>
          <w:rFonts w:cs="FrankRuehl" w:hint="cs"/>
          <w:rtl/>
        </w:rPr>
        <w:t xml:space="preserve"> אלא משום שראתה אותו בעבודה זרה, ואמו לימדה אותו חוקי עבודה זרה, משום זה אמרה שרה כי לא יירש בן האמה הזאת, אני יודעת שלא יירש לעולם חלק האמונה, ולא יהיה לו חלק עם בני לא בעולם הזה ולא בעולם הבא, ועל כן הודה לה הקב"ה</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בתחילה כאשר ברחה מפני שרה מה כתוב, כי שמע ה' אל ענייך, ועתה שהיא זנה אחר עבודה זרה, אף על פי שכתוב ותשא את קולה ותבך, מה כתוב, כי שמע אלקים אל קול הנער, ולא כתוב כי שמע אלקים אל קולך. באשר הוא שם, הנה בארוהו, שישמעאל לא היה בן עונשין אצל בית דין של מעלה, כי בית דין של מטה מענישים מי"ג שנים ומעלה, ובית דין של מעלה מענישים מעשרים שנה ומעלה. לפיכך אף על פי שהיה רשע לא היה בן עונשים, וזה הוא שכתוב באשר הוא שם, ועל כן הצילו הקב"ה</w:t>
      </w:r>
      <w:r w:rsidR="00AC067F" w:rsidRPr="00AC067F">
        <w:rPr>
          <w:rStyle w:val="HebrewChar"/>
          <w:rFonts w:cs="FrankRuehl" w:hint="cs"/>
          <w:rtl/>
        </w:rPr>
        <w:t>...</w:t>
      </w:r>
      <w:r w:rsidRPr="00AC067F">
        <w:rPr>
          <w:rStyle w:val="HebrewChar"/>
          <w:rFonts w:cs="FrankRuehl" w:hint="cs"/>
          <w:rtl/>
        </w:rPr>
        <w:t xml:space="preserve"> (ויקרא תסג)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בשבעים ושלש שנים, דהיינו אחר ז' שנים לגילוי משיח בן יוסף, כל מלכי העולם יתאספו לעיר הגדולה רומי, והקב"ה יעיר עליהם אש וברד ואבני אלגביש, ויאבדו מן העולם</w:t>
      </w:r>
      <w:r w:rsidR="00AC067F" w:rsidRPr="00AC067F">
        <w:rPr>
          <w:rStyle w:val="HebrewChar"/>
          <w:rFonts w:cs="FrankRuehl" w:hint="cs"/>
          <w:rtl/>
        </w:rPr>
        <w:t>...</w:t>
      </w:r>
      <w:r w:rsidRPr="00AC067F">
        <w:rPr>
          <w:rStyle w:val="HebrewChar"/>
          <w:rFonts w:cs="FrankRuehl" w:hint="cs"/>
          <w:rtl/>
        </w:rPr>
        <w:t xml:space="preserve"> ובזמן ההוא יעיר מלך המשיח בכל העולם ויתאספו אליו כמה עמים וכמה צבאות מכל קצוי העולם, וכל בני ישראל יתאספו במקומותיהם, עד שנשלמו השנים והגיעו למאה (שנים לאלף השישי), אז יתחבר וא"ו בה"א, ואז והביאו את כל אחיכם מכל הגוים מנחה לה', (אז יהיה קבוץ גליות), ועתידים בני ישמעאל בזמן ההוא להתעורר יחד עם כל עמי העולם (שלא באו לרומי כנ"ל, לבא על ירושלים למלחמה</w:t>
      </w:r>
      <w:r w:rsidR="00AC067F" w:rsidRPr="00AC067F">
        <w:rPr>
          <w:rStyle w:val="HebrewChar"/>
          <w:rFonts w:cs="FrankRuehl" w:hint="cs"/>
          <w:rtl/>
        </w:rPr>
        <w:t>...</w:t>
      </w:r>
      <w:r w:rsidRPr="00AC067F">
        <w:rPr>
          <w:rStyle w:val="HebrewChar"/>
          <w:rFonts w:cs="FrankRuehl" w:hint="cs"/>
          <w:rtl/>
        </w:rPr>
        <w:t xml:space="preserve"> (שם תפ,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תא חזי, מה כתיב למעלה ואלה תולדות </w:t>
      </w:r>
      <w:r w:rsidRPr="00AC067F">
        <w:rPr>
          <w:rStyle w:val="HebrewChar"/>
          <w:rFonts w:cs="FrankRuehl" w:hint="cs"/>
          <w:rtl/>
        </w:rPr>
        <w:lastRenderedPageBreak/>
        <w:t>ישמעאל שהם שנים עשרה נשיאים, ואחר כך אמר ואלה תולדות יצחק, ויעלה על דעתך כיון שכתוב בישמעאל שהוליד שנים עשר נשיאים ויצחק הוליד שנים, משום שזה נעלה וזה לא נעלה, לפיכך כתוב מי ימלל גבורות ה' זהו יצחק, כי יצחק הוליד את יעקב, שהוא בלבדו היה חשוב יותר מכולם, שהוליד שנים עשר שבטים, והיה הקיום שלמעלה ושלמטה, אבל יצחק היה הקיום של מעלה בקדושה עילאה, וישמעאל היה רק למטה, ועל כן כתוב מי ימלל גבורות ה' זה יצחק, ישמיע כל תהלתו זהו יעקב</w:t>
      </w:r>
      <w:r w:rsidR="00AC067F" w:rsidRPr="00AC067F">
        <w:rPr>
          <w:rStyle w:val="HebrewChar"/>
          <w:rFonts w:cs="FrankRuehl" w:hint="cs"/>
          <w:rtl/>
        </w:rPr>
        <w:t>...</w:t>
      </w:r>
      <w:r w:rsidRPr="00AC067F">
        <w:rPr>
          <w:rStyle w:val="HebrewChar"/>
          <w:rFonts w:cs="FrankRuehl" w:hint="cs"/>
          <w:rtl/>
        </w:rPr>
        <w:t xml:space="preserve"> (תולדות ו,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יהודה פתח, תחת שלש רגזה הארץ וגו' תחת עבד כי ימלוך, כי למדנו אין לך אומה שפלה ונקלה ונבזה לפני הקב"ה כמו המצרים, ונתן להם הקב"ה ממשלה בשביל ישראל, ושפחה כי תירש גבירתה זו הגר, שהולידה את ישמעאל, שעשה כמה רעות לישראל ומשל בהם ועינה אותם בכל מיני עינויים, וגזר עליהם כמה שמדות, ועד היום הם משתלטים עליהם, ואינם מניחים אותם לעמוד בדתם,</w:t>
      </w:r>
      <w:r>
        <w:rPr>
          <w:rStyle w:val="HebrewChar"/>
          <w:rtl/>
        </w:rPr>
        <w:t> </w:t>
      </w:r>
      <w:r w:rsidRPr="00AC067F">
        <w:rPr>
          <w:rStyle w:val="HebrewChar"/>
          <w:rFonts w:cs="FrankRuehl" w:hint="cs"/>
          <w:bCs/>
          <w:rtl/>
        </w:rPr>
        <w:t xml:space="preserve"> ואין לך קשה לישראל כמו גלות ישמעאל.</w:t>
      </w:r>
      <w:r>
        <w:rPr>
          <w:rStyle w:val="HebrewChar"/>
          <w:rtl/>
        </w:rPr>
        <w:t> </w:t>
      </w:r>
      <w:r w:rsidRPr="00AC067F">
        <w:rPr>
          <w:rStyle w:val="HebrewChar"/>
          <w:rFonts w:cs="FrankRuehl" w:hint="cs"/>
          <w:rtl/>
        </w:rPr>
        <w:t xml:space="preserve"> רבי יהושע היה עולה לירושלים והיה הולך בדרך, ראה ערבי אחד שהיה הולך בדרך ובנו עמו. פגעו ביהודי אחד, אמר הערבי לבנו, יהודי מגואל זה שמאס בו אדונו. לכלך אותו ורקק בזקנו שבע פעמים, שהוא מזרע עליונים, ואני יודע ששבעים אומות משעבדים בהם</w:t>
      </w:r>
      <w:r w:rsidR="00AC067F" w:rsidRPr="00AC067F">
        <w:rPr>
          <w:rStyle w:val="HebrewChar"/>
          <w:rFonts w:cs="FrankRuehl" w:hint="cs"/>
          <w:rtl/>
        </w:rPr>
        <w:t>...</w:t>
      </w:r>
      <w:r w:rsidRPr="00AC067F">
        <w:rPr>
          <w:rStyle w:val="HebrewChar"/>
          <w:rFonts w:cs="FrankRuehl" w:hint="cs"/>
          <w:rtl/>
        </w:rPr>
        <w:t xml:space="preserve"> (שמות רפח,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רבי יוסי ורבי חייא היו הולכים בדרך. אמר רבי יוסי לרבי חייא למה אתה שותק, הרי הדרך אינו מתתקן אלא בדברי תורה. נאנח רבי חייא ובכה, פתח ואמרו ותהי שרה עקרה אין לה ולד. אוי על זה, אוי על אותו זמן שהולידה הגר את ישמעאל. אמר לו רבי יוסי למה, והרי שרה הולידה אחר שנולד (ישמעאל), והיה לה בן קדוש. אמר לו אתה רואה ואני רואה, וכך שמעתי דבר מפיו של רבי שמעון ובכיתי, ווי על אותו זמן, כי משום ששרה נעכבה כתוב ותאמר שרה אל אברהם בא נא אל שפחתי וגו', ועל כן השעה עמדה להגר לרשת את שרה גבירתה, והיה לה בן מאברהם. ואברהם אמר לו ישמעאל יחיה לפניך, ואף על פי שהקב"ה היה מבשר לו על יצחק, התדבק אברהם בישמעאל, עד שהקב"ה השיבו </w:t>
      </w:r>
      <w:r w:rsidRPr="00AC067F">
        <w:rPr>
          <w:rStyle w:val="HebrewChar"/>
          <w:rFonts w:cs="FrankRuehl" w:hint="cs"/>
          <w:rtl/>
        </w:rPr>
        <w:lastRenderedPageBreak/>
        <w:t>ולישמעאל שמעתיך וגו', ואחר כך נימול ונכנס בברית הקדוש מטרם שיצא יצחק לעולם.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ובא וראה, ארבע מאות שנים עמד הממונה של בני ישמעאל ובקש לפני הקב"ה, אמר לו מי שנימול יש לו חלק בשמך, אמר לו כן. אמר לו והרי ישמעאל שנימול, למה אין לו חלק בך כמו יצחק, אמר לו, זה נימול כראוי וכתיקוני, וזה אינו כך, ולא עוד אלא שאלו מתדבקים בי כראוי לשמונה ימים, ואלו רחוקים ממני עד כמה ימים, אמר לו (השר) ועם כל זה כיון שנימול לא יהיה לו שכר טוב על זה, אוי לאותו זמן שנולד ישמעאל בעולם ונימול, מה עשה הקב"ה (כלפי טענת השר), הרחיק את בני ישמעאל מדבקות העליון,</w:t>
      </w:r>
      <w:r>
        <w:rPr>
          <w:rStyle w:val="HebrewChar"/>
          <w:rtl/>
        </w:rPr>
        <w:t> </w:t>
      </w:r>
      <w:r w:rsidRPr="00AC067F">
        <w:rPr>
          <w:rStyle w:val="HebrewChar"/>
          <w:rFonts w:cs="FrankRuehl" w:hint="cs"/>
          <w:bCs/>
          <w:rtl/>
        </w:rPr>
        <w:t xml:space="preserve"> ונתן להם חלק למטה בארץ הקדושה בשביל המילה שבהם,</w:t>
      </w:r>
      <w:r>
        <w:rPr>
          <w:rStyle w:val="HebrewChar"/>
          <w:rtl/>
        </w:rPr>
        <w:t> </w:t>
      </w:r>
      <w:r w:rsidRPr="00AC067F">
        <w:rPr>
          <w:rStyle w:val="HebrewChar"/>
          <w:rFonts w:cs="FrankRuehl" w:hint="cs"/>
          <w:rtl/>
        </w:rPr>
        <w:t xml:space="preserve"> ועתידים בני ישמעאל לשלוט על ארץ הקדושה זמן הרבה בשעה שהיא ריקה מכל, כמו שהמילה שלהם היא ריקה בלי שלימות, והם יעכבו את בני ישראל לשוב למקומם עד שישלם הזכות של בני ישמעאל.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ועתידים בני ישמעאל לעורר מלחמות גדולות בעולם, ויתאספו בני אדום עליהם, ויערכו אתם מלחמה אחת על הים ואחת על היבשה ואחת סמוך לירושלים, וימשלו אלו על אלו, וארץ הקדושה לא תמסר לבני אדום. באותו זמן יתעורר עם אחד מסוף העולם על רומי הרשעה, ויערוך עליה מלחמה ג' חדשים, ויתאספו שם עמים ויפלו בידיהם, עד שיאספו עליה כל בני אדום מכל קצוי העולם, ואז יתעורר הקב"ה עליהם, זהו שכתוב כי זבח לה' בבצרה. ולאחר כך מה כתוב, לאחוז בכנפות הארץ וגו', ויכלה את בני ישמעאל מן הארץ, וישבר כל הכחות שלמעלה, ולא ישאר כח למעלה על עם העולם, אלא כח ישראל בלבדו</w:t>
      </w:r>
      <w:r w:rsidR="00AC067F" w:rsidRPr="00AC067F">
        <w:rPr>
          <w:rStyle w:val="HebrewChar"/>
          <w:rFonts w:cs="FrankRuehl" w:hint="cs"/>
          <w:rtl/>
        </w:rPr>
        <w:t>...</w:t>
      </w:r>
      <w:r w:rsidRPr="00AC067F">
        <w:rPr>
          <w:rStyle w:val="HebrewChar"/>
          <w:rFonts w:cs="FrankRuehl" w:hint="cs"/>
          <w:rtl/>
        </w:rPr>
        <w:t xml:space="preserve"> (וארא קצח)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וזרע ישראל נקראים אדם, בא וראה, כתוב בישמעאל והוא יהיה פרא אדם, פרא אדם ולא אדם, משום שנימול, והתחלה של אדם היתה בו, שכתוב וישמעאל בנו בן שלש עשרה שנה בהמולו בשר ערלתו, כיון שנמול נכנס בהתחלה זו שנקרא כל (יסוד), וזה שאמר והוא יהיה פרא אדם. ידו בכל ודאי, ולא יותר, משום שלא קיבל מצוות התורה התחלה היתה בו משום שנמול, אבל לא נשלם במצוות התורה</w:t>
      </w:r>
      <w:r w:rsidR="00AC067F" w:rsidRPr="00AC067F">
        <w:rPr>
          <w:rStyle w:val="HebrewChar"/>
          <w:rFonts w:cs="FrankRuehl" w:hint="cs"/>
          <w:rtl/>
        </w:rPr>
        <w:t>...</w:t>
      </w:r>
      <w:r w:rsidRPr="00AC067F">
        <w:rPr>
          <w:rStyle w:val="HebrewChar"/>
          <w:rFonts w:cs="FrankRuehl" w:hint="cs"/>
          <w:rtl/>
        </w:rPr>
        <w:t xml:space="preserve"> (יתרו תז)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בא וראה, אשרי הם ישראל לפני הקב"ה </w:t>
      </w:r>
      <w:r w:rsidRPr="00AC067F">
        <w:rPr>
          <w:rStyle w:val="HebrewChar"/>
          <w:rFonts w:cs="FrankRuehl" w:hint="cs"/>
          <w:rtl/>
        </w:rPr>
        <w:lastRenderedPageBreak/>
        <w:t>שנאחזים בפנים העליונים של המלך</w:t>
      </w:r>
      <w:r w:rsidR="00AC067F" w:rsidRPr="00AC067F">
        <w:rPr>
          <w:rStyle w:val="HebrewChar"/>
          <w:rFonts w:cs="FrankRuehl" w:hint="cs"/>
          <w:rtl/>
        </w:rPr>
        <w:t>...</w:t>
      </w:r>
      <w:r w:rsidRPr="00AC067F">
        <w:rPr>
          <w:rStyle w:val="HebrewChar"/>
          <w:rFonts w:cs="FrankRuehl" w:hint="cs"/>
          <w:rtl/>
        </w:rPr>
        <w:t xml:space="preserve"> ושאר העמים אחוזים באלו פנים הרחוקים, באלו פנים התחתונים, ומשום זה הם רחוקים מגוף המלך. כי אנו רואים כי כל אלו המצרים קרוביו של ישמעאל, וכמה אחים וקרובים היו לו, וכולם היו בפנים התחתונים, באלו הפנים הרחוקים. ובשביל אברם כשנמול ישמעאל זכה ששם משכנו וחלקו במקום השולט על כל אלו פנים הרחוקים ותחתונים, על כל אלו הפנים של שאר העמים, זה שאמר ידו בכל, ומשום זה על פני כל אחיו ישכון, כלומר ישום משכנו וחלקו למעלה מכולם, שכתוב ידו בכל, השולט על כל שאר הפנים שלמטה, ומשום זה על פני כל אחיו, ודאי שהם לא זכו כמוהו</w:t>
      </w:r>
      <w:r w:rsidR="00AC067F" w:rsidRPr="00AC067F">
        <w:rPr>
          <w:rStyle w:val="HebrewChar"/>
          <w:rFonts w:cs="FrankRuehl" w:hint="cs"/>
          <w:rtl/>
        </w:rPr>
        <w:t>...</w:t>
      </w:r>
      <w:r w:rsidRPr="00AC067F">
        <w:rPr>
          <w:rStyle w:val="HebrewChar"/>
          <w:rFonts w:cs="FrankRuehl" w:hint="cs"/>
          <w:rtl/>
        </w:rPr>
        <w:t xml:space="preserve"> אמר רבי חזקיה הרי למדנו גר שנתגייר נקרא גר צדק, ולא יותר, וכן אמר אדוני ידו בכל (זכה ליסוד), אמר רבי שמעון הכל נקשר במקום אחד, אבל גר למדנו, ומשונה ישמעאל שאינו גר, שבנו של אברהם היה, בנו של קדוש היה, וכתוב בו בישמעאל הנה ברכתי אותו, כאן כתוב ברכתי, וכתוב שם וה' ברך את אברהם בכל, ועל כך כתוב ידו בכל. ומשום זה כתוב על פני כל אחיו ישכון, כי אם שאר קרוביו נתגיירו היו נקראים גר צדק ולא יותר, והוא יותר ועליון מכולם, כל שכן אלו שלא נמולו</w:t>
      </w:r>
      <w:r w:rsidR="00AC067F" w:rsidRPr="00AC067F">
        <w:rPr>
          <w:rStyle w:val="HebrewChar"/>
          <w:rFonts w:cs="FrankRuehl" w:hint="cs"/>
          <w:rtl/>
        </w:rPr>
        <w:t>...</w:t>
      </w:r>
      <w:r w:rsidRPr="00AC067F">
        <w:rPr>
          <w:rStyle w:val="HebrewChar"/>
          <w:rFonts w:cs="FrankRuehl" w:hint="cs"/>
          <w:rtl/>
        </w:rPr>
        <w:t xml:space="preserve"> זה שאמר על פני כל אחיו</w:t>
      </w:r>
      <w:r w:rsidR="00AC067F" w:rsidRPr="00AC067F">
        <w:rPr>
          <w:rStyle w:val="HebrewChar"/>
          <w:rFonts w:cs="FrankRuehl" w:hint="cs"/>
          <w:rtl/>
        </w:rPr>
        <w:t>...</w:t>
      </w:r>
      <w:r w:rsidRPr="00AC067F">
        <w:rPr>
          <w:rStyle w:val="HebrewChar"/>
          <w:rFonts w:cs="FrankRuehl" w:hint="cs"/>
          <w:rtl/>
        </w:rPr>
        <w:t xml:space="preserve"> (שם תכב,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ויצר הרע שלו מצד הימין שלו, שהוא מדרגת ישמעאל, הוא נקרא נחש, ומצד השמאל שהוא מדרגת עשו שהוא סמאל נקרא כלב, שהוא הממונה על גיהנם שצועק הב הב</w:t>
      </w:r>
      <w:r w:rsidR="00AC067F" w:rsidRPr="00AC067F">
        <w:rPr>
          <w:rStyle w:val="HebrewChar"/>
          <w:rFonts w:cs="FrankRuehl" w:hint="cs"/>
          <w:rtl/>
        </w:rPr>
        <w:t>...</w:t>
      </w:r>
      <w:r w:rsidRPr="00AC067F">
        <w:rPr>
          <w:rStyle w:val="HebrewChar"/>
          <w:rFonts w:cs="FrankRuehl" w:hint="cs"/>
          <w:rtl/>
        </w:rPr>
        <w:t xml:space="preserve"> כעין זה בישראל כשמחללים התורה, והקב"ה מכניסם בגלות של בני עשו ובני ישמעאל תחת השעבוד שלהם, שמדרגתם היא כלב ונחש, ונדונים שם</w:t>
      </w:r>
      <w:r w:rsidR="00AC067F" w:rsidRPr="00AC067F">
        <w:rPr>
          <w:rStyle w:val="HebrewChar"/>
          <w:rFonts w:cs="FrankRuehl" w:hint="cs"/>
          <w:rtl/>
        </w:rPr>
        <w:t>...</w:t>
      </w:r>
      <w:r w:rsidRPr="00AC067F">
        <w:rPr>
          <w:rStyle w:val="HebrewChar"/>
          <w:rFonts w:cs="FrankRuehl" w:hint="cs"/>
          <w:rtl/>
        </w:rPr>
        <w:t xml:space="preserve"> (נשא פד,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ומפני שהלבנה כלולה מטוב ורע מחשבים בה ישראל ומחשבים בה בני ישמעאל, (שישראל אחוזים בטוב שבה, ובני ישמעאל ברע שבה), וכשהיא נלקה בימי מילואה סימן רע לישראל,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וכשהיא נלקה בימי חסרונה סימן רע לישמעאלים</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(תצא קיג)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גבירתה היא גן, שפחה היא אשפה מטונפת מצד ערב רב, האשפה מעורבת בגן כדי לגדל זרעים מצד עץ הדעת טוב ורע, מצד עבודה זרה נקראת </w:t>
      </w:r>
      <w:r w:rsidRPr="00AC067F">
        <w:rPr>
          <w:rStyle w:val="HebrewChar"/>
          <w:rFonts w:cs="FrankRuehl" w:hint="cs"/>
          <w:rtl/>
        </w:rPr>
        <w:lastRenderedPageBreak/>
        <w:t>השפחה שבתאי, לילית, אשפה מטונפת</w:t>
      </w:r>
      <w:r w:rsidR="00AC067F" w:rsidRPr="00AC067F">
        <w:rPr>
          <w:rStyle w:val="HebrewChar"/>
          <w:rFonts w:cs="FrankRuehl" w:hint="cs"/>
          <w:rtl/>
        </w:rPr>
        <w:t>...</w:t>
      </w:r>
      <w:r w:rsidRPr="00AC067F">
        <w:rPr>
          <w:rStyle w:val="HebrewChar"/>
          <w:rFonts w:cs="FrankRuehl" w:hint="cs"/>
          <w:rtl/>
        </w:rPr>
        <w:t xml:space="preserve"> בני עשו וישמעאל קבורים בה</w:t>
      </w:r>
      <w:r w:rsidR="00AC067F" w:rsidRPr="00AC067F">
        <w:rPr>
          <w:rStyle w:val="HebrewChar"/>
          <w:rFonts w:cs="FrankRuehl" w:hint="cs"/>
          <w:rtl/>
        </w:rPr>
        <w:t>...</w:t>
      </w:r>
      <w:r w:rsidRPr="00AC067F">
        <w:rPr>
          <w:rStyle w:val="HebrewChar"/>
          <w:rFonts w:cs="FrankRuehl" w:hint="cs"/>
          <w:rtl/>
        </w:rPr>
        <w:t xml:space="preserve"> (שם קכג)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אבהו אמר, אנן תנן כי שמע אלקים את קול הנער באשר הוא שם, איכא דאמרי באשר הוא שם, שהיה צדיק באותה שעה, ולפיכך שמע הקב"ה את קולו. ואנן לא גזרינן הכי במתניתין, דהא אמר רבי יהודה אמר רבי יצחק למה נתגרש ישמעאל מביתו של אברהם, ומה ראתה שרה שאמרה גרש את האמה הזאת ואת בנה, אלא הכא כתיב, ותרא שרה את בן הגר המצרית אשר ילדה לאברהם מצחק, אמר רבי יצחק אין מצחק אלא בעבודה זרה, כתיב הכא מצחק, וכתיב התם ויקומו לצחק, ובההיא שעתא רשע הוה, אם כן במאי נוקים באשר הוא שם, אלא מה שפסקנו במשנה שלנו, דאמר רבי יהודה אין בית דין של מעלה דנין את האדם עד שיהיה בן כ' שנה, ובית דין של מטה מי"ג שנים ולמעלה, וישמעאל בההיא שעתא לא היה בר כ' שנה, לפיכך לא דנוהו, דהא ראוי היה לעונשא, אלא דיומוהי הוא דלא חייבוהו</w:t>
      </w:r>
      <w:r w:rsidR="00AC067F" w:rsidRPr="00AC067F">
        <w:rPr>
          <w:rStyle w:val="HebrewChar"/>
          <w:rFonts w:cs="FrankRuehl" w:hint="cs"/>
          <w:rtl/>
        </w:rPr>
        <w:t>...</w:t>
      </w:r>
      <w:r w:rsidRPr="00AC067F">
        <w:rPr>
          <w:rStyle w:val="HebrewChar"/>
          <w:rFonts w:cs="FrankRuehl" w:hint="cs"/>
          <w:rtl/>
        </w:rPr>
        <w:t xml:space="preserve"> (זהר חדש בראשית תתמו)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ואז יתבערו הגלולים מן הארץ הקדושה,</w:t>
      </w:r>
      <w:r>
        <w:rPr>
          <w:rStyle w:val="HebrewChar"/>
          <w:rtl/>
        </w:rPr>
        <w:t> </w:t>
      </w:r>
      <w:r w:rsidRPr="00AC067F">
        <w:rPr>
          <w:rStyle w:val="HebrewChar"/>
          <w:rFonts w:cs="FrankRuehl" w:hint="cs"/>
          <w:bCs/>
          <w:rtl/>
        </w:rPr>
        <w:t xml:space="preserve"> וג' מלחמות יעשו בני ישמעאל עם המשיח,</w:t>
      </w:r>
      <w:r>
        <w:rPr>
          <w:rStyle w:val="HebrewChar"/>
          <w:rtl/>
        </w:rPr>
        <w:t> </w:t>
      </w:r>
      <w:r w:rsidRPr="00AC067F">
        <w:rPr>
          <w:rStyle w:val="HebrewChar"/>
          <w:rFonts w:cs="FrankRuehl" w:hint="cs"/>
          <w:rtl/>
        </w:rPr>
        <w:t xml:space="preserve"> והם יבואו וישתחוו לרבון העולם בהר הקדש בירושלים, ואלו המלחמות תהיינה באלף השישי. (שם בלק קל)</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מכילתא: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נגלה על בני ישמעאל, אמר להם מקבלין אתם את התורה, אמרו לו מה כתוב בה, אמר להם לא תגנוב, אמרו לו בזו הברכה נתברך אבינו, דכתיב והוא יהיה פרא אדם, וכתיב כי גונב גונבתי</w:t>
      </w:r>
      <w:r w:rsidRPr="00AC067F">
        <w:rPr>
          <w:rStyle w:val="HebrewChar"/>
          <w:rFonts w:cs="FrankRuehl" w:hint="cs"/>
          <w:rtl/>
        </w:rPr>
        <w:t>...</w:t>
      </w:r>
      <w:r w:rsidR="00F30EFB" w:rsidRPr="00AC067F">
        <w:rPr>
          <w:rStyle w:val="HebrewChar"/>
          <w:rFonts w:cs="FrankRuehl" w:hint="cs"/>
          <w:rtl/>
        </w:rPr>
        <w:t xml:space="preserve"> (יתרו-בחודש פרשה 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רבי שמעון בן יוחי אומר, ארבעה דברים היה רבי עקיבא דורשם ואין אני דורשן כמותו, ודברי נראים מדבריו. הרי הוא אומר ותרא שרה את בן הגר המצרית, שעבד עבודה זרה, ואני אומר לא לענין הזו צריך, אלא לענין שררות, וכשבאו לחלק היה ישמעאל אומר לא אני נוטל שני חלקים שאני בכור, לכן שרה אמרה גרש את האמה הזאת ואת בנה</w:t>
      </w:r>
      <w:r w:rsidR="00AC067F" w:rsidRPr="00AC067F">
        <w:rPr>
          <w:rStyle w:val="HebrewChar"/>
          <w:rFonts w:cs="FrankRuehl" w:hint="cs"/>
          <w:rtl/>
        </w:rPr>
        <w:t>...</w:t>
      </w:r>
      <w:r w:rsidRPr="00AC067F">
        <w:rPr>
          <w:rStyle w:val="HebrewChar"/>
          <w:rFonts w:cs="FrankRuehl" w:hint="cs"/>
          <w:rtl/>
        </w:rPr>
        <w:t xml:space="preserve"> (ואתחנן לא)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הרואה ישמעאל בחלום תפלתו נשמעת, ודוקא ישמעאל בן אברהם, אבל טייעא בעלמא לא. (ברכות נו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רבא בר מחסיא אמר רב חמא בר גורייא אמר רב תחת ישמעאל ולא תחת נכרי</w:t>
      </w:r>
      <w:r w:rsidR="00AC067F" w:rsidRPr="00AC067F">
        <w:rPr>
          <w:rStyle w:val="HebrewChar"/>
          <w:rFonts w:cs="FrankRuehl" w:hint="cs"/>
          <w:rtl/>
        </w:rPr>
        <w:t>...</w:t>
      </w:r>
      <w:r w:rsidRPr="00AC067F">
        <w:rPr>
          <w:rStyle w:val="HebrewChar"/>
          <w:rFonts w:cs="FrankRuehl" w:hint="cs"/>
          <w:rtl/>
        </w:rPr>
        <w:t xml:space="preserve"> (שבת יא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רבי יצחק אין דנין את האדם אלא לפי מעשיו של אותה שעה, שנאמר כי שמע אלקים אל קול הנער באשר הוא שם</w:t>
      </w:r>
      <w:r w:rsidR="00AC067F" w:rsidRPr="00AC067F">
        <w:rPr>
          <w:rStyle w:val="HebrewChar"/>
          <w:rFonts w:cs="FrankRuehl" w:hint="cs"/>
          <w:rtl/>
        </w:rPr>
        <w:t>...</w:t>
      </w:r>
      <w:r w:rsidRPr="00AC067F">
        <w:rPr>
          <w:rStyle w:val="HebrewChar"/>
          <w:rFonts w:cs="FrankRuehl" w:hint="cs"/>
          <w:rtl/>
        </w:rPr>
        <w:t xml:space="preserve"> (ראש השנה טז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 חנא בר אחא אמרי בי רב ארבעה מתחרט עליהן הקב"ה שבראם, ואלו הם, גלות, כשדים, וישמעאלים, ויצר הרע</w:t>
      </w:r>
      <w:r w:rsidR="00AC067F" w:rsidRPr="00AC067F">
        <w:rPr>
          <w:rStyle w:val="HebrewChar"/>
          <w:rFonts w:cs="FrankRuehl" w:hint="cs"/>
          <w:rtl/>
        </w:rPr>
        <w:t>...</w:t>
      </w:r>
      <w:r w:rsidRPr="00AC067F">
        <w:rPr>
          <w:rStyle w:val="HebrewChar"/>
          <w:rFonts w:cs="FrankRuehl" w:hint="cs"/>
          <w:rtl/>
        </w:rPr>
        <w:t xml:space="preserve"> ישמעאלים דכתיב ישליו אהלים לשודדים ובטוחות למרגיזי א-ל, לאשר הביא אלוה בידו</w:t>
      </w:r>
      <w:r w:rsidR="00AC067F" w:rsidRPr="00AC067F">
        <w:rPr>
          <w:rStyle w:val="HebrewChar"/>
          <w:rFonts w:cs="FrankRuehl" w:hint="cs"/>
          <w:rtl/>
        </w:rPr>
        <w:t>...</w:t>
      </w:r>
      <w:r w:rsidRPr="00AC067F">
        <w:rPr>
          <w:rStyle w:val="HebrewChar"/>
          <w:rFonts w:cs="FrankRuehl" w:hint="cs"/>
          <w:rtl/>
        </w:rPr>
        <w:t xml:space="preserve"> (סוכה נב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דאמר מר למה נמנו שנותיו של ישמעאל, כדי ליחס בהן שנותיו של יעקב, דכתיב ואלה שני חיי ישמעאל קל"ז שנה, כמה קשיש ישמעאל מיצחק ארביסר שנין</w:t>
      </w:r>
      <w:r w:rsidRPr="00AC067F">
        <w:rPr>
          <w:rStyle w:val="HebrewChar"/>
          <w:rFonts w:cs="FrankRuehl" w:hint="cs"/>
          <w:rtl/>
        </w:rPr>
        <w:t>...</w:t>
      </w:r>
      <w:r w:rsidR="00F30EFB" w:rsidRPr="00AC067F">
        <w:rPr>
          <w:rStyle w:val="HebrewChar"/>
          <w:rFonts w:cs="FrankRuehl" w:hint="cs"/>
          <w:rtl/>
        </w:rPr>
        <w:t xml:space="preserve"> וכתיב ויצחק בן ששים שנה בלדת אותם, כמה הוה ישמעאל כדאתיליד יעקב, בר שבעים וארבעה, כמה פיישין משניה שתין ותלת. ותניא היה יעקב אבינו בשעה שנתברך מאביו בן ששים ושלש שנה, ובו בפרק מת ישמעאל, דכתיב וירא עשו כי ברך וגו', וילך עשו אל ישמעאל ויקח את מחלת בת ישמעאל אחות נביות, ממשמע שנאמר בת ישמעאל איני יודע שהיא אחות נביות, מלמד שקידשה ישמעאל ומת, והשיאה נביות אחיה</w:t>
      </w:r>
      <w:r w:rsidRPr="00AC067F">
        <w:rPr>
          <w:rStyle w:val="HebrewChar"/>
          <w:rFonts w:cs="FrankRuehl" w:hint="cs"/>
          <w:rtl/>
        </w:rPr>
        <w:t>...</w:t>
      </w:r>
      <w:r w:rsidR="00F30EFB" w:rsidRPr="00AC067F">
        <w:rPr>
          <w:rStyle w:val="HebrewChar"/>
          <w:rFonts w:cs="FrankRuehl" w:hint="cs"/>
          <w:rtl/>
        </w:rPr>
        <w:t xml:space="preserve"> (מגילה יז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וכתיב יתר הישמעאלי, אמר רבא מלמד שחגר חרבו כישמעאל</w:t>
      </w:r>
      <w:r w:rsidRPr="00AC067F">
        <w:rPr>
          <w:rStyle w:val="HebrewChar"/>
          <w:rFonts w:cs="FrankRuehl" w:hint="cs"/>
          <w:rtl/>
        </w:rPr>
        <w:t>...</w:t>
      </w:r>
      <w:r w:rsidR="00F30EFB" w:rsidRPr="00AC067F">
        <w:rPr>
          <w:rStyle w:val="HebrewChar"/>
          <w:rFonts w:cs="FrankRuehl" w:hint="cs"/>
          <w:rtl/>
        </w:rPr>
        <w:t xml:space="preserve"> (יבמות עז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הראני ישמעאלים דומין לשעירים של בית הכסא</w:t>
      </w:r>
      <w:r w:rsidR="00AC067F" w:rsidRPr="00AC067F">
        <w:rPr>
          <w:rStyle w:val="HebrewChar"/>
          <w:rFonts w:cs="FrankRuehl" w:hint="cs"/>
          <w:rtl/>
        </w:rPr>
        <w:t>...</w:t>
      </w:r>
      <w:r w:rsidRPr="00AC067F">
        <w:rPr>
          <w:rStyle w:val="HebrewChar"/>
          <w:rFonts w:cs="FrankRuehl" w:hint="cs"/>
          <w:rtl/>
        </w:rPr>
        <w:t xml:space="preserve"> (קדושין עב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שאיני נהנה לזרע אברהם אסור בישראל ומותר בעובדי כוכבים, והאיכא ישמעאל, כי ביצחק יקרא לך זרע כתיב</w:t>
      </w:r>
      <w:r w:rsidR="00AC067F" w:rsidRPr="00AC067F">
        <w:rPr>
          <w:rStyle w:val="HebrewChar"/>
          <w:rFonts w:cs="FrankRuehl" w:hint="cs"/>
          <w:rtl/>
        </w:rPr>
        <w:t>...</w:t>
      </w:r>
      <w:r w:rsidRPr="00AC067F">
        <w:rPr>
          <w:rStyle w:val="HebrewChar"/>
          <w:rFonts w:cs="FrankRuehl" w:hint="cs"/>
          <w:rtl/>
        </w:rPr>
        <w:t xml:space="preserve"> (נדרים לא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ושעשה ישמעאל תשובה בימיו (של אברהם) מנלן, כי הא דרבינא ורב חמא בר בוזי הוו יתבי קמיה דרבא וקא מנמנם רבא, אמר ליה רבינא לרב חמא בר בוזי ודאי אמריתו כל מיתה שיש בה גויעה זו היא מיתתן של צדיקים</w:t>
      </w:r>
      <w:r w:rsidRPr="00AC067F">
        <w:rPr>
          <w:rStyle w:val="HebrewChar"/>
          <w:rFonts w:cs="FrankRuehl" w:hint="cs"/>
          <w:rtl/>
        </w:rPr>
        <w:t>...</w:t>
      </w:r>
      <w:r w:rsidR="00F30EFB" w:rsidRPr="00AC067F">
        <w:rPr>
          <w:rStyle w:val="HebrewChar"/>
          <w:rFonts w:cs="FrankRuehl" w:hint="cs"/>
          <w:rtl/>
        </w:rPr>
        <w:t xml:space="preserve"> אדהכי איתער בהו רבא, אמר להו דרדקי, הכי אמר רבי </w:t>
      </w:r>
      <w:r w:rsidR="00F30EFB" w:rsidRPr="00AC067F">
        <w:rPr>
          <w:rStyle w:val="HebrewChar"/>
          <w:rFonts w:cs="FrankRuehl" w:hint="cs"/>
          <w:rtl/>
        </w:rPr>
        <w:lastRenderedPageBreak/>
        <w:t>יוחנן ישמעאל עשה תשובה בחיי אביו, שנאמר ויקברו אותו יצחק וישמעאל בניו</w:t>
      </w:r>
      <w:r w:rsidRPr="00AC067F">
        <w:rPr>
          <w:rStyle w:val="HebrewChar"/>
          <w:rFonts w:cs="FrankRuehl" w:hint="cs"/>
          <w:rtl/>
        </w:rPr>
        <w:t>...</w:t>
      </w:r>
      <w:r w:rsidR="00F30EFB" w:rsidRPr="00AC067F">
        <w:rPr>
          <w:rStyle w:val="HebrewChar"/>
          <w:rFonts w:cs="FrankRuehl" w:hint="cs"/>
          <w:rtl/>
        </w:rPr>
        <w:t xml:space="preserve"> ומדאדבריה, שמע מינה תשובה עבד בימיו. (בבא בתרא טז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איבעית אימא מילה מעיקרא לאברהם הוא דקא מזהר ליה רחמנא ואתה את בריתי תשמור, אתה וזרעך</w:t>
      </w:r>
      <w:r w:rsidR="00AC067F" w:rsidRPr="00AC067F">
        <w:rPr>
          <w:rStyle w:val="HebrewChar"/>
          <w:rFonts w:cs="FrankRuehl" w:hint="cs"/>
          <w:rtl/>
        </w:rPr>
        <w:t>...</w:t>
      </w:r>
      <w:r w:rsidRPr="00AC067F">
        <w:rPr>
          <w:rStyle w:val="HebrewChar"/>
          <w:rFonts w:cs="FrankRuehl" w:hint="cs"/>
          <w:rtl/>
        </w:rPr>
        <w:t xml:space="preserve"> אלא מעתה בני ישמעאל לחייבו, כי ביצחק יקרא לך זרע. בני עשו ליחייבו, ביצחק ולא כל יצחק. (סנהדרין נט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רבי לוי אמר אחר דבריו של ישמעאל ליצחק, אמר לו ישמעאל ליצחק אני גדול ממך במצוות, שאתה מלת בן שמונת ימים, ואני בן שלש עשרה שנה</w:t>
      </w:r>
      <w:r w:rsidRPr="00AC067F">
        <w:rPr>
          <w:rStyle w:val="HebrewChar"/>
          <w:rFonts w:cs="FrankRuehl" w:hint="cs"/>
          <w:rtl/>
        </w:rPr>
        <w:t>...</w:t>
      </w:r>
      <w:r w:rsidR="00F30EFB" w:rsidRPr="00AC067F">
        <w:rPr>
          <w:rStyle w:val="HebrewChar"/>
          <w:rFonts w:cs="FrankRuehl" w:hint="cs"/>
          <w:rtl/>
        </w:rPr>
        <w:t xml:space="preserve"> (שם פט 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באו בני ישמעאל ובני קטורה לדון עם ישראל לפני אלכסנדרוס מוקדון, אמרו לו ארץ כנען שלנו ושלכם, דכתיב ואלה תולדות ישמעאל בן אברהם, וכתיב אלה תולדות ישמעאל בן אברהם, אמר להו גביהא בן פסיסא</w:t>
      </w:r>
      <w:r w:rsidR="00AC067F" w:rsidRPr="00AC067F">
        <w:rPr>
          <w:rStyle w:val="HebrewChar"/>
          <w:rFonts w:cs="FrankRuehl" w:hint="cs"/>
          <w:rtl/>
        </w:rPr>
        <w:t>...</w:t>
      </w:r>
      <w:r w:rsidRPr="00AC067F">
        <w:rPr>
          <w:rStyle w:val="HebrewChar"/>
          <w:rFonts w:cs="FrankRuehl" w:hint="cs"/>
          <w:rtl/>
        </w:rPr>
        <w:t xml:space="preserve"> אף אני לא אביא ראיה אלא מן התורה, שנאמר ויתן אברהם את כל אשר לו ליצחק, ולבני הפילגשים אשר לאברהם נתן אברהם מתנות, אב שנתן אגטין לבניו בחייו ושיגר זה מעל זה, כלום יש לזה על זה כלום. (שם צא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יוחנן שמונים אלף פירחי כהונה תוך חיילותיו של נבוכדנצר והלכו להן אצל ישמעאלים, אמרו לון הבו לן נישתי דאנן צחיי, הביאו לפניהן מיני מלוחים ונודות נפוחות, אמרון לון אכלון ואתון שתיי, וכיון דהוה חד מינהון שרי זיקא ויהיב ליה גו פומיה, הוה רוחא נפק והוה חנק ליה. הדא הוא דכתיב משא בערב, מטול רב בערבייה ביער בערב תלינו, מי נתונים ביער הלבנון בערב תלינו, אלא ארחות דדנים, כן ארחהון דבני דודיא עבדין ישמעאל שצמא, לא לקראת צמא התיו מים. ויפקח אלקים את עיניה ותרא באר מים, לא מן טיבותכון אתון לגביכון</w:t>
      </w:r>
      <w:r w:rsidR="00AC067F" w:rsidRPr="00AC067F">
        <w:rPr>
          <w:rStyle w:val="HebrewChar"/>
          <w:rFonts w:cs="FrankRuehl" w:hint="cs"/>
          <w:rtl/>
        </w:rPr>
        <w:t>...</w:t>
      </w:r>
      <w:r w:rsidRPr="00AC067F">
        <w:rPr>
          <w:rStyle w:val="HebrewChar"/>
          <w:rFonts w:cs="FrankRuehl" w:hint="cs"/>
          <w:rtl/>
        </w:rPr>
        <w:t xml:space="preserve"> (תענית כה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תוספתא: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האומרת לבעלה שמים ביני לביניך יעשו דרך בקשה ביניהם, שכן מצינו באברהם שאמרה לו שרה ישפט ה' ביני וביניך, אמרה לו רואה אני </w:t>
      </w:r>
      <w:r w:rsidRPr="00AC067F">
        <w:rPr>
          <w:rStyle w:val="HebrewChar"/>
          <w:rFonts w:cs="FrankRuehl" w:hint="cs"/>
          <w:rtl/>
        </w:rPr>
        <w:lastRenderedPageBreak/>
        <w:t>את ישמעאל שבונה במה וצד חגבים ומקטיר לעבודה זרה, אך ילמד את בני יצחק לא נמצא שם שמים מתחלל</w:t>
      </w:r>
      <w:r w:rsidR="00AC067F" w:rsidRPr="00AC067F">
        <w:rPr>
          <w:rStyle w:val="HebrewChar"/>
          <w:rFonts w:cs="FrankRuehl" w:hint="cs"/>
          <w:rtl/>
        </w:rPr>
        <w:t>...</w:t>
      </w:r>
      <w:r w:rsidRPr="00AC067F">
        <w:rPr>
          <w:rStyle w:val="HebrewChar"/>
          <w:rFonts w:cs="FrankRuehl" w:hint="cs"/>
          <w:rtl/>
        </w:rPr>
        <w:t xml:space="preserve"> (סוטה 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רבי אליעזר בנו של רבי יוסי הגלילי אומר, אין מצחק אלא גילוי עריות, שנאמר בא אלי העבד העברי אשר הבאת לנו לצחק בי, מלמד שהיתה שרה רואה את ישמעאל מכבש את הגגות ומענה את הנשים. רבי ישמעאל אומר אין מצחק אלא שופך דם, שנאמר יקומו נא הנערים וישחקו לפנינו וגו', מלמד שהיתה שרה רואה את ישמעאל נוטל חצים וזורק ומתכוין להרוג את יצחק, שנאמר כמתלהלה היורה זקים וגו', ואני אומר חס ושלום לא היה בביתו של צדיק כך, אפשר מי שכתוב בו כי ידעתיו למען אשר יצוה את בניו ואת ביתו אחריו, יהא בנו עובד עבודה זרה ומגלה עריות, אלא אין צחוק האמור כאן אלא ירושה, כשנולד יצחק היו אומרים בן נולד לאברהם ונוטל שני חלקים, והיה ישמעאל מצחק ואומר אני בכור ונוטל שני חלקים, מתשובת הדבר אתה למד, שנאמר ותאמר לאברהם וגו' כי לא יירש בן האמה הזאת עם בני עם יצחק. (שם 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פרקי דרבי אליעזר: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נסיון התשיעי, ישמעאל נולד בקשת ונתרבה בקשת, שנאמר (בראשית כ"א) ויהי רובה קשת, והיה נוטל קשת וחצים והיה יורה אחר העופות. ופעם ראה את יצחק יושב לבדו וירה עליו חץ להרגו, ראתה שרה והגידה לאברהם כזה וכזה עשה ישמעאל ליצחק</w:t>
      </w:r>
      <w:r w:rsidR="00AC067F" w:rsidRPr="00AC067F">
        <w:rPr>
          <w:rStyle w:val="HebrewChar"/>
          <w:rFonts w:cs="FrankRuehl" w:hint="cs"/>
          <w:rtl/>
        </w:rPr>
        <w:t>...</w:t>
      </w:r>
      <w:r w:rsidRPr="00AC067F">
        <w:rPr>
          <w:rStyle w:val="HebrewChar"/>
          <w:rFonts w:cs="FrankRuehl" w:hint="cs"/>
          <w:rtl/>
        </w:rPr>
        <w:t xml:space="preserve"> אמרה שרה לאברהם כתוב גט גרושין ושלח את האמה הזאת ובנה מעלי ומעל בני. ומכל הרעות שבאו על אברהם היה קשה וגרוע הדבר בעיניו מאד, שנאמר וירע הדבר מאד בעיני אברהם (שם)</w:t>
      </w:r>
      <w:r w:rsidR="00AC067F" w:rsidRPr="00AC067F">
        <w:rPr>
          <w:rStyle w:val="HebrewChar"/>
          <w:rFonts w:cs="FrankRuehl" w:hint="cs"/>
          <w:rtl/>
        </w:rPr>
        <w:t>...</w:t>
      </w:r>
      <w:r w:rsidRPr="00AC067F">
        <w:rPr>
          <w:rStyle w:val="HebrewChar"/>
          <w:rFonts w:cs="FrankRuehl" w:hint="cs"/>
          <w:rtl/>
        </w:rPr>
        <w:t xml:space="preserve"> ולקח את הדרדור וקשר במתניה כדי שיהיה סוחף אחריה, לידע שהיא שפחה, ולא עוד אלא שרצה אברהם לראות את ישמעאל בנו ולראות את הדרך שהלכו בה. ובזכות אברהם לא חסרו המים מן החמת. וכיון שהגיעה למדבר התחילה תועה אחר גלולים של בית אביה, ומיד חסרו המים מן החמת, ולפיכך ותשלך את הילד. ובן כ"ד שנה היה ישמעאל כשיצא מבית אברהם</w:t>
      </w:r>
      <w:r w:rsidR="00AC067F" w:rsidRPr="00AC067F">
        <w:rPr>
          <w:rStyle w:val="HebrewChar"/>
          <w:rFonts w:cs="FrankRuehl" w:hint="cs"/>
          <w:rtl/>
        </w:rPr>
        <w:t>...</w:t>
      </w:r>
      <w:r w:rsidRPr="00AC067F">
        <w:rPr>
          <w:rStyle w:val="HebrewChar"/>
          <w:rFonts w:cs="FrankRuehl" w:hint="cs"/>
          <w:rtl/>
        </w:rPr>
        <w:t xml:space="preserve"> ועיפה נפשו של ישמעאל בצמא, הלך והשליך את </w:t>
      </w:r>
      <w:r w:rsidRPr="00AC067F">
        <w:rPr>
          <w:rStyle w:val="HebrewChar"/>
          <w:rFonts w:cs="FrankRuehl" w:hint="cs"/>
          <w:rtl/>
        </w:rPr>
        <w:lastRenderedPageBreak/>
        <w:t>עצמו תחת חרולי המדבר, ואמר רבון העולמים אם יש לפניך רצון להשקות אותי מים השקני ולא תצא נפשי בצמא, כי משונה היא מיתת הצמא וקשה מכל המיתות. ושמע הקב"ה את תפלתו, שנאמר וישמע אלקים את קול הנער, ושם נפתחה להם הבאר שנבראה בין השמשות, והלכו ושתו ומלאו את החמת מים, והלכו כל המדבר עד שהגיעו למדבר פארן, ומצאו שם מוצאי מים וישבו שם, שנאמר (שם) וישב במדבר פארן.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שלח ישמעאל ולקח לו אשה מערבות מואב ועיפה שמה. לאחר שלש שנים הלך אברהם לראות את ישמעאל בנו, ונשבע לשרה שלא ירד מהגמל במקום שישמעאל שרוי שם. והגיע לשם בחצי היום ומצא שם אשתו של ישמעאל. אמר לה היכן הוא ישמעאל, אמרה לו הלך הוא ואמו להביא פירות תמרים מן המדבר. אמר לה תני לי מעט לחם ומעט מים כי עיפה נפשי מדרך המדבר. אמרה לו אין לחם ואין מים. אמר לה כשיבא ישמעאל תגידי לו את הדברים האלה, שבא זקן אחד מארץ כנען לראותך, ואמר שסף הבית אינה טובה. וכשבא ישמעאל הגידה לו אשתו את הדבר הזה, שלחה, ושלחה אמו ולקחה לו אשה מבית אביה, ושמה פטומה. עוד לאחר ג' שנים הלך אברהם לראות את ישמעאל בנו, ונשבע לשרה כפעם הראשונה</w:t>
      </w:r>
      <w:r w:rsidR="00AC067F" w:rsidRPr="00AC067F">
        <w:rPr>
          <w:rStyle w:val="HebrewChar"/>
          <w:rFonts w:cs="FrankRuehl" w:hint="cs"/>
          <w:rtl/>
        </w:rPr>
        <w:t>...</w:t>
      </w:r>
      <w:r w:rsidRPr="00AC067F">
        <w:rPr>
          <w:rStyle w:val="HebrewChar"/>
          <w:rFonts w:cs="FrankRuehl" w:hint="cs"/>
          <w:rtl/>
        </w:rPr>
        <w:t xml:space="preserve"> אמר לה היכן ישמעאל, אמרו לו הלך הוא ואמו לרעות את הגמלים במדבר. אמר לה תני מעט לחם ומעט מים כי עיפה נפשי מדרך, והוציאה ונתנה לו. עמד אברהם והיה מתפלל לפני הקב"ה על בנו, ונתמלא ביתו של ישמעאל מכל טוב ממין הברכות. וכשבא ישמעאל הגידה לו אשתו את הדבר הזה, וידע ישמעאל שעד עכשיו רחמי אביו עליו, שנאמר (תהלים ק"ג) כרחם אב על בנים</w:t>
      </w:r>
      <w:r w:rsidR="00AC067F" w:rsidRPr="00AC067F">
        <w:rPr>
          <w:rStyle w:val="HebrewChar"/>
          <w:rFonts w:cs="FrankRuehl" w:hint="cs"/>
          <w:rtl/>
        </w:rPr>
        <w:t>...</w:t>
      </w:r>
      <w:r w:rsidRPr="00AC067F">
        <w:rPr>
          <w:rStyle w:val="HebrewChar"/>
          <w:rFonts w:cs="FrankRuehl" w:hint="cs"/>
          <w:rtl/>
        </w:rPr>
        <w:t xml:space="preserve"> על שם בנו של ישמעאל קדר נקראו בני קדר</w:t>
      </w:r>
      <w:r w:rsidR="00AC067F" w:rsidRPr="00AC067F">
        <w:rPr>
          <w:rStyle w:val="HebrewChar"/>
          <w:rFonts w:cs="FrankRuehl" w:hint="cs"/>
          <w:rtl/>
        </w:rPr>
        <w:t>...</w:t>
      </w:r>
      <w:r w:rsidRPr="00AC067F">
        <w:rPr>
          <w:rStyle w:val="HebrewChar"/>
          <w:rFonts w:cs="FrankRuehl" w:hint="cs"/>
          <w:rtl/>
        </w:rPr>
        <w:t xml:space="preserve"> אשור מזרעו של ישמעאל הם ישבתו ממלכת אשור, אמר בלעם הקב"ה שם שמו על ישראל, הואיל והשוה הקב"ה שמו של ישמעאל לשמו של ישראל, אוי מי יחיה בימיו, שנאמר אוי מי יחיה משומו א-ל. (פרק 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ישמעאל מנין (שנקרא בשמו לפני שנולד), שנאמר (בראשית ט"ז) וקראת את שמו ישמעאל. ולמה נקרא שמו ישמעאל, שעתיד הקב"ה </w:t>
      </w:r>
      <w:r w:rsidRPr="00AC067F">
        <w:rPr>
          <w:rStyle w:val="HebrewChar"/>
          <w:rFonts w:cs="FrankRuehl" w:hint="cs"/>
          <w:rtl/>
        </w:rPr>
        <w:lastRenderedPageBreak/>
        <w:t>לשמע בקול נאקת העם ממה שעתידין בני ישמעאל לעשות, לפיכך נקרא שמו ישמעאל</w:t>
      </w:r>
      <w:r w:rsidR="00AC067F" w:rsidRPr="00AC067F">
        <w:rPr>
          <w:rStyle w:val="HebrewChar"/>
          <w:rFonts w:cs="FrankRuehl" w:hint="cs"/>
          <w:rtl/>
        </w:rPr>
        <w:t>...</w:t>
      </w:r>
      <w:r w:rsidRPr="00AC067F">
        <w:rPr>
          <w:rStyle w:val="HebrewChar"/>
          <w:rFonts w:cs="FrankRuehl" w:hint="cs"/>
          <w:rtl/>
        </w:rPr>
        <w:t xml:space="preserve"> (פרק לב)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לה מלאך ה' וגו', אמר רבי יצחק ג' הן שנקראו בשמם לפני הקב"ה עד שלא נוצרו</w:t>
      </w:r>
      <w:r w:rsidR="00AC067F" w:rsidRPr="00AC067F">
        <w:rPr>
          <w:rStyle w:val="HebrewChar"/>
          <w:rFonts w:cs="FrankRuehl" w:hint="cs"/>
          <w:rtl/>
        </w:rPr>
        <w:t>...</w:t>
      </w:r>
      <w:r w:rsidRPr="00AC067F">
        <w:rPr>
          <w:rStyle w:val="HebrewChar"/>
          <w:rFonts w:cs="FrankRuehl" w:hint="cs"/>
          <w:rtl/>
        </w:rPr>
        <w:t xml:space="preserve"> ויש אומרים אף ישמעאל באומות, הנך הרה ויולדת בן וקראת שמו ישמעאל. (בראשית מה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והוא יהיה פרא אדם, רבי יוחנן אמר שהכל יהיו גדלים ביישוב והוא יהיה גדל במדבר. רבי שמעון בן לקיש אומר פרא אדם ודאי, שהכל בוזזים ממון והוא בוזז נפשות, ידו בכל ויד כל בו, קרי ביה כלבו, הוא והכלב שוים, מה הכלב אוכל נבילות, אף הוא אוכל נבילות. אמר רבי אלעזר מתי ידו בכל ויד כל בו, לכשיבא אותו שכתוב בו (דניאל ב') ובכל די דארין בני אנשא חיות ברא ועוף שמיא יהב בידך והשלטך בכלהון, הדא הוא דכתיב (ירמיה מ"ט) לקדר ולממלכות חצור אשר הכה נבוכדנצר מלך בבל, נבוכדראצור, כתיב שאצרן במדבר והרגן. (שם 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על פני כל אחיו ישכון, והתם כתיב נפל, אלא כל זמן שהיה אברהם אבינו קיים ישכון, וכשמת אברהם נפל, עד שלא פשט ידו בבית המקדש ישכון, כיון שפשט ידו בבית המקדש נפל, בעולם הזה ישכון, אבל לעתיד לבא נפל. (שם יג)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ולישמעאל שמעתיך, רבי יוחנן בשם רבי יהושע בר חנינא בן הגבירה למד מבן האמה, הנה ברכתי אותו זה יצחק</w:t>
      </w:r>
      <w:r w:rsidR="00AC067F" w:rsidRPr="00AC067F">
        <w:rPr>
          <w:rStyle w:val="HebrewChar"/>
          <w:rFonts w:cs="FrankRuehl" w:hint="cs"/>
          <w:rtl/>
        </w:rPr>
        <w:t>...</w:t>
      </w:r>
      <w:r w:rsidRPr="00AC067F">
        <w:rPr>
          <w:rStyle w:val="HebrewChar"/>
          <w:rFonts w:cs="FrankRuehl" w:hint="cs"/>
          <w:rtl/>
        </w:rPr>
        <w:t xml:space="preserve"> ולישמעאל כבר שמעתי אותו על ידי מלאך. רבי אבא בר כהנא בשם רבי בירי כאן בן האמה, למד מבן הגבירה, הנה ברכתי אותו זה ישמעאל, והפריתי אותו זה ישמעאל, קל וחומר ואת בריתי אקים את יצחק. אמר רבי יצחק כתיב (בראשית מ"ט) כל אלה שבטי ישראל שנים עשר, אלו בני גבירה, וישמעאל אינו מעמיד י"ב, אלא אותן נשיאים, הדא מה דכתיב (משלי כ"ה) נשיאים ורוח וגשם אין</w:t>
      </w:r>
      <w:r w:rsidR="00AC067F" w:rsidRPr="00AC067F">
        <w:rPr>
          <w:rStyle w:val="HebrewChar"/>
          <w:rFonts w:cs="FrankRuehl" w:hint="cs"/>
          <w:rtl/>
        </w:rPr>
        <w:t>...</w:t>
      </w:r>
      <w:r w:rsidRPr="00AC067F">
        <w:rPr>
          <w:rStyle w:val="HebrewChar"/>
          <w:rFonts w:cs="FrankRuehl" w:hint="cs"/>
          <w:rtl/>
        </w:rPr>
        <w:t xml:space="preserve"> (שם מז ו וז)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ויתן אל הנער, זה ישמעאל, בשביל לזרזו במצוות. (שם מי 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והוא אחריו, זה ישמעאל, והוא אחריו מפני היחוד</w:t>
      </w:r>
      <w:r w:rsidR="00AC067F" w:rsidRPr="00AC067F">
        <w:rPr>
          <w:rStyle w:val="HebrewChar"/>
          <w:rFonts w:cs="FrankRuehl" w:hint="cs"/>
          <w:rtl/>
        </w:rPr>
        <w:t>...</w:t>
      </w:r>
      <w:r w:rsidRPr="00AC067F">
        <w:rPr>
          <w:rStyle w:val="HebrewChar"/>
          <w:rFonts w:cs="FrankRuehl" w:hint="cs"/>
          <w:rtl/>
        </w:rPr>
        <w:t xml:space="preserve"> (שם יט)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ותרא שרה וגו', אמר רבי שמעון בן יוחי רבי עקיבא היה אומר בו דבר לגנאי, ואני אומר בו דבר לשבח. דרש רבי עקיבא אין מצחק אלא גילוי עריות, הדא מה דכתיב (בראשית ל"ט) לצחק בי, מלמד שהיתה אמנו שרה רואה אותו לישמעאל מכביש גנות וצד נשי אנשים ומענה אותן. תני רבי ישמעאל אין הלשון הזה של צחוק אלא עבודה זרה, שנאמר (שמות ל"ב) ויקומו לצחק, מלמד שהיתה שרה אמנו רואה את ישמעאל בונה בימסיות וצד חגבים ומקריב עליהם. רבי אלעזר בנו של רבי יוסי הגלילי אומר אין הלשון הזה אלא לשון שפיכות דמים, הדא מה דכתיב (שמואל ב' ב') וישחקו לפנינו, רבי עזריה משום רבי לוי אמר, אמר לו ישמעאל ליצחק נלך ונראה חלקינו בשדה, והיה ישמעאל נוטל קשת וחצים ומורה כלפי יצחק, ועושה עצמו כאילו מצחק, ואומר אני בו דבר לשבח, אין לשון הזה של צחוק אלא לשון ירושה</w:t>
      </w:r>
      <w:r w:rsidR="00AC067F" w:rsidRPr="00AC067F">
        <w:rPr>
          <w:rStyle w:val="HebrewChar"/>
          <w:rFonts w:cs="FrankRuehl" w:hint="cs"/>
          <w:rtl/>
        </w:rPr>
        <w:t>...</w:t>
      </w:r>
      <w:r w:rsidRPr="00AC067F">
        <w:rPr>
          <w:rStyle w:val="HebrewChar"/>
          <w:rFonts w:cs="FrankRuehl" w:hint="cs"/>
          <w:rtl/>
        </w:rPr>
        <w:t xml:space="preserve"> (שם נג טו)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על שכמה ואת הילד, בן כ"ז שנים, ואת אמרת שם על שכמה, אלא מלמד שהכניסה בו שרה עין רעה ונכנסה בו חמה ואכאבית, תדע לך שכן, דכתיב ויכלו המים מן החמת, שכן דרך החולה להיות שותה הרבה ובכל שעה. (שם שם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באשר הוא שם, אמר רבי סימון קפצו מלאכי השרת לקטרגו, אמרו לפניו, רבון העולמים אדם שהוא עתיד להמית בניך בצמא את מעלה לו באר, אמר להם עכשיו מה הוא, צדיק או רשע, אמרו לו צדיק, אמר להם איני דן את האדם אלא בשעתו, קומי שאי את הנער</w:t>
      </w:r>
      <w:r w:rsidR="00AC067F" w:rsidRPr="00AC067F">
        <w:rPr>
          <w:rStyle w:val="HebrewChar"/>
          <w:rFonts w:cs="FrankRuehl" w:hint="cs"/>
          <w:rtl/>
        </w:rPr>
        <w:t>...</w:t>
      </w:r>
      <w:r w:rsidRPr="00AC067F">
        <w:rPr>
          <w:rStyle w:val="HebrewChar"/>
          <w:rFonts w:cs="FrankRuehl" w:hint="cs"/>
          <w:rtl/>
        </w:rPr>
        <w:t xml:space="preserve"> (שם שם יט)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אלקים את הנער</w:t>
      </w:r>
      <w:r w:rsidR="00AC067F" w:rsidRPr="00AC067F">
        <w:rPr>
          <w:rStyle w:val="HebrewChar"/>
          <w:rFonts w:cs="FrankRuehl" w:hint="cs"/>
          <w:rtl/>
        </w:rPr>
        <w:t>...</w:t>
      </w:r>
      <w:r w:rsidRPr="00AC067F">
        <w:rPr>
          <w:rStyle w:val="HebrewChar"/>
          <w:rFonts w:cs="FrankRuehl" w:hint="cs"/>
          <w:rtl/>
        </w:rPr>
        <w:t xml:space="preserve"> הוא וחמריו וגמליו ובני ביתו. ויהי רובה קשה, רבה וקשיותו עמו, רבה מתלמד בקשת. (שם כ)</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ואלה תולדות ישמעאל, רבי חמא בר עוקבא ורבנן הוו יתבין ומתקשין מה ראה הכתוב לייחד תולדותיו של רשע כאן, עבר רבי לוי, אמרין הא אתא מרא דשמעתא נשאליניה. אמר רבי לוי בשם רבי חמא, להודיעך בן כמה שנין נתברך זקנך. ואלה שני חיי ישמעאל, מה ראה הכתוב ליחס שניו של רשע כאן, על ידי שבא מקדקדו של מדבר לגמול חסד לאביו</w:t>
      </w:r>
      <w:r w:rsidR="00AC067F" w:rsidRPr="00AC067F">
        <w:rPr>
          <w:rStyle w:val="HebrewChar"/>
          <w:rFonts w:cs="FrankRuehl" w:hint="cs"/>
          <w:rtl/>
        </w:rPr>
        <w:t>...</w:t>
      </w:r>
      <w:r w:rsidRPr="00AC067F">
        <w:rPr>
          <w:rStyle w:val="HebrewChar"/>
          <w:rFonts w:cs="FrankRuehl" w:hint="cs"/>
          <w:rtl/>
        </w:rPr>
        <w:t xml:space="preserve"> (שם סב 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ואלה שמות</w:t>
      </w:r>
      <w:r w:rsidR="00AC067F" w:rsidRPr="00AC067F">
        <w:rPr>
          <w:rStyle w:val="HebrewChar"/>
          <w:rFonts w:cs="FrankRuehl" w:hint="cs"/>
          <w:rtl/>
        </w:rPr>
        <w:t>...</w:t>
      </w:r>
      <w:r w:rsidRPr="00AC067F">
        <w:rPr>
          <w:rStyle w:val="HebrewChar"/>
          <w:rFonts w:cs="FrankRuehl" w:hint="cs"/>
          <w:rtl/>
        </w:rPr>
        <w:t xml:space="preserve"> ללמדך שכל המונע בנו מן המרדות סוף בא לתרבות רעה ושנאהו, שכן מצינו בישמעאל, שהיו לו געגועים על אברהם אביו ולא רידהו, ויצא לתרבות רעה ושנאהו והוציאו מביתו ריקם. מה עשה ישמעאל, כשהיה בן ט"ו שנה התחיל להביא צלם מן השוק והיה מצחק בו ועובדו כמו שראה מאחרים, מיד ותרא שרה וגו'</w:t>
      </w:r>
      <w:r w:rsidR="00AC067F" w:rsidRPr="00AC067F">
        <w:rPr>
          <w:rStyle w:val="HebrewChar"/>
          <w:rFonts w:cs="FrankRuehl" w:hint="cs"/>
          <w:rtl/>
        </w:rPr>
        <w:t>...</w:t>
      </w:r>
      <w:r w:rsidRPr="00AC067F">
        <w:rPr>
          <w:rStyle w:val="HebrewChar"/>
          <w:rFonts w:cs="FrankRuehl" w:hint="cs"/>
          <w:rtl/>
        </w:rPr>
        <w:t xml:space="preserve"> מיד וירע הדבר מאד בעיני אברהם (בראשית כ"א) על שיצא לתרבות רעה</w:t>
      </w:r>
      <w:r w:rsidR="00AC067F" w:rsidRPr="00AC067F">
        <w:rPr>
          <w:rStyle w:val="HebrewChar"/>
          <w:rFonts w:cs="FrankRuehl" w:hint="cs"/>
          <w:rtl/>
        </w:rPr>
        <w:t>...</w:t>
      </w:r>
      <w:r w:rsidRPr="00AC067F">
        <w:rPr>
          <w:rStyle w:val="HebrewChar"/>
          <w:rFonts w:cs="FrankRuehl" w:hint="cs"/>
          <w:rtl/>
        </w:rPr>
        <w:t xml:space="preserve"> מיד וישכם אברהם בבקר ויקח לחם וחמת מים, ללמדך שהיה שונא לישמעאל על שיצא לתרבות רעה, ושלחו הוא ואמו הגר ריקם וטרדו מביתו על כך</w:t>
      </w:r>
      <w:r w:rsidR="00AC067F" w:rsidRPr="00AC067F">
        <w:rPr>
          <w:rStyle w:val="HebrewChar"/>
          <w:rFonts w:cs="FrankRuehl" w:hint="cs"/>
          <w:rtl/>
        </w:rPr>
        <w:t>...</w:t>
      </w:r>
      <w:r w:rsidRPr="00AC067F">
        <w:rPr>
          <w:rStyle w:val="HebrewChar"/>
          <w:rFonts w:cs="FrankRuehl" w:hint="cs"/>
          <w:rtl/>
        </w:rPr>
        <w:t xml:space="preserve"> מה היה סופו כשגרשו, ישב בפרשת דרכים והיה מלסטם את הבריות, שנאמר והוא יהיה פרא אדם. (שמות 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מהו כאהלי קדר, מה אהלים של ישמעאלים כעורים מבחוץ ונאים מבפנים, כך הם תלמידי חכמים אף על פי שהן נראים כעורים בעולם הזה, הם מלאים מבפנים מקרא משנה תלמוד הלכות ואגדות. אי מה אהליהם של ישמעאלים מטלטלין ממקום למקום, יכול אף ישראל יטלטלו, תלמוד לומר כיריעות שלמה</w:t>
      </w:r>
      <w:r w:rsidR="00AC067F" w:rsidRPr="00AC067F">
        <w:rPr>
          <w:rStyle w:val="HebrewChar"/>
          <w:rFonts w:cs="FrankRuehl" w:hint="cs"/>
          <w:rtl/>
        </w:rPr>
        <w:t>...</w:t>
      </w:r>
      <w:r w:rsidRPr="00AC067F">
        <w:rPr>
          <w:rStyle w:val="HebrewChar"/>
          <w:rFonts w:cs="FrankRuehl" w:hint="cs"/>
          <w:rtl/>
        </w:rPr>
        <w:t xml:space="preserve"> אי מה אהליהם של ישמעאלים אין להן תכבוסת, יכול אף ישראל כן, תלמוד לומר כיריעות שלמה, מה השלמה הזאת מתלכלכת וחוזרת ומתלבנת, כך ישראל</w:t>
      </w:r>
      <w:r w:rsidR="00AC067F" w:rsidRPr="00AC067F">
        <w:rPr>
          <w:rStyle w:val="HebrewChar"/>
          <w:rFonts w:cs="FrankRuehl" w:hint="cs"/>
          <w:rtl/>
        </w:rPr>
        <w:t>...</w:t>
      </w:r>
      <w:r w:rsidRPr="00AC067F">
        <w:rPr>
          <w:rStyle w:val="HebrewChar"/>
          <w:rFonts w:cs="FrankRuehl" w:hint="cs"/>
          <w:rtl/>
        </w:rPr>
        <w:t xml:space="preserve"> (שם כג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כיוצא בו ואלה תולדות ישמעאל בן אברהם מוסיף על הראשונים, ומי הם, מה שכתוב למעלה, שנאמר ותלד לו את זמרן ואת יקשן (בראשית כ"ה), ואף כאן ואלה תולדות ישמעאל, רשעים היו כיוצא בהן</w:t>
      </w:r>
      <w:r w:rsidR="00AC067F" w:rsidRPr="00AC067F">
        <w:rPr>
          <w:rStyle w:val="HebrewChar"/>
          <w:rFonts w:cs="FrankRuehl" w:hint="cs"/>
          <w:rtl/>
        </w:rPr>
        <w:t>...</w:t>
      </w:r>
      <w:r w:rsidRPr="00AC067F">
        <w:rPr>
          <w:rStyle w:val="HebrewChar"/>
          <w:rFonts w:cs="FrankRuehl" w:hint="cs"/>
          <w:rtl/>
        </w:rPr>
        <w:t xml:space="preserve"> (שם ל 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 חלקים של טפשות בעולם, ט' בישמעאלים וא' בכל העולם. י' חלקים של בריות בעולם, תשעה בישמעאלים ואחד בכל העולם</w:t>
      </w:r>
      <w:r w:rsidR="00AC067F" w:rsidRPr="00AC067F">
        <w:rPr>
          <w:rStyle w:val="HebrewChar"/>
          <w:rFonts w:cs="FrankRuehl" w:hint="cs"/>
          <w:rtl/>
        </w:rPr>
        <w:t>...</w:t>
      </w:r>
      <w:r w:rsidRPr="00AC067F">
        <w:rPr>
          <w:rStyle w:val="HebrewChar"/>
          <w:rFonts w:cs="FrankRuehl" w:hint="cs"/>
          <w:rtl/>
        </w:rPr>
        <w:t xml:space="preserve"> (אסתר פרשה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וירא ה' כי שנואה לאה, זה שאמר הכתוב כי הוא יודע מתי שוא וירא און ולא יתבונן (איוב י"א), הכתוב מדבר בישמעאל, בשעה שאמרה שרה לאברהם גרש את האמה הזאת וגו' (בראשית כ"א), מה כתוב שם, וישכם אברהם בבקר וגו', כיון שכלו מים מן החמת והיה ישמעאל מת </w:t>
      </w:r>
      <w:r w:rsidRPr="00AC067F">
        <w:rPr>
          <w:rStyle w:val="HebrewChar"/>
          <w:rFonts w:cs="FrankRuehl" w:hint="cs"/>
          <w:rtl/>
        </w:rPr>
        <w:lastRenderedPageBreak/>
        <w:t>בצמא, מיד ותשלך את הילד תחת אחד השיחים, אמר רבי מאיר זה הרותם הגדל במדבר. רבי יוסי בר חלפתא אמר ממקום שהסיח עמה אחד מן המלאכים. רבי ברכיה אמר שהטיחה דברים קשים כלפי מעלה, אמרה לפניו, רבונו של עולם, כביכול אתה דומה לבני אדם שהן אומרים ליתן דבר וחוזרים בהן, לא כך אמרת לי הרבה ארבה את זרעך, הרי הוא מת בצמא, מיד רמז הקב"ה למלאך להראות לה את הבאר. אמר אותו מלאך, רבונו של עולם, לרשע הזה שעתיד לקפח את העוברים ואת השבים אתה מעלה לו את הבאר, אמר לו הקב"ה עכשיו מהו, עכשיו לא צדיק הוא, איני דן את האדם אלא על שעה שעומד בה בדין לפני</w:t>
      </w:r>
      <w:r w:rsidR="00AC067F" w:rsidRPr="00AC067F">
        <w:rPr>
          <w:rStyle w:val="HebrewChar"/>
          <w:rFonts w:cs="FrankRuehl" w:hint="cs"/>
          <w:rtl/>
        </w:rPr>
        <w:t>...</w:t>
      </w:r>
      <w:r w:rsidRPr="00AC067F">
        <w:rPr>
          <w:rStyle w:val="HebrewChar"/>
          <w:rFonts w:cs="FrankRuehl" w:hint="cs"/>
          <w:rtl/>
        </w:rPr>
        <w:t xml:space="preserve"> (ויצא 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בית אחיך, ישמעאל ועשו, אל תבא ביום אידך, אמר רבי יהושע בן לוי כשהגלה נבוכדנצר הרשע את ישראל לבבל היו כפותים ידיהם מאחוריהן נתונים בשלשלאות של ברזל, והוליכום ערומים כבהמות. כיון שעברו על בני ישמעאל אמרו להגמונות שעליהם עשו עמנו חסד ורחמים, והעבירונו על אחינו בני ישמעאל דודינו, וכן עשו. יצאו בני ישמעאל לקראתן הוציאו להן פת מלוח וציר עמה, הביאו נודות ריקים וצבעום במים ותלאום בשערי אהליהם, כשראו ישראל כך נתישבה דעתן, היו סבורין שהן מלאים מים</w:t>
      </w:r>
      <w:r w:rsidRPr="00AC067F">
        <w:rPr>
          <w:rStyle w:val="HebrewChar"/>
          <w:rFonts w:cs="FrankRuehl" w:hint="cs"/>
          <w:rtl/>
        </w:rPr>
        <w:t>...</w:t>
      </w:r>
      <w:r w:rsidR="00F30EFB" w:rsidRPr="00AC067F">
        <w:rPr>
          <w:rStyle w:val="HebrewChar"/>
          <w:rFonts w:cs="FrankRuehl" w:hint="cs"/>
          <w:rtl/>
        </w:rPr>
        <w:t xml:space="preserve"> (יתרו 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לקח טוב: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שם על שכמה - בן כ"ז שנה היה, י"ד קודם ליצחק, ושלש עשרה היה יצחק, דכתיב כי לא יירש וגו', בן הראוי לחלוק בירושה הוא יצחק. ויש אומרים בן י"ז שנה היה ישמעאל, י"ד עד יצחק, וג' עד הגמל את יצחק, הרי י"ז</w:t>
      </w:r>
      <w:r w:rsidR="00AC067F" w:rsidRPr="00AC067F">
        <w:rPr>
          <w:rStyle w:val="HebrewChar"/>
          <w:rFonts w:cs="FrankRuehl" w:hint="cs"/>
          <w:rtl/>
        </w:rPr>
        <w:t>...</w:t>
      </w:r>
      <w:r w:rsidRPr="00AC067F">
        <w:rPr>
          <w:rStyle w:val="HebrewChar"/>
          <w:rFonts w:cs="FrankRuehl" w:hint="cs"/>
          <w:rtl/>
        </w:rPr>
        <w:t xml:space="preserve"> (בראשית כא יד)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ובשכר יראה קמעא שירא ישמעאל את אביו, לא נתן הקב"ה רשות לכל אומה ומלכות שישלטו בבניו</w:t>
      </w:r>
      <w:r w:rsidRPr="00AC067F">
        <w:rPr>
          <w:rStyle w:val="HebrewChar"/>
          <w:rFonts w:cs="FrankRuehl" w:hint="cs"/>
          <w:rtl/>
        </w:rPr>
        <w:t>...</w:t>
      </w:r>
      <w:r w:rsidR="00F30EFB" w:rsidRPr="00AC067F">
        <w:rPr>
          <w:rStyle w:val="HebrewChar"/>
          <w:rFonts w:cs="FrankRuehl" w:hint="cs"/>
          <w:rtl/>
        </w:rPr>
        <w:t xml:space="preserve"> (בראשית פרק טז, עו)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היה רבי ישמעאל אומר שלש מלחמות של מהומה עתידין בני ישמעאל לעשות באחרית הימים, שנאמר מפני חרבות נדדו מפני חרב נטושה, אחת בים ומפני קשת דרוכה, ואחת </w:t>
      </w:r>
      <w:r w:rsidRPr="00AC067F">
        <w:rPr>
          <w:rStyle w:val="HebrewChar"/>
          <w:rFonts w:cs="FrankRuehl" w:hint="cs"/>
          <w:rtl/>
        </w:rPr>
        <w:lastRenderedPageBreak/>
        <w:t>ביבשה מפני חרב נטושה, ואחת בכרך גדול שהוא כבד משניהם, שנאמר ומפני כבד מלחמה, ומשם בן דוד יצמח ויראנו באבדן של אלו ושל אלו, ומשם יבא לארץ ישראל</w:t>
      </w:r>
      <w:r w:rsidR="00AC067F" w:rsidRPr="00AC067F">
        <w:rPr>
          <w:rStyle w:val="HebrewChar"/>
          <w:rFonts w:cs="FrankRuehl" w:hint="cs"/>
          <w:rtl/>
        </w:rPr>
        <w:t>...</w:t>
      </w:r>
      <w:r w:rsidRPr="00AC067F">
        <w:rPr>
          <w:rStyle w:val="HebrewChar"/>
          <w:rFonts w:cs="FrankRuehl" w:hint="cs"/>
          <w:rtl/>
        </w:rPr>
        <w:t xml:space="preserve"> (ישעיה פרק סג, תקו)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בעוד שהיו מהלכים בדרך אברהם ויצחק נכנס תגרות בין ישמעאל ובין אליעזר שהיו שומרים את הכלים ואת הבהמה, אמר ישמעאל עכשו יקריב אבא את יצחק ואני אירש כל הנכסים שישארו מאבא, אמר לו אליעזר אתה כבר גרשך כאשה גרושה מבעלה ושלחך במדבר, אבל אני עבדו נאמן ביתו ביום ובלילה</w:t>
      </w:r>
      <w:r w:rsidR="00AC067F" w:rsidRPr="00AC067F">
        <w:rPr>
          <w:rStyle w:val="HebrewChar"/>
          <w:rFonts w:cs="FrankRuehl" w:hint="cs"/>
          <w:rtl/>
        </w:rPr>
        <w:t>...</w:t>
      </w:r>
      <w:r w:rsidRPr="00AC067F">
        <w:rPr>
          <w:rStyle w:val="HebrewChar"/>
          <w:rFonts w:cs="FrankRuehl" w:hint="cs"/>
          <w:rtl/>
        </w:rPr>
        <w:t xml:space="preserve"> (מדרש ויושע)</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ומשם לרומי מביאין כלי בית המקדש ומלך נחמיה המשיח יצא עמהם ובאים לירושלים, וישראל אומרים למלך הערביים בית המקדש שלנו הוא, קח כסף וזהב ותניח בית המקדש, ומלך הערבים אומר אין לכם במקדש הזה כלום, אבל אם אתם בוחרים לכם בראשונה קרבן כמו שהייתם עוסקים מקדם וגם אנחנו מקריבים, ומי שנתקבל קרבנו נהיה כולנו אומה א', וישראל מקריבין ואינן מתקבלין, לפי שהשטן מקטרג לפני הקב"ה, ובני קדר מקריבין ומתקבלין, שנאמר כל צאן קדר יקבצו לך. באותה שעה הערביים אומרים לישראל בואו והאמינו באמונתינו, וישראל משיבין אותם אם אנו הורגים ונהרגים ואין אנו כופרים בעיקר. באותה שעה חרבות נשפלות וקשתות נדרכות וחיצים נזרקים ומפילים חללים משער אפרים עד שער הפינה, ונחמיה נהרג עמהם והנמלטים מהם יברחו למדבר מואב ולארץ בני עמון ושם עמדו פליטי ישראל ההם ויעשה השם להם שם נסים</w:t>
      </w:r>
      <w:r w:rsidRPr="00AC067F">
        <w:rPr>
          <w:rStyle w:val="HebrewChar"/>
          <w:rFonts w:cs="FrankRuehl" w:hint="cs"/>
          <w:rtl/>
        </w:rPr>
        <w:t>...</w:t>
      </w:r>
      <w:r w:rsidR="00F30EFB" w:rsidRPr="00AC067F">
        <w:rPr>
          <w:rStyle w:val="HebrewChar"/>
          <w:rFonts w:cs="FrankRuehl" w:hint="cs"/>
          <w:rtl/>
        </w:rPr>
        <w:t xml:space="preserve"> (מדרש אליהו ופרקי משיח)</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 xml:space="preserve">ולא היה לך לבכות אלא על מלכות ישמעאל לבד, שבאחרית מלכותה תהרוג מישראל הרג רב אין לו שיעור, ותגזור על ישראל גזירות קשות, ואומרת כל הקורא בתורה ידקר בחרב, ותחזיר מקצת מישראל לדיניהם. ומלכות הקיני יבאו בעת ההיא לירושלים וכובשין אותה והורגין בה יותר משלשת רבוא, ומפני הלחץ שלוחצין את ישראל הקב"ה שולח בם ישמעאלים ועושים עמהם מלחמה כדי להושיע את ישראל מידם. </w:t>
      </w:r>
      <w:r w:rsidR="00F30EFB" w:rsidRPr="00AC067F">
        <w:rPr>
          <w:rStyle w:val="HebrewChar"/>
          <w:rFonts w:cs="FrankRuehl" w:hint="cs"/>
          <w:rtl/>
        </w:rPr>
        <w:lastRenderedPageBreak/>
        <w:t>ועומד איש שוטה ובעל הרוח ומדבר על הקב"ה כזבים, והוא מכבש את הארץ ויהיה ביניהם ובין בני עשו איבה. השבתי למטטרון ואמרתי לו, אדוני וכי בני ישמעאל ישועה לישראל, א"ל ולא כך אמר ישעיה הנביא וראה רכב צמד פרשים רכב חמור רכב גמל (כ"א ז'), רכב זו מלכות מדי ופרס, צמד זו מלכות יון, פרשים זו מלכות אדום, רכב חמור זה משיח</w:t>
      </w:r>
      <w:r w:rsidRPr="00AC067F">
        <w:rPr>
          <w:rStyle w:val="HebrewChar"/>
          <w:rFonts w:cs="FrankRuehl" w:hint="cs"/>
          <w:rtl/>
        </w:rPr>
        <w:t>...</w:t>
      </w:r>
      <w:r w:rsidR="00F30EFB" w:rsidRPr="00AC067F">
        <w:rPr>
          <w:rStyle w:val="HebrewChar"/>
          <w:rFonts w:cs="FrankRuehl" w:hint="cs"/>
          <w:rtl/>
        </w:rPr>
        <w:t xml:space="preserve"> רכב גמל זו מלכות ישמעאל, שבימיו תצמח מלכות משיח</w:t>
      </w:r>
      <w:r w:rsidRPr="00AC067F">
        <w:rPr>
          <w:rStyle w:val="HebrewChar"/>
          <w:rFonts w:cs="FrankRuehl" w:hint="cs"/>
          <w:rtl/>
        </w:rPr>
        <w:t>...</w:t>
      </w:r>
      <w:r w:rsidR="00F30EFB" w:rsidRPr="00AC067F">
        <w:rPr>
          <w:rStyle w:val="HebrewChar"/>
          <w:rFonts w:cs="FrankRuehl" w:hint="cs"/>
          <w:rtl/>
        </w:rPr>
        <w:t xml:space="preserve"> (תפלת רשב"י)</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ויקברו אותו יצחק וישמעאל בניו, מגיד הכתוב שהיה ישמעאל מכבד את יצחק ומקדימו לכל דבר, אף על פי שהוא גדול ממנו, לפי כך זכה לחיי העולם הבא</w:t>
      </w:r>
      <w:r w:rsidR="00AC067F" w:rsidRPr="00AC067F">
        <w:rPr>
          <w:rStyle w:val="HebrewChar"/>
          <w:rFonts w:cs="FrankRuehl" w:hint="cs"/>
          <w:rtl/>
        </w:rPr>
        <w:t>...</w:t>
      </w:r>
      <w:r w:rsidRPr="00AC067F">
        <w:rPr>
          <w:rStyle w:val="HebrewChar"/>
          <w:rFonts w:cs="FrankRuehl" w:hint="cs"/>
          <w:rtl/>
        </w:rPr>
        <w:t xml:space="preserve"> (בראשית כה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ומשמע ודומה ומשא, שאנו שומעין חרפתינו ושותקין, ונושאין עולם ודוממין, ועליהן אמרה תורה אוי מי יחיה משומו א-ל (במדבר כ"ד), אוי למי שיחיה במלכות ישמעאל. (שם שם יד)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דבר אחר בפשע שפתים מוקש רע, אלו שפתים שנטלו עצה רעה עשו וישמעאל. דכתיב וילך עשו אל ישמעאל, הלך לו אצל ישמעאל ואמר לו, אין אתה רואה כשם שעשה לך אביך נתן את כל אשר לו ליצחק אחיך והוציאך ריקם, כך אבי מבקש לעשות בי, אלא עמוד הרוג לאחיך ואני אעמוד ואהרוג לאחי, ואנו יורשין כל העולם. אמר לו ישמעאל עד שאתה אומר לי שאהרוג את אביך הרוג אתה אותו. אמר לו עשו מצינו שהרג אדם לאחיו, קין הרג את הבל, אבל לא מצינו אדם שהרג לאביו. ועשו חישב בלבו לומר, הוא הורג לאבי, ואני הורג לאחי, ואחר כך אני יושב עליו בדין ואהרגהו כשהרג את אבי, ואני יורש שתי ירושות</w:t>
      </w:r>
      <w:r w:rsidR="00AC067F" w:rsidRPr="00AC067F">
        <w:rPr>
          <w:rStyle w:val="HebrewChar"/>
          <w:rFonts w:cs="FrankRuehl" w:hint="cs"/>
          <w:rtl/>
        </w:rPr>
        <w:t>...</w:t>
      </w:r>
      <w:r w:rsidRPr="00AC067F">
        <w:rPr>
          <w:rStyle w:val="HebrewChar"/>
          <w:rFonts w:cs="FrankRuehl" w:hint="cs"/>
          <w:rtl/>
        </w:rPr>
        <w:t xml:space="preserve"> (שם כח 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 סעדיה גאון: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ומלכות ד' - היא ארם, ומן נצבתא - מצבת ועמוד ברזל, החזה הוא מדי שהיו שם חכמי תורה והלב בחזה, ומלכות פרס הזרוע שהיו בעלי מלחמה. והרביעית יש אומרים שהיא ארם, ואם כן איפה מלכות ישמעאל</w:t>
      </w:r>
      <w:r w:rsidR="00AC067F" w:rsidRPr="00AC067F">
        <w:rPr>
          <w:rStyle w:val="HebrewChar"/>
          <w:rFonts w:cs="FrankRuehl" w:hint="cs"/>
          <w:szCs w:val="20"/>
          <w:rtl/>
        </w:rPr>
        <w:t>?</w:t>
      </w:r>
      <w:r w:rsidRPr="00AC067F">
        <w:rPr>
          <w:rStyle w:val="HebrewChar"/>
          <w:rFonts w:cs="FrankRuehl" w:hint="cs"/>
          <w:rtl/>
        </w:rPr>
        <w:t xml:space="preserve"> אלא נחלקת, הברזל ארם החזקה כברזל, וישמעאל שכחרס. (דניאל ב מא)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בחילא ואימתני - על מלכות ישמעאל הנכללת עמה, ושינין - על מלכות ארם</w:t>
      </w:r>
      <w:r w:rsidR="00AC067F" w:rsidRPr="00AC067F">
        <w:rPr>
          <w:rStyle w:val="HebrewChar"/>
          <w:rFonts w:cs="FrankRuehl" w:hint="cs"/>
          <w:rtl/>
        </w:rPr>
        <w:t>...</w:t>
      </w:r>
      <w:r w:rsidRPr="00AC067F">
        <w:rPr>
          <w:rStyle w:val="HebrewChar"/>
          <w:rFonts w:cs="FrankRuehl" w:hint="cs"/>
          <w:rtl/>
        </w:rPr>
        <w:t xml:space="preserve"> ברגלה רפסה - בכל דור ודור. (שם ז 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קרן אחת מצעירה - קרן זעירא שפתרונו במלכות ד' הוא ישמעאל. עד צבא השמים - על ישראל ומלכי ארמיים גדלה. ועד שר הצבא הגדיל - ממלכי ארם שבירושלים הוגדל מלך ישמעאל ולקח ארצו בחזקה. הורם התמיד - שמלך ישמעאל החריב מהם במות רבות. וצבא תנתן - מלך ישמעאל הקים בית תפלתו בין התמיד של ארמיים בירושלים. ותשלך אמת ארצה - זרע ישראל. (שם שם ח ט יא ויב)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למועד קץ - שנשאר מעט באחרית הזעם הוא אחרית הגלות, וצבא ישמעאל יעמדו עד קץ החזון. פנים - מלכות ישמעאל, ולא בכחו - יתעצם, אלא בעונות ישראל, ונפלאות ישחית - בית המקדש, ועם קדושים - שנלחם בישראל בימי טיטוס. (שם שם יט וכג)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ומהם עשרה פסוקים עניני מלכות ערב, מן ועשה רצונו המלך ויתרומם ויתגדל עד ובעת ההיא יעמד מיכאל השר הגדול, ושלשת הפסוקים האחרונים בענין הישועה</w:t>
      </w:r>
      <w:r w:rsidR="00AC067F" w:rsidRPr="00AC067F">
        <w:rPr>
          <w:rStyle w:val="HebrewChar"/>
          <w:rFonts w:cs="FrankRuehl" w:hint="cs"/>
          <w:rtl/>
        </w:rPr>
        <w:t>...</w:t>
      </w:r>
      <w:r w:rsidRPr="00AC067F">
        <w:rPr>
          <w:rStyle w:val="HebrewChar"/>
          <w:rFonts w:cs="FrankRuehl" w:hint="cs"/>
          <w:rtl/>
        </w:rPr>
        <w:t xml:space="preserve"> (אמונות ודעות מאמר ז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ואיהו יהוי מדמי לערוד בבני נשא ידוי יתפרעון מן בעלי דבבוי וידי דבעלי דבבוי יתושטון לאבאשא ביה ועל אנפי כל אחוי יתערבב וישרי. (בראשית טז 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ושרה שומעת - ושרה הות שמעת לתרע משכנא וישמעאל הוה קאים מן בתרה. (שם יח 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מצחק - מגחך לפולחנא נוכראה וגחין לה'</w:t>
      </w:r>
      <w:r w:rsidR="00AC067F" w:rsidRPr="00AC067F">
        <w:rPr>
          <w:rStyle w:val="HebrewChar"/>
          <w:rFonts w:cs="FrankRuehl" w:hint="cs"/>
          <w:rtl/>
        </w:rPr>
        <w:t>...</w:t>
      </w:r>
      <w:r w:rsidRPr="00AC067F">
        <w:rPr>
          <w:rStyle w:val="HebrewChar"/>
          <w:rFonts w:cs="FrankRuehl" w:hint="cs"/>
          <w:rtl/>
        </w:rPr>
        <w:t xml:space="preserve"> ויגח קרבא עם יצחק. (שם כא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לגוי אשימנו - לעם ליסטים אשויניה ארום ברך הוא. (שם שם יג)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רובה קשת - יליף רביי קשוותא. ותקח לו - ונסיב אתתא ית עדישא ותרכה, ונסיבת ליה אימיה ית פטימא איתתא מארעא דמצרים. (שם שם כא)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והוה בתר פתגמיא האלין מן דינצו יצחק וישמעאל, ישמעאל הוה אמר לי חמא למירות ית אבא דאנא בריה בוכריא, ויצחק הוה אמר לי חמי למירות ית אבא דאנא בר שרה אינתתיה, </w:t>
      </w:r>
      <w:r w:rsidRPr="00AC067F">
        <w:rPr>
          <w:rStyle w:val="HebrewChar"/>
          <w:rFonts w:cs="FrankRuehl" w:hint="cs"/>
          <w:rtl/>
        </w:rPr>
        <w:lastRenderedPageBreak/>
        <w:t>ואנת בר הגר אמהתא דאמי, עני ישמעאל ואמר אנא זכאי יתיר מנך דאנא אתגזרית לתליסרי שנין, ואן הות בצותי למעכבא לא הוינא מסר נפשי לאתגזרא, ואנת אתגזרתא בר תמניא יומין, אלו הוה בך מנדעא דלמא לא הוית מסר נפשך לאתגזרא. מתיב יצחק ואמר הא נא יומיא בר תלתין ושית, ואילו בעי הקב"ה לכולי אבריי לא הויתי מעכב</w:t>
      </w:r>
      <w:r w:rsidR="00AC067F" w:rsidRPr="00AC067F">
        <w:rPr>
          <w:rStyle w:val="HebrewChar"/>
          <w:rFonts w:cs="FrankRuehl" w:hint="cs"/>
          <w:rtl/>
        </w:rPr>
        <w:t>...</w:t>
      </w:r>
      <w:r w:rsidRPr="00AC067F">
        <w:rPr>
          <w:rStyle w:val="HebrewChar"/>
          <w:rFonts w:cs="FrankRuehl" w:hint="cs"/>
          <w:rtl/>
        </w:rPr>
        <w:t xml:space="preserve"> (שם כב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ושבע ימים - ברם ישמעאל עבד תתובא ביומיה. (שם כה ז)</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ואם שבי צדיק - ישמעאל שנאמר עליו שצדיק הוא. (ישעיה מט כד)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אונקלוס:</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והוא יהא מרוד באנשא הוא יהא צריך לכלא, וידא דבני אנשא יהון צריכין ליה ועל אפי כל אחוהי ישרי. (בראשית טז יב)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פרא אדם - אוהב מדברות לצוד חיות, כמו שכתוב וישב במדבר פארן, ויהי רובה קשת. ידו בכל - לסטים, ויד כל בו - הכל שונאין אותו ומתגרין בו, ועל פני כל אחיו ישכן - שיהיה זרעו גדול. (שם טז 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לו ישמעאל יחיה לפניך - יחיה ביראתך. (שם יז יח)</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רובה קשת - היה יושב במדבר ומלסטם את העוברים ושבים, שנאמר ידו בכל. (שם כא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ישמעאל - בהעלם האל"ף להקל על הלשון. פרא אדם - חפשי בין האדם, כטעם מי שלח פרא חפשי, והטעם שלא ימשול בו זר ממשפחתו, ויש אומר פרא ואדם, כמו שמש ירח עמד זבולה, ובעבור שהוא פרא ידו בכל, ובעבור שהוא אדם ויד כל בו. והנכון בעיני שיהיה בין האדם כפרא שינצח הכל בכחו ואחר כן ויד כל בו, וכן מפורש בדניאל כי הוא החיה הרביעית. ועל פני כל אחיו - שהם בני קטורה, וכן כתוב על פני כל אחיו נפל, וכן בני מדינים מבני קטורה ונקראו ישמעאלים בתורה ובספר שופטים. (בראשית טז יא ויב)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מצחק - כמנהג כל נער, ותקנא בו בעבור היותו </w:t>
      </w:r>
      <w:r w:rsidRPr="00AC067F">
        <w:rPr>
          <w:rStyle w:val="HebrewChar"/>
          <w:rFonts w:cs="FrankRuehl" w:hint="cs"/>
          <w:rtl/>
        </w:rPr>
        <w:lastRenderedPageBreak/>
        <w:t xml:space="preserve">גדול מבנה. וחמת - </w:t>
      </w:r>
      <w:r w:rsidR="00AC067F" w:rsidRPr="00AC067F">
        <w:rPr>
          <w:rStyle w:val="HebrewChar"/>
          <w:rFonts w:cs="FrankRuehl" w:hint="cs"/>
          <w:rtl/>
        </w:rPr>
        <w:t>...</w:t>
      </w:r>
      <w:r w:rsidRPr="00AC067F">
        <w:rPr>
          <w:rStyle w:val="HebrewChar"/>
          <w:rFonts w:cs="FrankRuehl" w:hint="cs"/>
          <w:rtl/>
        </w:rPr>
        <w:t>ורבים יתמהו איך גרש בנו ושלח בן עם אמו ריקם, ואיה נדבת לבו. והתימא שיתמהו על שעשה מצוות ה', ואילו נתן להגר ממון שלא ברצון שרה לא שמר מצוות ה', ואחר כך נתן לישמעאל מתנות. ויתכן שנתן לה כסף וזהב ולא פירש הכתוב</w:t>
      </w:r>
      <w:r w:rsidR="00AC067F" w:rsidRPr="00AC067F">
        <w:rPr>
          <w:rStyle w:val="HebrewChar"/>
          <w:rFonts w:cs="FrankRuehl" w:hint="cs"/>
          <w:rtl/>
        </w:rPr>
        <w:t>...</w:t>
      </w:r>
      <w:r w:rsidRPr="00AC067F">
        <w:rPr>
          <w:rStyle w:val="HebrewChar"/>
          <w:rFonts w:cs="FrankRuehl" w:hint="cs"/>
          <w:rtl/>
        </w:rPr>
        <w:t xml:space="preserve"> (שם כא ט ויד)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על פני כל אחיו - הם זמרן ויקשן, נפל - חלקו או גורלו, או שרוב בני ישמעאל נוסעים ממקום אל מקום כטעם אל כשדים אתה נופל</w:t>
      </w:r>
      <w:r w:rsidR="00AC067F" w:rsidRPr="00AC067F">
        <w:rPr>
          <w:rStyle w:val="HebrewChar"/>
          <w:rFonts w:cs="FrankRuehl" w:hint="cs"/>
          <w:rtl/>
        </w:rPr>
        <w:t>...</w:t>
      </w:r>
      <w:r w:rsidRPr="00AC067F">
        <w:rPr>
          <w:rStyle w:val="HebrewChar"/>
          <w:rFonts w:cs="FrankRuehl" w:hint="cs"/>
          <w:rtl/>
        </w:rPr>
        <w:t xml:space="preserve"> ויתכן שהכתוב דבר על ישמעאל שמת בחיי אחיו אחר שנפל, כי לא ידענו סבת מותו</w:t>
      </w:r>
      <w:r w:rsidR="00AC067F" w:rsidRPr="00AC067F">
        <w:rPr>
          <w:rStyle w:val="HebrewChar"/>
          <w:rFonts w:cs="FrankRuehl" w:hint="cs"/>
          <w:rtl/>
        </w:rPr>
        <w:t>##</w:t>
      </w:r>
      <w:r w:rsidRPr="00AC067F">
        <w:rPr>
          <w:rStyle w:val="HebrewChar"/>
          <w:rFonts w:cs="FrankRuehl" w:hint="cs"/>
          <w:rtl/>
        </w:rPr>
        <w:t xml:space="preserve"> שם כה יח)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גם כן יקראו היום אנשי מצרים ושבא וארץ עילם ישמעאלים, ואין בהם מי שהוא מזרע ישמעאלים כי אם מתי מעט. (שם כז מא)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ויעברו - וכאשר עברו הישמעאלים, כי המדינים יקראו ישמעאלים, וכן אמר על מלכי מדין ישמעאלים הם. (שם לז כח)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עברי - </w:t>
      </w:r>
      <w:r w:rsidR="00AC067F" w:rsidRPr="00AC067F">
        <w:rPr>
          <w:rStyle w:val="HebrewChar"/>
          <w:rFonts w:cs="FrankRuehl" w:hint="cs"/>
          <w:rtl/>
        </w:rPr>
        <w:t>...</w:t>
      </w:r>
      <w:r w:rsidRPr="00AC067F">
        <w:rPr>
          <w:rStyle w:val="HebrewChar"/>
          <w:rFonts w:cs="FrankRuehl" w:hint="cs"/>
          <w:rtl/>
        </w:rPr>
        <w:t>והנה אברהם נקרא העברי בהיותו מבני עבר, וכן אמר פרעה אלקי העברים על ישראל, ומצד זה ישתתפו אתנו בני ישמעאל וקטורה ועשו, אך לא מצאנו מלת אחיך כי אם על אדום</w:t>
      </w:r>
      <w:r w:rsidR="00AC067F" w:rsidRPr="00AC067F">
        <w:rPr>
          <w:rStyle w:val="HebrewChar"/>
          <w:rFonts w:cs="FrankRuehl" w:hint="cs"/>
          <w:rtl/>
        </w:rPr>
        <w:t>...</w:t>
      </w:r>
      <w:r w:rsidRPr="00AC067F">
        <w:rPr>
          <w:rStyle w:val="HebrewChar"/>
          <w:rFonts w:cs="FrankRuehl" w:hint="cs"/>
          <w:rtl/>
        </w:rPr>
        <w:t xml:space="preserve"> ((שמות כא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להגאון המלכיות הן בבל מדי יון וארם עם ישמעאל שהיא החרש, ולא יתכן, כי החרש מתוך ממלכת הברזל, אלא מלכות ארם היא מלכות יון הנחושת, והברזל מלכות ישמעאל, ומפני שלא יכלה להשחית כל מלכות ארם ויש מקומות שהיא מנוצחת, אמר עליה ברזל וחסף. (דניאל ב לח)</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והקרן הקטנה בעתיד קרוב לביאת הגואל שיצא עם מהמזרח וישחית ו' מלכיות וידבר גבוהות, ואז יעמוד מיכאל הוא עתיק יומין וישחית המלכיות, ותאבד מלכות ישמעאל בימים מעטים לא ישאר לה זכר. (שם ז יד)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ותעניה שרה - חטאה אמנו בעינוי הזה, וגם אברהם בהניחו לעשות כן, ושמע ה' אל עניה,</w:t>
      </w:r>
      <w:r>
        <w:rPr>
          <w:rStyle w:val="HebrewChar"/>
          <w:rtl/>
        </w:rPr>
        <w:t> </w:t>
      </w:r>
      <w:r w:rsidRPr="00AC067F">
        <w:rPr>
          <w:rStyle w:val="HebrewChar"/>
          <w:rFonts w:cs="FrankRuehl" w:hint="cs"/>
          <w:bCs/>
          <w:rtl/>
        </w:rPr>
        <w:t xml:space="preserve"> ונתן לה בן שיהא פרא אדם לענות זרע אברהם ושרה בכל מיני הענוי.</w:t>
      </w:r>
      <w:r>
        <w:rPr>
          <w:rStyle w:val="HebrewChar"/>
          <w:rtl/>
        </w:rPr>
        <w:t> </w:t>
      </w:r>
      <w:r w:rsidRPr="00AC067F">
        <w:rPr>
          <w:rStyle w:val="HebrewChar"/>
          <w:rFonts w:cs="FrankRuehl" w:hint="cs"/>
          <w:rtl/>
        </w:rPr>
        <w:t xml:space="preserve"> (בראשית טז 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פרא אדם - לשון רש"י</w:t>
      </w:r>
      <w:r w:rsidR="00AC067F" w:rsidRPr="00AC067F">
        <w:rPr>
          <w:rStyle w:val="HebrewChar"/>
          <w:rFonts w:cs="FrankRuehl" w:hint="cs"/>
          <w:rtl/>
        </w:rPr>
        <w:t>...</w:t>
      </w:r>
      <w:r w:rsidRPr="00AC067F">
        <w:rPr>
          <w:rStyle w:val="HebrewChar"/>
          <w:rFonts w:cs="FrankRuehl" w:hint="cs"/>
          <w:rtl/>
        </w:rPr>
        <w:t xml:space="preserve"> והנכון כי פרא אדם סמוך, שיהיה איש פרא למוד מדבר יצא בפעלו משחר לטרף, ויטרוף הכל והכל יטרפו אותו, </w:t>
      </w:r>
      <w:r w:rsidRPr="00AC067F">
        <w:rPr>
          <w:rStyle w:val="HebrewChar"/>
          <w:rFonts w:cs="FrankRuehl" w:hint="cs"/>
          <w:rtl/>
        </w:rPr>
        <w:lastRenderedPageBreak/>
        <w:t>והענין על זרעו שיגדל והיו להם מלחמות עם כל העמים</w:t>
      </w:r>
      <w:r w:rsidR="00AC067F" w:rsidRPr="00AC067F">
        <w:rPr>
          <w:rStyle w:val="HebrewChar"/>
          <w:rFonts w:cs="FrankRuehl" w:hint="cs"/>
          <w:rtl/>
        </w:rPr>
        <w:t>...</w:t>
      </w:r>
      <w:r w:rsidRPr="00AC067F">
        <w:rPr>
          <w:rStyle w:val="HebrewChar"/>
          <w:rFonts w:cs="FrankRuehl" w:hint="cs"/>
          <w:rtl/>
        </w:rPr>
        <w:t xml:space="preserve"> (שם שם 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מצחק - רש"י</w:t>
      </w:r>
      <w:r w:rsidR="00AC067F" w:rsidRPr="00AC067F">
        <w:rPr>
          <w:rStyle w:val="HebrewChar"/>
          <w:rFonts w:cs="FrankRuehl" w:hint="cs"/>
          <w:rtl/>
        </w:rPr>
        <w:t>...</w:t>
      </w:r>
      <w:r w:rsidRPr="00AC067F">
        <w:rPr>
          <w:rStyle w:val="HebrewChar"/>
          <w:rFonts w:cs="FrankRuehl" w:hint="cs"/>
          <w:rtl/>
        </w:rPr>
        <w:t xml:space="preserve"> והנכון בעיני שהיה זה ביום הגמל את יצחק, וראתה אותו מלעיג על יצחק או על המשתה הגדול, ולכך אמר הכתוב את בן הגר המצרית, ולא אמר את ישמעאל מצחק, וכן אמרה גרש את האמה הזאת ואת בנה, כי אמרה העבד המלעיג על אדוניו חייב הוא למות או להלקותו, ואיני רוצה רק שתגרש אותו מאתי ולא יירש בנכסיך כלל עם בני שהוא בן גבירה, ואמרה שיגרש גם אמו, כי לא יוכל הנער לעזוב את אמו ומת. (שם כא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על אודות בנו - רש"י</w:t>
      </w:r>
      <w:r w:rsidR="00AC067F" w:rsidRPr="00AC067F">
        <w:rPr>
          <w:rStyle w:val="HebrewChar"/>
          <w:rFonts w:cs="FrankRuehl" w:hint="cs"/>
          <w:rtl/>
        </w:rPr>
        <w:t>...</w:t>
      </w:r>
      <w:r w:rsidRPr="00AC067F">
        <w:rPr>
          <w:rStyle w:val="HebrewChar"/>
          <w:rFonts w:cs="FrankRuehl" w:hint="cs"/>
          <w:rtl/>
        </w:rPr>
        <w:t xml:space="preserve"> והנכון בעיני, כי הכתוב ספר בכבוד אברהם, ואמר שלא היה הדבר רע מאד בעיניו מפני חשק פילגשו וחפצו בה, ואלו אמרה לו שתגרש האמה בלבד היה עושה כרצון שרה, אבל מפני בנו חרה לו מאד, ולא רצה לשמוע אליה</w:t>
      </w:r>
      <w:r w:rsidR="00AC067F" w:rsidRPr="00AC067F">
        <w:rPr>
          <w:rStyle w:val="HebrewChar"/>
          <w:rFonts w:cs="FrankRuehl" w:hint="cs"/>
          <w:rtl/>
        </w:rPr>
        <w:t>...</w:t>
      </w:r>
      <w:r w:rsidRPr="00AC067F">
        <w:rPr>
          <w:rStyle w:val="HebrewChar"/>
          <w:rFonts w:cs="FrankRuehl" w:hint="cs"/>
          <w:rtl/>
        </w:rPr>
        <w:t xml:space="preserve"> ומפני שהיה אברהם מפחד עליו שלא יקראנו אסון בשלחו אותו ממנו, אמר, כי ישימנו לו לגוי ויברכנו מפני שהוא זרעו באמת. (שם שם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באשר הוא שם - רש"י, והנכון בעיני בדרך הפשט, שיאמר כי שמע אלקים אל קול הנער במקום אשר הוא שם, הודיע אותה שלא תצטרך ללכת משם, כי במקום ההוא ירוה צמאו מיד, ואמר לה קומי שאי את הנער אחרי שתותו, כי לגוי גדול אשימנו. (שם שם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אחיכם - שיחוסם מאברהם, וכלם נמולים, רק בני הפלגשים ישמעאל ובני קטורה אינם באחוה, מהכתוב כי ביצחק יקרא לך זרע. (דברים ב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וכל ענין הגדולה והיכולת אשר סיפר עליה אומרים רבותינו בביאור שזו רומי, והיא המושכת עד ביאת הגואל לנו, דכתיב וארו עם ענני שמיא כבר אנש אתי הוה ועד עתיק יומיא מטא וגו', והחכם רבי אברהם אומר כי היא מלכות ישמעאל, שגם היא לדעתו מושכת עד ביאת הגואל, והכניסו במחלוקת הזאת מה שאמר כי היונים והרומיים עם אחד יחשבו, ועוד שהוקשה בדעתו למה לא יחשוב מלכות ישמעאל שהיא מלכות גדולה ועצומה מן הרומיים, ולמה לא היו חמש מלכיות. והנה אגלה לך טעם חכמים. הנה הד' מלכיות שחשב הכתוב לא מנה בהן רק הגוברות זו על זו </w:t>
      </w:r>
      <w:r w:rsidR="00F30EFB" w:rsidRPr="00AC067F">
        <w:rPr>
          <w:rStyle w:val="HebrewChar"/>
          <w:rFonts w:cs="FrankRuehl" w:hint="cs"/>
          <w:rtl/>
        </w:rPr>
        <w:lastRenderedPageBreak/>
        <w:t>ותופשות כל אחת מלכות מחברתה. וכן כל אחת מהן מושלת על ישראל וממשכת בנו שעבוד וגלות בימי מלכותה</w:t>
      </w:r>
      <w:r w:rsidRPr="00AC067F">
        <w:rPr>
          <w:rStyle w:val="HebrewChar"/>
          <w:rFonts w:cs="FrankRuehl" w:hint="cs"/>
          <w:rtl/>
        </w:rPr>
        <w:t>...</w:t>
      </w:r>
      <w:r w:rsidR="00F30EFB" w:rsidRPr="00AC067F">
        <w:rPr>
          <w:rStyle w:val="HebrewChar"/>
          <w:rFonts w:cs="FrankRuehl" w:hint="cs"/>
          <w:rtl/>
        </w:rPr>
        <w:t xml:space="preserve"> אבל אם היו בעולם מלכויות אחרות בימי המלכיות האלה אין הכתוב מונה אותן, ולא הראה צורתן לדניאל, כי אין לו צורך לראותם לידיעת משך הגלות. וידוע כי רומי הגלתנו בימי טיטוס, לא ישמעאלים, לכן בכל מקום שאנו, בגלות רומי אנחנו</w:t>
      </w:r>
      <w:r w:rsidRPr="00AC067F">
        <w:rPr>
          <w:rStyle w:val="HebrewChar"/>
          <w:rFonts w:cs="FrankRuehl" w:hint="cs"/>
          <w:rtl/>
        </w:rPr>
        <w:t>...</w:t>
      </w:r>
      <w:r w:rsidR="00F30EFB" w:rsidRPr="00AC067F">
        <w:rPr>
          <w:rStyle w:val="HebrewChar"/>
          <w:rFonts w:cs="FrankRuehl" w:hint="cs"/>
          <w:rtl/>
        </w:rPr>
        <w:t xml:space="preserve"> (ספר הגאולה שער 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והעיקר כדברי רז"ל, מאחר שהזכיר מלכות בבל כבר הזכיר מלכות ישמעאל, כי הוא הראש, וכולם סרים אל משמעתו</w:t>
      </w:r>
      <w:r w:rsidR="00AC067F" w:rsidRPr="00AC067F">
        <w:rPr>
          <w:rStyle w:val="HebrewChar"/>
          <w:rFonts w:cs="FrankRuehl" w:hint="cs"/>
          <w:rtl/>
        </w:rPr>
        <w:t>...</w:t>
      </w:r>
      <w:r w:rsidRPr="00AC067F">
        <w:rPr>
          <w:rStyle w:val="HebrewChar"/>
          <w:rFonts w:cs="FrankRuehl" w:hint="cs"/>
          <w:rtl/>
        </w:rPr>
        <w:t xml:space="preserve"> (שיר ה 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מושבם ממישא - לרס"ג היא מכה שהישמעאלים חוגגים שם. (בראשית י 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ולישמעאל שמעתיך - וכבר ברכתי אותו על ידי המלאך שנראה להגר. (שם יז כ)</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מצחק - כאילו מלעיג על יצחק שנולד מהזקנים, לא יירש - כי הוא סבור להיות שוה עם בני בירושה, לפי שהוא בנך, לפיכך הוא מצחק ומלעיג על בני. (שם כא ט וי)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וירע הדבר - שהיה אוהבו כבכורו ומרחם עליו, ובדרך טובה היה הולך כי למדהו דרך ה', ולא גער באשתו מפני שלום בית, והיה מצטער וסובל מריבת אשתו עד שבא עליו הדבור. (שם כא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אלקים - הצליח במעשים, ויגדל - בעושר, רובה קשת - עושה הקשתות או היורה, ובניו למדו ממנו והיו גבורים, וכן ראינו בבני קדר, וראוי לאדם שילמד מלאכת אביו. (שם שם כ)</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ואלה תלדת - זכר תולדות ישמעאל לכבוד אברהם, לפי שהיה בכורו, להודיע שהיו לו י"ב נשיאים כמו שאמר הא-ל לאברהם. אשר ילדה - אף על פי שהיה בן השפחה, אברהם אהבו לפי שהיה בכורו, וברכו הא-ל בעבורו והצליח. בחצריהם - במקום שנפלה נחלתם שם היו בגדולה וכבוד, חצרים הם ערי הפרזות, וטירותם הכרכים והמבצרים. נשיאים לאומותם - כל אחד הנזכרים היה נשיא וראש למשפחה גדולה שיצאה ממנו. (שם כה יב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משא דומה - מבני ישמעאל, אמר הנביא כי משעיר בא מחריב ארצם וישימו שומרים נגד </w:t>
      </w:r>
      <w:r w:rsidRPr="00AC067F">
        <w:rPr>
          <w:rStyle w:val="HebrewChar"/>
          <w:rFonts w:cs="FrankRuehl" w:hint="cs"/>
          <w:rtl/>
        </w:rPr>
        <w:lastRenderedPageBreak/>
        <w:t>האויב. (ישעיה כא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המתקדשים - במעשה ידיהם, או מראים עצמם קדושים ובאמת הם טמאים, והם הפרסיים הרוחצים תמיד וטמאים במעשיהם הרעים. הגנות - ברכות המים שבגנות, ומעשיהם מכוערים בזנות, השקץ - כפרסיים האוכלים אותם. יחדיו יסופו - במלחמות גוג ומגוג כי הם מלכות ד'</w:t>
      </w:r>
      <w:r w:rsidR="00AC067F" w:rsidRPr="00AC067F">
        <w:rPr>
          <w:rStyle w:val="HebrewChar"/>
          <w:rFonts w:cs="FrankRuehl" w:hint="cs"/>
          <w:rtl/>
        </w:rPr>
        <w:t>...</w:t>
      </w:r>
      <w:r w:rsidRPr="00AC067F">
        <w:rPr>
          <w:rStyle w:val="HebrewChar"/>
          <w:rFonts w:cs="FrankRuehl" w:hint="cs"/>
          <w:rtl/>
        </w:rPr>
        <w:t xml:space="preserve"> (שם סו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ברודים - כתמים לבנים כברד, על ישמעאל החושבים להחזיק בתורת משה, ומערבים בה אמונות רבות. (זכריה ו 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וזיז שדי - ישמעאל, בשעה שפורש כנפיו מכהה גלגל חמה. (תהלים פ יד)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הכוזרי: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ואחר כך קרא לחכם מחכמי ישמעאל, ושאל אותו על חכמתו ומעשהו, ואמר לו: אנחנו מקיימים האחדות והקדמות לאלקים יתברך והחדוש לעולם, והיחס אל אדם ונח, ונרחיק הגשמות בכלל, ואם יראה ממנו שום דבר בדברינו נפרשהו, ונאמר כי הוא דרך העברה וקירוב, עם הודאתנו כי ספר תורתנו דברי אלקים, והוא בעצמו מופת, התחייבנו בקבולו בעבור עצמו, מפני שאין אדם יכול לחבר ספר אחר כמוהו, ולא כפרשה אחת מפרשיותיו. ושנביאנו הוא חותם הנביאים ומבטל כל תורה שקדמה, וקורא כל האומות אל תורת ישמעאל, וגמול השומעו השבת רוחו אל גן עדן ונעימות, לא יחסר מאכל ומשתה ומשגל וכל אשר תאוה נפשו, ועונש הממרה הליכתו אל אש, ולא יתמו יסוריו לעולם. (מאמר א 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וזכה לארץ ההיא שהיא מדרגה למטה מגן עדן, ועליה נתקנאו יצחק וישמעאל, ונדחה ישמעאל כקליפה, אף על פי שנאמר בו הנה ברכתי אותו והפרתי אותו בטובה העולמית, נאמר אחר כן (בראשית י"ז) ואת בריתי אקים את יצחק, רוצה לומר הדבקו בענין האלקי והטובה בעולם הבא, ואין לישמעאל ברית ולא לעשו ואם הצליחו</w:t>
      </w:r>
      <w:r w:rsidRPr="00AC067F">
        <w:rPr>
          <w:rStyle w:val="HebrewChar"/>
          <w:rFonts w:cs="FrankRuehl" w:hint="cs"/>
          <w:rtl/>
        </w:rPr>
        <w:t>...</w:t>
      </w:r>
      <w:r w:rsidR="00F30EFB" w:rsidRPr="00AC067F">
        <w:rPr>
          <w:rStyle w:val="HebrewChar"/>
          <w:rFonts w:cs="FrankRuehl" w:hint="cs"/>
          <w:rtl/>
        </w:rPr>
        <w:t xml:space="preserve"> (ב יד)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וכבר היה אברהם מדבר בארמית באור כשדים, והיתה לו העברית לשון מיוחדת לשון הקדש, והארמית לשון חול, לכן נשא אותה ישמעאל אל הערב</w:t>
      </w:r>
      <w:r w:rsidR="00AC067F" w:rsidRPr="00AC067F">
        <w:rPr>
          <w:rStyle w:val="HebrewChar"/>
          <w:rFonts w:cs="FrankRuehl" w:hint="cs"/>
          <w:rtl/>
        </w:rPr>
        <w:t>...</w:t>
      </w:r>
      <w:r w:rsidRPr="00AC067F">
        <w:rPr>
          <w:rStyle w:val="HebrewChar"/>
          <w:rFonts w:cs="FrankRuehl" w:hint="cs"/>
          <w:rtl/>
        </w:rPr>
        <w:t xml:space="preserve"> (שם סח)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מורה נבוכים: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חלק א' פרק ע"א בענין הישמעאלים ושטותיהם הפילוסופיות.</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חסידים: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והמלאך שאמר להגר הרבה ארבה את זרעך היה ממונה להרבות זרע ישמעאל, ואם יקשה אדם מה ברכה היא שבישר הקב"ה לאברהם אבינו להרבות זרעו של ישמעאל, ולבסוף אין להם חלק בא-לוהי ישראל, כך יוכל לומר בעשרת השבטים, אלא</w:t>
      </w:r>
      <w:r>
        <w:rPr>
          <w:rStyle w:val="HebrewChar"/>
          <w:rtl/>
        </w:rPr>
        <w:t> </w:t>
      </w:r>
      <w:r w:rsidRPr="00AC067F">
        <w:rPr>
          <w:rStyle w:val="HebrewChar"/>
          <w:rFonts w:cs="FrankRuehl" w:hint="cs"/>
          <w:bCs/>
          <w:rtl/>
        </w:rPr>
        <w:t xml:space="preserve"> בימות המשיח יהיו טובים ועובדים לישראל,</w:t>
      </w:r>
      <w:r>
        <w:rPr>
          <w:rStyle w:val="HebrewChar"/>
          <w:rtl/>
        </w:rPr>
        <w:t> </w:t>
      </w:r>
      <w:r w:rsidRPr="00AC067F">
        <w:rPr>
          <w:rStyle w:val="HebrewChar"/>
          <w:rFonts w:cs="FrankRuehl" w:hint="cs"/>
          <w:rtl/>
        </w:rPr>
        <w:t xml:space="preserve"> כדכתיב (ישעיה ס' ז') כל צאן קדר יקבצו לך. ועוד בימי אברהם היו שומרים מצוות, ואחר דורות טעו</w:t>
      </w:r>
      <w:r w:rsidR="00AC067F" w:rsidRPr="00AC067F">
        <w:rPr>
          <w:rStyle w:val="HebrewChar"/>
          <w:rFonts w:cs="FrankRuehl" w:hint="cs"/>
          <w:rtl/>
        </w:rPr>
        <w:t>...</w:t>
      </w:r>
      <w:r w:rsidRPr="00AC067F">
        <w:rPr>
          <w:rStyle w:val="HebrewChar"/>
          <w:rFonts w:cs="FrankRuehl" w:hint="cs"/>
          <w:rtl/>
        </w:rPr>
        <w:t xml:space="preserve"> (תתרנז)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חזקוני: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פרא אדם - תגר הולך עם סחורתו למרחוק למקום שאין מכירים אותו, נכרי נקרא פרא. ידו בכל - בכל מיני סחורה, ויד כל בו - על ידי משא ומתן, ועל פני כל אחיו - נחלותיו יתפשטו בין אחיו מרוב עושר. דבר אחד ינצח הכל ולבסוף ינצחוהו. (בראשית טז יב)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תוספות: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חשכה גדולה נופלת עליו - אלו בני ישמעאל שעליהם בן דוד יצמח, שנאמר אויביו אלביש בושת וכו'. (שם טו יב)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שני חיי - </w:t>
      </w:r>
      <w:r w:rsidR="00AC067F" w:rsidRPr="00AC067F">
        <w:rPr>
          <w:rStyle w:val="HebrewChar"/>
          <w:rFonts w:cs="FrankRuehl" w:hint="cs"/>
          <w:rtl/>
        </w:rPr>
        <w:t>...</w:t>
      </w:r>
      <w:r w:rsidRPr="00AC067F">
        <w:rPr>
          <w:rStyle w:val="HebrewChar"/>
          <w:rFonts w:cs="FrankRuehl" w:hint="cs"/>
          <w:rtl/>
        </w:rPr>
        <w:t>ובישמעאל רוצה לומר שעשה תשובה, וכגר שנולד דמי, והרע שעשה קודם אינו נחשב. או בישמעאל כתוב לפני מנין השנים, ואינו לדרשה. (שם כג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נשיאים - חלה עליהם ברכת הריבוי שנתרבו יותר משאר העמים, ויתגברו מאד, ואחר כך יאבדו כנשיאים. (בראשית יז כ)</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וישכם אברהם בבקר - </w:t>
      </w:r>
      <w:r w:rsidR="00AC067F" w:rsidRPr="00AC067F">
        <w:rPr>
          <w:rStyle w:val="HebrewChar"/>
          <w:rFonts w:cs="FrankRuehl" w:hint="cs"/>
          <w:rtl/>
        </w:rPr>
        <w:t>...</w:t>
      </w:r>
      <w:r w:rsidRPr="00AC067F">
        <w:rPr>
          <w:rStyle w:val="HebrewChar"/>
          <w:rFonts w:cs="FrankRuehl" w:hint="cs"/>
          <w:rtl/>
        </w:rPr>
        <w:t>ויתכן לומר כי מה שגרש אותו בלחם ומים שיכלול ענין אחר, והוא שאברהם ראה במראה הנבואה שעתידים בניו להשתעבד תחת ידי ישמעאל וכי ישנאו אותם שנאה גדולה,</w:t>
      </w:r>
      <w:r>
        <w:rPr>
          <w:rStyle w:val="HebrewChar"/>
          <w:rtl/>
        </w:rPr>
        <w:t> </w:t>
      </w:r>
      <w:r w:rsidRPr="00AC067F">
        <w:rPr>
          <w:rStyle w:val="HebrewChar"/>
          <w:rFonts w:cs="FrankRuehl" w:hint="cs"/>
          <w:bCs/>
          <w:rtl/>
        </w:rPr>
        <w:t xml:space="preserve"> שאין אומה בעולם שיהיו שונאים לישראל כבני ישמעאל,</w:t>
      </w:r>
      <w:r>
        <w:rPr>
          <w:rStyle w:val="HebrewChar"/>
          <w:rtl/>
        </w:rPr>
        <w:t> </w:t>
      </w:r>
      <w:r w:rsidRPr="00AC067F">
        <w:rPr>
          <w:rStyle w:val="HebrewChar"/>
          <w:rFonts w:cs="FrankRuehl" w:hint="cs"/>
          <w:rtl/>
        </w:rPr>
        <w:t xml:space="preserve"> ועל כן התנהג אברהם עמו כמו שראוי להתנהג עם השונא, ונתן לו </w:t>
      </w:r>
      <w:r w:rsidRPr="00AC067F">
        <w:rPr>
          <w:rStyle w:val="HebrewChar"/>
          <w:rFonts w:cs="FrankRuehl" w:hint="cs"/>
          <w:rtl/>
        </w:rPr>
        <w:lastRenderedPageBreak/>
        <w:t>לחם ומים, והוא שכתוב (משלי כ"ה) אם רעב שונאך האכילהו לחם ואם צמא השקהו מים. (שם כא 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מי יחיה - </w:t>
      </w:r>
      <w:r w:rsidR="00AC067F" w:rsidRPr="00AC067F">
        <w:rPr>
          <w:rStyle w:val="HebrewChar"/>
          <w:rFonts w:cs="FrankRuehl" w:hint="cs"/>
          <w:rtl/>
        </w:rPr>
        <w:t>...</w:t>
      </w:r>
      <w:r w:rsidRPr="00AC067F">
        <w:rPr>
          <w:rStyle w:val="HebrewChar"/>
          <w:rFonts w:cs="FrankRuehl" w:hint="cs"/>
          <w:rtl/>
        </w:rPr>
        <w:t>ובמדרש על ישמעאל היושבים באחוזת קין, שמכל ע' אומות שברא הקב"ה שם שמו רק על ישראל וישמעאל, ולכן מי יחיה משומו א-ל. מיד כתים - מבני יון, ואולי רמז למלכות ישמעאל הרשעה</w:t>
      </w:r>
      <w:r w:rsidR="00AC067F" w:rsidRPr="00AC067F">
        <w:rPr>
          <w:rStyle w:val="HebrewChar"/>
          <w:rFonts w:cs="FrankRuehl" w:hint="cs"/>
          <w:rtl/>
        </w:rPr>
        <w:t>...</w:t>
      </w:r>
      <w:r w:rsidRPr="00AC067F">
        <w:rPr>
          <w:rStyle w:val="HebrewChar"/>
          <w:rFonts w:cs="FrankRuehl" w:hint="cs"/>
          <w:rtl/>
        </w:rPr>
        <w:t xml:space="preserve"> (במדבר כד כג וכה)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ולא תביא תועבה אל ביתך - מכאן למדו דרך אסמכתא שאסור להשכיר ביתו לעכו"ם, והרמב"ן כתב שבעל נפש יחמיר אפילו לישמעאלים. (דברים ז כו)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בגוי נבל אכעיסם - ישמעאל שהתנכר לאחיו ביום החורבן, כבעובדיה ובתהלים ע"ד, עם נבל ניאצו שמך, והיא החיה הד'. (שם לב כא)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המתקדשים אלו אדום שרגילין לנענע אצבעותיהם, והמטהרים אלו ישמעאלים שדרכן לרחוץ ידיהן ורגליהם וכל גופן תמיד, ולא לבם שהוא העיקר. אחר אחד בתוך - ירמוז לשתי וערב של אדום, או ירמוז ליום אידם, אלו ביום ביום ששי ואלו ביום א', ומניחים אותנו בתווך. אוכלי בשר החזיר - אלו אדום, והשקץ והעכבר אלו ישמעאל</w:t>
      </w:r>
      <w:r w:rsidRPr="00AC067F">
        <w:rPr>
          <w:rStyle w:val="HebrewChar"/>
          <w:rFonts w:cs="FrankRuehl" w:hint="cs"/>
          <w:rtl/>
        </w:rPr>
        <w:t>...</w:t>
      </w:r>
      <w:r w:rsidR="00F30EFB" w:rsidRPr="00AC067F">
        <w:rPr>
          <w:rStyle w:val="HebrewChar"/>
          <w:rFonts w:cs="FrankRuehl" w:hint="cs"/>
          <w:rtl/>
        </w:rPr>
        <w:t xml:space="preserve"> וכבר ידוע כי אף על פי שאנו מפוזרין ומשועבדים ברשותם, עיקר גלותנו לאדום</w:t>
      </w:r>
      <w:r w:rsidRPr="00AC067F">
        <w:rPr>
          <w:rStyle w:val="HebrewChar"/>
          <w:rFonts w:cs="FrankRuehl" w:hint="cs"/>
          <w:rtl/>
        </w:rPr>
        <w:t>...</w:t>
      </w:r>
      <w:r w:rsidR="00F30EFB" w:rsidRPr="00AC067F">
        <w:rPr>
          <w:rStyle w:val="HebrewChar"/>
          <w:rFonts w:cs="FrankRuehl" w:hint="cs"/>
          <w:rtl/>
        </w:rPr>
        <w:t xml:space="preserve"> (כד הקמח גאולה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בעל הטורים: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על פני כל אחיו נפל - וסמיך ליה ואלה תולדות יצחק, לומר,</w:t>
      </w:r>
      <w:r>
        <w:rPr>
          <w:rStyle w:val="HebrewChar"/>
          <w:rtl/>
        </w:rPr>
        <w:t> </w:t>
      </w:r>
      <w:r w:rsidRPr="00AC067F">
        <w:rPr>
          <w:rStyle w:val="HebrewChar"/>
          <w:rFonts w:cs="FrankRuehl" w:hint="cs"/>
          <w:bCs/>
          <w:rtl/>
        </w:rPr>
        <w:t xml:space="preserve"> כשיפול ישמעאל באחרית הימים אז יצמח בן דוד שהוא מתולדות יצחק.</w:t>
      </w:r>
      <w:r>
        <w:rPr>
          <w:rStyle w:val="HebrewChar"/>
          <w:rtl/>
        </w:rPr>
        <w:t> </w:t>
      </w:r>
      <w:r w:rsidRPr="00AC067F">
        <w:rPr>
          <w:rStyle w:val="HebrewChar"/>
          <w:rFonts w:cs="FrankRuehl" w:hint="cs"/>
          <w:rtl/>
        </w:rPr>
        <w:t xml:space="preserve"> (שם כה יח)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מהר"י יעבץ:</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ולדעתי רמז בו ענין אחר, כי יעקב היתה מטתו שלמה ומצדו אין לנו מעכב, אלא מצד אברהם יש לנו ישמעאל, וכבר נאמר בספר הזוהר ותהי שרי עקרה, ועל דא ויי לההוא זמנא עכבת שרה מלמילד וכו', ואמר בפירוש כי אנו מתעכבים בגלות עד שיקבל זרע ישמעאל חלקו בארץ ישראל, וכמו שהיה חסר כן הוא זוכה אליה בזמן שהיא חסרה מכל טוב, והוא סוד</w:t>
      </w:r>
      <w:r w:rsidRPr="00AC067F">
        <w:rPr>
          <w:rStyle w:val="HebrewChar"/>
          <w:rFonts w:cs="FrankRuehl" w:hint="cs"/>
          <w:rtl/>
        </w:rPr>
        <w:t>...</w:t>
      </w:r>
      <w:r w:rsidR="00F30EFB" w:rsidRPr="00AC067F">
        <w:rPr>
          <w:rStyle w:val="HebrewChar"/>
          <w:rFonts w:cs="FrankRuehl" w:hint="cs"/>
          <w:rtl/>
        </w:rPr>
        <w:t xml:space="preserve"> (תהלים כ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דרשות הר"ן:</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w:t>
      </w:r>
      <w:r w:rsidR="00F30EFB" w:rsidRPr="00AC067F">
        <w:rPr>
          <w:rStyle w:val="HebrewChar"/>
          <w:rFonts w:cs="FrankRuehl" w:hint="cs"/>
          <w:rtl/>
        </w:rPr>
        <w:t>ולזה פתח בפרשה ואלה תולדות יצחק וכו', כי אלו הם יעקב ועשו הנזכרים בפרשה הם תולדות יצחק, כי עם היות עשו רשע, כתולדותיו יחשב</w:t>
      </w:r>
      <w:r w:rsidRPr="00AC067F">
        <w:rPr>
          <w:rStyle w:val="HebrewChar"/>
          <w:rFonts w:cs="FrankRuehl" w:hint="cs"/>
          <w:rtl/>
        </w:rPr>
        <w:t>...</w:t>
      </w:r>
      <w:r w:rsidR="00F30EFB" w:rsidRPr="00AC067F">
        <w:rPr>
          <w:rStyle w:val="HebrewChar"/>
          <w:rFonts w:cs="FrankRuehl" w:hint="cs"/>
          <w:rtl/>
        </w:rPr>
        <w:t xml:space="preserve"> אבל אברהם אינו כן, כי לא יירש בן האמה ולא ינחל כבוד ליקרא תולדות אברהם, ולכן הוסיף ואמר אברהם הוליד את יצחק, והשני כי יצחק וישמעאל לא הושוו אצל אברהם לאהבה, אבל שם יצחק צבי עדיו, ואליו הנחיל כבוד עשרו</w:t>
      </w:r>
      <w:r w:rsidRPr="00AC067F">
        <w:rPr>
          <w:rStyle w:val="HebrewChar"/>
          <w:rFonts w:cs="FrankRuehl" w:hint="cs"/>
          <w:rtl/>
        </w:rPr>
        <w:t>...</w:t>
      </w:r>
      <w:r w:rsidR="00F30EFB" w:rsidRPr="00AC067F">
        <w:rPr>
          <w:rStyle w:val="HebrewChar"/>
          <w:rFonts w:cs="FrankRuehl" w:hint="cs"/>
          <w:rtl/>
        </w:rPr>
        <w:t xml:space="preserve"> (דרוש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נשיאים - ולא יתן עליו הוד מלכות. ואת בריתי אקים - התיחדות ההשגחה האלקית, ולא יכנס ישמעאל בהבטחה זו. (בראשית יז כ וכא)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מצחק - אולי מהמשתה שעשו, ואמרה שיגרשו עם אמו שתחנך אותו, ויותר נראה שהיה ישמעאל מוחזק בבית כיורש ואדון ומשרתים אותו ומשתעשעים בו, ולא תוכל להוציאו מחזקתו</w:t>
      </w:r>
      <w:r w:rsidR="00AC067F" w:rsidRPr="00AC067F">
        <w:rPr>
          <w:rStyle w:val="HebrewChar"/>
          <w:rFonts w:cs="FrankRuehl" w:hint="cs"/>
          <w:rtl/>
        </w:rPr>
        <w:t>...</w:t>
      </w:r>
      <w:r w:rsidRPr="00AC067F">
        <w:rPr>
          <w:rStyle w:val="HebrewChar"/>
          <w:rFonts w:cs="FrankRuehl" w:hint="cs"/>
          <w:rtl/>
        </w:rPr>
        <w:t xml:space="preserve"> על שכמה - להר"ן כי ישמעאל היה פרא אדם והוצרך לכפתו, כי לא ישמע לקול אביו, וציוה לה שתוליכנו למדבר כי שם ינוח לו, ועל כן נתן לה מים. אל קול הנער - ולא לקולה, כי היתה מצרית, קומי - ועוד בא מלאך לחבב את ישמעאל בעיניה, שלא תעזבנו ותנשא לאחר, ויצטרך אברהם לשים לבבו אליו או להחזירנו לביתו. אשה מארץ מצרים - כי נטה לטבע אמו ולא לטבע אביו. (שם כא ט-כא)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משא בערב - משבח את בני ערב הנדיבים והחרוצים, ומוכיח בזה את ישראל. (ישעיה כא יג)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פרא אדם - הוא חמור הבר, אמר שיהיה חמור במזגו מצד האם המצרית, כאמרו על המצרים אשר בשר חמורים בשרם, ושיהיה חמור הבר בהיותו שוכן במדבר</w:t>
      </w:r>
      <w:r w:rsidR="00AC067F" w:rsidRPr="00AC067F">
        <w:rPr>
          <w:rStyle w:val="HebrewChar"/>
          <w:rFonts w:cs="FrankRuehl" w:hint="cs"/>
          <w:rtl/>
        </w:rPr>
        <w:t>...</w:t>
      </w:r>
      <w:r w:rsidRPr="00AC067F">
        <w:rPr>
          <w:rStyle w:val="HebrewChar"/>
          <w:rFonts w:cs="FrankRuehl" w:hint="cs"/>
          <w:rtl/>
        </w:rPr>
        <w:t xml:space="preserve"> ושיהיה אדם מצד אביו, כאמרם ז"ל שעשה תשובה. (בראשית טז 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ישמעאל - כי מצד שניהם היה ראוי לזה השם, מצד אברהם שהתפלל עליו אחר כך, ונאמר לו ולישמעאל שמעתיך, ומצד הגר בדבר המלאך. (שם שם טו)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בן הגר - חשבה שהתעורר לזה הלעג מפני ששמע כך מאמו, כאמרם ז"ל שותא דינוקא </w:t>
      </w:r>
      <w:r w:rsidRPr="00AC067F">
        <w:rPr>
          <w:rStyle w:val="HebrewChar"/>
          <w:rFonts w:cs="FrankRuehl" w:hint="cs"/>
          <w:rtl/>
        </w:rPr>
        <w:lastRenderedPageBreak/>
        <w:t>בשוקא או דאבוהי או דאימיה. מצחק - מלעיג על המשתה שנעשה בבית אברהם, באמרו שמאבימלך נתעברה שרה</w:t>
      </w:r>
      <w:r w:rsidR="00AC067F" w:rsidRPr="00AC067F">
        <w:rPr>
          <w:rStyle w:val="HebrewChar"/>
          <w:rFonts w:cs="FrankRuehl" w:hint="cs"/>
          <w:rtl/>
        </w:rPr>
        <w:t>...</w:t>
      </w:r>
      <w:r w:rsidRPr="00AC067F">
        <w:rPr>
          <w:rStyle w:val="HebrewChar"/>
          <w:rFonts w:cs="FrankRuehl" w:hint="cs"/>
          <w:rtl/>
        </w:rPr>
        <w:t xml:space="preserve"> גרש - כי בעצתה עשה הבן שהוציא דבה, למען יירש בנה את הכל, לפיכך גרש - מפני שאינו בדין שיירש אפילו בקצתה, שאינו מיוחס אחריך, שהולד הולך אחר הפגום. (שם כא 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ואם שרה - </w:t>
      </w:r>
      <w:r w:rsidR="00AC067F" w:rsidRPr="00AC067F">
        <w:rPr>
          <w:rStyle w:val="HebrewChar"/>
          <w:rFonts w:cs="FrankRuehl" w:hint="cs"/>
          <w:rtl/>
        </w:rPr>
        <w:t>...</w:t>
      </w:r>
      <w:r w:rsidRPr="00AC067F">
        <w:rPr>
          <w:rStyle w:val="HebrewChar"/>
          <w:rFonts w:cs="FrankRuehl" w:hint="cs"/>
          <w:rtl/>
        </w:rPr>
        <w:t>אם כן חשב שלמעני עושה, כי עת רצון לי, ואבקש גם על ישמעאל שהוא רשע ומצד החיצוניים, חשוב כמת לפניו בעולם הבא. או שישמעאל אינו מצד הקדושה, וצריך שיעשנו בריה חדשה, ועל זה השיב אבל שרה - לכרות ברית עם ישמעאל אי אפשר, כי אינו מצד שרה שהיא בת זוגך ונשמתה קדושה כמוך, כי אם בן שפחה, והיא היולדת בן המיוחס אחריך. ולישמעאל - מה ששאלת על עצמו שמעתיך, שיחיה וישוב אל ה', וגם המעלה שנים עשר נשיאים יוליד, אך את בריתי אקים רק את יצחק. (בראשית יז יז-כ)</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וירע הדבר - כי אברהם חשב שקודם מתן תורה אם יחדה לו לשם אישות בנו יקרא, וירושת אביהם תהיה בשוה ביניהם. ויתן אל הגר - ולא אל ישמעאל, כי לא נעלם מעיניו מה שיעשה לזרעו, ולכן נתן להגר שלא היה בה עוון, ולא יחסרו המים והמזון בדרך מפני עוונו, ובכל זאת גרם עוונו, ותעתה, והשליכה אותו בחשבה שהוא בעוון היותו מצחק</w:t>
      </w:r>
      <w:r w:rsidR="00AC067F" w:rsidRPr="00AC067F">
        <w:rPr>
          <w:rStyle w:val="HebrewChar"/>
          <w:rFonts w:cs="FrankRuehl" w:hint="cs"/>
          <w:rtl/>
        </w:rPr>
        <w:t>...</w:t>
      </w:r>
      <w:r w:rsidRPr="00AC067F">
        <w:rPr>
          <w:rStyle w:val="HebrewChar"/>
          <w:rFonts w:cs="FrankRuehl" w:hint="cs"/>
          <w:rtl/>
        </w:rPr>
        <w:t xml:space="preserve"> באשר הוא שם - כי אברהם שלחו מבלי כל, שיהיה כעני כי יעטוף, וירוחם משמים. (שם כא יא-יז)</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נבל - לרז"ל על ישמעאל המיצר אותנו בגלות, ואמר אל תתמהו אם יחלל שם שמים, כי עונות ישראל נותנים לנבל ההוא קיום. (תהלים יד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רמ"ע מפאנו: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חמריה דרבי פנחס בן יאיר היא ישמעאל בן אברהם אבינו, והיא תקונו של ישמעאל, וכן ישמעאל עם ו' אותיות גימטריא אתון. (גלגולי נשמות נד)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 xml:space="preserve">מצחק - </w:t>
      </w:r>
      <w:r w:rsidR="00AC067F" w:rsidRPr="00AC067F">
        <w:rPr>
          <w:rStyle w:val="HebrewChar"/>
          <w:rFonts w:cs="FrankRuehl" w:hint="cs"/>
          <w:rtl/>
        </w:rPr>
        <w:t>...</w:t>
      </w:r>
      <w:r w:rsidRPr="00AC067F">
        <w:rPr>
          <w:rStyle w:val="HebrewChar"/>
          <w:rFonts w:cs="FrankRuehl" w:hint="cs"/>
          <w:rtl/>
        </w:rPr>
        <w:t xml:space="preserve"> ומה שנשאה אותו הגר אף על פי שהיה כבן י"ז, אין למדין מדורות הראשונים, או מה שכתב על שכמה הוא רק שהוצרכה לסעדו. ומה שאברהם לא הקפיד על מעשיו נראה שבודאי היה מוחה, אלא סבור שיחזור בתשובה, ולכך לא גירשו, אבל שרה ידעה ברוח הקודש דסופו על כל פנים לצאת לתרבות רעה. ומה שהיתה עבודה זרה בביתו של אברהם אבינו ע"ה, כיון שגזר השי"ת לצאת ישמעאל מאברהם אין זה גנאי, שכך נגזר. לא יירש - שהיה מריב על הירושה, ועל שאר הדברים לא הקפידה שרה כל כך, כי לא ילמד יצחק ממנו, אלא שלא יהרוג אותו. (גור אריה בראשית כא ט וי)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ועכשיו לעבד נמכר יוסף, אלא שהיה על ידי אמצעים מוכנים לזה, וזה כי ישמעאל הוא שקרוב קצת אל בני יעקב, שהם גם כן זרע אברהם, הנה יצא מרשות בני יעקב קצת על ידי אמצעי מוכן, ומן ישמעאלים לסוחרים, והסוחרים גם כן ישמעאלים, שמצינו פעמים הרבה בישמעאלים שהם סוחרים, שבכל מקום שאמר בתלמוד ההוא טייעא רוצה לומר סוחר ישמעאלי</w:t>
      </w:r>
      <w:r w:rsidRPr="00AC067F">
        <w:rPr>
          <w:rStyle w:val="HebrewChar"/>
          <w:rFonts w:cs="FrankRuehl" w:hint="cs"/>
          <w:rtl/>
        </w:rPr>
        <w:t>...</w:t>
      </w:r>
      <w:r w:rsidR="00F30EFB" w:rsidRPr="00AC067F">
        <w:rPr>
          <w:rStyle w:val="HebrewChar"/>
          <w:rFonts w:cs="FrankRuehl" w:hint="cs"/>
          <w:rtl/>
        </w:rPr>
        <w:t xml:space="preserve"> (גבורות ה' פרק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ובענין ד' מלכיות אלו הם מפקפקים במלכות ישמעאל, כי יש היו אומרים כי מלכות רביעית היא מלכות ישמעאל, כי הוקשה להם כי היא חיה גדולה מאד, וראוי לתת למלכות זה כח חיה רביעית, ואם לא כן מאי מלכות זה. אבל מדברי חכמים אשר הם יודעים מצפוני התורה וסוד המלכות כלם, והם ביארו</w:t>
      </w:r>
      <w:r>
        <w:rPr>
          <w:rStyle w:val="HebrewChar"/>
          <w:rtl/>
        </w:rPr>
        <w:t> </w:t>
      </w:r>
      <w:r w:rsidRPr="00AC067F">
        <w:rPr>
          <w:rStyle w:val="HebrewChar"/>
          <w:rFonts w:cs="FrankRuehl" w:hint="cs"/>
          <w:bCs/>
          <w:rtl/>
        </w:rPr>
        <w:t xml:space="preserve"> כי מלכות ישמעאל מלכות גדולה אין זה קשיא כלל, כי הכתוב אמר רק כי ד' מלכיות מקבלים מלכות קדישים עליונים,</w:t>
      </w:r>
      <w:r>
        <w:rPr>
          <w:rStyle w:val="HebrewChar"/>
          <w:rtl/>
        </w:rPr>
        <w:t> </w:t>
      </w:r>
      <w:r w:rsidRPr="00AC067F">
        <w:rPr>
          <w:rStyle w:val="HebrewChar"/>
          <w:rFonts w:cs="FrankRuehl" w:hint="cs"/>
          <w:rtl/>
        </w:rPr>
        <w:t xml:space="preserve"> וכדכתיב ד' מלכאן יקומון ויקבלון מלכות דקדישין עליונים, רק אלו ד' מלכיות. ולכך אלו ד' מלכיות הם מעכבים הגאולה, וארכה נתן להם, וכל זמן שהם מולכים לא יחזרו ישראל אשר נטל השי"ת המלכות מהם ונתנו לאלו ד' מלכיות</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עיקר הפירוש, כי</w:t>
      </w:r>
      <w:r>
        <w:rPr>
          <w:rStyle w:val="HebrewChar"/>
          <w:rtl/>
        </w:rPr>
        <w:t> </w:t>
      </w:r>
      <w:r w:rsidRPr="00AC067F">
        <w:rPr>
          <w:rStyle w:val="HebrewChar"/>
          <w:rFonts w:cs="FrankRuehl" w:hint="cs"/>
          <w:bCs/>
          <w:rtl/>
        </w:rPr>
        <w:t xml:space="preserve"> מלכות ישמעאל ומלכות פרס הכל מלכות אחד,</w:t>
      </w:r>
      <w:r>
        <w:rPr>
          <w:rStyle w:val="HebrewChar"/>
          <w:rtl/>
        </w:rPr>
        <w:t> </w:t>
      </w:r>
      <w:r w:rsidRPr="00AC067F">
        <w:rPr>
          <w:rStyle w:val="HebrewChar"/>
          <w:rFonts w:cs="FrankRuehl" w:hint="cs"/>
          <w:rtl/>
        </w:rPr>
        <w:t xml:space="preserve"> כי אלו ד' מלכיות הם מחולקים בהנהגתם, ואין זה כמו זה</w:t>
      </w:r>
      <w:r w:rsidR="00AC067F" w:rsidRPr="00AC067F">
        <w:rPr>
          <w:rStyle w:val="HebrewChar"/>
          <w:rFonts w:cs="FrankRuehl" w:hint="cs"/>
          <w:rtl/>
        </w:rPr>
        <w:t>...</w:t>
      </w:r>
      <w:r w:rsidRPr="00AC067F">
        <w:rPr>
          <w:rStyle w:val="HebrewChar"/>
          <w:rFonts w:cs="FrankRuehl" w:hint="cs"/>
          <w:rtl/>
        </w:rPr>
        <w:t xml:space="preserve"> והדברים ידועים למה מלכות זו מיוחדת בדבר זה, ומלכות אחרת מיוחדת בדבר אחר, וכמו שהד' רוחות הם מחולקים, כך מחולקים אלו ד' מלכיות שהם נגד </w:t>
      </w:r>
      <w:r w:rsidRPr="00AC067F">
        <w:rPr>
          <w:rStyle w:val="HebrewChar"/>
          <w:rFonts w:cs="FrankRuehl" w:hint="cs"/>
          <w:rtl/>
        </w:rPr>
        <w:lastRenderedPageBreak/>
        <w:t>אלו ד' רוחות. ופרס ומלכות ישמעאל הם מלכות אחת, כאשר הנהגותיהם ומעשיהם שווים, ודבר ידוע הוא, כי מלכות פרס ומלכות ישמעאל הם דומים ושוים בעניניהם ובהנהגותיהם, ואין כאן קשיא כלל</w:t>
      </w:r>
      <w:r w:rsidR="00AC067F" w:rsidRPr="00AC067F">
        <w:rPr>
          <w:rStyle w:val="HebrewChar"/>
          <w:rFonts w:cs="FrankRuehl" w:hint="cs"/>
          <w:rtl/>
        </w:rPr>
        <w:t>...</w:t>
      </w:r>
      <w:r w:rsidRPr="00AC067F">
        <w:rPr>
          <w:rStyle w:val="HebrewChar"/>
          <w:rFonts w:cs="FrankRuehl" w:hint="cs"/>
          <w:rtl/>
        </w:rPr>
        <w:t xml:space="preserve"> (נצח ישראל פרק כא)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ויש בני אדם שואלים והיכן רמז מלכות ישמעאל שהיא מלכות רבתא ותקיפא. ותשובת שאלה זאת כי לא יחשב הכתוב רק המלכות שקבלו מלכות קדישין עליונים, שירשו מלכות ישראל וכוחם, והם אלו ד' מלכיות, ואם לא שבטל מלכות ישראל לא הגיע להם המלכות, אבל מלכות ישמעאל לא ירש כחו מן מלכות ישראל, כי כחו ותוקפו נתן לו השי"ת בפני עצמו, בשביל שהיה מזרע אברהם, והשי"ת אמר ולישמעאל שמעתיך וכו', והנה נתן השי"ת כח ותוקף לישמעאל בפני עצמו, ומזה אין מדבר כאשר מזכיר אלו ד' מלכיות.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bCs/>
          <w:rtl/>
        </w:rPr>
        <w:t>ויותר נראה לומר כי ישמעאל הוא בכלל מלכות פרס, והוא בכלל מלכות שניה,</w:t>
      </w:r>
      <w:r>
        <w:rPr>
          <w:rStyle w:val="HebrewChar"/>
          <w:rtl/>
        </w:rPr>
        <w:t> </w:t>
      </w:r>
      <w:r w:rsidRPr="00AC067F">
        <w:rPr>
          <w:rStyle w:val="HebrewChar"/>
          <w:rFonts w:cs="FrankRuehl" w:hint="cs"/>
          <w:rtl/>
        </w:rPr>
        <w:t xml:space="preserve"> ואף על גב שאמרו ומלכות אחרי הוא פרס, לא כתיב פרס בפירוש בכתוב, אלא רוצה לומר כי פרס הוא בכלל מלכות תנינא, כי ערך ד' מלכיות אל מלכות ישראל כערך החיה אל האדם, וכמו שהחיה כוחה מצד גופה, ואם אין באדם מצד השכלי כח על החיה לצוד אותה בחכמה שהוא כח האדם, אין האדם יכול לעמוד נגד החיה, מצד כח גופני הגדול שיש לחיה, וכך האומות</w:t>
      </w:r>
      <w:r w:rsidR="00AC067F" w:rsidRPr="00AC067F">
        <w:rPr>
          <w:rStyle w:val="HebrewChar"/>
          <w:rFonts w:cs="FrankRuehl" w:hint="cs"/>
          <w:rtl/>
        </w:rPr>
        <w:t>...</w:t>
      </w:r>
      <w:r w:rsidRPr="00AC067F">
        <w:rPr>
          <w:rStyle w:val="HebrewChar"/>
          <w:rFonts w:cs="FrankRuehl" w:hint="cs"/>
          <w:rtl/>
        </w:rPr>
        <w:t xml:space="preserve"> (נר מצוה)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לך לדעת, כי בודאי הגבולים הם ג', ואחד הוא לפרסיים, וה' הם לאדום, וכבר ידענו כי הפרסיים הם הפך אדום, ומתנגדים זה את זה, ופרסיים וישמעאלים הם מצטרפים לכח אחד, ואדום הוא הפך שלהם, ולא היה לישראל שום פרוותא מצד עצמם, כי הפרוותא הוא הקצה, וישראל לא היו יושבים במציאות בקצה כלל</w:t>
      </w:r>
      <w:r w:rsidR="00AC067F" w:rsidRPr="00AC067F">
        <w:rPr>
          <w:rStyle w:val="HebrewChar"/>
          <w:rFonts w:cs="FrankRuehl" w:hint="cs"/>
          <w:rtl/>
        </w:rPr>
        <w:t>...</w:t>
      </w:r>
      <w:r w:rsidRPr="00AC067F">
        <w:rPr>
          <w:rStyle w:val="HebrewChar"/>
          <w:rFonts w:cs="FrankRuehl" w:hint="cs"/>
          <w:rtl/>
        </w:rPr>
        <w:t xml:space="preserve"> רק כי פרס הוא היושב לימין שלהם, יש לו קצה אחד מצד שהוא יושב לימין שלהם, ואדום יש לו קצה אחד והוא יושב לשמאלו של ישראל</w:t>
      </w:r>
      <w:r w:rsidR="00AC067F" w:rsidRPr="00AC067F">
        <w:rPr>
          <w:rStyle w:val="HebrewChar"/>
          <w:rFonts w:cs="FrankRuehl" w:hint="cs"/>
          <w:rtl/>
        </w:rPr>
        <w:t>...</w:t>
      </w:r>
      <w:r w:rsidRPr="00AC067F">
        <w:rPr>
          <w:rStyle w:val="HebrewChar"/>
          <w:rFonts w:cs="FrankRuehl" w:hint="cs"/>
          <w:rtl/>
        </w:rPr>
        <w:t xml:space="preserve"> ואתה הבן כי הפרסיים הם מעלים מרגליות הנמשך מצד הימין לטבע לבנותה ושזכותה נמשכים מכח המים, והרומיים מסקים אלמוגים, שעיקר הוא אדום הנמשך מכח אדום. (חידושי אגדות ראש השנה כג 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יש לך להבין דברי חכמים, כי מה שכלל כל העולם הוא מלכות אדום ומלכות ישמעאל, כי מלכות ישמעאל ומלכות פרס נחשבים כמו מלכות אחת לגמרי, כי יש להם שייכות זה לזה. וכן כל מלכות רומי, אף על גב שמלכים הרבה להם, הכל מלכות אדום, וכן מלכות ישמעאל ומלכות פרס הכל אחד, כי האומות שיש להם שייכות זה לזה נחשבים כאחד</w:t>
      </w:r>
      <w:r w:rsidR="00AC067F" w:rsidRPr="00AC067F">
        <w:rPr>
          <w:rStyle w:val="HebrewChar"/>
          <w:rFonts w:cs="FrankRuehl" w:hint="cs"/>
          <w:rtl/>
        </w:rPr>
        <w:t>...</w:t>
      </w:r>
      <w:r w:rsidRPr="00AC067F">
        <w:rPr>
          <w:rStyle w:val="HebrewChar"/>
          <w:rFonts w:cs="FrankRuehl" w:hint="cs"/>
          <w:rtl/>
        </w:rPr>
        <w:t xml:space="preserve"> (שם עבודה זרה ב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של"ה: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ונתבשר בסעודה זו על קרבן יצחק, ורמז כי יצחק שהוא ראש הנמולים הוא יהיה קרבן תמים עולה תמימה, ונצנצה בו רוח הקדש שיהיו מקטרגים על יצחק, דהיינו ישמעאל והשטן, על כן קדש את ישמעאל כמו שכתוב ויתן אל הנער, זה ישמעאל, לחנכו במצות, שלא יהא מושרש בקליפה. ולא יועילו דברי ישמעאל. וקטרוגו נרמז בכאן ושרה שומעת פתח האוהל והוא אחריו, תרגום יונתן וישמעאל קאי בתריה. אבל אברהם הוציאו מעומק הקליפות המקטרגים וחנכו במצוות</w:t>
      </w:r>
      <w:r w:rsidRPr="00AC067F">
        <w:rPr>
          <w:rStyle w:val="HebrewChar"/>
          <w:rFonts w:cs="FrankRuehl" w:hint="cs"/>
          <w:rtl/>
        </w:rPr>
        <w:t>...</w:t>
      </w:r>
      <w:r w:rsidR="00F30EFB" w:rsidRPr="00AC067F">
        <w:rPr>
          <w:rStyle w:val="HebrewChar"/>
          <w:rFonts w:cs="FrankRuehl" w:hint="cs"/>
          <w:rtl/>
        </w:rPr>
        <w:t xml:space="preserve"> (פרשת וירא, וסעדו לבכם)</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רמח"ל: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אבל שם נעשה ענין ההפלגה, הוא כי יתן מקום וגבול לטומאה, והקדושה לקחה לה מקום וגזע מיוחד, והוא שורש אברהם אבינו ע"ה, ועדיין היתה מתפשטת בשאר העולם בערבוביא, ובצאת עשו וישמעאל אז גם נסדרו וזה היה תיקון לעולם להיותם מתחלקים אלו לכאן ואלו לכאן</w:t>
      </w:r>
      <w:r w:rsidRPr="00AC067F">
        <w:rPr>
          <w:rStyle w:val="HebrewChar"/>
          <w:rFonts w:cs="FrankRuehl" w:hint="cs"/>
          <w:rtl/>
        </w:rPr>
        <w:t>...</w:t>
      </w:r>
      <w:r w:rsidR="00F30EFB" w:rsidRPr="00AC067F">
        <w:rPr>
          <w:rStyle w:val="HebrewChar"/>
          <w:rFonts w:cs="FrankRuehl" w:hint="cs"/>
          <w:rtl/>
        </w:rPr>
        <w:t xml:space="preserve"> אך צד הקדושה לא נתחזק עדיין, וצד החול שלט הרבה, ועל כל זה כתוב (בראשית ל"ג) נסעה ונלכה ואלכה לנגדך, כי כן היו מתפשטים זה לעומת זה. אבל צד הקדושה לא טהר היטב, וסוף טהרתם היה במצרים כור הברזל, ובצאתם קבלו התורה, ואז ניטלה השליטה מן האומות, ובראשן עשו וישמעאל, כמו שנתבאר, וזהו שאמר (דברים ל"ג) ה' מסיני בא וזרח משעיר למו, הופיע מהר פארן ואתא מרבבות קדש</w:t>
      </w:r>
      <w:r w:rsidRPr="00AC067F">
        <w:rPr>
          <w:rStyle w:val="HebrewChar"/>
          <w:rFonts w:cs="FrankRuehl" w:hint="cs"/>
          <w:rtl/>
        </w:rPr>
        <w:t>...</w:t>
      </w:r>
      <w:r w:rsidR="00F30EFB" w:rsidRPr="00AC067F">
        <w:rPr>
          <w:rStyle w:val="HebrewChar"/>
          <w:rFonts w:cs="FrankRuehl" w:hint="cs"/>
          <w:rtl/>
        </w:rPr>
        <w:t xml:space="preserve"> (מאמר הגאולה, ועיין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ויאמר אברהם אל נעריו שבו לכם פה עם </w:t>
      </w:r>
      <w:r w:rsidRPr="00AC067F">
        <w:rPr>
          <w:rStyle w:val="HebrewChar"/>
          <w:rFonts w:cs="FrankRuehl" w:hint="cs"/>
          <w:rtl/>
        </w:rPr>
        <w:lastRenderedPageBreak/>
        <w:t>החמור, אבל לא לעולם הבא עם החמור, כתב בפירוש וכן גבי אברהם שאמר ונשובה עליכם, רמז לעולם הבא</w:t>
      </w:r>
      <w:r w:rsidR="00AC067F" w:rsidRPr="00AC067F">
        <w:rPr>
          <w:rStyle w:val="HebrewChar"/>
          <w:rFonts w:cs="FrankRuehl" w:hint="cs"/>
          <w:rtl/>
        </w:rPr>
        <w:t>...</w:t>
      </w:r>
      <w:r w:rsidRPr="00AC067F">
        <w:rPr>
          <w:rStyle w:val="HebrewChar"/>
          <w:rFonts w:cs="FrankRuehl" w:hint="cs"/>
          <w:rtl/>
        </w:rPr>
        <w:t xml:space="preserve"> אליעזר נכנס חי לגן עדן, וישמעאל עשה תשובה, נמצא שכולם למקום אחד יחד, מה שאינו כן כאן פה עם החמור, אתה דומה עכשיו לחמור ולא לעתיד, שיעשה תשובה. (בראשית וירא)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עשו יש לי רב, י"ש ל"י ר"ב אח"י בגימטריא עקת"א, והוא סוד קט"ב מריר"י, שהם חיילי קליפות ישמעאל. (שם וישלח)</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ישמעאל בא על חמותו ועל זכרים, ובא בגלגול חמורתא, שקודם ניתקן באתונו של בלעם שמתה באותו מעשה של מלאך, שאמרו רז"ל בפסוק ואותה החיתי, ואחר כך חזר בגלגול חמורתא של רבי פנחס בן יאיר, שניצוץ רבי פנחס היה אברהם שבא לתקן נפש ישמעאל, ולהיות שהישמעאלים גנבים, ולכן גנבוהו החמורתא</w:t>
      </w:r>
      <w:r w:rsidR="00AC067F" w:rsidRPr="00AC067F">
        <w:rPr>
          <w:rStyle w:val="HebrewChar"/>
          <w:rFonts w:cs="FrankRuehl" w:hint="cs"/>
          <w:rtl/>
        </w:rPr>
        <w:t>...</w:t>
      </w:r>
      <w:r w:rsidRPr="00AC067F">
        <w:rPr>
          <w:rStyle w:val="HebrewChar"/>
          <w:rFonts w:cs="FrankRuehl" w:hint="cs"/>
          <w:rtl/>
        </w:rPr>
        <w:t xml:space="preserve"> (במדבר בלק)</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כלי יקר: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לא יירש - נראה שעל ירושת המעשים מדבר, כי ראתה מצחק בגלוי עריות מצד שהוא בן הגר המצרית, על כן אמרה לגרש, שלא ילמד יצחק ממעשיו, ואם תאמר אדרבא, שמא יצחק יחזירנו למוטב, על זה אמרה ידעתי בנבואה כי לא יירש עם בני ממעשה אביו הטובים, ואם כן נשאר החשש שילמד יצחק ממעשיו. (בראשית כא 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ומה שנאמר אסיפה בישמעאל לפי שעשה תשובה, ואם קבלת חז"ל נקבל, ואם לדין יש תשובה, דכתיב ויקברו אותו יצחק וישמעאל, שלא חס על כבוד אביו, ולא נתעסק בקבורתו עד שתהחיל יצחק, אמנם אין לזוז מקבלת רז"ל, וראיה לדבריהם, שהרי כל בני הפלגשים שלח מעל יצחק, ובודאי לא שלח את ישמעאל, דאם לא כן איך היה שם בשעת קבורתו. (בראשית כה 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חמסי עליך - </w:t>
      </w:r>
      <w:r w:rsidR="00AC067F" w:rsidRPr="00AC067F">
        <w:rPr>
          <w:rStyle w:val="HebrewChar"/>
          <w:rFonts w:cs="FrankRuehl" w:hint="cs"/>
          <w:rtl/>
        </w:rPr>
        <w:t>...</w:t>
      </w:r>
      <w:r w:rsidRPr="00AC067F">
        <w:rPr>
          <w:rStyle w:val="HebrewChar"/>
          <w:rFonts w:cs="FrankRuehl" w:hint="cs"/>
          <w:rtl/>
        </w:rPr>
        <w:t xml:space="preserve">אמנם בהיותה שפחה שאבה חלק המאוס שהיה דבק באברהם, ואילו היתה משוחררת היה יוצא גם מהטוב, והיתה פרצה גדולה, והגר לא קבלה סברת שרה עד שהודיעוה מלאכים. ויש לדון שיש לנו קנין בישמעאל, </w:t>
      </w:r>
      <w:r w:rsidRPr="00AC067F">
        <w:rPr>
          <w:rStyle w:val="HebrewChar"/>
          <w:rFonts w:cs="FrankRuehl" w:hint="cs"/>
          <w:rtl/>
        </w:rPr>
        <w:lastRenderedPageBreak/>
        <w:t>כבתורת כהנים, ישראל שבא על שפחתו וילדה מותר לשעבדו, שנאמר וכו', ואפילו לסברת חנניא כן, שהרי נתן אברהם כל אשר לו ליצחק, והעד שאמר הבורא גרש האמה הזאת ואת בנה</w:t>
      </w:r>
      <w:r w:rsidR="00AC067F" w:rsidRPr="00AC067F">
        <w:rPr>
          <w:rStyle w:val="HebrewChar"/>
          <w:rFonts w:cs="FrankRuehl" w:hint="cs"/>
          <w:rtl/>
        </w:rPr>
        <w:t>...</w:t>
      </w:r>
      <w:r w:rsidRPr="00AC067F">
        <w:rPr>
          <w:rStyle w:val="HebrewChar"/>
          <w:rFonts w:cs="FrankRuehl" w:hint="cs"/>
          <w:rtl/>
        </w:rPr>
        <w:t xml:space="preserve"> ואם כן זכינו בישמעאל משלנו, ואינו במתנת י' עממין. (בראשית טז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ולישמעאל שמעתיך - רמז לו שיחזור בתשובה, כאומרו הנה ברכתי אותו, שהברכה היא שיהיה נכלל בברוך, וברוך הוא מקור הקדושה. (שם יז כ)</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והיה שמך - בבראשית רבה, אמר לו המזל דוחקני, אברם אין אתה מוליד וכו', והלא הוליד כבר את ישמעאל כאברם, אלא ידע שהוא רק בירורי פסולת, ועיקר זרעו משרה. (שם יז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ותלד שרה לאברהם - רק זה בן לאברהם, ולא ישמעאל, והגם שמצינו ותלד הגר לאברם בן, אחר שנעקר שם אברם אין לו ליקרא בן אברהם, ואולי כי לזה הקורא לאברהם אברם עובר בעשה, דמייחס אליו ישמעאל לבן</w:t>
      </w:r>
      <w:r w:rsidR="00AC067F" w:rsidRPr="00AC067F">
        <w:rPr>
          <w:rStyle w:val="HebrewChar"/>
          <w:rFonts w:cs="FrankRuehl" w:hint="cs"/>
          <w:rtl/>
        </w:rPr>
        <w:t>...</w:t>
      </w:r>
      <w:r w:rsidRPr="00AC067F">
        <w:rPr>
          <w:rStyle w:val="HebrewChar"/>
          <w:rFonts w:cs="FrankRuehl" w:hint="cs"/>
          <w:rtl/>
        </w:rPr>
        <w:t xml:space="preserve"> (שם כא 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הפלגשים - </w:t>
      </w:r>
      <w:r w:rsidR="00AC067F" w:rsidRPr="00AC067F">
        <w:rPr>
          <w:rStyle w:val="HebrewChar"/>
          <w:rFonts w:cs="FrankRuehl" w:hint="cs"/>
          <w:rtl/>
        </w:rPr>
        <w:t>...</w:t>
      </w:r>
      <w:r w:rsidRPr="00AC067F">
        <w:rPr>
          <w:rStyle w:val="HebrewChar"/>
          <w:rFonts w:cs="FrankRuehl" w:hint="cs"/>
          <w:rtl/>
        </w:rPr>
        <w:t>ולא לישמעאל הקנוי ליצחק, ויש יום לא-ל עליון משפט יעשה, ויכיר נקנה לקוניו. (שם כה 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מצודת דוד: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רגליא - מלכות ישמעאל תתחזק על מלכות ראמילוס ובקצת מקומות יהיו חלשים נגדם. (דניאל ב מא)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קרן זעירא - על מלכות ישמעאל שתפשט ברוב הישוב, ובה י' ממלכות, וזה יהיה סמוך לביאת הגואל, ותדבר נפלאות מול המקום. (שם ז 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הגר"א: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הנה ביום השני כתיב גם כן שעיר עזים אחד לחטאת, אמנם ביום השלישי כתיב ושעיר חטאת וכו', אמנם דבר הוא, ויש לבאר דהנה דרשו חז"ל דפרי החג הם נגד שבעים אומות, ואיתא בזוהר הקדוש דעיקר הע' אומות הם ישמעאל ועשו, ושאר האומות יונקים מהם, ועוד איתא בזוהר הקדוש ובספרי המקובלים, דשעיר עזים נקרא ישמעאל, ועשו נקרא שעיר סתם, ואם כן</w:t>
      </w:r>
      <w:r>
        <w:rPr>
          <w:rStyle w:val="HebrewChar"/>
          <w:rtl/>
        </w:rPr>
        <w:t> </w:t>
      </w:r>
      <w:r w:rsidRPr="00AC067F">
        <w:rPr>
          <w:rStyle w:val="HebrewChar"/>
          <w:rFonts w:cs="FrankRuehl" w:hint="cs"/>
          <w:bCs/>
          <w:rtl/>
        </w:rPr>
        <w:t xml:space="preserve"> היו צריכים להקריב ל"ה שעירים בשביל ישמעאל</w:t>
      </w:r>
      <w:r>
        <w:rPr>
          <w:rStyle w:val="HebrewChar"/>
          <w:rtl/>
        </w:rPr>
        <w:t> </w:t>
      </w:r>
      <w:r w:rsidRPr="00AC067F">
        <w:rPr>
          <w:rStyle w:val="HebrewChar"/>
          <w:rFonts w:cs="FrankRuehl" w:hint="cs"/>
          <w:rtl/>
        </w:rPr>
        <w:t xml:space="preserve"> ול"ה בשביל עשו</w:t>
      </w:r>
      <w:r w:rsidR="00AC067F" w:rsidRPr="00AC067F">
        <w:rPr>
          <w:rStyle w:val="HebrewChar"/>
          <w:rFonts w:cs="FrankRuehl" w:hint="cs"/>
          <w:rtl/>
        </w:rPr>
        <w:t>...</w:t>
      </w:r>
      <w:r w:rsidRPr="00AC067F">
        <w:rPr>
          <w:rStyle w:val="HebrewChar"/>
          <w:rFonts w:cs="FrankRuehl" w:hint="cs"/>
          <w:rtl/>
        </w:rPr>
        <w:t xml:space="preserve"> וכך תמצא חשבון השעירים מכוון</w:t>
      </w:r>
      <w:r w:rsidR="00AC067F" w:rsidRPr="00AC067F">
        <w:rPr>
          <w:rStyle w:val="HebrewChar"/>
          <w:rFonts w:cs="FrankRuehl" w:hint="cs"/>
          <w:rtl/>
        </w:rPr>
        <w:t>...</w:t>
      </w:r>
      <w:r w:rsidRPr="00AC067F">
        <w:rPr>
          <w:rStyle w:val="HebrewChar"/>
          <w:rFonts w:cs="FrankRuehl" w:hint="cs"/>
          <w:rtl/>
        </w:rPr>
        <w:t xml:space="preserve"> (קול אליהו פנחס)</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הכתב והקבלה: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פרא אדם - נראה שהוא מלשון פרי, שירבה באוכלוסין, ובעל חברה שנושא ונותן עם הכל. (בראשית טז 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לא יירש בן האמה - </w:t>
      </w:r>
      <w:r w:rsidR="00AC067F" w:rsidRPr="00AC067F">
        <w:rPr>
          <w:rStyle w:val="HebrewChar"/>
          <w:rFonts w:cs="FrankRuehl" w:hint="cs"/>
          <w:rtl/>
        </w:rPr>
        <w:t>...</w:t>
      </w:r>
      <w:r w:rsidRPr="00AC067F">
        <w:rPr>
          <w:rStyle w:val="HebrewChar"/>
          <w:rFonts w:cs="FrankRuehl" w:hint="cs"/>
          <w:rtl/>
        </w:rPr>
        <w:t>ואמרה שישמעאל פרא אדם ויירש הכל מבלי להשאיר דבר ליצחק, ונראה שיירש מלשון ראש, שלא רצתה שיהיה לו התחברות, ויהיה לראש ליצחק, כפי שהתנהג עד עתה. (שם כא 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על פני כל אחיו נפל - נחלתו תתפשט על החלק החשוב של אחיו, שהיא ארץ כנען</w:t>
      </w:r>
      <w:r w:rsidR="00AC067F" w:rsidRPr="00AC067F">
        <w:rPr>
          <w:rStyle w:val="HebrewChar"/>
          <w:rFonts w:cs="FrankRuehl" w:hint="cs"/>
          <w:rtl/>
        </w:rPr>
        <w:t>...</w:t>
      </w:r>
      <w:r w:rsidRPr="00AC067F">
        <w:rPr>
          <w:rStyle w:val="HebrewChar"/>
          <w:rFonts w:cs="FrankRuehl" w:hint="cs"/>
          <w:rtl/>
        </w:rPr>
        <w:t xml:space="preserve"> (שם כה יח)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פרא אדם - בעבור שלא שמעה למלאך לשוב בעבור הצלחת הנפש ולא בעבור הצדק ואף לא בעבור המועיל, על כן גם זרעה לא יצלח להיות אדם מאושר רוצה בטוב ובמועיל, רק יהיה פרא אדם - רוצה לומר אדם פראי, בצד א' יהיה פרא למוד מדבר, ובצד א' יהיה אדם מדיני. הנה בין קדש - הבאר המיוחדת לישמעאלים להתפלל. (שם טז יב ויד)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ואברהם - </w:t>
      </w:r>
      <w:r w:rsidR="00AC067F" w:rsidRPr="00AC067F">
        <w:rPr>
          <w:rStyle w:val="HebrewChar"/>
          <w:rFonts w:cs="FrankRuehl" w:hint="cs"/>
          <w:rtl/>
        </w:rPr>
        <w:t>...</w:t>
      </w:r>
      <w:r w:rsidRPr="00AC067F">
        <w:rPr>
          <w:rStyle w:val="HebrewChar"/>
          <w:rFonts w:cs="FrankRuehl" w:hint="cs"/>
          <w:rtl/>
        </w:rPr>
        <w:t>ויודיע שרק אברהם נמול מצד עצם המצוה, כי הוא שנכרת עמו הברית, אבל ישמעאל וכל אנשי ביתו רק נמולו אתו - שאם היו יוצאים מרשות אברהם לא היו חייבים במילה, וכן לא חל חיוב זה על זרעם. (שם יז כד-כז)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ותרא - ואז בעת המשתה ראתה שרה שישמעאל מצחק ומתלוצץ על המשתה, ולא פירש מה היה הצחוק רק ברמז, מה שאמר אשר ילדה לאברהם - שאמר כמו ליצני הדור שמאבימלך נתעברה שרה, ושרה הכירה שלצחוק זה הסיתו אמו, שהורע בעיניה מה שמבכר בן שרה על בנה, ועל זה קראו בן הגר המצרית, ולא קראו בשם ישמעאל, כי ראתה שאמו הסיתה אותו לזה. (שם כא 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וכמו שזהב הנמצא באדמה נמצא עליו קליפת עפר וצונמא המקיף אותו והוא דבוק בו רק דבוק שכני, דוגמא זה היה ישמעאל, ועל כן נולד מאשה אחרת, ונמצאו עוד סיגים שמתערבים בזהב ודבקים בו דבוק עצמי אשר לא יוסר רק בהתוך תוך כור, כן היה עשו</w:t>
      </w:r>
      <w:r w:rsidRPr="00AC067F">
        <w:rPr>
          <w:rStyle w:val="HebrewChar"/>
          <w:rFonts w:cs="FrankRuehl" w:hint="cs"/>
          <w:rtl/>
        </w:rPr>
        <w:t>...</w:t>
      </w:r>
      <w:r w:rsidR="00F30EFB" w:rsidRPr="00AC067F">
        <w:rPr>
          <w:rStyle w:val="HebrewChar"/>
          <w:rFonts w:cs="FrankRuehl" w:hint="cs"/>
          <w:rtl/>
        </w:rPr>
        <w:t xml:space="preserve"> (שם כה יט)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וצים - וראה שיצאו אניות מלחמה מיד כתים שהם הרומיים, שישלחו לכבוש את הישמעאלים וינצחום בכמה מלחמות עד שיענו את אשור ואת בני עבר שכולל גם את ישראל שיענה בעת ההיא</w:t>
      </w:r>
      <w:r w:rsidR="00AC067F" w:rsidRPr="00AC067F">
        <w:rPr>
          <w:rStyle w:val="HebrewChar"/>
          <w:rFonts w:cs="FrankRuehl" w:hint="cs"/>
          <w:rtl/>
        </w:rPr>
        <w:t>...</w:t>
      </w:r>
      <w:r w:rsidRPr="00AC067F">
        <w:rPr>
          <w:rStyle w:val="HebrewChar"/>
          <w:rFonts w:cs="FrankRuehl" w:hint="cs"/>
          <w:rtl/>
        </w:rPr>
        <w:t xml:space="preserve"> (במדבר כד כד)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כה אמר - מודיע שרק הישמעאלים יכירו אמיתת דת ישראל וידרשו האמונה מפי ישראל, ויכירו שאלקים אתם</w:t>
      </w:r>
      <w:r w:rsidR="00AC067F" w:rsidRPr="00AC067F">
        <w:rPr>
          <w:rStyle w:val="HebrewChar"/>
          <w:rFonts w:cs="FrankRuehl" w:hint="cs"/>
          <w:rtl/>
        </w:rPr>
        <w:t>...</w:t>
      </w:r>
      <w:r w:rsidRPr="00AC067F">
        <w:rPr>
          <w:rStyle w:val="HebrewChar"/>
          <w:rFonts w:cs="FrankRuehl" w:hint="cs"/>
          <w:rtl/>
        </w:rPr>
        <w:t xml:space="preserve"> (זכריה ח כג)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מנהון פרזל -</w:t>
      </w:r>
      <w:r>
        <w:rPr>
          <w:rStyle w:val="HebrewChar"/>
          <w:rtl/>
        </w:rPr>
        <w:t> </w:t>
      </w:r>
      <w:r w:rsidRPr="00AC067F">
        <w:rPr>
          <w:rStyle w:val="HebrewChar"/>
          <w:rFonts w:cs="FrankRuehl" w:hint="cs"/>
          <w:bCs/>
          <w:rtl/>
        </w:rPr>
        <w:t xml:space="preserve"> שמלכות ד' תחלק לאדום וישמעאל,</w:t>
      </w:r>
      <w:r>
        <w:rPr>
          <w:rStyle w:val="HebrewChar"/>
          <w:rtl/>
        </w:rPr>
        <w:t> </w:t>
      </w:r>
      <w:r w:rsidRPr="00AC067F">
        <w:rPr>
          <w:rStyle w:val="HebrewChar"/>
          <w:rFonts w:cs="FrankRuehl" w:hint="cs"/>
          <w:rtl/>
        </w:rPr>
        <w:t xml:space="preserve"> פעם תגבר זו ופעם זו. (דניאל ב מא)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ואחרן - הקרן זעירא, ישנא - שלא יעבדו עוד אלילים, והם הישמעאלים. (שם ז כד)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פרא אדם - צאצאיה יהיו החפשים שבבני אדם, וזה על ידי החינוך ברוח של "ישמעאל", ה' שומע הכל, פרא - אינו נכנע לעול בני אדם וישיבת ערים. ועל פני - נגד רצון אחיו</w:t>
      </w:r>
      <w:r w:rsidR="00AC067F" w:rsidRPr="00AC067F">
        <w:rPr>
          <w:rStyle w:val="HebrewChar"/>
          <w:rFonts w:cs="FrankRuehl" w:hint="cs"/>
          <w:rtl/>
        </w:rPr>
        <w:t>...</w:t>
      </w:r>
      <w:r w:rsidRPr="00AC067F">
        <w:rPr>
          <w:rStyle w:val="HebrewChar"/>
          <w:rFonts w:cs="FrankRuehl" w:hint="cs"/>
          <w:rtl/>
        </w:rPr>
        <w:t xml:space="preserve"> תולדות ישמעאל מכילות את כל הטבע הישמעאלי: חושניותו של חם, הדרישה לחופש של הגר, ואת רוחו של אברהם. לכן ביטאו הישמעאלים את האמונה בא-ל יחיד בבהירות יתרה, ורעיון זה פותח ביותר במשנת הפילוסופים היהודים-ערביים. אמנם אין להם השיעבוד למצוות דרך ה' של צדקה ומשפט, כי לשם כך היה צריך את האמהות של שרה, כבישת כל התאוות והיצרים ושיעבודם, שבזה מתחילה היהדות. (שם טז יב-יד)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מצחק - חשבו כי החנוך בבית אברהם יתקן את המדות שירש מהגר, אך הוא למד מרוחו של אברהם רק עד כדי כך שיוכל לצחק עליו. גרש האמה - באופן חד-משמעי, שתיוודע לכל עמדתם כעבד ואמה, אחר כך היה יכול להשפיע עליהם מתנות כרצונו. על אודות בנו - גם אברהם הכיר את טבעו של הנער, וחשש שחוץ לביתו ירע עוד יותר</w:t>
      </w:r>
      <w:r w:rsidR="00AC067F" w:rsidRPr="00AC067F">
        <w:rPr>
          <w:rStyle w:val="HebrewChar"/>
          <w:rFonts w:cs="FrankRuehl" w:hint="cs"/>
          <w:rtl/>
        </w:rPr>
        <w:t>...</w:t>
      </w:r>
      <w:r w:rsidRPr="00AC067F">
        <w:rPr>
          <w:rStyle w:val="HebrewChar"/>
          <w:rFonts w:cs="FrankRuehl" w:hint="cs"/>
          <w:rtl/>
        </w:rPr>
        <w:t xml:space="preserve"> (שם כא ט-יא)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בחצריהם ובטירותם - בזה מתבטאת אהבת החירות שירשו מהגר. נשיאים - עממיים ונישאים על ידי העם, בנגוד לאלופים המשתררים על העם. נפל - רוצה לומר שהיו במקום שבעצם אינם שייכים אליו. (שם כה טז ויח)</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העמק דבר: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פרא אדם - הכל הפקר ופראי אצלו, ועל פני כל אחיו - עם מי שהוא רגיל אתו הוא בבלי פראות, וכן דרך הערביים, שלרגיל אצלו הוא מתנהג בהכנסת אורחים. (שם טז 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גרש - ועל ידי זה ידעו הכל כי יצחק בנך, שאם לא כן לא יגרש בנו יחידו מפניו. כי לא יירש - ואין חשש של העברת נחלה. (שם כא 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יצחק וישמעאל - ואברהם הודיע לישמעאל דבר ה', כי אף על גב שהוא בנו לכל דבר, במה שנוגע ליצחק הוא כאחר, ורז"ל למדו מזה שישמעאל עשה תשובה, שקבל עליו דבר ה'. (שם כה 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שפחת שרה - הכתוב דייק בכל מקום שלאברהם נחשב לבן, ולא כבא על השפחה, אבל לגבי שרה ובנה נחשב לבן השפחה. בחצריהם - בתחלה היה כל אחד שר קטן בחצר בפני עצמה, ואחר כך היה כל אחד לטירה גדולה. י"ב נשיאים לאומותם - היה ראוי להיות כל אחד נשיא האומה, ולא רק נשיא משפחתו. (שם שם יב)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שעיר אויביו - ארץ שעיר עצמה ירושה לאויבי אדום הישמעאלים, וב' אמונות אלו לא יקרקר, כי מכירים את ה'. וישראל עושה חיל - ישראל כבודם על שניהם, כי יכירו יותר את ה' ויכבדו את ישראל. אשור - </w:t>
      </w:r>
      <w:r w:rsidR="00AC067F" w:rsidRPr="00AC067F">
        <w:rPr>
          <w:rStyle w:val="HebrewChar"/>
          <w:rFonts w:cs="FrankRuehl" w:hint="cs"/>
          <w:rtl/>
        </w:rPr>
        <w:t>...</w:t>
      </w:r>
      <w:r w:rsidRPr="00AC067F">
        <w:rPr>
          <w:rStyle w:val="HebrewChar"/>
          <w:rFonts w:cs="FrankRuehl" w:hint="cs"/>
          <w:rtl/>
        </w:rPr>
        <w:t>הישמעאלים כבשו את הקיני ויאבדום על שלא האמינו בנביאם. (במדבר כד יח וכב)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הופיע מהר פארן - שגמילות חסד היתה ביד בני ישמעאל, ועכשיו קבלו ישראל על עצמם תמיכת תלמידי חכמים, שהיא גמילות חסד העליונה. (דברים לג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שמו של יצחק</w:t>
      </w:r>
      <w:r w:rsidR="00AC067F" w:rsidRPr="00AC067F">
        <w:rPr>
          <w:rStyle w:val="HebrewChar"/>
          <w:rFonts w:cs="FrankRuehl" w:hint="cs"/>
          <w:rtl/>
        </w:rPr>
        <w:t>...</w:t>
      </w:r>
      <w:r w:rsidRPr="00AC067F">
        <w:rPr>
          <w:rStyle w:val="HebrewChar"/>
          <w:rFonts w:cs="FrankRuehl" w:hint="cs"/>
          <w:rtl/>
        </w:rPr>
        <w:t xml:space="preserve"> ויתכן לומר שישמעאל רצה להדמות אליו בבחינת השמחה, אבל שרה הנביאה ידעה להפריש שלשמחה זו מה עושה. לכן אמרה לא יירש עם בני עם יצחק, שידעו שיורש שלהם מוכן להיות מלא שמחה, שעל שם זה קרא שמו יצחק. (בראשית וירא תרמ"ג)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וירא אליו - אברהם אבינו ע"ה היה עמוד העולם, ועד שלא נימול היה קיום העולם על ידו, ומן המילה ואילך היתה כל הנהגה שלו בדרך </w:t>
      </w:r>
      <w:r w:rsidRPr="00AC067F">
        <w:rPr>
          <w:rStyle w:val="HebrewChar"/>
          <w:rFonts w:cs="FrankRuehl" w:hint="cs"/>
          <w:rtl/>
        </w:rPr>
        <w:lastRenderedPageBreak/>
        <w:t>המיוחד לבני ישראל, שהוא דרך התורה שלמעלה מהנהגת דרך הטבע, לכן וירא אליו, הוא בפרטות יותר שאין לאחר שייכות בו. ולכן הוליד ישמעאל קודם המילה, ויתכן כי מצד ישמעאל יש התקרבות מכל האומות כשמתגיירין יכולין להיות עם אחד, וגם קודם הגירות על כרחך נמשך על ידי בני ישראל קיום לכל האומות, וצריך להיות ממוצע ביניהם</w:t>
      </w:r>
      <w:r w:rsidR="00AC067F" w:rsidRPr="00AC067F">
        <w:rPr>
          <w:rStyle w:val="HebrewChar"/>
          <w:rFonts w:cs="FrankRuehl" w:hint="cs"/>
          <w:rtl/>
        </w:rPr>
        <w:t>...</w:t>
      </w:r>
      <w:r w:rsidRPr="00AC067F">
        <w:rPr>
          <w:rStyle w:val="HebrewChar"/>
          <w:rFonts w:cs="FrankRuehl" w:hint="cs"/>
          <w:rtl/>
        </w:rPr>
        <w:t xml:space="preserve"> וישמעאל הוא הממוצע, לכן נקרא פרא אדם, ולכן יד כל בו וידו בכל, כי על ידו יש התקשרות בין מדריגות מדבר למדריגת אדם. (שם תר"ן)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בענין שמחת תורה</w:t>
      </w:r>
      <w:r w:rsidR="00AC067F" w:rsidRPr="00AC067F">
        <w:rPr>
          <w:rStyle w:val="HebrewChar"/>
          <w:rFonts w:cs="FrankRuehl" w:hint="cs"/>
          <w:rtl/>
        </w:rPr>
        <w:t>...</w:t>
      </w:r>
      <w:r w:rsidRPr="00AC067F">
        <w:rPr>
          <w:rStyle w:val="HebrewChar"/>
          <w:rFonts w:cs="FrankRuehl" w:hint="cs"/>
          <w:rtl/>
        </w:rPr>
        <w:t xml:space="preserve"> עצרת הוא לשון מלכות, כמו זה יעצור בעמי, שעל ידי המשפט הנשאר הממשלה ביד בני ישראל, וזהו עצרת תהיה לכם, והכל בכח התורה דכתיב בה בי מלכים ימלוכו</w:t>
      </w:r>
      <w:r w:rsidR="00AC067F" w:rsidRPr="00AC067F">
        <w:rPr>
          <w:rStyle w:val="HebrewChar"/>
          <w:rFonts w:cs="FrankRuehl" w:hint="cs"/>
          <w:rtl/>
        </w:rPr>
        <w:t>...</w:t>
      </w:r>
      <w:r w:rsidRPr="00AC067F">
        <w:rPr>
          <w:rStyle w:val="HebrewChar"/>
          <w:rFonts w:cs="FrankRuehl" w:hint="cs"/>
          <w:rtl/>
        </w:rPr>
        <w:t xml:space="preserve"> ובשמחת תורה הוא בחינת כח מעשיו, כתוב ה' מסיני בא וגו' משעיר וגו', מהר פארן, ודרשו חז"ל שהחזיר לבני עשו וישמעאל וכו', כי מצד האבות אברהם עמוד הימיני יש אחיזה לבני ישמעאל, ומצד יצחק לבני עשו, והוא בחינת כח מעשיו, ב' הידים</w:t>
      </w:r>
      <w:r w:rsidR="00AC067F" w:rsidRPr="00AC067F">
        <w:rPr>
          <w:rStyle w:val="HebrewChar"/>
          <w:rFonts w:cs="FrankRuehl" w:hint="cs"/>
          <w:rtl/>
        </w:rPr>
        <w:t>...</w:t>
      </w:r>
      <w:r w:rsidRPr="00AC067F">
        <w:rPr>
          <w:rStyle w:val="HebrewChar"/>
          <w:rFonts w:cs="FrankRuehl" w:hint="cs"/>
          <w:rtl/>
        </w:rPr>
        <w:t xml:space="preserve"> ובימים הנוראים נדחה בחינת שעיר,</w:t>
      </w:r>
      <w:r>
        <w:rPr>
          <w:rStyle w:val="HebrewChar"/>
          <w:rtl/>
        </w:rPr>
        <w:t> </w:t>
      </w:r>
      <w:r w:rsidRPr="00AC067F">
        <w:rPr>
          <w:rStyle w:val="HebrewChar"/>
          <w:rFonts w:cs="FrankRuehl" w:hint="cs"/>
          <w:bCs/>
          <w:rtl/>
        </w:rPr>
        <w:t xml:space="preserve"> ובסוכות היא לדחות קליפות בני ישמעאל, והוא עבודה יתירה, כדאיתא שהוא מעכב גאולתן של בני ישראל,</w:t>
      </w:r>
      <w:r>
        <w:rPr>
          <w:rStyle w:val="HebrewChar"/>
          <w:rtl/>
        </w:rPr>
        <w:t> </w:t>
      </w:r>
      <w:r w:rsidRPr="00AC067F">
        <w:rPr>
          <w:rStyle w:val="HebrewChar"/>
          <w:rFonts w:cs="FrankRuehl" w:hint="cs"/>
          <w:rtl/>
        </w:rPr>
        <w:t xml:space="preserve"> ועליו נאמר מושיע חוסים ממתקוממים בימינך, שבא לאחוז בצד הימין בכחו של אבהם אבינו ע"ה, ובכח התורה שהיא כחו של יעקב אבינו גוברים בני ישראל על כל אלה ונוטלין המלכות מידיהם, וזהו עצרת תהיה לכם. (סוכות תרמ"ו)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וממוצא הדברים, שישמעאל יהיה רק במדת הדין, ועל כן בזוהר הקדוש, שכמו שהוא קיים מצות מילה בריקניא, כן ארץ ישראל תהיה ברשותו רק כד היא בריקניא, הכל במדת הדין מצומצם, וכאשר איננו ראוי הם נדחין, אבל ישראל הם קיימים לעולם, ואפילו חס ושלום כשאינם זכאים חסד א-ל כל היום</w:t>
      </w:r>
      <w:r w:rsidRPr="00AC067F">
        <w:rPr>
          <w:rStyle w:val="HebrewChar"/>
          <w:rFonts w:cs="FrankRuehl" w:hint="cs"/>
          <w:rtl/>
        </w:rPr>
        <w:t>...</w:t>
      </w:r>
      <w:r w:rsidR="00F30EFB" w:rsidRPr="00AC067F">
        <w:rPr>
          <w:rStyle w:val="HebrewChar"/>
          <w:rFonts w:cs="FrankRuehl" w:hint="cs"/>
          <w:rtl/>
        </w:rPr>
        <w:t xml:space="preserve"> (בראשית לך תרע"ו)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ויש לומר עוד, דהנה במגלה עמוקות שעשו התחתן בישמעאל כדי לבא על יעקב משני צדדים, מצד ימין הוא ישמעאל קליפת חמור, ומצד שמאל הוא עשו קליפת שור, והם שני </w:t>
      </w:r>
      <w:r w:rsidR="00F30EFB" w:rsidRPr="00AC067F">
        <w:rPr>
          <w:rStyle w:val="HebrewChar"/>
          <w:rFonts w:cs="FrankRuehl" w:hint="cs"/>
          <w:rtl/>
        </w:rPr>
        <w:lastRenderedPageBreak/>
        <w:t>גיזרין בישין. דהנה במהות עשו וישמעאל מפורש בתורה ידו בכל, ופירש רש"י לסטים. ואף שבמכילתא פרשת יתרו פירש שבני ישמעאל לא רצו לקבל את התורה משום דכתיב בה לא תגנוב, ואמרו שבזו הברכה נתברך אביהם, דכתיב והוא יהיה פרא אדם, וכתיב כי גנב גנבתי, כבר פירש בזית רענן שהוא על גניבת נפשות, דהוא גזלן, והוא שורש השקר, ועושה כי עין של מעלה כאילו אינה רואה חס ושלום, שמפני טעם זה החמירה תורה בגנב מבגזלן</w:t>
      </w:r>
      <w:r w:rsidRPr="00AC067F">
        <w:rPr>
          <w:rStyle w:val="HebrewChar"/>
          <w:rFonts w:cs="FrankRuehl" w:hint="cs"/>
          <w:rtl/>
        </w:rPr>
        <w:t>...</w:t>
      </w:r>
      <w:r w:rsidR="00F30EFB" w:rsidRPr="00AC067F">
        <w:rPr>
          <w:rStyle w:val="HebrewChar"/>
          <w:rFonts w:cs="FrankRuehl" w:hint="cs"/>
          <w:rtl/>
        </w:rPr>
        <w:t xml:space="preserve"> וממוצא הדברים שישמעאל מהותו גזלן, ועשו מהותו גנב שורש השקר, וממנו נסתעפו שניות ועבודה זרה.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דשני מיני רשעות אלה מקבילים לשכל ונפש, דשקר הוא בשכל, והוא כח חיצוני המעוור עיני האדם המושך לאמור לרע טוב ולטוב רע, וגזל הוא בנפש, היינו דצורת נפש האדם להיות משתוקקת למעלה, כי נפש הוא לשון רצון, והמשתוקק לדבר שאינו ראוי הוא גזלן, שגוזל את התשוקה ממקום שראויה להיות</w:t>
      </w:r>
      <w:r w:rsidR="00AC067F" w:rsidRPr="00AC067F">
        <w:rPr>
          <w:rStyle w:val="HebrewChar"/>
          <w:rFonts w:cs="FrankRuehl" w:hint="cs"/>
          <w:rtl/>
        </w:rPr>
        <w:t>...</w:t>
      </w:r>
      <w:r w:rsidRPr="00AC067F">
        <w:rPr>
          <w:rStyle w:val="HebrewChar"/>
          <w:rFonts w:cs="FrankRuehl" w:hint="cs"/>
          <w:rtl/>
        </w:rPr>
        <w:t xml:space="preserve"> והנה שור יש בו ענין שכלי, כמו שכתוב ידע שור קונהו, אך קליפת שור היא להתגאות, לומר אני ואפסי עוד, תכלית השקר. וחמור יש בו ענין הכנעה לסבול עול, ואינו בעל נפש רחבה, וקליפת חמור בהיפוך, תכלית החומר ובעל נפש רחבה ותאוה חמרית</w:t>
      </w:r>
      <w:r w:rsidR="00AC067F" w:rsidRPr="00AC067F">
        <w:rPr>
          <w:rStyle w:val="HebrewChar"/>
          <w:rFonts w:cs="FrankRuehl" w:hint="cs"/>
          <w:rtl/>
        </w:rPr>
        <w:t>...</w:t>
      </w:r>
      <w:r w:rsidRPr="00AC067F">
        <w:rPr>
          <w:rStyle w:val="HebrewChar"/>
          <w:rFonts w:cs="FrankRuehl" w:hint="cs"/>
          <w:rtl/>
        </w:rPr>
        <w:t>(שם וישלח תרע"ו)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כעין זה יש לומר שכולם ידעו בישמעאל שהוא פסולת, אך אברהם חשב שיצחק יהיה לו לימוד ממנו להבין ולהשכיל יתרון האור מן החושך, ואם היה כן היה לישמעאל נמי קצת זכות בזה, מאחר שהוא היה הגורם לשלימותו של יצחק, אף שלא התכוון לזה, כי מדה טובה מרובה</w:t>
      </w:r>
      <w:r w:rsidRPr="00AC067F">
        <w:rPr>
          <w:rStyle w:val="HebrewChar"/>
          <w:rFonts w:cs="FrankRuehl" w:hint="cs"/>
          <w:rtl/>
        </w:rPr>
        <w:t>...</w:t>
      </w:r>
      <w:r w:rsidR="00F30EFB" w:rsidRPr="00AC067F">
        <w:rPr>
          <w:rStyle w:val="HebrewChar"/>
          <w:rFonts w:cs="FrankRuehl" w:hint="cs"/>
          <w:rtl/>
        </w:rPr>
        <w:t xml:space="preserve"> על כן הרע לאברהם לגרש את ישמעאל, אבל טענת שרה היתה, כי לא יירש בן האמה הזאת, שיצחק אינו צריך לו כלל, ואם כן לא תהיה לו זכות עמו</w:t>
      </w:r>
      <w:r w:rsidRPr="00AC067F">
        <w:rPr>
          <w:rStyle w:val="HebrewChar"/>
          <w:rFonts w:cs="FrankRuehl" w:hint="cs"/>
          <w:rtl/>
        </w:rPr>
        <w:t>...</w:t>
      </w:r>
      <w:r w:rsidR="00F30EFB" w:rsidRPr="00AC067F">
        <w:rPr>
          <w:rStyle w:val="HebrewChar"/>
          <w:rFonts w:cs="FrankRuehl" w:hint="cs"/>
          <w:rtl/>
        </w:rPr>
        <w:t xml:space="preserve"> (במדבר נשא תרע"ג)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והנה כתיב, כי ירושה לעשו נתתי את הר שעיר, ועל כן כשישראל אינם זכאים חס ושלום ונזקקין לברית האבות, בא שר של עשו בטענה כי הוא נמי יורש את הברית של האבות, וכן ישמעאל אף שהוא בן האמה, ואינו יורשו של אברהם מדינא, בא שר של ישמעאל בטענת חסד, כי </w:t>
      </w:r>
      <w:r w:rsidRPr="00AC067F">
        <w:rPr>
          <w:rStyle w:val="HebrewChar"/>
          <w:rFonts w:cs="FrankRuehl" w:hint="cs"/>
          <w:rtl/>
        </w:rPr>
        <w:lastRenderedPageBreak/>
        <w:t>כידוע שישמעאל יש לו יניקה בקו הימין קו החסד</w:t>
      </w:r>
      <w:r w:rsidR="00AC067F" w:rsidRPr="00AC067F">
        <w:rPr>
          <w:rStyle w:val="HebrewChar"/>
          <w:rFonts w:cs="FrankRuehl" w:hint="cs"/>
          <w:rtl/>
        </w:rPr>
        <w:t>...</w:t>
      </w:r>
      <w:r w:rsidRPr="00AC067F">
        <w:rPr>
          <w:rStyle w:val="HebrewChar"/>
          <w:rFonts w:cs="FrankRuehl" w:hint="cs"/>
          <w:rtl/>
        </w:rPr>
        <w:t xml:space="preserve"> ועל כן כשהשי"ת בא לעשות חסד לישראל, בא שר של ישמעאל בטענת חסד</w:t>
      </w:r>
      <w:r w:rsidR="00AC067F" w:rsidRPr="00AC067F">
        <w:rPr>
          <w:rStyle w:val="HebrewChar"/>
          <w:rFonts w:cs="FrankRuehl" w:hint="cs"/>
          <w:rtl/>
        </w:rPr>
        <w:t>...</w:t>
      </w:r>
      <w:r w:rsidRPr="00AC067F">
        <w:rPr>
          <w:rStyle w:val="HebrewChar"/>
          <w:rFonts w:cs="FrankRuehl" w:hint="cs"/>
          <w:rtl/>
        </w:rPr>
        <w:t xml:space="preserve"> (דברים עקב תרע"ז)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 צדוק:</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וישמעאל מונין ללבנה אבל אין משוים חדשיה עם שנות החמה כנודע, והיינו כי הישמעאלים אינם עובדי ע"ז וכנודע מדברי הרמב"ם בהמ"א וביו"ד ס"ס קכ"ג ושאר פוסקים, ומייחדים יחוד גמור ומאמינים בהשגחתו בתחתונים ושאר דברים שלקח נביאם מתורתינו כל שרשי האמונה, רק שמכל מקום לא קיבלו עליהם תורת משה ולהתגייר ולהיות בשם ישראל יכנו, ועל כן אין שום חילוק ביניהם לשאר גוים כלל, כי משוקעים במה שמשוקעים כמוהם ממש רק גרועים מהם במה שהם כעין יודעים רבונם ומתכוונים למרוד</w:t>
      </w:r>
      <w:r w:rsidR="00AC067F" w:rsidRPr="00AC067F">
        <w:rPr>
          <w:rStyle w:val="HebrewChar"/>
          <w:rFonts w:cs="FrankRuehl" w:hint="cs"/>
          <w:rtl/>
        </w:rPr>
        <w:t>...</w:t>
      </w:r>
      <w:r w:rsidRPr="00AC067F">
        <w:rPr>
          <w:rStyle w:val="HebrewChar"/>
          <w:rFonts w:cs="FrankRuehl" w:hint="cs"/>
          <w:rtl/>
        </w:rPr>
        <w:t xml:space="preserve"> (חלק ד ליקוטי מאמרים עמוד קצ)</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גם כי אלך בגיא צלמות וגו', זה שאמר הכתוב בהפטרה, כי תעבור במים אתך אני וגו', ויש להבין וכי מי עובר במים ובאש, וכשעברו ישראל בים ובירדן עברו בנס ביבשה, וכן חנניה מישאל ועזריה הושלכו לאש ולא הלכו באש. אך הכתוב מרמז על ב' קליפות עשו וישמעאל, שהם שרשי כל ע' הקליפות, וכנגד מים חסדים דקדושה יש לעומת זה קליפת ישמעאל שהוא אהבת וחמדת עולם הזה, מים הזדונים, וכנגד אש גבורת דקדושה הוא לעומת זה קליפת עשו שהוא הקנאה ורציחה, ועל זה אמר הנביא שהשי"ת יעזור לישראל מן ב' הקליפות, שלא ישטפוך מים הזידונים, ולא תבער בם אש של עשו</w:t>
      </w:r>
      <w:r w:rsidR="00AC067F" w:rsidRPr="00AC067F">
        <w:rPr>
          <w:rStyle w:val="HebrewChar"/>
          <w:rFonts w:cs="FrankRuehl" w:hint="cs"/>
          <w:rtl/>
        </w:rPr>
        <w:t>...</w:t>
      </w:r>
      <w:r w:rsidRPr="00AC067F">
        <w:rPr>
          <w:rStyle w:val="HebrewChar"/>
          <w:rFonts w:cs="FrankRuehl" w:hint="cs"/>
          <w:rtl/>
        </w:rPr>
        <w:t xml:space="preserve"> (פרי צדיק בראשית יא)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וירא אליו ה', במדרש רבה, דבר אחר אם אמאס משפט עבדי זה אברהם, ויקח אברהם את ישמעאל בנו וגו', אלולי שעשיתי כן מהיכן היה הקב"ה נגלה עלי וכו', יש להבין מה שייכות מילת ישמעאל, שאמר שאלולי שמל את ישמעאל לא היה ראוי להתגלות זו, ולמעלה אמר ומבשרי אחזה וגו', אלולי שעשיתי כן מהיכן היה הקב"ה נגלה עלי, יתכן שעל ידי המילה זכה להתגלות וירא אליו ה', אבל מילת ישמעאל שיגרום זה אינו מובן</w:t>
      </w:r>
      <w:r w:rsidR="00AC067F" w:rsidRPr="00AC067F">
        <w:rPr>
          <w:rStyle w:val="HebrewChar"/>
          <w:rFonts w:cs="FrankRuehl" w:hint="cs"/>
          <w:rtl/>
        </w:rPr>
        <w:t>...</w:t>
      </w:r>
      <w:r w:rsidRPr="00AC067F">
        <w:rPr>
          <w:rStyle w:val="HebrewChar"/>
          <w:rFonts w:cs="FrankRuehl" w:hint="cs"/>
          <w:rtl/>
        </w:rPr>
        <w:t xml:space="preserve"> והנה כל זמן </w:t>
      </w:r>
      <w:r w:rsidRPr="00AC067F">
        <w:rPr>
          <w:rStyle w:val="HebrewChar"/>
          <w:rFonts w:cs="FrankRuehl" w:hint="cs"/>
          <w:rtl/>
        </w:rPr>
        <w:lastRenderedPageBreak/>
        <w:t>שהיה בו הפסולת, שאף שיצחק לא נולד עדיין ולא היה פסולת של עשו, מכל מקום פסולת של ישמעאל לא יצא עדיין, שעדיין נחשב לזרעו, ורק אחר כך נתברר כי ביצחק וגו' ולא כל יצחק, כמו שכתוב (נדרים ל"א) שישמעאל ועשו אינם נחשבים זרעו, אבל כאן כתיב לו ישמעאל יחיה לפניך, ואף דכתיב ואת בריתי אקים את יצחק, מכל מקום היה ישמעאל נחשב עוד בכלל זרעו</w:t>
      </w:r>
      <w:r w:rsidR="00AC067F" w:rsidRPr="00AC067F">
        <w:rPr>
          <w:rStyle w:val="HebrewChar"/>
          <w:rFonts w:cs="FrankRuehl" w:hint="cs"/>
          <w:rtl/>
        </w:rPr>
        <w:t>...</w:t>
      </w:r>
      <w:r w:rsidRPr="00AC067F">
        <w:rPr>
          <w:rStyle w:val="HebrewChar"/>
          <w:rFonts w:cs="FrankRuehl" w:hint="cs"/>
          <w:rtl/>
        </w:rPr>
        <w:t xml:space="preserve"> ובאמת לא היה ישמעאל עדיין מקולקל אז, דכתיב בעצם היום הזה נמול אברהם וישמעאל בנו, היום הזה מורה על אור</w:t>
      </w:r>
      <w:r w:rsidR="00AC067F" w:rsidRPr="00AC067F">
        <w:rPr>
          <w:rStyle w:val="HebrewChar"/>
          <w:rFonts w:cs="FrankRuehl" w:hint="cs"/>
          <w:rtl/>
        </w:rPr>
        <w:t>...</w:t>
      </w:r>
      <w:r w:rsidRPr="00AC067F">
        <w:rPr>
          <w:rStyle w:val="HebrewChar"/>
          <w:rFonts w:cs="FrankRuehl" w:hint="cs"/>
          <w:rtl/>
        </w:rPr>
        <w:t xml:space="preserve"> והיינו שהאור נקבע בלב, שכן מורה לשון זה, והיינו דאברהם אבינו ע"ה הכניס קדושה ואור בישמעאל על ידי המילה, וזה שאמר אם אמאס משפט עבדי, ויקח אברהם וגו', וזה שאמר אם עשיתי כן, שהיה מכניס אור בישמעאל, מהיכן היה הקב"ה נגלה עלי, כיון שנחשב אז מזרעו היה מניעה מצד ישמעאל שלא יכול לזכות למדרגה זו וירא אליו, שמורה אל י' ו' כאמור</w:t>
      </w:r>
      <w:r w:rsidR="00AC067F" w:rsidRPr="00AC067F">
        <w:rPr>
          <w:rStyle w:val="HebrewChar"/>
          <w:rFonts w:cs="FrankRuehl" w:hint="cs"/>
          <w:rtl/>
        </w:rPr>
        <w:t>...</w:t>
      </w:r>
      <w:r w:rsidRPr="00AC067F">
        <w:rPr>
          <w:rStyle w:val="HebrewChar"/>
          <w:rFonts w:cs="FrankRuehl" w:hint="cs"/>
          <w:rtl/>
        </w:rPr>
        <w:t xml:space="preserve"> (שם וירא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וגם מצינו חסד לאומים וגו' שיש בהם מדת חסד, והוא מישמעאל, שהוא פסולת החסד דאברהם, ועל ידי זה נמשך לכל אומות היונקים ממנו, ואצלם הוא חטאת, כמו שאמרו בפרק קמא (דבבא בתרא י') שכל כוונתם להתיהר ולקנטר לישראל ושאר כונות רעות, ומכל מקום אמרו ביבוש קצירה וגו', שיש להם שכר</w:t>
      </w:r>
      <w:r w:rsidR="00AC067F" w:rsidRPr="00AC067F">
        <w:rPr>
          <w:rStyle w:val="HebrewChar"/>
          <w:rFonts w:cs="FrankRuehl" w:hint="cs"/>
          <w:rtl/>
        </w:rPr>
        <w:t>...</w:t>
      </w:r>
      <w:r w:rsidRPr="00AC067F">
        <w:rPr>
          <w:rStyle w:val="HebrewChar"/>
          <w:rFonts w:cs="FrankRuehl" w:hint="cs"/>
          <w:rtl/>
        </w:rPr>
        <w:t xml:space="preserve"> (שם וישלח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וכן שורש הקליפות בזה לעומת זה, גם כן שור וחמור קליפות עשו וישמעאל, עשו הקנאה ומכונה בשם שור</w:t>
      </w:r>
      <w:r w:rsidRPr="00AC067F">
        <w:rPr>
          <w:rStyle w:val="HebrewChar"/>
          <w:rFonts w:cs="FrankRuehl" w:hint="cs"/>
          <w:rtl/>
        </w:rPr>
        <w:t>...</w:t>
      </w:r>
      <w:r w:rsidR="00F30EFB" w:rsidRPr="00AC067F">
        <w:rPr>
          <w:rStyle w:val="HebrewChar"/>
          <w:rFonts w:cs="FrankRuehl" w:hint="cs"/>
          <w:rtl/>
        </w:rPr>
        <w:t xml:space="preserve"> וקליפת ישמעאל התאוה דישמעאל פסולת ממדת אברהם אבינו שהוא אהבה, והוא היה לו חמדות זרות ותאבות זרות, ועל שם זה נקרא חמור, על דרך מה שנאמר אשר בשר חמורים וגו'</w:t>
      </w:r>
      <w:r w:rsidRPr="00AC067F">
        <w:rPr>
          <w:rStyle w:val="HebrewChar"/>
          <w:rFonts w:cs="FrankRuehl" w:hint="cs"/>
          <w:rtl/>
        </w:rPr>
        <w:t>...</w:t>
      </w:r>
      <w:r w:rsidR="00F30EFB" w:rsidRPr="00AC067F">
        <w:rPr>
          <w:rStyle w:val="HebrewChar"/>
          <w:rFonts w:cs="FrankRuehl" w:hint="cs"/>
          <w:rtl/>
        </w:rPr>
        <w:t xml:space="preserve"> ומשיח בן דוד שנקרא עני ורוכב על החמור, והיינו שהוא מנושא מכל חמדות עולם הזה וחומריות הגוף נגד קליפה זו</w:t>
      </w:r>
      <w:r w:rsidRPr="00AC067F">
        <w:rPr>
          <w:rStyle w:val="HebrewChar"/>
          <w:rFonts w:cs="FrankRuehl" w:hint="cs"/>
          <w:rtl/>
        </w:rPr>
        <w:t>...</w:t>
      </w:r>
      <w:r w:rsidR="00F30EFB" w:rsidRPr="00AC067F">
        <w:rPr>
          <w:rStyle w:val="HebrewChar"/>
          <w:rFonts w:cs="FrankRuehl" w:hint="cs"/>
          <w:rtl/>
        </w:rPr>
        <w:t xml:space="preserve"> (שם שם 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רק הכל ענין אחד, שמסר השי"ת היונים ביד ישראל, אך ענין הג' דברים שחשב הוא, דשרשי הקליפה הם הקנאה והתאוה והכבוד, שורש הקליפות דעשו וישמעאל שמהם נסתעף ל"ה מימינא ול"ה משמאלא, כמו שכתב האריז"ל, קליפת ישמעאל נקרא חמור, דשני נעריו עמו </w:t>
      </w:r>
      <w:r w:rsidR="00F30EFB" w:rsidRPr="00AC067F">
        <w:rPr>
          <w:rStyle w:val="HebrewChar"/>
          <w:rFonts w:cs="FrankRuehl" w:hint="cs"/>
          <w:rtl/>
        </w:rPr>
        <w:lastRenderedPageBreak/>
        <w:t>בעקידה היו ישמעאל ואליעזר, ולהם אמר אברהם אבינו ע"ה שבו לכם פה עם החמור, עם הדומה לחמור, כמו שכתוב (יבמות ס"ב), והיינו קליפת התאוה, כמו שנאמר אשר בשר חמורים בשרם וגו'</w:t>
      </w:r>
      <w:r w:rsidRPr="00AC067F">
        <w:rPr>
          <w:rStyle w:val="HebrewChar"/>
          <w:rFonts w:cs="FrankRuehl" w:hint="cs"/>
          <w:rtl/>
        </w:rPr>
        <w:t>...</w:t>
      </w:r>
      <w:r w:rsidR="00F30EFB" w:rsidRPr="00AC067F">
        <w:rPr>
          <w:rStyle w:val="HebrewChar"/>
          <w:rFonts w:cs="FrankRuehl" w:hint="cs"/>
          <w:rtl/>
        </w:rPr>
        <w:t xml:space="preserve"> (שם לחנוכה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וענין חשכות של השעיר מרמז על פגם הברית, והוא ענין השעיר של בית הכסא, דאיתא בגמרא (ברכות ס"ב) ולברי ליה גדיא, שהרי שעיר בשעיר מיחלף, ופירש רש"י שד של בית הכסא דומה לשעיר, ועליהם נאמר ושעירים ירקדו שם</w:t>
      </w:r>
      <w:r w:rsidR="00AC067F" w:rsidRPr="00AC067F">
        <w:rPr>
          <w:rStyle w:val="HebrewChar"/>
          <w:rFonts w:cs="FrankRuehl" w:hint="cs"/>
          <w:rtl/>
        </w:rPr>
        <w:t>...</w:t>
      </w:r>
      <w:r w:rsidRPr="00AC067F">
        <w:rPr>
          <w:rStyle w:val="HebrewChar"/>
          <w:rFonts w:cs="FrankRuehl" w:hint="cs"/>
          <w:rtl/>
        </w:rPr>
        <w:t xml:space="preserve"> אמנם עיקר הטעם כענין קליפת פעור שהוא בצואה, והיא הקליפה של תאות זנות בשטים, מפני שהיצר הרע בזה נקרא מנוול, וכמו שאמרנו על פי מה שכתב (שבת קנ"ב) אשה חמת מלא צואה וגו', ועל כן נקרא שעיר, ואיתא בגמרא (קידושין ע"ב) הראני ישמעאלים דומין לשעירים של בית הכסא, ופירש רש"י מלובשים שחורים וכו', והוא גם כן למכוון זה, כי ישמעאל הוא הקליפה של זנות כידוע, וזה נקרא שחור ומכוער</w:t>
      </w:r>
      <w:r w:rsidR="00AC067F" w:rsidRPr="00AC067F">
        <w:rPr>
          <w:rStyle w:val="HebrewChar"/>
          <w:rFonts w:cs="FrankRuehl" w:hint="cs"/>
          <w:rtl/>
        </w:rPr>
        <w:t>...</w:t>
      </w:r>
      <w:r w:rsidRPr="00AC067F">
        <w:rPr>
          <w:rStyle w:val="HebrewChar"/>
          <w:rFonts w:cs="FrankRuehl" w:hint="cs"/>
          <w:rtl/>
        </w:rPr>
        <w:t xml:space="preserve"> וכמו כן בני קדר המה שחורים, מפני שהם מקליפה של ישמעאל</w:t>
      </w:r>
      <w:r w:rsidR="00AC067F" w:rsidRPr="00AC067F">
        <w:rPr>
          <w:rStyle w:val="HebrewChar"/>
          <w:rFonts w:cs="FrankRuehl" w:hint="cs"/>
          <w:rtl/>
        </w:rPr>
        <w:t>...</w:t>
      </w:r>
      <w:r w:rsidRPr="00AC067F">
        <w:rPr>
          <w:rStyle w:val="HebrewChar"/>
          <w:rFonts w:cs="FrankRuehl" w:hint="cs"/>
          <w:rtl/>
        </w:rPr>
        <w:t xml:space="preserve"> (שם שם כא)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ויצחק אבינו שהיתה מדתו הפחד והיראה, הוא היפך מקליפת התאוה קליפת ישמעאל</w:t>
      </w:r>
      <w:r w:rsidR="00AC067F" w:rsidRPr="00AC067F">
        <w:rPr>
          <w:rStyle w:val="HebrewChar"/>
          <w:rFonts w:cs="FrankRuehl" w:hint="cs"/>
          <w:rtl/>
        </w:rPr>
        <w:t>...</w:t>
      </w:r>
      <w:r w:rsidRPr="00AC067F">
        <w:rPr>
          <w:rStyle w:val="HebrewChar"/>
          <w:rFonts w:cs="FrankRuehl" w:hint="cs"/>
          <w:rtl/>
        </w:rPr>
        <w:t xml:space="preserve"> וכן ג' אומות אלו הם ג' קליפות קנאה תאוה וכבוד, שהם היפך החיים דקדושת האבות, הכנעני נגד קליפת ישמעאל, שהוא הפסולת ממדת החסד של אברהם אבינו ע"ה, והחתי כנגד קליפת עשו הקנאה, שהוא הפסולת ממדת גבורה של יצחק אבינו ע"ה, והאמורי נגד הגאוה</w:t>
      </w:r>
      <w:r w:rsidR="00AC067F" w:rsidRPr="00AC067F">
        <w:rPr>
          <w:rStyle w:val="HebrewChar"/>
          <w:rFonts w:cs="FrankRuehl" w:hint="cs"/>
          <w:rtl/>
        </w:rPr>
        <w:t>...</w:t>
      </w:r>
      <w:r w:rsidRPr="00AC067F">
        <w:rPr>
          <w:rStyle w:val="HebrewChar"/>
          <w:rFonts w:cs="FrankRuehl" w:hint="cs"/>
          <w:rtl/>
        </w:rPr>
        <w:t xml:space="preserve"> (ויקרא תזריע ב)</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וישמעאל הוא נגד יין, בחינת יינא דאורייתא דבעל פה, שעל זה נברא היצר והחשק להיות חמידו דאורייתא חדוותא דשמעתא, וזה שאמרו (ברכות נ"ז) יין יש שותהו וטוב לו, יש שותהו ורע לו וכו'</w:t>
      </w:r>
      <w:r w:rsidRPr="00AC067F">
        <w:rPr>
          <w:rStyle w:val="HebrewChar"/>
          <w:rFonts w:cs="FrankRuehl" w:hint="cs"/>
          <w:rtl/>
        </w:rPr>
        <w:t>...</w:t>
      </w:r>
      <w:r w:rsidR="00F30EFB" w:rsidRPr="00AC067F">
        <w:rPr>
          <w:rStyle w:val="HebrewChar"/>
          <w:rFonts w:cs="FrankRuehl" w:hint="cs"/>
          <w:rtl/>
        </w:rPr>
        <w:t xml:space="preserve"> והוא הענין שהחשק באמת נברא רק לתורה, שיהיה משכהו לבית המדרש, ורשעים שלוקחים החשק לתאוות רעות הוא שותהו ורע לו</w:t>
      </w:r>
      <w:r w:rsidRPr="00AC067F">
        <w:rPr>
          <w:rStyle w:val="HebrewChar"/>
          <w:rFonts w:cs="FrankRuehl" w:hint="cs"/>
          <w:rtl/>
        </w:rPr>
        <w:t>...</w:t>
      </w:r>
      <w:r w:rsidR="00F30EFB" w:rsidRPr="00AC067F">
        <w:rPr>
          <w:rStyle w:val="HebrewChar"/>
          <w:rFonts w:cs="FrankRuehl" w:hint="cs"/>
          <w:rtl/>
        </w:rPr>
        <w:t xml:space="preserve"> (במדבר בלק יד)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הנה לאברהם היתה מדה עיקרית החסד, שהיתה טבועה במהותו, ומדות משניות שקנה אותן </w:t>
      </w:r>
      <w:r w:rsidRPr="00AC067F">
        <w:rPr>
          <w:rStyle w:val="HebrewChar"/>
          <w:rFonts w:cs="FrankRuehl" w:hint="cs"/>
          <w:rtl/>
        </w:rPr>
        <w:lastRenderedPageBreak/>
        <w:t>בעמלו ובנסיונותיו, הגבורה והאמת. וישמעאל, שלא הוטל עליו, כיצחק, התפקיד הנעלה של הבאת דרך חדשה של עבודת ה' לעולם ירש בדרך הטבע את המדה העיקרית של אביו, והיתה בו לתכונה טבעית, ונמצא שחלקו ותפקידו היו שיבא מעצמו לידי שכלול החסד על ידי כח הגבורה כמו שעשה אברהם. אבל הוא לא עשה כן, וכתוצאה מזה מתהפך חסדו לחסד שבטומאה, זנות, אשר היא מתוצאות התפשטות החסד בלי הגבלה מצד הגבורה</w:t>
      </w:r>
      <w:r w:rsidR="00AC067F" w:rsidRPr="00AC067F">
        <w:rPr>
          <w:rStyle w:val="HebrewChar"/>
          <w:rFonts w:cs="FrankRuehl" w:hint="cs"/>
          <w:rtl/>
        </w:rPr>
        <w:t>...</w:t>
      </w:r>
      <w:r w:rsidRPr="00AC067F">
        <w:rPr>
          <w:rStyle w:val="HebrewChar"/>
          <w:rFonts w:cs="FrankRuehl" w:hint="cs"/>
          <w:rtl/>
        </w:rPr>
        <w:t xml:space="preserve"> (חלק ב עמוד קסה, מורשת אבות ועבודה עצמית)</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ישמעאל בן נתניה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גדליה)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בחודש השביעי בא ישמעאל בן נתניה בן אלישמע מזרע המלוכה ועשרה אנשים אתו ויכו את גדליהו וימת, ואת היהודים ואת הכשדים אשר היו אותו במצפה. (מלכים ב כה כה)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ויהי בחדש השביעי בא ישמעאל בן נתניה בן אלישמע מזרע המלוכה ורבי המלך ועשרה אנשים אתו אל גדליהו בן אחיקם המצפתה, ויאכלו שם לחם יחדו במצפה. ויקם ישמעאל בן נתניה ועשרת האנשים אשר אתו ויכו את גדליהו בן אחיקם בן שפן בחרב וימת אתו, אשר הפקיד מלך בבל בארץ. ואת כל היהודים אשר היו אתו את גדליהו במצפה ואת הכשדים אשר נמצאו שם, את אנשי המלחמה הכה ישמעאל</w:t>
      </w:r>
      <w:r w:rsidR="00AC067F" w:rsidRPr="00AC067F">
        <w:rPr>
          <w:rStyle w:val="HebrewChar"/>
          <w:rFonts w:cs="FrankRuehl" w:hint="cs"/>
          <w:rtl/>
        </w:rPr>
        <w:t>...</w:t>
      </w:r>
      <w:r w:rsidRPr="00AC067F">
        <w:rPr>
          <w:rStyle w:val="HebrewChar"/>
          <w:rFonts w:cs="FrankRuehl" w:hint="cs"/>
          <w:rtl/>
        </w:rPr>
        <w:t xml:space="preserve"> ויבאו אנשים משכם משלו ומשמרון שמנים</w:t>
      </w:r>
      <w:r w:rsidR="00AC067F" w:rsidRPr="00AC067F">
        <w:rPr>
          <w:rStyle w:val="HebrewChar"/>
          <w:rFonts w:cs="FrankRuehl" w:hint="cs"/>
          <w:rtl/>
        </w:rPr>
        <w:t>...</w:t>
      </w:r>
      <w:r w:rsidRPr="00AC067F">
        <w:rPr>
          <w:rStyle w:val="HebrewChar"/>
          <w:rFonts w:cs="FrankRuehl" w:hint="cs"/>
          <w:rtl/>
        </w:rPr>
        <w:t xml:space="preserve"> ויצא ישמעאל בן נתניה לקראתם מן המצפה הלך הלך ובכה, ויהי כפגש אותם ויאמר אליהם באו אל גדליהו בן אחיקם. ויהי כבואם אל תוך העיר וישחטם ישמעאל בן נתניה אל תוך הבור והוא והאנשים אשר אתו</w:t>
      </w:r>
      <w:r w:rsidR="00AC067F" w:rsidRPr="00AC067F">
        <w:rPr>
          <w:rStyle w:val="HebrewChar"/>
          <w:rFonts w:cs="FrankRuehl" w:hint="cs"/>
          <w:rtl/>
        </w:rPr>
        <w:t>...</w:t>
      </w:r>
      <w:r w:rsidRPr="00AC067F">
        <w:rPr>
          <w:rStyle w:val="HebrewChar"/>
          <w:rFonts w:cs="FrankRuehl" w:hint="cs"/>
          <w:rtl/>
        </w:rPr>
        <w:t xml:space="preserve"> וישב ישמעאל את כל שארית העם אשר במצפה</w:t>
      </w:r>
      <w:r w:rsidR="00AC067F" w:rsidRPr="00AC067F">
        <w:rPr>
          <w:rStyle w:val="HebrewChar"/>
          <w:rFonts w:cs="FrankRuehl" w:hint="cs"/>
          <w:rtl/>
        </w:rPr>
        <w:t>...</w:t>
      </w:r>
      <w:r w:rsidRPr="00AC067F">
        <w:rPr>
          <w:rStyle w:val="HebrewChar"/>
          <w:rFonts w:cs="FrankRuehl" w:hint="cs"/>
          <w:rtl/>
        </w:rPr>
        <w:t xml:space="preserve"> וילך לעבר אל בני עמון</w:t>
      </w:r>
      <w:r w:rsidR="00AC067F" w:rsidRPr="00AC067F">
        <w:rPr>
          <w:rStyle w:val="HebrewChar"/>
          <w:rFonts w:cs="FrankRuehl" w:hint="cs"/>
          <w:rtl/>
        </w:rPr>
        <w:t>...</w:t>
      </w:r>
      <w:r w:rsidRPr="00AC067F">
        <w:rPr>
          <w:rStyle w:val="HebrewChar"/>
          <w:rFonts w:cs="FrankRuehl" w:hint="cs"/>
          <w:rtl/>
        </w:rPr>
        <w:t xml:space="preserve"> וישמעאל בן נתניה נמלט בשמנה אנשים מפני יוחנן וילך אל בני עמון</w:t>
      </w:r>
      <w:r w:rsidR="00AC067F" w:rsidRPr="00AC067F">
        <w:rPr>
          <w:rStyle w:val="HebrewChar"/>
          <w:rFonts w:cs="FrankRuehl" w:hint="cs"/>
          <w:rtl/>
        </w:rPr>
        <w:t>...</w:t>
      </w:r>
      <w:r w:rsidRPr="00AC067F">
        <w:rPr>
          <w:rStyle w:val="HebrewChar"/>
          <w:rFonts w:cs="FrankRuehl" w:hint="cs"/>
          <w:rtl/>
        </w:rPr>
        <w:t xml:space="preserve"> (ירמיה מא א והלאה)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 xml:space="preserve">ומצאו בור גדול מלא עצמות, תנא, הוא הבור שמילא ישמעאל בן נתניה חללים, ודכתיב והבור אשר השליך שם ישמעאל את כל פגרי אנשים אשר הכה ביד גדליה. וכי גדליה הרגן, והלא </w:t>
      </w:r>
      <w:r w:rsidR="00F30EFB" w:rsidRPr="00AC067F">
        <w:rPr>
          <w:rStyle w:val="HebrewChar"/>
          <w:rFonts w:cs="FrankRuehl" w:hint="cs"/>
          <w:rtl/>
        </w:rPr>
        <w:lastRenderedPageBreak/>
        <w:t>ישמעאל הרגן, אלא מתוך שהיה לו לחוש לעצת יוחנן בן קרח ולא חש, מעלה עליו הכתוב כאילו הרגן</w:t>
      </w:r>
      <w:r w:rsidRPr="00AC067F">
        <w:rPr>
          <w:rStyle w:val="HebrewChar"/>
          <w:rFonts w:cs="FrankRuehl" w:hint="cs"/>
          <w:rtl/>
        </w:rPr>
        <w:t>...</w:t>
      </w:r>
      <w:r w:rsidR="00F30EFB" w:rsidRPr="00AC067F">
        <w:rPr>
          <w:rStyle w:val="HebrewChar"/>
          <w:rFonts w:cs="FrankRuehl" w:hint="cs"/>
          <w:rtl/>
        </w:rPr>
        <w:t xml:space="preserve"> (נדה סא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בחדש השביעי - בראש השנה, וקבעו התענית למוצאי יום טוב. ורז"ל אמרו שישמעאל היה בן גרים, שירחמיאל לקח את עטרה בת מלכים להתעטר בה, ואמרו אל תאמן בגרים עד כ"ד דורות, וישמעאל היה דור כ"ד. (ירמיה מא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מגולחי זקן - ישמעאל רצה להעביר קול כאילו בדין הרג את גדליה, על שציוה בפקודת נבוכדנצר להרג כל מי שיתאבל על בית ה'. והלך הלוך ובכה - כמתאבל על הפקודה שנתן לו גדליה להרג ההולכים בית ה' להקריב</w:t>
      </w:r>
      <w:r w:rsidR="00AC067F" w:rsidRPr="00AC067F">
        <w:rPr>
          <w:rStyle w:val="HebrewChar"/>
          <w:rFonts w:cs="FrankRuehl" w:hint="cs"/>
          <w:rtl/>
        </w:rPr>
        <w:t>...</w:t>
      </w:r>
      <w:r w:rsidRPr="00AC067F">
        <w:rPr>
          <w:rStyle w:val="HebrewChar"/>
          <w:rFonts w:cs="FrankRuehl" w:hint="cs"/>
          <w:rtl/>
        </w:rPr>
        <w:t xml:space="preserve"> (שם שם ה)</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ישמעאל בן פיאבי</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ועל כיוצא בהם אמר אבא שאול בן בטנית משום אבא יוסף בן חנין</w:t>
      </w:r>
      <w:r w:rsidR="00AC067F" w:rsidRPr="00AC067F">
        <w:rPr>
          <w:rStyle w:val="HebrewChar"/>
          <w:rFonts w:cs="FrankRuehl" w:hint="cs"/>
          <w:rtl/>
        </w:rPr>
        <w:t>...</w:t>
      </w:r>
      <w:r w:rsidRPr="00AC067F">
        <w:rPr>
          <w:rStyle w:val="HebrewChar"/>
          <w:rFonts w:cs="FrankRuehl" w:hint="cs"/>
          <w:rtl/>
        </w:rPr>
        <w:t xml:space="preserve"> אוי לי מבית ישמעאל בן פיאבי, אוי לי מאגרופן, שהם כהנים גדולים ובניהן גיזברין וחתניהם אמרכלין ועבדיהן חובטין את העם במקלות. תנו רבנן, ארבע צווחות צוחה עזרה</w:t>
      </w:r>
      <w:r w:rsidR="00AC067F" w:rsidRPr="00AC067F">
        <w:rPr>
          <w:rStyle w:val="HebrewChar"/>
          <w:rFonts w:cs="FrankRuehl" w:hint="cs"/>
          <w:rtl/>
        </w:rPr>
        <w:t>...</w:t>
      </w:r>
      <w:r w:rsidRPr="00AC067F">
        <w:rPr>
          <w:rStyle w:val="HebrewChar"/>
          <w:rFonts w:cs="FrankRuehl" w:hint="cs"/>
          <w:rtl/>
        </w:rPr>
        <w:t xml:space="preserve"> שאו שערים ראשיכם ויכנס ישמעאל בן פיאבי תלמידו של פנחס וישמש בכהונה גדולה</w:t>
      </w:r>
      <w:r w:rsidR="00AC067F" w:rsidRPr="00AC067F">
        <w:rPr>
          <w:rStyle w:val="HebrewChar"/>
          <w:rFonts w:cs="FrankRuehl" w:hint="cs"/>
          <w:rtl/>
        </w:rPr>
        <w:t>...</w:t>
      </w:r>
      <w:r w:rsidRPr="00AC067F">
        <w:rPr>
          <w:rStyle w:val="HebrewChar"/>
          <w:rFonts w:cs="FrankRuehl" w:hint="cs"/>
          <w:rtl/>
        </w:rPr>
        <w:t xml:space="preserve"> (פסחים נז א)</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ישן</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שינה.</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ישעיה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חזקיהו)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וישלח את אליקים אשר על הבית ושבנא הספר ואת זקני הכהנים מתכסים בשקים אל ישעיהו הנביא בן אמוץ</w:t>
      </w:r>
      <w:r w:rsidR="00AC067F" w:rsidRPr="00AC067F">
        <w:rPr>
          <w:rStyle w:val="HebrewChar"/>
          <w:rFonts w:cs="FrankRuehl" w:hint="cs"/>
          <w:rtl/>
        </w:rPr>
        <w:t>...</w:t>
      </w:r>
      <w:r w:rsidRPr="00AC067F">
        <w:rPr>
          <w:rStyle w:val="HebrewChar"/>
          <w:rFonts w:cs="FrankRuehl" w:hint="cs"/>
          <w:rtl/>
        </w:rPr>
        <w:t xml:space="preserve"> ונשאת תפלה בעד השארית הנמצאה</w:t>
      </w:r>
      <w:r w:rsidR="00AC067F" w:rsidRPr="00AC067F">
        <w:rPr>
          <w:rStyle w:val="HebrewChar"/>
          <w:rFonts w:cs="FrankRuehl" w:hint="cs"/>
          <w:rtl/>
        </w:rPr>
        <w:t>...</w:t>
      </w:r>
      <w:r w:rsidRPr="00AC067F">
        <w:rPr>
          <w:rStyle w:val="HebrewChar"/>
          <w:rFonts w:cs="FrankRuehl" w:hint="cs"/>
          <w:rtl/>
        </w:rPr>
        <w:t xml:space="preserve"> ויאמר להם ישעיהו כה תאמרון אל אדניכם, כה אמר ה' אל תירא מפני הדברים אשר שמעת אשר גדפו נערי מלך אשור אותי</w:t>
      </w:r>
      <w:r w:rsidR="00AC067F" w:rsidRPr="00AC067F">
        <w:rPr>
          <w:rStyle w:val="HebrewChar"/>
          <w:rFonts w:cs="FrankRuehl" w:hint="cs"/>
          <w:rtl/>
        </w:rPr>
        <w:t>...</w:t>
      </w:r>
      <w:r w:rsidRPr="00AC067F">
        <w:rPr>
          <w:rStyle w:val="HebrewChar"/>
          <w:rFonts w:cs="FrankRuehl" w:hint="cs"/>
          <w:rtl/>
        </w:rPr>
        <w:t xml:space="preserve"> וישלח ישעיהו בן אמוץ אל חזקיהו לאמר, כה אמר ה' אלקי ישראל אשר התפללת אלי אל סנחריב מלך </w:t>
      </w:r>
      <w:r w:rsidRPr="00AC067F">
        <w:rPr>
          <w:rStyle w:val="HebrewChar"/>
          <w:rFonts w:cs="FrankRuehl" w:hint="cs"/>
          <w:rtl/>
        </w:rPr>
        <w:lastRenderedPageBreak/>
        <w:t>אשור שמעתי</w:t>
      </w:r>
      <w:r w:rsidR="00AC067F" w:rsidRPr="00AC067F">
        <w:rPr>
          <w:rStyle w:val="HebrewChar"/>
          <w:rFonts w:cs="FrankRuehl" w:hint="cs"/>
          <w:rtl/>
        </w:rPr>
        <w:t>...</w:t>
      </w:r>
      <w:r w:rsidRPr="00AC067F">
        <w:rPr>
          <w:rStyle w:val="HebrewChar"/>
          <w:rFonts w:cs="FrankRuehl" w:hint="cs"/>
          <w:rtl/>
        </w:rPr>
        <w:t xml:space="preserve"> (מלכים ב יט ב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בימים ההם חלה חזקיהו למות, ויבא אליו ישעיהו בן אמוץ הנביא ויאמר אליו כה אמר ה' צו לביתך כי מת אתה ולא תחיה</w:t>
      </w:r>
      <w:r w:rsidR="00AC067F" w:rsidRPr="00AC067F">
        <w:rPr>
          <w:rStyle w:val="HebrewChar"/>
          <w:rFonts w:cs="FrankRuehl" w:hint="cs"/>
          <w:rtl/>
        </w:rPr>
        <w:t>...</w:t>
      </w:r>
      <w:r w:rsidRPr="00AC067F">
        <w:rPr>
          <w:rStyle w:val="HebrewChar"/>
          <w:rFonts w:cs="FrankRuehl" w:hint="cs"/>
          <w:rtl/>
        </w:rPr>
        <w:t xml:space="preserve"> ויהי ישעיהו לא יצא העיר התיכונה, ודבר ה' היה אליו לאמר. שוב ואמרת אל חזקיהו נגיד עמי כה אמר ה' אלקי דוד אביך שמעתי את תפלתך ראיתי את דמעתך</w:t>
      </w:r>
      <w:r w:rsidR="00AC067F" w:rsidRPr="00AC067F">
        <w:rPr>
          <w:rStyle w:val="HebrewChar"/>
          <w:rFonts w:cs="FrankRuehl" w:hint="cs"/>
          <w:rtl/>
        </w:rPr>
        <w:t>...</w:t>
      </w:r>
      <w:r w:rsidRPr="00AC067F">
        <w:rPr>
          <w:rStyle w:val="HebrewChar"/>
          <w:rFonts w:cs="FrankRuehl" w:hint="cs"/>
          <w:rtl/>
        </w:rPr>
        <w:t xml:space="preserve"> ויאמר ישעיהו קחו דבלת תאנים, ויקחו וישימו על השחין ויחי</w:t>
      </w:r>
      <w:r w:rsidR="00AC067F" w:rsidRPr="00AC067F">
        <w:rPr>
          <w:rStyle w:val="HebrewChar"/>
          <w:rFonts w:cs="FrankRuehl" w:hint="cs"/>
          <w:rtl/>
        </w:rPr>
        <w:t>...</w:t>
      </w:r>
      <w:r w:rsidRPr="00AC067F">
        <w:rPr>
          <w:rStyle w:val="HebrewChar"/>
          <w:rFonts w:cs="FrankRuehl" w:hint="cs"/>
          <w:rtl/>
        </w:rPr>
        <w:t xml:space="preserve"> ויאמר ישעיהו זה לך האות מאת ה' כי יעשה ה' את הדבר אשר דבר, הלך הצל עשר מעלות אם ישוב עשר מעלות</w:t>
      </w:r>
      <w:r w:rsidR="00AC067F" w:rsidRPr="00AC067F">
        <w:rPr>
          <w:rStyle w:val="HebrewChar"/>
          <w:rFonts w:cs="FrankRuehl" w:hint="cs"/>
          <w:rtl/>
        </w:rPr>
        <w:t>...</w:t>
      </w:r>
      <w:r w:rsidRPr="00AC067F">
        <w:rPr>
          <w:rStyle w:val="HebrewChar"/>
          <w:rFonts w:cs="FrankRuehl" w:hint="cs"/>
          <w:rtl/>
        </w:rPr>
        <w:t xml:space="preserve"> ויקרא ישעיהו הנביא אל ה' וישב את הצל במעלות אשר ירדה במעלות אחז אחורנית עשר מעלות</w:t>
      </w:r>
      <w:r w:rsidR="00AC067F" w:rsidRPr="00AC067F">
        <w:rPr>
          <w:rStyle w:val="HebrewChar"/>
          <w:rFonts w:cs="FrankRuehl" w:hint="cs"/>
          <w:rtl/>
        </w:rPr>
        <w:t>...</w:t>
      </w:r>
      <w:r w:rsidRPr="00AC067F">
        <w:rPr>
          <w:rStyle w:val="HebrewChar"/>
          <w:rFonts w:cs="FrankRuehl" w:hint="cs"/>
          <w:rtl/>
        </w:rPr>
        <w:t xml:space="preserve"> (שם כ א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ויבא ישעיהו הנביא אל המלך חזקיהו ויאמר אליו מה אמרו האנשים האלה ומאין יבאו אליך, ויאמר חזקיהו מארץ רחוקה באו מבבל</w:t>
      </w:r>
      <w:r w:rsidR="00AC067F" w:rsidRPr="00AC067F">
        <w:rPr>
          <w:rStyle w:val="HebrewChar"/>
          <w:rFonts w:cs="FrankRuehl" w:hint="cs"/>
          <w:rtl/>
        </w:rPr>
        <w:t>...</w:t>
      </w:r>
      <w:r w:rsidRPr="00AC067F">
        <w:rPr>
          <w:rStyle w:val="HebrewChar"/>
          <w:rFonts w:cs="FrankRuehl" w:hint="cs"/>
          <w:rtl/>
        </w:rPr>
        <w:t xml:space="preserve"> ויאמר ישעיהו אל חזקיהו שמע דבר ה', הנה ימים באים ונישא כל אשר בביתך ואשר אצרו אבותיך עד היום הזה בבלה לא יותר דבר אמר ה'</w:t>
      </w:r>
      <w:r w:rsidR="00AC067F" w:rsidRPr="00AC067F">
        <w:rPr>
          <w:rStyle w:val="HebrewChar"/>
          <w:rFonts w:cs="FrankRuehl" w:hint="cs"/>
          <w:rtl/>
        </w:rPr>
        <w:t>...</w:t>
      </w:r>
      <w:r w:rsidRPr="00AC067F">
        <w:rPr>
          <w:rStyle w:val="HebrewChar"/>
          <w:rFonts w:cs="FrankRuehl" w:hint="cs"/>
          <w:rtl/>
        </w:rPr>
        <w:t xml:space="preserve"> (שם שם יד)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חזון ישעיהו בן אמוץ אשר חזה על יהודה וירושלים, בימי עזיהו יותם אחז יחזקיהו מלכי יהודה. (ישעיה 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בשנת מות המלך עזיהו ואראה את ה' יושב על כסא רם ונשא ושוליו מלאים את ההיכל</w:t>
      </w:r>
      <w:r w:rsidR="00AC067F" w:rsidRPr="00AC067F">
        <w:rPr>
          <w:rStyle w:val="HebrewChar"/>
          <w:rFonts w:cs="FrankRuehl" w:hint="cs"/>
          <w:rtl/>
        </w:rPr>
        <w:t>...</w:t>
      </w:r>
      <w:r w:rsidRPr="00AC067F">
        <w:rPr>
          <w:rStyle w:val="HebrewChar"/>
          <w:rFonts w:cs="FrankRuehl" w:hint="cs"/>
          <w:rtl/>
        </w:rPr>
        <w:t xml:space="preserve"> ואומר אוי לי כי נדמיתי, כי איש טמא שפתים אנכי ובתוך עם טמא שפתים אנכי ישב, כי את המלך ה' צב-אות ראו עיני. ויעף אלי אחד מן השרפים ובידו רצפה, במלקחים לקח מעל המזבח. ויגע על פי ויאמר הנה נגע זה על שפתיך וסר עונך וחטאתך תכופר. ואשמע את קול ה' אומר את מי אשלח ומי ילך לנו, ואמר הנני שלחני. ויאמר לך ואמרת לעם הזה שמעו שמוע ואל תבינו וראו ראה ואל תדעו</w:t>
      </w:r>
      <w:r w:rsidR="00AC067F" w:rsidRPr="00AC067F">
        <w:rPr>
          <w:rStyle w:val="HebrewChar"/>
          <w:rFonts w:cs="FrankRuehl" w:hint="cs"/>
          <w:rtl/>
        </w:rPr>
        <w:t>...</w:t>
      </w:r>
      <w:r w:rsidRPr="00AC067F">
        <w:rPr>
          <w:rStyle w:val="HebrewChar"/>
          <w:rFonts w:cs="FrankRuehl" w:hint="cs"/>
          <w:rtl/>
        </w:rPr>
        <w:t xml:space="preserve"> (שם ו א והלאה)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ה' אל ישעיהו צא נא לקראת אחז אתה ושאר ישוב בנך, אל קצה תעלת הברכה העליונה אל מסלת שדה כובס</w:t>
      </w:r>
      <w:r w:rsidR="00AC067F" w:rsidRPr="00AC067F">
        <w:rPr>
          <w:rStyle w:val="HebrewChar"/>
          <w:rFonts w:cs="FrankRuehl" w:hint="cs"/>
          <w:rtl/>
        </w:rPr>
        <w:t>...</w:t>
      </w:r>
      <w:r w:rsidRPr="00AC067F">
        <w:rPr>
          <w:rStyle w:val="HebrewChar"/>
          <w:rFonts w:cs="FrankRuehl" w:hint="cs"/>
          <w:rtl/>
        </w:rPr>
        <w:t xml:space="preserve"> (שם ז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ויאמר ה' אלי קח לך גליון גדול וכתב אליו בחרט אנוש למהר שלל חש בז. ואעידה לי עדים נאמנים את אוריה הכהן ואת זכריהו בן יברכיהו. ואקרב אל הנביאה ותהר ותלד בן, ויאמר ה' אלי קרא שמו מהר שלל חש בז. כי בטרם ידע הנער </w:t>
      </w:r>
      <w:r w:rsidRPr="00AC067F">
        <w:rPr>
          <w:rStyle w:val="HebrewChar"/>
          <w:rFonts w:cs="FrankRuehl" w:hint="cs"/>
          <w:rtl/>
        </w:rPr>
        <w:lastRenderedPageBreak/>
        <w:t>קרא אבי ואמי ישא את חיל דמשק ואת שלל שמרון לפני מלך אשור</w:t>
      </w:r>
      <w:r w:rsidR="00AC067F" w:rsidRPr="00AC067F">
        <w:rPr>
          <w:rStyle w:val="HebrewChar"/>
          <w:rFonts w:cs="FrankRuehl" w:hint="cs"/>
          <w:rtl/>
        </w:rPr>
        <w:t>...</w:t>
      </w:r>
      <w:r w:rsidRPr="00AC067F">
        <w:rPr>
          <w:rStyle w:val="HebrewChar"/>
          <w:rFonts w:cs="FrankRuehl" w:hint="cs"/>
          <w:rtl/>
        </w:rPr>
        <w:t xml:space="preserve"> (שם ח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בעת ההיא דבר ה' ביד ישעיהו בן אמוץ לאמר, לך ופתחת השק מעל מתנך ונעלך תחלץ מעל רגלך, ויעש כן הלך ערום ויחף. ויאמר ה' כאשר הלך עבדי ישעיהו ערום ויחף שלש שנים אות ומופת על מצרים ועל כוש. כי כן ינהג מלך אשור את שבי מצרים ואת גלות אשור</w:t>
      </w:r>
      <w:r w:rsidR="00AC067F" w:rsidRPr="00AC067F">
        <w:rPr>
          <w:rStyle w:val="HebrewChar"/>
          <w:rFonts w:cs="FrankRuehl" w:hint="cs"/>
          <w:rtl/>
        </w:rPr>
        <w:t>...</w:t>
      </w:r>
      <w:r w:rsidRPr="00AC067F">
        <w:rPr>
          <w:rStyle w:val="HebrewChar"/>
          <w:rFonts w:cs="FrankRuehl" w:hint="cs"/>
          <w:rtl/>
        </w:rPr>
        <w:t xml:space="preserve"> (שם כ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שמעו איים אלי והקשיבו לאמים מרחוק ה' מבטן קראני ממעי אמי הזכיר שמי. וישם פי כחרב חדה בצל ידו החביאני, וישימני לחץ ברור באשפתו הסתירני. ויאמר לי עבדי אתה ישראל אשר בך אתפאר. ואני אמרתי לריק יגעתי לתהו והבל כחי כליתי, אכן משפטי את ה' ופעולתי את אלקי</w:t>
      </w:r>
      <w:r w:rsidR="00AC067F" w:rsidRPr="00AC067F">
        <w:rPr>
          <w:rStyle w:val="HebrewChar"/>
          <w:rFonts w:cs="FrankRuehl" w:hint="cs"/>
          <w:rtl/>
        </w:rPr>
        <w:t>...</w:t>
      </w:r>
      <w:r w:rsidRPr="00AC067F">
        <w:rPr>
          <w:rStyle w:val="HebrewChar"/>
          <w:rFonts w:cs="FrankRuehl" w:hint="cs"/>
          <w:rtl/>
        </w:rPr>
        <w:t xml:space="preserve"> (שם מט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אד-ני אלקים נתן לי לשון למודים לדעת לעות את יעף דבר, יעיר בבקר בבקר יעיר לי אזן לשמע כלמודים. אד-ני אלקים פתח לי אזן ואנכי לא מריתי, אחור לא נסוגתי. גוי נתתי למכים ולחיי למורטים, פני לא הסתרתי מכלימות ורוק. ואד-ני אלקים יעזר לי על כן לא נכלמתי, על כן שמתי פני כחלמיש ואדע כי לא אבוש. קרוב מצדיקי מי יריב אתי נעמדה יחד, מי בעל משפטי יגש אלי. הן אד-ני אלקים יעזר לי מי הוא ירשיעני, הן כלם כבגד יכלו עש יאכלם</w:t>
      </w:r>
      <w:r w:rsidR="00AC067F" w:rsidRPr="00AC067F">
        <w:rPr>
          <w:rStyle w:val="HebrewChar"/>
          <w:rFonts w:cs="FrankRuehl" w:hint="cs"/>
          <w:rtl/>
        </w:rPr>
        <w:t>...</w:t>
      </w:r>
      <w:r w:rsidRPr="00AC067F">
        <w:rPr>
          <w:rStyle w:val="HebrewChar"/>
          <w:rFonts w:cs="FrankRuehl" w:hint="cs"/>
          <w:rtl/>
        </w:rPr>
        <w:t xml:space="preserve"> (שם נ 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ואשים דברי בפיך ובצל ידי כסיתיך, לנטע שמים וליסד ארץ ולאמר לציון עמי אתה. (שם נא טז)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רוח אד-ני אלקים עלי, יען משח ה' אותי לבשר ענוים שלחני לחבש לנשברי לב לקרא לשבוים דרור ולאסורים פקח קוח. לקרא שנת רצון לה' ויום נקם לאלקינו, לנחם כל אבלים</w:t>
      </w:r>
      <w:r w:rsidR="00AC067F" w:rsidRPr="00AC067F">
        <w:rPr>
          <w:rStyle w:val="HebrewChar"/>
          <w:rFonts w:cs="FrankRuehl" w:hint="cs"/>
          <w:rtl/>
        </w:rPr>
        <w:t>...</w:t>
      </w:r>
      <w:r w:rsidRPr="00AC067F">
        <w:rPr>
          <w:rStyle w:val="HebrewChar"/>
          <w:rFonts w:cs="FrankRuehl" w:hint="cs"/>
          <w:rtl/>
        </w:rPr>
        <w:t xml:space="preserve"> (שם סא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ויתר דברי עזיהו הראשונים והאחרונים כתב ישעיהו בן אמוץ הנביא. (דברי הימים ב כו כב)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ויתר דברי יחזקיהו וחסדיו הנם כתובים בחזון ישעיהו בן אמוץ הנביא על ספר מלכי יהודה וישראל. (שם לב לב)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בא וראה, בישעיהו כתוב וארא את ה', וביחזקאל כתוב ואראה מראת אלקים, כאן את </w:t>
      </w:r>
      <w:r w:rsidRPr="00AC067F">
        <w:rPr>
          <w:rStyle w:val="HebrewChar"/>
          <w:rFonts w:cs="FrankRuehl" w:hint="cs"/>
          <w:rtl/>
        </w:rPr>
        <w:lastRenderedPageBreak/>
        <w:t>(שהיא השכינה), ושם מראות (שהיא השכינה), כי מה שראה זה ראה זה (דהיינו רק השכינה), אשרי חלקו של משה שלא היה נביא שלם כמותו. וארא את ה', את הוא בדיוק, וארא מראת אלקים, מראת הוא בדיוק, ובמדרגה אחת היו (ישעיה ויחזקאל). אם כן למה לא פירש ישעיהו כל כך (כמו יחזקאל). אמר רבי יוסי זה כלל דהיינו ישעיה, וזה פירש היינו יחזקאל. מה הטעם שיחזקאל פירש כל כך, אלא הכל היה צריך בשביל ישראל, שידעו האהבה שאהב אותם הקב"ה, שהשכינה ומרכבותיה באים לגור ביניהם בגלות</w:t>
      </w:r>
      <w:r w:rsidR="00AC067F" w:rsidRPr="00AC067F">
        <w:rPr>
          <w:rStyle w:val="HebrewChar"/>
          <w:rFonts w:cs="FrankRuehl" w:hint="cs"/>
          <w:rtl/>
        </w:rPr>
        <w:t>...</w:t>
      </w:r>
      <w:r w:rsidRPr="00AC067F">
        <w:rPr>
          <w:rStyle w:val="HebrewChar"/>
          <w:rFonts w:cs="FrankRuehl" w:hint="cs"/>
          <w:rtl/>
        </w:rPr>
        <w:t xml:space="preserve"> (יתרו שכג)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ישעיהו השם ישע יה"ו גורם לגאולה, ולהחזיר אור העליון למקומו ולבנות בית המקדש וכל הטוב וכל האורות יחזרו כבתחילה, ועל כן השמות של ב' נביאים אלו עומדים זה כנגד זה</w:t>
      </w:r>
      <w:r w:rsidR="00AC067F" w:rsidRPr="00AC067F">
        <w:rPr>
          <w:rStyle w:val="HebrewChar"/>
          <w:rFonts w:cs="FrankRuehl" w:hint="cs"/>
          <w:rtl/>
        </w:rPr>
        <w:t>...</w:t>
      </w:r>
      <w:r w:rsidRPr="00AC067F">
        <w:rPr>
          <w:rStyle w:val="HebrewChar"/>
          <w:rFonts w:cs="FrankRuehl" w:hint="cs"/>
          <w:rtl/>
        </w:rPr>
        <w:t xml:space="preserve"> (תצוה ז,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כיון שנסתכל ישעיהו בזה, קבץ כל יראי חטא ולימד אותם דרך הקדוש איך להתקדש בקדושת המלך (בשעת הזיווג), כדי שבניהם יהיו קדושים, כיון שאלו נתקדשו נקראו הבנים שהולידו על שמו. זה שאמר הנה אנכי והילדים אשר נתן לי ה' לאותות ולמופתים בישראל, דהיינו שנבדלים משאר העמים. (וילך יט)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למדנו באותה שעה שאמר ישעיהו שמעו שמים והאזיני ארץ, כמה בעלי דין נזדמנו לשבור ראשו, יצא קול ואמר מי הוא זה שרוצה להרעיש עולמות. עד שפתח ואמר לא אני ולא שלי אלא כי ה' דבר</w:t>
      </w:r>
      <w:r w:rsidR="00AC067F" w:rsidRPr="00AC067F">
        <w:rPr>
          <w:rStyle w:val="HebrewChar"/>
          <w:rFonts w:cs="FrankRuehl" w:hint="cs"/>
          <w:rtl/>
        </w:rPr>
        <w:t>...</w:t>
      </w:r>
      <w:r w:rsidRPr="00AC067F">
        <w:rPr>
          <w:rStyle w:val="HebrewChar"/>
          <w:rFonts w:cs="FrankRuehl" w:hint="cs"/>
          <w:rtl/>
        </w:rPr>
        <w:t xml:space="preserve"> רבי יוסי אמר עוד מה בין משה לישעיהו, משה אמר האזינו השמים (עם ה"א הידיעה), השמים היינו השמים העליונים, אלו הנודעים, הנקראים שמו של הקב"ה, ותשמע הארץ, היינו הארץ העליונה, אותה שנודעת שהיא ארץ החיים (מלכות). בישעיהו כתוב שמעו שמים ולא השמים, האזיני ארץ ולא הארץ, כי השם שמים וארץ תחתונים, ועם כל זה רצו להענישו, עד שאמר כי ה' דבר ולא אני. ומשה דבר כל כך</w:t>
      </w:r>
      <w:r w:rsidR="00AC067F" w:rsidRPr="00AC067F">
        <w:rPr>
          <w:rStyle w:val="HebrewChar"/>
          <w:rFonts w:cs="FrankRuehl" w:hint="cs"/>
          <w:rtl/>
        </w:rPr>
        <w:t>...</w:t>
      </w:r>
      <w:r w:rsidRPr="00AC067F">
        <w:rPr>
          <w:rStyle w:val="HebrewChar"/>
          <w:rFonts w:cs="FrankRuehl" w:hint="cs"/>
          <w:rtl/>
        </w:rPr>
        <w:t xml:space="preserve"> (האזינו ז, ועיין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דבר אחר, האזינו השמים, לפי שהיה משה קרוב לשמים, לפיכך אמר האזינו השמים, ולפי שהיה רחוק מן הארץ לפיכך אמר ותשמע הארץ, בא </w:t>
      </w:r>
      <w:r w:rsidRPr="00AC067F">
        <w:rPr>
          <w:rStyle w:val="HebrewChar"/>
          <w:rFonts w:cs="FrankRuehl" w:hint="cs"/>
          <w:rtl/>
        </w:rPr>
        <w:lastRenderedPageBreak/>
        <w:t>ישעיה וסמך לדבר, ואמר שמעו שמים והאזיני ארץ, שמעו שמים שהיה רחוק מן השמים, והאזיני ארץ, שהיה קרוב לארץ. דבר אחר לפי שהיו שמים מרובים פתח בהם בלשון מרובה, ולפי שהיתה ארץ מועטת, פתח בה בלשון מועט. בא ישעיה וסמך לדבר, ואמר שמעו שמים והאזיני ארץ, ליתן את המרובה במרובים ואת המעוטה למעוטים. וחכמים אומרים אין הדבר כן, אלא שאם העדים מעידים, אם מצאו דבריהם מכוונים כאחד עדותם קיימת, כך אילו אמר משה האזינו ושתק, היו שמים אומרים לא שמענו אלא בהאזנה</w:t>
      </w:r>
      <w:r w:rsidR="00AC067F" w:rsidRPr="00AC067F">
        <w:rPr>
          <w:rStyle w:val="HebrewChar"/>
          <w:rFonts w:cs="FrankRuehl" w:hint="cs"/>
          <w:rtl/>
        </w:rPr>
        <w:t>...</w:t>
      </w:r>
      <w:r w:rsidRPr="00AC067F">
        <w:rPr>
          <w:rStyle w:val="HebrewChar"/>
          <w:rFonts w:cs="FrankRuehl" w:hint="cs"/>
          <w:rtl/>
        </w:rPr>
        <w:t xml:space="preserve"> בא ישעיה וסמך לדבר, שמעו שמים והאזיני ארץ, ליתן האזנה ושמיעה לשמים, והאזנה ושמיעה לארץ</w:t>
      </w:r>
      <w:r w:rsidR="00AC067F" w:rsidRPr="00AC067F">
        <w:rPr>
          <w:rStyle w:val="HebrewChar"/>
          <w:rFonts w:cs="FrankRuehl" w:hint="cs"/>
          <w:rtl/>
        </w:rPr>
        <w:t>...</w:t>
      </w:r>
      <w:r w:rsidRPr="00AC067F">
        <w:rPr>
          <w:rStyle w:val="HebrewChar"/>
          <w:rFonts w:cs="FrankRuehl" w:hint="cs"/>
          <w:rtl/>
        </w:rPr>
        <w:t xml:space="preserve"> (האזינו שו)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 המנונא מאי דכתיב מי כהחכם ומי יודע פשר דבר, מי כהקב"ה שיודע לעשות פשרה בין שני צדיקים, בין חזקיהו לישעיהו, חזקיהו אמר ליתי ישעיהו גבאי דהכי אשכחן באליהו דאזל לגבי אחאב, ישעיהו אמר ליתי חזקיהו גבאי דהכי אשכחן ביהורם בן אחאב דאזל לגבי אלישע. מה עשה הקב"ה, הביא יסורים על חזקיהו, ואמר לו לישעיהו לך ובקר את החולה</w:t>
      </w:r>
      <w:r w:rsidR="00AC067F" w:rsidRPr="00AC067F">
        <w:rPr>
          <w:rStyle w:val="HebrewChar"/>
          <w:rFonts w:cs="FrankRuehl" w:hint="cs"/>
          <w:rtl/>
        </w:rPr>
        <w:t>...</w:t>
      </w:r>
      <w:r w:rsidRPr="00AC067F">
        <w:rPr>
          <w:rStyle w:val="HebrewChar"/>
          <w:rFonts w:cs="FrankRuehl" w:hint="cs"/>
          <w:rtl/>
        </w:rPr>
        <w:t xml:space="preserve"> מאי כי מת אתה ולא תחיה, מת אתה בעולם הזה ולא תחיה לעולם הבא</w:t>
      </w:r>
      <w:r w:rsidR="00AC067F" w:rsidRPr="00AC067F">
        <w:rPr>
          <w:rStyle w:val="HebrewChar"/>
          <w:rFonts w:cs="FrankRuehl" w:hint="cs"/>
          <w:rtl/>
        </w:rPr>
        <w:t>...</w:t>
      </w:r>
      <w:r w:rsidRPr="00AC067F">
        <w:rPr>
          <w:rStyle w:val="HebrewChar"/>
          <w:rFonts w:cs="FrankRuehl" w:hint="cs"/>
          <w:rtl/>
        </w:rPr>
        <w:t xml:space="preserve"> אמר ליה השתא הב לי ברתך, אפשר דגרמא זכותא דידי ודידך ונפקי מני בנין דמעלו, אמר לו כבר נגזרה גזרה, אמר לו בן אמוץ, כלך נבואך וצא, כך מקובלני מבית אבי אבא אפילו חרב חדה מונחת על צוארו של אדם אל ימנע עצמו מן הרחמים</w:t>
      </w:r>
      <w:r w:rsidR="00AC067F" w:rsidRPr="00AC067F">
        <w:rPr>
          <w:rStyle w:val="HebrewChar"/>
          <w:rFonts w:cs="FrankRuehl" w:hint="cs"/>
          <w:rtl/>
        </w:rPr>
        <w:t>...</w:t>
      </w:r>
      <w:r w:rsidRPr="00AC067F">
        <w:rPr>
          <w:rStyle w:val="HebrewChar"/>
          <w:rFonts w:cs="FrankRuehl" w:hint="cs"/>
          <w:rtl/>
        </w:rPr>
        <w:t xml:space="preserve"> (ברכות י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אמר רבי יוחנן ושניהם מקרא אחד דרשו, שנאמר ויהי ישעיהו לא יצא חצר התיכונה</w:t>
      </w:r>
      <w:r w:rsidRPr="00AC067F">
        <w:rPr>
          <w:rStyle w:val="HebrewChar"/>
          <w:rFonts w:cs="FrankRuehl" w:hint="cs"/>
          <w:rtl/>
        </w:rPr>
        <w:t>...</w:t>
      </w:r>
      <w:r w:rsidR="00F30EFB" w:rsidRPr="00AC067F">
        <w:rPr>
          <w:rStyle w:val="HebrewChar"/>
          <w:rFonts w:cs="FrankRuehl" w:hint="cs"/>
          <w:rtl/>
        </w:rPr>
        <w:t xml:space="preserve"> מאי בעי התם, אמר רבה בר בר חנה אמר רבי יוחנן מלמד שחלה חזקיה והלך ישעיהו והושיב ישיבה על פתחו</w:t>
      </w:r>
      <w:r w:rsidRPr="00AC067F">
        <w:rPr>
          <w:rStyle w:val="HebrewChar"/>
          <w:rFonts w:cs="FrankRuehl" w:hint="cs"/>
          <w:rtl/>
        </w:rPr>
        <w:t>...</w:t>
      </w:r>
      <w:r w:rsidR="00F30EFB" w:rsidRPr="00AC067F">
        <w:rPr>
          <w:rStyle w:val="HebrewChar"/>
          <w:rFonts w:cs="FrankRuehl" w:hint="cs"/>
          <w:rtl/>
        </w:rPr>
        <w:t xml:space="preserve"> (ערובין כו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אמר רבי יוחנן תחילה לארבעה נביאים שנתנבאו באותו פרק, ואלו הן הושע ישעיה עמוס ומיכה. (פסחים פז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לוי דבר זה מסורת בידינו מאבותינו אמוץ ואמציה אחים הוו</w:t>
      </w:r>
      <w:r w:rsidR="00AC067F" w:rsidRPr="00AC067F">
        <w:rPr>
          <w:rStyle w:val="HebrewChar"/>
          <w:rFonts w:cs="FrankRuehl" w:hint="cs"/>
          <w:rtl/>
        </w:rPr>
        <w:t>...</w:t>
      </w:r>
      <w:r w:rsidRPr="00AC067F">
        <w:rPr>
          <w:rStyle w:val="HebrewChar"/>
          <w:rFonts w:cs="FrankRuehl" w:hint="cs"/>
          <w:rtl/>
        </w:rPr>
        <w:t xml:space="preserve"> (מגילה י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רבא כל שראה יחזקאל ראה ישעיה, למה </w:t>
      </w:r>
      <w:r w:rsidRPr="00AC067F">
        <w:rPr>
          <w:rStyle w:val="HebrewChar"/>
          <w:rFonts w:cs="FrankRuehl" w:hint="cs"/>
          <w:rtl/>
        </w:rPr>
        <w:lastRenderedPageBreak/>
        <w:t>יחזקאל דומה לבן כפר שראה את המלך ולמה ישעיה דומה לבן כרך שראה את המלך</w:t>
      </w:r>
      <w:r w:rsidR="00AC067F" w:rsidRPr="00AC067F">
        <w:rPr>
          <w:rStyle w:val="HebrewChar"/>
          <w:rFonts w:cs="FrankRuehl" w:hint="cs"/>
          <w:rtl/>
        </w:rPr>
        <w:t>...</w:t>
      </w:r>
      <w:r w:rsidRPr="00AC067F">
        <w:rPr>
          <w:rStyle w:val="HebrewChar"/>
          <w:rFonts w:cs="FrankRuehl" w:hint="cs"/>
          <w:rtl/>
        </w:rPr>
        <w:t xml:space="preserve"> כי אתא רב דימי אמר שמונה עשרה קללות קילל ישעיה את ישראל, ולא נתקררה דעתו עד שאמר להם המקרא הזה, ירהבו הנער בזקן והנקלה בנכבד</w:t>
      </w:r>
      <w:r w:rsidR="00AC067F" w:rsidRPr="00AC067F">
        <w:rPr>
          <w:rStyle w:val="HebrewChar"/>
          <w:rFonts w:cs="FrankRuehl" w:hint="cs"/>
          <w:rtl/>
        </w:rPr>
        <w:t>...</w:t>
      </w:r>
      <w:r w:rsidRPr="00AC067F">
        <w:rPr>
          <w:rStyle w:val="HebrewChar"/>
          <w:rFonts w:cs="FrankRuehl" w:hint="cs"/>
          <w:rtl/>
        </w:rPr>
        <w:t xml:space="preserve"> (חגיגה יג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תני שמעון בן עזאי אומר מצאתי מגלת יוחסין בירושלים</w:t>
      </w:r>
      <w:r w:rsidR="00AC067F" w:rsidRPr="00AC067F">
        <w:rPr>
          <w:rStyle w:val="HebrewChar"/>
          <w:rFonts w:cs="FrankRuehl" w:hint="cs"/>
          <w:rtl/>
        </w:rPr>
        <w:t>...</w:t>
      </w:r>
      <w:r w:rsidRPr="00AC067F">
        <w:rPr>
          <w:rStyle w:val="HebrewChar"/>
          <w:rFonts w:cs="FrankRuehl" w:hint="cs"/>
          <w:rtl/>
        </w:rPr>
        <w:t xml:space="preserve"> וכתוב בה</w:t>
      </w:r>
      <w:r>
        <w:rPr>
          <w:rStyle w:val="HebrewChar"/>
          <w:rtl/>
        </w:rPr>
        <w:t> </w:t>
      </w:r>
      <w:r w:rsidRPr="00AC067F">
        <w:rPr>
          <w:rStyle w:val="HebrewChar"/>
          <w:rFonts w:cs="FrankRuehl" w:hint="cs"/>
          <w:bCs/>
          <w:rtl/>
        </w:rPr>
        <w:t xml:space="preserve"> מנשה הרג את ישעיה.</w:t>
      </w:r>
      <w:r>
        <w:rPr>
          <w:rStyle w:val="HebrewChar"/>
          <w:rtl/>
        </w:rPr>
        <w:t> </w:t>
      </w:r>
      <w:r w:rsidRPr="00AC067F">
        <w:rPr>
          <w:rStyle w:val="HebrewChar"/>
          <w:rFonts w:cs="FrankRuehl" w:hint="cs"/>
          <w:rtl/>
        </w:rPr>
        <w:t xml:space="preserve"> אמר רבא מידן דייניה ומקטליה, אמר ליה משה רבך אמר כי לא יראני האדם וחי, ואת אמרת ואראה את ה' יושב על כסא רם ונשא, משה רבך אמר מי כה' אלקינו בכל קראנו אליו, ואת אמרת דרשו את ה' בהמצאו, משה רבך אמר את מספר ימיך אמלא, ואת אמרת והוספתי על ימיך חמש עשרה שנה. אמר ישעיה ידענא ביה דלא מקבל מה דאימא ליה, ואי אימא ליה אישוויה מזיד, אמר שם איבלע בארזא. אתיוה לארזא ונסרוה, כי מטא להדי פומא נח נפשיה, משום דאמר ובתוך עם טמא שפתים אנכי יושב. (יבמות מט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סדרן של נביאים יהושע ושופטים שמואל ומלכים ירמיה ויחזקאל ישעיה ושנים עשר</w:t>
      </w:r>
      <w:r w:rsidR="00AC067F" w:rsidRPr="00AC067F">
        <w:rPr>
          <w:rStyle w:val="HebrewChar"/>
          <w:rFonts w:cs="FrankRuehl" w:hint="cs"/>
          <w:rtl/>
        </w:rPr>
        <w:t>...</w:t>
      </w:r>
      <w:r w:rsidRPr="00AC067F">
        <w:rPr>
          <w:rStyle w:val="HebrewChar"/>
          <w:rFonts w:cs="FrankRuehl" w:hint="cs"/>
          <w:rtl/>
        </w:rPr>
        <w:t xml:space="preserve"> ואמר רבי יוחנן שהיה תחלה לארבעה נביאים שנתנבאו באותו הפרק, ואלו הן, הושע וישעיה עמוס ומיכה</w:t>
      </w:r>
      <w:r w:rsidR="00AC067F" w:rsidRPr="00AC067F">
        <w:rPr>
          <w:rStyle w:val="HebrewChar"/>
          <w:rFonts w:cs="FrankRuehl" w:hint="cs"/>
          <w:rtl/>
        </w:rPr>
        <w:t>...</w:t>
      </w:r>
      <w:r w:rsidRPr="00AC067F">
        <w:rPr>
          <w:rStyle w:val="HebrewChar"/>
          <w:rFonts w:cs="FrankRuehl" w:hint="cs"/>
          <w:rtl/>
        </w:rPr>
        <w:t xml:space="preserve"> מכדי ישעיה קדים מירמיה ויחזקאל ליקדמיה לישעיה ברישא, כיון דמלכים סופיה חורבנא וירמיה כוליה חורבנא, ויחזקאל רישיה חורבנא וסיפיה נחמתא וישעיה כוליה נחמתא, סמכינן חורבנא לחורבנא ונחמתא לנחמתא</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חזקיה וסיעתו כתבו ישעיה משלי שיר השירים וקהלת.</w:t>
      </w:r>
      <w:r>
        <w:rPr>
          <w:rStyle w:val="HebrewChar"/>
          <w:rtl/>
        </w:rPr>
        <w:t> </w:t>
      </w:r>
      <w:r w:rsidRPr="00AC067F">
        <w:rPr>
          <w:rStyle w:val="HebrewChar"/>
          <w:rFonts w:cs="FrankRuehl" w:hint="cs"/>
          <w:rtl/>
        </w:rPr>
        <w:t xml:space="preserve"> (בבא בתרא יד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חזקיה אמר דלמא חס ושלום נטיה דעתיה דקוב"ה בתר רובא, כיון דרובא מימסרי אינהו נמי מימסרי, בא נביא ואמר לו, לא תאמרון קשר לכל אשר יאמר העם הזה קשר, כלומר קשר רשעים הוא, וקשר רשעים אינו מן המנין</w:t>
      </w:r>
      <w:r w:rsidR="00AC067F" w:rsidRPr="00AC067F">
        <w:rPr>
          <w:rStyle w:val="HebrewChar"/>
          <w:rFonts w:cs="FrankRuehl" w:hint="cs"/>
          <w:rtl/>
        </w:rPr>
        <w:t>...</w:t>
      </w:r>
      <w:r w:rsidRPr="00AC067F">
        <w:rPr>
          <w:rStyle w:val="HebrewChar"/>
          <w:rFonts w:cs="FrankRuehl" w:hint="cs"/>
          <w:rtl/>
        </w:rPr>
        <w:t xml:space="preserve"> (סנהדרין כו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רבי יוסף אמר מפני שהיתה לו בושת פנים מישעיהו, שנאמר ויאמר ה' אל ישעיהו צא נא לקראת אחז אתה ושאר ישוב בנך, אל קצה תעלת הברכה העליונה אל מסילת שדה כובס, מאי כובס, איכא דאמרי דכבשינהו לאפיה וחלף, ואיכא דאמרי אוכלא דקצרי סחף ארישיה וחלף, </w:t>
      </w:r>
      <w:r w:rsidR="00F30EFB" w:rsidRPr="00AC067F">
        <w:rPr>
          <w:rStyle w:val="HebrewChar"/>
          <w:rFonts w:cs="FrankRuehl" w:hint="cs"/>
          <w:rtl/>
        </w:rPr>
        <w:lastRenderedPageBreak/>
        <w:t>(כלי כובסין מנוקב, שלא יראהו)</w:t>
      </w:r>
      <w:r w:rsidRPr="00AC067F">
        <w:rPr>
          <w:rStyle w:val="HebrewChar"/>
          <w:rFonts w:cs="FrankRuehl" w:hint="cs"/>
          <w:rtl/>
        </w:rPr>
        <w:t>...</w:t>
      </w:r>
      <w:r w:rsidR="00F30EFB" w:rsidRPr="00AC067F">
        <w:rPr>
          <w:rStyle w:val="HebrewChar"/>
          <w:rFonts w:cs="FrankRuehl" w:hint="cs"/>
          <w:rtl/>
        </w:rPr>
        <w:t xml:space="preserve"> (שם קד 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בא ישעיהו והעמידן על שש, דכתיב הולך צדקות ודובר מישרים מואס בבצע מעשקות נוער כפיו מתמוך בשוחד אוטם אזנו משמוע דמים ועוצם עיניו מראות ברע</w:t>
      </w:r>
      <w:r w:rsidR="00AC067F" w:rsidRPr="00AC067F">
        <w:rPr>
          <w:rStyle w:val="HebrewChar"/>
          <w:rFonts w:cs="FrankRuehl" w:hint="cs"/>
          <w:rtl/>
        </w:rPr>
        <w:t>...</w:t>
      </w:r>
      <w:r w:rsidRPr="00AC067F">
        <w:rPr>
          <w:rStyle w:val="HebrewChar"/>
          <w:rFonts w:cs="FrankRuehl" w:hint="cs"/>
          <w:rtl/>
        </w:rPr>
        <w:t xml:space="preserve"> כתיב הוא מרומים ישכון</w:t>
      </w:r>
      <w:r w:rsidR="00AC067F" w:rsidRPr="00AC067F">
        <w:rPr>
          <w:rStyle w:val="HebrewChar"/>
          <w:rFonts w:cs="FrankRuehl" w:hint="cs"/>
          <w:rtl/>
        </w:rPr>
        <w:t>...</w:t>
      </w:r>
      <w:r w:rsidRPr="00AC067F">
        <w:rPr>
          <w:rStyle w:val="HebrewChar"/>
          <w:rFonts w:cs="FrankRuehl" w:hint="cs"/>
          <w:rtl/>
        </w:rPr>
        <w:t xml:space="preserve"> (מכות כד א, וראה שם עוד)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כתיב ויהי דבר ה' אל ישעיה הנביא לאמר לך ואמרת אל חזקיה נגיד עמי וגו' הנני מוסיף על ימיך חמש עשרה שנה. אמר ליה כדון אמרית ליה הכין, וכדון אנא מימר ליה הכין (עכשיו אמרתי לו כך ועכשיו כך, ולא יאמין), אמר ליה גברא רבה הוא ולית הוא מהימנתי, אמר ליה עינוון סגין הוא והוא מהימן לך, (עניו גדול ויאמין), ולא עוד אלא עדיין לא יצאת הברה בעיר</w:t>
      </w:r>
      <w:r w:rsidR="00AC067F" w:rsidRPr="00AC067F">
        <w:rPr>
          <w:rStyle w:val="HebrewChar"/>
          <w:rFonts w:cs="FrankRuehl" w:hint="cs"/>
          <w:rtl/>
        </w:rPr>
        <w:t>...</w:t>
      </w:r>
      <w:r w:rsidRPr="00AC067F">
        <w:rPr>
          <w:rStyle w:val="HebrewChar"/>
          <w:rFonts w:cs="FrankRuehl" w:hint="cs"/>
          <w:rtl/>
        </w:rPr>
        <w:t xml:space="preserve"> כד דקם מנשה הוה פרי חורי ישעיה (רדף אחריו) בעי מיקטליניה, והוא ערק מן קדמוי, ערק לארזא לבלעיה ארזה, חסר ציציתה גדולתיה (ציצית מלבושו נשארה בחוץ), אתון ואמרין קדמוי, אמר לון אזלון ונסרון ארזא, ונסרו לארזא ואיתחמי דמא נגד (דם נוזל). (סנהדרין נא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עזריה בשם רבי יהודה בר סימון פתר קראי בישעיה. אמר ישעיה מטייל הייתי בבית תלמודי שמעתי קולו של הקב"ה אומר את מי אשלח ומי ילך לנו, שלחתי את מיכה והיו מכין אותו בלחי</w:t>
      </w:r>
      <w:r w:rsidR="00AC067F" w:rsidRPr="00AC067F">
        <w:rPr>
          <w:rStyle w:val="HebrewChar"/>
          <w:rFonts w:cs="FrankRuehl" w:hint="cs"/>
          <w:rtl/>
        </w:rPr>
        <w:t>...</w:t>
      </w:r>
      <w:r w:rsidRPr="00AC067F">
        <w:rPr>
          <w:rStyle w:val="HebrewChar"/>
          <w:rFonts w:cs="FrankRuehl" w:hint="cs"/>
          <w:rtl/>
        </w:rPr>
        <w:t xml:space="preserve"> מעתה את מי אשלח ומי ילך לנו, ואומר הנני שלחני. אמר לו הקב"ה ישעיה בני טרחנין סרבנין הם, אם אתה מקבל עליך להתבזה וללקות מבני את הולך בשליחותי, ואם לאו אין אתה הולך בשליחותי, אמר לו על מנת כן, וגוי נתתי למכים ולחיי למורטים, ואיני כדי לילך בשליחות אצל בניך, אמר לו הקב"ה ישעיה אהבת צדק אהבת לצדק את בני, ותשנא רשע, ששנאת מלחייבן, על כן משחך אלקים. מהו מחבריך, אמר לו, חייך כל הנביאים קבלו נביאות מן נביא, ויאצל מן הרוח אשר עליו וגו', ויאמרו נחה רוח אליהו על אלישע, אבל את מפי הקב"ה, רוח ה' אלקים עלי וגו', כל הנביאים מתנבאים נביאות פשוטות, ואת נחמות כפולות, </w:t>
      </w:r>
      <w:r w:rsidRPr="00AC067F">
        <w:rPr>
          <w:rStyle w:val="HebrewChar"/>
          <w:rFonts w:cs="FrankRuehl" w:hint="cs"/>
          <w:rtl/>
        </w:rPr>
        <w:lastRenderedPageBreak/>
        <w:t>עורי עורי</w:t>
      </w:r>
      <w:r w:rsidR="00AC067F" w:rsidRPr="00AC067F">
        <w:rPr>
          <w:rStyle w:val="HebrewChar"/>
          <w:rFonts w:cs="FrankRuehl" w:hint="cs"/>
          <w:rtl/>
        </w:rPr>
        <w:t>...</w:t>
      </w:r>
      <w:r w:rsidRPr="00AC067F">
        <w:rPr>
          <w:rStyle w:val="HebrewChar"/>
          <w:rFonts w:cs="FrankRuehl" w:hint="cs"/>
          <w:rtl/>
        </w:rPr>
        <w:t xml:space="preserve"> (וירא י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סימון, ב' דברים נתנבא בארי ולא היה בהם כדי ספר ונטפלו בישעיה, ואלו הן, וכי יאמרו אליכם דרשו אל האובות ואל הידעונים, וחברו ומים תכן במדה</w:t>
      </w:r>
      <w:r w:rsidR="00AC067F" w:rsidRPr="00AC067F">
        <w:rPr>
          <w:rStyle w:val="HebrewChar"/>
          <w:rFonts w:cs="FrankRuehl" w:hint="cs"/>
          <w:rtl/>
        </w:rPr>
        <w:t>...</w:t>
      </w:r>
      <w:r w:rsidRPr="00AC067F">
        <w:rPr>
          <w:rStyle w:val="HebrewChar"/>
          <w:rFonts w:cs="FrankRuehl" w:hint="cs"/>
          <w:rtl/>
        </w:rPr>
        <w:t xml:space="preserve"> (שם טו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וכן את מוצא שכל נבואות קשות שנתנבא ירמיה על ישראל הקדים ישעיה ורפאן, ירמיה אמר איכה ישבה בדד, ישעיה אמר (ישעיה מ"ט) ואמרת בלבבך מי ילד לי את אלה וגו'</w:t>
      </w:r>
      <w:r w:rsidRPr="00AC067F">
        <w:rPr>
          <w:rStyle w:val="HebrewChar"/>
          <w:rFonts w:cs="FrankRuehl" w:hint="cs"/>
          <w:rtl/>
        </w:rPr>
        <w:t>...</w:t>
      </w:r>
      <w:r w:rsidR="00F30EFB" w:rsidRPr="00AC067F">
        <w:rPr>
          <w:rStyle w:val="HebrewChar"/>
          <w:rFonts w:cs="FrankRuehl" w:hint="cs"/>
          <w:rtl/>
        </w:rPr>
        <w:t xml:space="preserve"> (איכה א כג, וראה שם עוד)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דבר אחר</w:t>
      </w:r>
      <w:r>
        <w:rPr>
          <w:rStyle w:val="HebrewChar"/>
          <w:rtl/>
        </w:rPr>
        <w:t> </w:t>
      </w:r>
      <w:r w:rsidRPr="00AC067F">
        <w:rPr>
          <w:rStyle w:val="HebrewChar"/>
          <w:rFonts w:cs="FrankRuehl" w:hint="cs"/>
          <w:bCs/>
          <w:rtl/>
        </w:rPr>
        <w:t xml:space="preserve"> אין לך שמח בבני יותר מישעיהו,</w:t>
      </w:r>
      <w:r>
        <w:rPr>
          <w:rStyle w:val="HebrewChar"/>
          <w:rtl/>
        </w:rPr>
        <w:t> </w:t>
      </w:r>
      <w:r w:rsidRPr="00AC067F">
        <w:rPr>
          <w:rStyle w:val="HebrewChar"/>
          <w:rFonts w:cs="FrankRuehl" w:hint="cs"/>
          <w:rtl/>
        </w:rPr>
        <w:t xml:space="preserve"> ועל ידי שאמר (ישעיה ו') ובתוך עם טמא שפתים אנכי יושב, אמר לו הקב"ה, ישעיה, בנפשך את רשאי לומר כי איש טמא שפתים אנכי ניחא, שמא ובתוך עם טמא שפתים אנכי יושב, אתמהא, תא חמי, מה כתיב תמן ויעף אלי אחד מן השרפים ובידו רצפה, אמר רבי שמואל רוץ פה, רצוץ פה למי שאמר דילטוריא על בני</w:t>
      </w:r>
      <w:r w:rsidR="00AC067F" w:rsidRPr="00AC067F">
        <w:rPr>
          <w:rStyle w:val="HebrewChar"/>
          <w:rFonts w:cs="FrankRuehl" w:hint="cs"/>
          <w:rtl/>
        </w:rPr>
        <w:t>...</w:t>
      </w:r>
      <w:r w:rsidRPr="00AC067F">
        <w:rPr>
          <w:rStyle w:val="HebrewChar"/>
          <w:rFonts w:cs="FrankRuehl" w:hint="cs"/>
          <w:rtl/>
        </w:rPr>
        <w:t xml:space="preserve"> (שיר א לט)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אמר לו הקב"ה, ישעיה, בעצמך אתה רשאי לומר איש טמא שפתים, אבל לישראל אתה אומר בתוך עם טמא שפתים, שהם הקדימו עשיה לשמיעה, ומיחדין את שמי פעמים בכל יום, ואת קורא אותן עם טמא שפתים, מה כתיב שם, ויעף אלי אחד מן השרפים ובידו רצפה, מהו רצפה, רוץ פה של מי שאומר לשון הרע על בני. במלקחים, מהו, מלמד שהיו שתי מלקחות, הלך המלאך ליטול את הגחלת ונכוה</w:t>
      </w:r>
      <w:r w:rsidRPr="00AC067F">
        <w:rPr>
          <w:rStyle w:val="HebrewChar"/>
          <w:rFonts w:cs="FrankRuehl" w:hint="cs"/>
          <w:rtl/>
        </w:rPr>
        <w:t>...</w:t>
      </w:r>
      <w:r w:rsidR="00F30EFB" w:rsidRPr="00AC067F">
        <w:rPr>
          <w:rStyle w:val="HebrewChar"/>
          <w:rFonts w:cs="FrankRuehl" w:hint="cs"/>
          <w:rtl/>
        </w:rPr>
        <w:t xml:space="preserve"> ונתן מלקחת לתוך מלקחת ונטל את הגחלת ונתנה על פי ישעיה, שנאמר ויגע על פי ויאמר הנה נגע זה על שפתיך וסר עונך, על שאמר בתוך עם טמא שפתים. נטל במלקחים גחלת שלא יכול השרף ליטול בידו, אלא בשתי מלקחות, נתן על פי ישעיה ולא נכוה</w:t>
      </w:r>
      <w:r w:rsidRPr="00AC067F">
        <w:rPr>
          <w:rStyle w:val="HebrewChar"/>
          <w:rFonts w:cs="FrankRuehl" w:hint="cs"/>
          <w:rtl/>
        </w:rPr>
        <w:t>...</w:t>
      </w:r>
      <w:r w:rsidR="00F30EFB" w:rsidRPr="00AC067F">
        <w:rPr>
          <w:rStyle w:val="HebrewChar"/>
          <w:rFonts w:cs="FrankRuehl" w:hint="cs"/>
          <w:rtl/>
        </w:rPr>
        <w:t xml:space="preserve"> (וישלח 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מה ראה ישעיהו לומר שמעו שמים, אלא ללמדך שכל דברי הנביאים שוים, משה אמר האזינו השמים, וישעיהו אמר שמעו שמים והאזיני ארץ. אמר רבי עקיבא מלמד כיון שאמר משה את התורה בשמים היה, והיה מדבר עם השמים כאדם שמדבר עם חברו, שאמר האזינו השמים, וראה את הארץ רחוקה ממנו ואמר ותשמע </w:t>
      </w:r>
      <w:r w:rsidRPr="00AC067F">
        <w:rPr>
          <w:rStyle w:val="HebrewChar"/>
          <w:rFonts w:cs="FrankRuehl" w:hint="cs"/>
          <w:rtl/>
        </w:rPr>
        <w:lastRenderedPageBreak/>
        <w:t>הארץ, אבל ישעיה שהיה בארץ וראה השמים רחוקים ממנו, התחיל לומר שמעו שמים</w:t>
      </w:r>
      <w:r w:rsidR="00AC067F" w:rsidRPr="00AC067F">
        <w:rPr>
          <w:rStyle w:val="HebrewChar"/>
          <w:rFonts w:cs="FrankRuehl" w:hint="cs"/>
          <w:rtl/>
        </w:rPr>
        <w:t>...</w:t>
      </w:r>
      <w:r w:rsidRPr="00AC067F">
        <w:rPr>
          <w:rStyle w:val="HebrewChar"/>
          <w:rFonts w:cs="FrankRuehl" w:hint="cs"/>
          <w:rtl/>
        </w:rPr>
        <w:t xml:space="preserve"> (האזינו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פסיקתא: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השמים כסאי והארץ הדום רגלי (ישעיה ס"ו) סוף נבואתו של ישעיה נתנבא הפסוק הזה, ואימתי נתנבא אותו, בימי מנשה, שכיון שהכניס מנשה את הצלם להיכל התחיל מתנבא ישעיה לישראל, ואמר להם מה אתם מתגאים לי בבית הזה שבניתם לי, העליונים והתחתונים אינם מחזיקים כבודי והבית הזה שבניתם לי אני צריך אתכם, איזה בית אשר תבנו לי, הרי נבוכדנצר עולה ומחריב אותו ומגלה אתכם, מיד כעס עליו מנשה ואמר להם תפשוהו, רצו אחריו לתופשו ברח מפניהם, פערה החרובית עצמה ובלעה אותו</w:t>
      </w:r>
      <w:r w:rsidR="00AC067F" w:rsidRPr="00AC067F">
        <w:rPr>
          <w:rStyle w:val="HebrewChar"/>
          <w:rFonts w:cs="FrankRuehl" w:hint="cs"/>
          <w:rtl/>
        </w:rPr>
        <w:t>...</w:t>
      </w:r>
      <w:r w:rsidRPr="00AC067F">
        <w:rPr>
          <w:rStyle w:val="HebrewChar"/>
          <w:rFonts w:cs="FrankRuehl" w:hint="cs"/>
          <w:rtl/>
        </w:rPr>
        <w:t xml:space="preserve"> (פרק ד)</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כיון שראה את מלאכי השרת מקלסים להקב"ה ולא שיתף קילוסו עמהם, התחיל מיצר על הדבר ואומר אוי לי כי נדמיתי (ישעיה ו'), דברים שלא היה אפשר לראות ראיתי, ולא היה לי לשתף קילוסי עם קילוסן של מלאכי השרת, שאילולי שיתפתי קילוסי עם קילוסם שלהם הייתי חי וקיים לעולם כמותם, עם שהוא עומד ומשתומם על הדבר הוציא דבר יתר מפיו, ואמר כי איש טמא שפתים אנכי ובתוך עם טמא שפתים אנכי יושב</w:t>
      </w:r>
      <w:r w:rsidRPr="00AC067F">
        <w:rPr>
          <w:rStyle w:val="HebrewChar"/>
          <w:rFonts w:cs="FrankRuehl" w:hint="cs"/>
          <w:rtl/>
        </w:rPr>
        <w:t>...</w:t>
      </w:r>
      <w:r w:rsidR="00F30EFB" w:rsidRPr="00AC067F">
        <w:rPr>
          <w:rStyle w:val="HebrewChar"/>
          <w:rFonts w:cs="FrankRuehl" w:hint="cs"/>
          <w:rtl/>
        </w:rPr>
        <w:t xml:space="preserve"> וכיון שראה ישעיה כן התחיל מצדיק את ישראל ומלמד עליהם סנגוריא. מהו אומר בסוף נבואתו, ה' אלקים נתן לי לשון למודים לדעת לעות את יעף דבר וגו', ללמד עליהם סנגוריא</w:t>
      </w:r>
      <w:r w:rsidRPr="00AC067F">
        <w:rPr>
          <w:rStyle w:val="HebrewChar"/>
          <w:rFonts w:cs="FrankRuehl" w:hint="cs"/>
          <w:rtl/>
        </w:rPr>
        <w:t>...</w:t>
      </w:r>
      <w:r w:rsidR="00F30EFB" w:rsidRPr="00AC067F">
        <w:rPr>
          <w:rStyle w:val="HebrewChar"/>
          <w:rFonts w:cs="FrankRuehl" w:hint="cs"/>
          <w:rtl/>
        </w:rPr>
        <w:t xml:space="preserve"> לפיכך ואחור לא נסוגותי, לא נעשיתי אחור לנבואה, אלא נתנביתי יותר לכל הנביאים, שכן אתה מוצא את ישעיה שנתנבא נבואות הרבה יותר מכל הנביאים, ולא עוד אלא שנתנבא על כל אומות העולם, משא בערב, משא מואב וגו'</w:t>
      </w:r>
      <w:r w:rsidRPr="00AC067F">
        <w:rPr>
          <w:rStyle w:val="HebrewChar"/>
          <w:rFonts w:cs="FrankRuehl" w:hint="cs"/>
          <w:rtl/>
        </w:rPr>
        <w:t>...</w:t>
      </w:r>
      <w:r w:rsidR="00F30EFB" w:rsidRPr="00AC067F">
        <w:rPr>
          <w:rStyle w:val="HebrewChar"/>
          <w:rFonts w:cs="FrankRuehl" w:hint="cs"/>
          <w:rtl/>
        </w:rPr>
        <w:t xml:space="preserve"> על שצידק את ישראל ולימד עליהם זכות</w:t>
      </w:r>
      <w:r w:rsidRPr="00AC067F">
        <w:rPr>
          <w:rStyle w:val="HebrewChar"/>
          <w:rFonts w:cs="FrankRuehl" w:hint="cs"/>
          <w:rtl/>
        </w:rPr>
        <w:t>...</w:t>
      </w:r>
      <w:r w:rsidR="00F30EFB" w:rsidRPr="00AC067F">
        <w:rPr>
          <w:rStyle w:val="HebrewChar"/>
          <w:rFonts w:cs="FrankRuehl" w:hint="cs"/>
          <w:rtl/>
        </w:rPr>
        <w:t xml:space="preserve"> ולא עוד אלא שנתנבא נחמות הרבה יותר מכל הנביאים, ועוד שהיו נבואותיו נבואות כפולים, נחמו נחמו וגו'. (פרק לג)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תני דבי רבי יהושע בן קרחא, עשרים אשרי כתיב </w:t>
      </w:r>
      <w:r w:rsidRPr="00AC067F">
        <w:rPr>
          <w:rStyle w:val="HebrewChar"/>
          <w:rFonts w:cs="FrankRuehl" w:hint="cs"/>
          <w:rtl/>
        </w:rPr>
        <w:lastRenderedPageBreak/>
        <w:t>בספר תלים, נגד עשרים הוי שבספר ישעיה, אמר רבי תמה אני האיך למדנו רבי יהושע עשרים אשרי כתיב, ואני אומר עשרים ושתים, ולמה, כנגד עשרים ושתים אותיות</w:t>
      </w:r>
      <w:r w:rsidR="00AC067F" w:rsidRPr="00AC067F">
        <w:rPr>
          <w:rStyle w:val="HebrewChar"/>
          <w:rFonts w:cs="FrankRuehl" w:hint="cs"/>
          <w:rtl/>
        </w:rPr>
        <w:t>...</w:t>
      </w:r>
      <w:r w:rsidRPr="00AC067F">
        <w:rPr>
          <w:rStyle w:val="HebrewChar"/>
          <w:rFonts w:cs="FrankRuehl" w:hint="cs"/>
          <w:rtl/>
        </w:rPr>
        <w:t xml:space="preserve"> (תהלים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תנא דבי אליהו רבא: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ואמר לי, רבי, מה נשתנה ישעיהו בן אמוץ מכל הנביאים, שהוא מתנבא כל הטובות וכל הנחמות לישראל יותר מכל הנביאים, אמרתי לו, בני,</w:t>
      </w:r>
      <w:r>
        <w:rPr>
          <w:rStyle w:val="HebrewChar"/>
          <w:rtl/>
        </w:rPr>
        <w:t> </w:t>
      </w:r>
      <w:r w:rsidRPr="00AC067F">
        <w:rPr>
          <w:rStyle w:val="HebrewChar"/>
          <w:rFonts w:cs="FrankRuehl" w:hint="cs"/>
          <w:bCs/>
          <w:rtl/>
        </w:rPr>
        <w:t xml:space="preserve"> מפני שהוא היה מקבל עליו עול מלכות שמים בשמחה יותר מכל הנביאים,</w:t>
      </w:r>
      <w:r>
        <w:rPr>
          <w:rStyle w:val="HebrewChar"/>
          <w:rtl/>
        </w:rPr>
        <w:t> </w:t>
      </w:r>
      <w:r w:rsidRPr="00AC067F">
        <w:rPr>
          <w:rStyle w:val="HebrewChar"/>
          <w:rFonts w:cs="FrankRuehl" w:hint="cs"/>
          <w:rtl/>
        </w:rPr>
        <w:t xml:space="preserve"> שנאמר (ישעיה ז') ואומר הנני שלחני, וכתיב בתריה לך ואמרת לעם הזה שמעו שמוע ואל תבינו וראו ראה ואל תדעו וגו', ואומר עד אשר אם שאו ערים מאין יושב וגו', ועלה על דעתו של ישעיהו שאין הקב"ה רוצה בתשובתן של ישראל חס ושלום</w:t>
      </w:r>
      <w:r w:rsidR="00AC067F" w:rsidRPr="00AC067F">
        <w:rPr>
          <w:rStyle w:val="HebrewChar"/>
          <w:rFonts w:cs="FrankRuehl" w:hint="cs"/>
          <w:rtl/>
        </w:rPr>
        <w:t>...</w:t>
      </w:r>
      <w:r w:rsidRPr="00AC067F">
        <w:rPr>
          <w:rStyle w:val="HebrewChar"/>
          <w:rFonts w:cs="FrankRuehl" w:hint="cs"/>
          <w:rtl/>
        </w:rPr>
        <w:t xml:space="preserve"> אלא המלך הקב"ה יודע שלא השיב ישעיהו תשובה במקומה, בודאי מי שאמר פרזות תשב ירושלים מרוב אדם ובהמה בתוכה ואני אהיה לה נאם ה' חומת אש סביב וגו', בודאי יהא אדם יודע לפני מי עומד ולפני מי הוא מדבר, ושנו חכמים אל תרצה את חבירך בשעת כעסו, ואמר לי, רבי בכמה שנים נתנבא ישעיה כל אותן הטובות והנחמות שהתנבא לישראל, אמרתי לו, בני, אלו עשו ישראל תשובה מחיבתן היה הקב"ה בונה להם בית האחרון מיד באותה שעה</w:t>
      </w:r>
      <w:r w:rsidR="00AC067F" w:rsidRPr="00AC067F">
        <w:rPr>
          <w:rStyle w:val="HebrewChar"/>
          <w:rFonts w:cs="FrankRuehl" w:hint="cs"/>
          <w:rtl/>
        </w:rPr>
        <w:t>...</w:t>
      </w:r>
      <w:r w:rsidRPr="00AC067F">
        <w:rPr>
          <w:rStyle w:val="HebrewChar"/>
          <w:rFonts w:cs="FrankRuehl" w:hint="cs"/>
          <w:rtl/>
        </w:rPr>
        <w:t xml:space="preserve"> (פרק טז)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אותיות דרבי עקיבא: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ועל אותה שעה אמר ישעיה ה' רמה ידך וגו', מהו רמה ידך, מלמד שעתיד ישעיה לומר לפני הקב"ה בסעודתן של צדיקים שבגן עדן בשעה שהקב"ה עומד ומרקד לפני הצדיקים, רבון של העולם רמה ידך בל יבאו רשעים ויראו בטובתן של צדיקים, משיב הקב"ה ואומר, ישעיה בני, יבאו רשעים ויראו בטובתן ובשמחתן וילבשו בושה ויעטו כלימה, שנאמר יחזו ויבושו קנאת עם, משיב ישעיה ואומר, לפניו, רבונו של עולם, לא יבאו ולא יראו, אומר הקב"ה מי מכריע בינינו שנעשה כדברו, משיב ישעיה ואומר לפניו, רבונו של עולם, תבא כנסת ישראל ותכריע בינינו ונעשה כדבריה</w:t>
      </w:r>
      <w:r w:rsidRPr="00AC067F">
        <w:rPr>
          <w:rStyle w:val="HebrewChar"/>
          <w:rFonts w:cs="FrankRuehl" w:hint="cs"/>
          <w:rtl/>
        </w:rPr>
        <w:t>...</w:t>
      </w:r>
      <w:r w:rsidR="00F30EFB" w:rsidRPr="00AC067F">
        <w:rPr>
          <w:rStyle w:val="HebrewChar"/>
          <w:rFonts w:cs="FrankRuehl" w:hint="cs"/>
          <w:rtl/>
        </w:rPr>
        <w:t xml:space="preserve"> (אות כ)</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מדרשים: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חזון ישעיהו, זש"ה (משלי י') יראת ה' תוסיף ימים ושנות רשעים תקצורנה, יראת ה' תוסיף ימים זה ישעיה שחיה שנים הרבה, טליתו של ישעיה כמה מלכים קפל, שנאמר חזון ישעיהו וגו', אמרו רבותינו מאה ועשרים שנה חיה ישעיה כנגד ק"כ שנה של ארבעה מלכים הללו, עוזיהו יותם אחז חזקיהו, למה יראת ה' תוסיף ימים.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דבר אחר חזון ישעיה בעשרה לשונות דברה הנבואה, אמירה דיבור הגדה חידה משל מליצה נבואה משא הטפה וחזיון, ואין את מוצא קשה מכולן אלא חזון, שכך אמר ישעיהו (ישעיה כ"א) חזות קשות הוגד לי. (אגדת בראשית פרק יד)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חזון ישעיהו, זש"ה (משלי י') יראת ה' תוסיף ימים ושנות רשעים תקצורנה, יראת ה' תוסיף ימים זה ישעיה שחיה שנים הרבה, טליתו של ישעיה כמה מלכים קפל, שנאמר חזון ישעיהו וגו', אמרו רבותינו מאה ועשרים שנה חיה ישעיה כנגד ק"כ שנה של ארבעה מלכים הללו, עוזיהו יותם אחז חזקיהו, למה יראת ה' תוסיף ימים.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דבר אחר חזון ישעיה בעשרה לשונות דברה הנבואה, אמירה דיבור הגדה חידה משל מליצה נבואה משא הטפה וחזיון, ואין את מוצא קשה מכולן אלא חזון, שכך אמר ישעיהו (ישעיה כ"א) חזות קשות הוגד לי. (אגדת בראשית פרק יד)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יראת ה' תוסיף ימים, זה ישעיה שחיה שנים הרבה, טליתו של ישעיה כמה מלכים קפל, שנאמר חזון וגו', אמרו רבותינו מאה ועשרים שנה חיה ישעיה כנגד ק"כ שנה של ארבע מלכים הללו, עוזיהו יותם אחז יחזקיהו, למה, יראת ה' תוסיף ימים. דבר אחר חזון ישעיהו, בעשרה לשונות דברה הנבואה</w:t>
      </w:r>
      <w:r w:rsidR="00AC067F" w:rsidRPr="00AC067F">
        <w:rPr>
          <w:rStyle w:val="HebrewChar"/>
          <w:rFonts w:cs="FrankRuehl" w:hint="cs"/>
          <w:rtl/>
        </w:rPr>
        <w:t>...</w:t>
      </w:r>
      <w:r w:rsidRPr="00AC067F">
        <w:rPr>
          <w:rStyle w:val="HebrewChar"/>
          <w:rFonts w:cs="FrankRuehl" w:hint="cs"/>
          <w:rtl/>
        </w:rPr>
        <w:t xml:space="preserve"> ואין את מוצא קשה מכולן אלא חזון, שכן אמר ישעיה חזות קשה הוגד לי</w:t>
      </w:r>
      <w:r w:rsidR="00AC067F" w:rsidRPr="00AC067F">
        <w:rPr>
          <w:rStyle w:val="HebrewChar"/>
          <w:rFonts w:cs="FrankRuehl" w:hint="cs"/>
          <w:rtl/>
        </w:rPr>
        <w:t>...</w:t>
      </w:r>
      <w:r w:rsidRPr="00AC067F">
        <w:rPr>
          <w:rStyle w:val="HebrewChar"/>
          <w:rFonts w:cs="FrankRuehl" w:hint="cs"/>
          <w:rtl/>
        </w:rPr>
        <w:t xml:space="preserve"> דבר אחר חזון ישעיהו, שני נביאים נתנבאו בלשון זה, ישעיה ועובדיה, ישעיה גדול </w:t>
      </w:r>
      <w:r w:rsidRPr="00AC067F">
        <w:rPr>
          <w:rStyle w:val="HebrewChar"/>
          <w:rFonts w:cs="FrankRuehl" w:hint="cs"/>
          <w:rtl/>
        </w:rPr>
        <w:lastRenderedPageBreak/>
        <w:t>שבנביאים ועובדיה קטן שבנביאים</w:t>
      </w:r>
      <w:r w:rsidR="00AC067F" w:rsidRPr="00AC067F">
        <w:rPr>
          <w:rStyle w:val="HebrewChar"/>
          <w:rFonts w:cs="FrankRuehl" w:hint="cs"/>
          <w:rtl/>
        </w:rPr>
        <w:t>...</w:t>
      </w:r>
      <w:r w:rsidRPr="00AC067F">
        <w:rPr>
          <w:rStyle w:val="HebrewChar"/>
          <w:rFonts w:cs="FrankRuehl" w:hint="cs"/>
          <w:rtl/>
        </w:rPr>
        <w:t xml:space="preserve"> אף ישעיה נתנבא מפי סנהדרין, שנאמר ואשמע את קול ה' אומר את מי אשלח ומי ילך לנו, מפי סנהדרין</w:t>
      </w:r>
      <w:r w:rsidR="00AC067F" w:rsidRPr="00AC067F">
        <w:rPr>
          <w:rStyle w:val="HebrewChar"/>
          <w:rFonts w:cs="FrankRuehl" w:hint="cs"/>
          <w:rtl/>
        </w:rPr>
        <w:t>...</w:t>
      </w:r>
      <w:r w:rsidRPr="00AC067F">
        <w:rPr>
          <w:rStyle w:val="HebrewChar"/>
          <w:rFonts w:cs="FrankRuehl" w:hint="cs"/>
          <w:rtl/>
        </w:rPr>
        <w:t xml:space="preserve"> ולכן נתנבאו שניהם בחזון, שחזון בגימטריא שבעים ואחד, שנתנבאו שניהם בע"א סנהדרין. (ישעיה פרק א, שפה ושפו)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והיה אור ישראל לאש זה חזקיה, וקדושו ללהבה זה ישעיה, ובערה ואכלה שיתו ושמירו זה סנחריב, יצאת האש מבין שניהם ולהטה אותו. (שם פרק י, תטו)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כאשר הלך עבדי ישעיהו ערום ויחף, אמר רבי חייא בר אבא אמר רבי יוחנן ערום בבגדים המטולאים בטלאי על גבי טלאי. (שם פרק כ, תכ)</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בישעיהו הוא אומר וינועו אמות הספים, שנתנבא ביום הרעש</w:t>
      </w:r>
      <w:r w:rsidRPr="00AC067F">
        <w:rPr>
          <w:rStyle w:val="HebrewChar"/>
          <w:rFonts w:cs="FrankRuehl" w:hint="cs"/>
          <w:rtl/>
        </w:rPr>
        <w:t>...</w:t>
      </w:r>
      <w:r w:rsidR="00F30EFB" w:rsidRPr="00AC067F">
        <w:rPr>
          <w:rStyle w:val="HebrewChar"/>
          <w:rFonts w:cs="FrankRuehl" w:hint="cs"/>
          <w:rtl/>
        </w:rPr>
        <w:t xml:space="preserve"> (הושע פרק א, תקטו)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רבי אלעזר בשם רבי יוסי בן זמרא כל הנביאים היו נתנבאים ולא היו יודעים מה היו מתנבאים, אבל משה וישעיה היו יודעים מה מתנבאים, משה אמר יערוף כמטר לקחי, ישעיה אמר הנה אנכי והילדים אשר נתן לי ה'</w:t>
      </w:r>
      <w:r w:rsidR="00AC067F" w:rsidRPr="00AC067F">
        <w:rPr>
          <w:rStyle w:val="HebrewChar"/>
          <w:rFonts w:cs="FrankRuehl" w:hint="cs"/>
          <w:rtl/>
        </w:rPr>
        <w:t>...</w:t>
      </w:r>
      <w:r w:rsidRPr="00AC067F">
        <w:rPr>
          <w:rStyle w:val="HebrewChar"/>
          <w:rFonts w:cs="FrankRuehl" w:hint="cs"/>
          <w:rtl/>
        </w:rPr>
        <w:t xml:space="preserve"> (תהלים צ, תתמא)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ישעיה הראה אותו הקב"ה כבודו, התחיל אומר ואראה את ה' יושב (ישעיה ו'), אמר לו הקב"ה מפני שאתה צדיק הראיתי אותך כבודי ואתה מתגאה, חייך למחר אני עובר לפניך ואתה אומר (שם ס"ג) מי זה בא מאדום</w:t>
      </w:r>
      <w:r w:rsidR="00AC067F" w:rsidRPr="00AC067F">
        <w:rPr>
          <w:rStyle w:val="HebrewChar"/>
          <w:rFonts w:cs="FrankRuehl" w:hint="cs"/>
          <w:rtl/>
        </w:rPr>
        <w:t>...</w:t>
      </w:r>
      <w:r w:rsidRPr="00AC067F">
        <w:rPr>
          <w:rStyle w:val="HebrewChar"/>
          <w:rFonts w:cs="FrankRuehl" w:hint="cs"/>
          <w:rtl/>
        </w:rPr>
        <w:t xml:space="preserve"> (דברים א יז)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בשנת מות - פרק זה תחילת הספר, ואין מוקדם ומאוחר, מות - שנצטרע, ושוליו מלאים - רגליו בבית המקדש לדון את עוזיה. (ישעיה 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ותלד הבן - הוא הבן שקראה הנביאה עמנואל, כי שנינו שבשנה ד' לאחז נאמרה הנבואה, ובה נהרג פקח, ואי אפשר לשני בנים להוולד בשנה אחת, וישעיה קרא שמו מהר שלל חש בז, על פורענות רצין ופקח. (שם ח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מתפלל שיחיו הצדיקים שהומתו, שיאמר ה' להם הקיצו, שיהיה התורה והמצוות להם אור, והרפאים שרפו ידיהם מן התורה תפיל. (שם כו יט)</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מארץ רחוקה - זה אחד מג' אנשים שבדקם המקום, קין ששאלו אי הבל</w:t>
      </w:r>
      <w:r w:rsidR="00AC067F" w:rsidRPr="00AC067F">
        <w:rPr>
          <w:rStyle w:val="HebrewChar"/>
          <w:rFonts w:cs="FrankRuehl" w:hint="cs"/>
          <w:rtl/>
        </w:rPr>
        <w:t>...</w:t>
      </w:r>
      <w:r w:rsidRPr="00AC067F">
        <w:rPr>
          <w:rStyle w:val="HebrewChar"/>
          <w:rFonts w:cs="FrankRuehl" w:hint="cs"/>
          <w:rtl/>
        </w:rPr>
        <w:t xml:space="preserve"> וחזקיה שהיה לו להשיב אתה נביאו של מקום ושאלני, לפיכך נענש. (שם לט 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חזון ישעיה - יש אומרים שהיה מזרע המלוכה, ועל כן לא הרעו לו כלירמיה, ועל דרך הפשט אין אביו נביא. בימי עוזיהו - נראה שבשנת מותו התחיל להנבא, ומת בימי חזקיה, ובקבלה שמת על ידי מנשה. (שם א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נדמיתי - נכרתי מחברת הקדושים, טמא שפתים - שגדל עם ישראל הטמאים במעשה ובדבור, ראו עיני - ופחדתי להקדישו בעבור טומאת השפתים. (שם ו ה)</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וחיכיתי לה' - שיתן לי רשות לגלות סודו. (שם ח יז)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ודע כי כבר היה מעיון המפרשים לומר שזה הספר נחלק לשלש נבואות, מתחלתו עד ספור מפלת סנחריב ענין רובי הנחמות בכללן על נפילת הצורר ההוא ועל גדולת חזקיהו. וכאשר יצא המעשה ההוא מכח גזרה אל הפעל, כאשר הזכיר בפרשת ויהי בארבע עשרה שנה, התחיל לנבא על גאולת בבל</w:t>
      </w:r>
      <w:r w:rsidR="00AC067F" w:rsidRPr="00AC067F">
        <w:rPr>
          <w:rStyle w:val="HebrewChar"/>
          <w:rFonts w:cs="FrankRuehl" w:hint="cs"/>
          <w:rtl/>
        </w:rPr>
        <w:t>...</w:t>
      </w:r>
      <w:r w:rsidRPr="00AC067F">
        <w:rPr>
          <w:rStyle w:val="HebrewChar"/>
          <w:rFonts w:cs="FrankRuehl" w:hint="cs"/>
          <w:rtl/>
        </w:rPr>
        <w:t xml:space="preserve"> נחמו נחמו עמי, ובאר בפרשיות הבאות אחרי כן ענין נבואתו</w:t>
      </w:r>
      <w:r w:rsidR="00AC067F" w:rsidRPr="00AC067F">
        <w:rPr>
          <w:rStyle w:val="HebrewChar"/>
          <w:rFonts w:cs="FrankRuehl" w:hint="cs"/>
          <w:rtl/>
        </w:rPr>
        <w:t>...</w:t>
      </w:r>
      <w:r w:rsidRPr="00AC067F">
        <w:rPr>
          <w:rStyle w:val="HebrewChar"/>
          <w:rFonts w:cs="FrankRuehl" w:hint="cs"/>
          <w:rtl/>
        </w:rPr>
        <w:t xml:space="preserve"> ולא תמצא בפרשיות האלה זכר לאפרים ולשבי ישראל רק ליהודה לבדו, זולתי בפסוק בה' יצדקו ויתהללו כל זרע ישראל</w:t>
      </w:r>
      <w:r w:rsidR="00AC067F" w:rsidRPr="00AC067F">
        <w:rPr>
          <w:rStyle w:val="HebrewChar"/>
          <w:rFonts w:cs="FrankRuehl" w:hint="cs"/>
          <w:rtl/>
        </w:rPr>
        <w:t>...</w:t>
      </w:r>
      <w:r w:rsidRPr="00AC067F">
        <w:rPr>
          <w:rStyle w:val="HebrewChar"/>
          <w:rFonts w:cs="FrankRuehl" w:hint="cs"/>
          <w:rtl/>
        </w:rPr>
        <w:t xml:space="preserve"> והנבואה השלישית התחיל גם כן בדומה לתחלתו על גאולה שניה, ואמר אנכי אנכי הוא מנחמכם, כלומר מנחם אתכם מן הגלות השלישית כאשר נחמתי מן השנית, ומן המקום הזה והלאה לא תמצא בדבר ישעיהו זכר לבבל, וזאת ראיה גמורה לכל מודה אמת, בהתמדתו שם אשור וזכרו בבל ולא הזכירם מעתה, גם לא זכר אומה ולשון רק זכר אדום לבדו</w:t>
      </w:r>
      <w:r w:rsidR="00AC067F" w:rsidRPr="00AC067F">
        <w:rPr>
          <w:rStyle w:val="HebrewChar"/>
          <w:rFonts w:cs="FrankRuehl" w:hint="cs"/>
          <w:rtl/>
        </w:rPr>
        <w:t>...</w:t>
      </w:r>
      <w:r w:rsidRPr="00AC067F">
        <w:rPr>
          <w:rStyle w:val="HebrewChar"/>
          <w:rFonts w:cs="FrankRuehl" w:hint="cs"/>
          <w:rtl/>
        </w:rPr>
        <w:t xml:space="preserve"> רמז כי לא ישלח בהם מלכות אחרת ובאפס יד ישברו. (ספר הגאולה)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הנה הנחמות אשר בתחלת ספר ישעיה רבים אומרים שהם על חזקיהו המלך, ומהם מתיחסות אליו ומהן מעורבות, כגון פרשת ויצא חטר מגזע </w:t>
      </w:r>
      <w:r w:rsidRPr="00AC067F">
        <w:rPr>
          <w:rStyle w:val="HebrewChar"/>
          <w:rFonts w:cs="FrankRuehl" w:hint="cs"/>
          <w:rtl/>
        </w:rPr>
        <w:lastRenderedPageBreak/>
        <w:t>ישי, שדעת רובי המפרשים בה שהיא לעתיד, לרוב הפלגת הנחמות הגדולות ההם, כי לא מצאנו אותן ככה בימי חזקיהו, ועם קוצר זמן שלותו כי חמש עשרה שנה היה</w:t>
      </w:r>
      <w:r w:rsidR="00AC067F" w:rsidRPr="00AC067F">
        <w:rPr>
          <w:rStyle w:val="HebrewChar"/>
          <w:rFonts w:cs="FrankRuehl" w:hint="cs"/>
          <w:rtl/>
        </w:rPr>
        <w:t>...</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והנה נתבאר מן הדברים כי הנחמות החזקות אשר אמר ישעיהו ע"ה שלא נאמרו בלשון תשמעו, ואם תעבדו עתידות הן לבא על כל פנים, והוא לא פירש אותן על חזקיהו המלך כי היו באות בימיו על כל פנים, רק על ישראל ועל מלכות בית דוד, ככתוב על כסא דוד ועל ממלכתו, ומה שנתקיים נתקיים ומה שלא נתקיים עתיד הוא ויבא באמת</w:t>
      </w:r>
      <w:r w:rsidR="00AC067F" w:rsidRPr="00AC067F">
        <w:rPr>
          <w:rStyle w:val="HebrewChar"/>
          <w:rFonts w:cs="FrankRuehl" w:hint="cs"/>
          <w:rtl/>
        </w:rPr>
        <w:t>...</w:t>
      </w:r>
      <w:r w:rsidRPr="00AC067F">
        <w:rPr>
          <w:rStyle w:val="HebrewChar"/>
          <w:rFonts w:cs="FrankRuehl" w:hint="cs"/>
          <w:rtl/>
        </w:rPr>
        <w:t xml:space="preserve"> (שם שער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משפטי את ה' - אתו אריב על שיגעתי לריק. ואכבד - אם לא אועיל בדור זה, אכבד שה' יודיעני סודותיו, וה' עוזי - לא ירעו לי. לאור גוים - שיראה בעתיד קיום נבואתיך ובתשועות ישראל מגוג ומגוג וישמעו גם המה וישובו. (ישעיה מט ד-ו)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לשון למודים - של אנשים מורגלים בלשון, לעות - לאמר דבר בעתו, כהשקאת צמא במדבר. בבקר - אולי היו נבואותיו במראות לילה, או יום אחר יום בלי הפסקה. (שם נ 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מורה נבוכים:</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דע שזה הענין הנכבד אשר התחיל יחזקאל ע"ה ללמדנו אותו מספור המרכבה, בהערת הנבואה אשר עוררתו ללמדנו אותו, הוא הענין עצמו שלמדנו ישעיה ע"ה בכלל, לא הצטרך אל זה הפרט. והוא אמרו ואראה את ה' יושב על כסא רם ונשא ושוליו מלאים את ההיכל וגו', כבר בארו לנו החכמים ז"ל כל זה, והעירו אותנו על זה הענין, ואמרו שההשגה אשר השיגה יחזקאל היא ההשגה בעצמה אשר השיגה ישעיה, והמשילו בזה משל בשני אנשים שראו את המלך בעת רכבו, האחד מהם מבני כרך, והשני מבני כפר, כי בן הכרך לדעתו שאנשי העיר יודעים תכונת רכיבת המלך אינו מספר תכונת רכיבתו, אלא אומר ראיתי את המלך לבד</w:t>
      </w:r>
      <w:r w:rsidR="00AC067F" w:rsidRPr="00AC067F">
        <w:rPr>
          <w:rStyle w:val="HebrewChar"/>
          <w:rFonts w:cs="FrankRuehl" w:hint="cs"/>
          <w:rtl/>
        </w:rPr>
        <w:t>...</w:t>
      </w:r>
      <w:r w:rsidRPr="00AC067F">
        <w:rPr>
          <w:rStyle w:val="HebrewChar"/>
          <w:rFonts w:cs="FrankRuehl" w:hint="cs"/>
          <w:rtl/>
        </w:rPr>
        <w:t xml:space="preserve"> והוא שישעיה אנשי דורו לא היו צריכים לבאר להם הפרט ההוא, אבל הספיק להם אמרו ואראה את ה' וגו', ובני הגולה היו צריכים לפרט ההוא</w:t>
      </w:r>
      <w:r w:rsidR="00AC067F" w:rsidRPr="00AC067F">
        <w:rPr>
          <w:rStyle w:val="HebrewChar"/>
          <w:rFonts w:cs="FrankRuehl" w:hint="cs"/>
          <w:rtl/>
        </w:rPr>
        <w:t>...</w:t>
      </w:r>
      <w:r w:rsidRPr="00AC067F">
        <w:rPr>
          <w:rStyle w:val="HebrewChar"/>
          <w:rFonts w:cs="FrankRuehl" w:hint="cs"/>
          <w:rtl/>
        </w:rPr>
        <w:t xml:space="preserve"> </w:t>
      </w:r>
      <w:r w:rsidRPr="00AC067F">
        <w:rPr>
          <w:rStyle w:val="HebrewChar"/>
          <w:rFonts w:cs="FrankRuehl" w:hint="cs"/>
          <w:rtl/>
        </w:rPr>
        <w:lastRenderedPageBreak/>
        <w:t>(חלק ג פרק 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מאירי: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פרשו המשך הפסוקים, אמר תחלה את מי אשלח ומי ילך לנו, כלומר מי הוא זה אשר ימציא את עצמו להיות זה השליחות הקשה נעשה על ידו, רוצה לומר להודיעם שלא יוכלו עוד לשוב כי הסב השם את לבם אחורנית, והנביא לרוב גבורתו השיב הנני שלחני, כלומר אני הוא שראוי לי להמציא עצמי לזאת הנבואה, אחר שאני הוא אשר הזהרתים ולא נזהרו, הוכחתים ולא נוכחו</w:t>
      </w:r>
      <w:r w:rsidR="00AC067F" w:rsidRPr="00AC067F">
        <w:rPr>
          <w:rStyle w:val="HebrewChar"/>
          <w:rFonts w:cs="FrankRuehl" w:hint="cs"/>
          <w:rtl/>
        </w:rPr>
        <w:t>...</w:t>
      </w:r>
      <w:r w:rsidRPr="00AC067F">
        <w:rPr>
          <w:rStyle w:val="HebrewChar"/>
          <w:rFonts w:cs="FrankRuehl" w:hint="cs"/>
          <w:rtl/>
        </w:rPr>
        <w:t xml:space="preserve"> ועתה לך ואמרת לעם הזה שמעו שמוע ואל תבינו וראו ראה ואל תדעו השמן לב העם הזה וגו', כלומר שתדעו העונש המגיעכם מאתי הוא, שתשמעו שמיעת האוזן ולא תבינו להם, שלא תרדו לסוף כוונת המוכיחים, וסתום לבם מהבין דרכי התשובה</w:t>
      </w:r>
      <w:r w:rsidR="00AC067F" w:rsidRPr="00AC067F">
        <w:rPr>
          <w:rStyle w:val="HebrewChar"/>
          <w:rFonts w:cs="FrankRuehl" w:hint="cs"/>
          <w:rtl/>
        </w:rPr>
        <w:t>...</w:t>
      </w:r>
      <w:r w:rsidRPr="00AC067F">
        <w:rPr>
          <w:rStyle w:val="HebrewChar"/>
          <w:rFonts w:cs="FrankRuehl" w:hint="cs"/>
          <w:rtl/>
        </w:rPr>
        <w:t xml:space="preserve"> (משיב נפש מאמר א פרק 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העקרים: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ולרמוז אל ג' העקרים האלה שהם סבת ההצלחה, כללם ישעיה בפסוק אחד, אמר ה' שופטנו, לרמוז אל עיקר ההשגחה, ה' מחוקקנו לרמוז על התורה מן השמים</w:t>
      </w:r>
      <w:r w:rsidR="00AC067F" w:rsidRPr="00AC067F">
        <w:rPr>
          <w:rStyle w:val="HebrewChar"/>
          <w:rFonts w:cs="FrankRuehl" w:hint="cs"/>
          <w:rtl/>
        </w:rPr>
        <w:t>...</w:t>
      </w:r>
      <w:r w:rsidRPr="00AC067F">
        <w:rPr>
          <w:rStyle w:val="HebrewChar"/>
          <w:rFonts w:cs="FrankRuehl" w:hint="cs"/>
          <w:rtl/>
        </w:rPr>
        <w:t xml:space="preserve"> ה' מלכנו לרמוז על העיקר הג' שהוא מציאות השם, שהוא מלך על כל העולם ונקרא ביחוד מלך ישראל</w:t>
      </w:r>
      <w:r w:rsidR="00AC067F" w:rsidRPr="00AC067F">
        <w:rPr>
          <w:rStyle w:val="HebrewChar"/>
          <w:rFonts w:cs="FrankRuehl" w:hint="cs"/>
          <w:rtl/>
        </w:rPr>
        <w:t>...</w:t>
      </w:r>
      <w:r w:rsidRPr="00AC067F">
        <w:rPr>
          <w:rStyle w:val="HebrewChar"/>
          <w:rFonts w:cs="FrankRuehl" w:hint="cs"/>
          <w:rtl/>
        </w:rPr>
        <w:t xml:space="preserve"> (מאמר א פרק ד)</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ודברי ישעיה שהוא למטה ממנו (ממשה) במדרגה אינם צודקים, ולמעוט מדרגתו אמר ואראה את ה', שחשב שראה את ה' ואינו כן, כי זה היה מפעל הכח המדמה. אבל משה, למה שלא היה לכח המדמה מבוא בנבואתו כלל, אמר כי לא יראני האדם וחי, שהוא האמת, אבל ישעיה למה שהיה משתמש בנבואה גם על ידי הכח המדמה שקראוה רז"ל אספקלריא שאינה מאירה, הביאה זה לטעות ולדמות בכח המדמה שראה את השם. ובאר בעצמו שהסבה בזה היתה שלא היה חמרו מזוקק כחומר משה רבינו, וזהו שאמר בתוך עם טמא שפתים אנכי יושב, כי הישיבה בין האנשים רעי המדות יפסידו מדות האיש הטוב, ובעבור זה היה מתאונן אוי לי כי נדמיתי, כלומר שנתפעלתי מן הכח המדמה, ואין נבואתי באספקלריא המאירה כנבואת משה</w:t>
      </w:r>
      <w:r w:rsidRPr="00AC067F">
        <w:rPr>
          <w:rStyle w:val="HebrewChar"/>
          <w:rFonts w:cs="FrankRuehl" w:hint="cs"/>
          <w:rtl/>
        </w:rPr>
        <w:t>...</w:t>
      </w:r>
      <w:r w:rsidR="00F30EFB" w:rsidRPr="00AC067F">
        <w:rPr>
          <w:rStyle w:val="HebrewChar"/>
          <w:rFonts w:cs="FrankRuehl" w:hint="cs"/>
          <w:rtl/>
        </w:rPr>
        <w:t xml:space="preserve"> </w:t>
      </w:r>
      <w:r w:rsidR="00F30EFB" w:rsidRPr="00AC067F">
        <w:rPr>
          <w:rStyle w:val="HebrewChar"/>
          <w:rFonts w:cs="FrankRuehl" w:hint="cs"/>
          <w:rtl/>
        </w:rPr>
        <w:lastRenderedPageBreak/>
        <w:t>וזהו שאמרו רז"ל מנשה הרג את ישעיה, ואמרו מידן דייניה וקטליה (יבמות מ"ט), אמר לו משה רבך אמר כי לא יראני האדם וחי, ואתה אמרת ואראה את ה', ואמרו שהיה יכול להשיב על זה ולא השיב, לפי שידע שלא יקבל את תשובתו, והיה יכול להשיב, כי אפילו באותם העומדים בדורו של משה נאמר עליהם ויראו את אלקי ישראל (שמות כ"ד), לפי שלא היתה השגתם באספקלריא המאירה</w:t>
      </w:r>
      <w:r w:rsidRPr="00AC067F">
        <w:rPr>
          <w:rStyle w:val="HebrewChar"/>
          <w:rFonts w:cs="FrankRuehl" w:hint="cs"/>
          <w:rtl/>
        </w:rPr>
        <w:t>...</w:t>
      </w:r>
      <w:r w:rsidR="00F30EFB" w:rsidRPr="00AC067F">
        <w:rPr>
          <w:rStyle w:val="HebrewChar"/>
          <w:rFonts w:cs="FrankRuehl" w:hint="cs"/>
          <w:rtl/>
        </w:rPr>
        <w:t xml:space="preserve"> (מאמר ג פרק יז)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ישעיה ניבא לפני הושע שניבא באותו פרק, ומה שאמרו תחלת דבר ה' בהושע</w:t>
      </w:r>
      <w:r w:rsidR="00AC067F" w:rsidRPr="00AC067F">
        <w:rPr>
          <w:rStyle w:val="HebrewChar"/>
          <w:rFonts w:cs="FrankRuehl" w:hint="cs"/>
          <w:rtl/>
        </w:rPr>
        <w:t>...</w:t>
      </w:r>
      <w:r w:rsidRPr="00AC067F">
        <w:rPr>
          <w:rStyle w:val="HebrewChar"/>
          <w:rFonts w:cs="FrankRuehl" w:hint="cs"/>
          <w:rtl/>
        </w:rPr>
        <w:t xml:space="preserve"> אמר רבי יוחנן תחלה לד' נביאים שהתנבאו באותו זמן לאו דוקא, וכן עמוס שניבא שנתים לפני הרעש לא קדם לישעיה</w:t>
      </w:r>
      <w:r w:rsidR="00AC067F" w:rsidRPr="00AC067F">
        <w:rPr>
          <w:rStyle w:val="HebrewChar"/>
          <w:rFonts w:cs="FrankRuehl" w:hint="cs"/>
          <w:rtl/>
        </w:rPr>
        <w:t>...</w:t>
      </w:r>
      <w:r w:rsidRPr="00AC067F">
        <w:rPr>
          <w:rStyle w:val="HebrewChar"/>
          <w:rFonts w:cs="FrankRuehl" w:hint="cs"/>
          <w:rtl/>
        </w:rPr>
        <w:t xml:space="preserve"> ועוד טעם שספר ישעיה קודם לאחרים הוא מפני יחוסו שהיה מזרע המלוכה ולבו כלב האריה, וכן יופי מליצתו תוכיח, ומצאנו בכל מקום שראוי להקדים כבוד היחס. טעם ג' להקדימו הוא צורת נבואותיו, כי מדרגות הנבואה להמורה: חלום ומראה אין הבדל ביניהם מצד המשפיע זולת משה רבינו ע"ה, אך בחלום הכח המדמה אינו כבוש כל כך תחת השכל, ולכן אינו מסודר, ונבואה כזו קשת ההבנה ורבת משל וחידה, ונבואת ישעיה צחה ונקיה, לכך נאמר בו תמיד חזון, שהתנבא במראה ולא בחלום, וחזון שייך גם על נבואה לטובה, ולא כבבראשית רבה.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מעלה נוספת לישעיה מרוב הנחמות שבו, והן ט"ו על הישועה העתידה, ואולי לכן נקרא בגזרת עירין ישעיה, שיפרסם הישועה</w:t>
      </w:r>
      <w:r w:rsidR="00AC067F" w:rsidRPr="00AC067F">
        <w:rPr>
          <w:rStyle w:val="HebrewChar"/>
          <w:rFonts w:cs="FrankRuehl" w:hint="cs"/>
          <w:rtl/>
        </w:rPr>
        <w:t>...</w:t>
      </w:r>
      <w:r w:rsidRPr="00AC067F">
        <w:rPr>
          <w:rStyle w:val="HebrewChar"/>
          <w:rFonts w:cs="FrankRuehl" w:hint="cs"/>
          <w:rtl/>
        </w:rPr>
        <w:t xml:space="preserve"> וגם בחומר היעודים גילה י"ד יעודים: נקמת ה', שתהיה הנקמה באדום ביותר ולא יזכו לקרא בשם ה', (נבואה כ"ג ל"ג ועוד), תשועת ישראל וקבוץ גלויות (נבואה ח' י"א כ' כ"ג כ"ה ועוד), שישובו אז י' השבטים, (נבואה כ' ועוד), שהגאולה העתידה תדמה ליציאת מצרים, שלא ישאר איש בגלות, ותהי על ידי גואל גדול, שיש עת מוגבל לגאולה ולא תמנע לגמרי, ושהרשעים יכלו בקבוץ גלויות וחבלי משיח. ז' שהגאולה אחר גלות ארוכה, שהשכינה תשוב, ושישובו כל פושעי ישראל שהתערבו בגוים באונס או על ידי פיתויים וכדומה, ושימלך מלך מבית דוד, </w:t>
      </w:r>
      <w:r w:rsidRPr="00AC067F">
        <w:rPr>
          <w:rStyle w:val="HebrewChar"/>
          <w:rFonts w:cs="FrankRuehl" w:hint="cs"/>
          <w:rtl/>
        </w:rPr>
        <w:lastRenderedPageBreak/>
        <w:t>ושאחר כך לא יגלו עוד כי ימול לבבם הערל, ושאז יקבלו רוב האומות אמונת ה', ושאחרי הנקמה יהיה שלום בעולם, ושאחר כך יעשה פליאת תחית המתים. ושאר הנביאים ניבאו רק חלק מיעודים הללו</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מעלה נוספת תכלית הספר להביא האדם לתכליתו האמיתית ולהודיעו כלות העולם וסופו, שבזה דעות שונות</w:t>
      </w:r>
      <w:r w:rsidR="00AC067F" w:rsidRPr="00AC067F">
        <w:rPr>
          <w:rStyle w:val="HebrewChar"/>
          <w:rFonts w:cs="FrankRuehl" w:hint="cs"/>
          <w:rtl/>
        </w:rPr>
        <w:t>...</w:t>
      </w:r>
      <w:r w:rsidRPr="00AC067F">
        <w:rPr>
          <w:rStyle w:val="HebrewChar"/>
          <w:rFonts w:cs="FrankRuehl" w:hint="cs"/>
          <w:rtl/>
        </w:rPr>
        <w:t xml:space="preserve"> ופה אאריך בשרשים שהזכיר ישעיה בענין התחיה מה שלא ראו שאר הנביאים. בנבואה כ' אמר יחיו מתיך נבלתי יקומון וגו', וכן בדניאל ורבים מישיני אדמת עפר יקיצו, אם כן הנפש תקשר שוב בגוף, לא שיהיה גוף אחר לא הנפסד, כפי דעת הנוצרים, כי אם שיורכב הגוף מאותם היסודות כבראשונה, וכן בנבואה י"א, אשקטה ואביטה במכוני, רוצה לומר במכונו הראשון. ועוד זכר שם התחיה כעב טל ביום קציר וכו'</w:t>
      </w:r>
      <w:r w:rsidR="00AC067F" w:rsidRPr="00AC067F">
        <w:rPr>
          <w:rStyle w:val="HebrewChar"/>
          <w:rFonts w:cs="FrankRuehl" w:hint="cs"/>
          <w:rtl/>
        </w:rPr>
        <w:t>...</w:t>
      </w:r>
      <w:r w:rsidRPr="00AC067F">
        <w:rPr>
          <w:rStyle w:val="HebrewChar"/>
          <w:rFonts w:cs="FrankRuehl" w:hint="cs"/>
          <w:rtl/>
        </w:rPr>
        <w:t xml:space="preserve"> ואמר שהנבואה בדרך הפלא בנבואה הכ', ולא מפאת המערכה כדעת ההודים, ואמר יפקוד ה' על צבא המרום וחפרה הלבנה וגו', ולכן נקרא יום ה'</w:t>
      </w:r>
      <w:r w:rsidR="00AC067F" w:rsidRPr="00AC067F">
        <w:rPr>
          <w:rStyle w:val="HebrewChar"/>
          <w:rFonts w:cs="FrankRuehl" w:hint="cs"/>
          <w:rtl/>
        </w:rPr>
        <w:t>...</w:t>
      </w:r>
      <w:r w:rsidRPr="00AC067F">
        <w:rPr>
          <w:rStyle w:val="HebrewChar"/>
          <w:rFonts w:cs="FrankRuehl" w:hint="cs"/>
          <w:rtl/>
        </w:rPr>
        <w:t xml:space="preserve"> וביאר את צורת התחיה, שיהיה גופו דומה לגופו הראשון, ותכלית התחיה לאלה שמתו בגלות בנפש מרה, שעליהם אמר שישו את ירושלים וגו', ועל האומות שיכירו כולם את ה', וביאר מי יקום, ושיקומו במצב שבו מתו, ויכירו קרוביהם, ויאכלו וישתו, ושהרשעים יענשו, ואז תבטל הגאוה ולא יהיו מלכים ושרים אלא כולם שוים כבתחילת הבריאה. ושזמן התחיה קרוב לקבוץ גלויות. וגם בכלות וסוף העולם התנבא בנבואה כ"ח, כי שמים כעשן נמלחו וגו', ולכן סדרו את ישעיה בראש הנביאים</w:t>
      </w:r>
      <w:r w:rsidR="00AC067F" w:rsidRPr="00AC067F">
        <w:rPr>
          <w:rStyle w:val="HebrewChar"/>
          <w:rFonts w:cs="FrankRuehl" w:hint="cs"/>
          <w:rtl/>
        </w:rPr>
        <w:t>...</w:t>
      </w:r>
      <w:r w:rsidRPr="00AC067F">
        <w:rPr>
          <w:rStyle w:val="HebrewChar"/>
          <w:rFonts w:cs="FrankRuehl" w:hint="cs"/>
          <w:rtl/>
        </w:rPr>
        <w:t xml:space="preserve"> (ישעיה הקדמה)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שמעו שמים - מוכיח מעין משה רבינו בהאזינו שמעו שמים, בנים משחיתים נגד דור עקש ופתלתול, ידע שור קונהו נגד יזבחו לשדים וכו'. (שם א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לולי - לדעתי מזהירם על גלות שומרון, כדי שיזהרו לבל יהיו כמוהם, האם שתחפצו שכל ראש יהיה לחלי, או שהנבואה אחרי חורבן שומרון שהיתה שרפה וכו', ואמר להם ונותרה בת ציון כסוכה בכרם וגו', ולפי שידע שבסוף יגלו המשילם לסוכה ולמלונה. (שם שם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נכון יהיה - נבואה זו באה גם במיכה, וביניהם רק שינויי סגנון, וישעיה ניבא בראשונה, על כן </w:t>
      </w:r>
      <w:r w:rsidRPr="00AC067F">
        <w:rPr>
          <w:rStyle w:val="HebrewChar"/>
          <w:rFonts w:cs="FrankRuehl" w:hint="cs"/>
          <w:rtl/>
        </w:rPr>
        <w:lastRenderedPageBreak/>
        <w:t>אמר אצלו אשר חזה, ומיכה השיג הנבואה מה' ולקח הסגנון מישעיה, ולכן לא נאמר שם כה אמר ה' וכדומה</w:t>
      </w:r>
      <w:r w:rsidR="00AC067F" w:rsidRPr="00AC067F">
        <w:rPr>
          <w:rStyle w:val="HebrewChar"/>
          <w:rFonts w:cs="FrankRuehl" w:hint="cs"/>
          <w:rtl/>
        </w:rPr>
        <w:t>...</w:t>
      </w:r>
      <w:r w:rsidRPr="00AC067F">
        <w:rPr>
          <w:rStyle w:val="HebrewChar"/>
          <w:rFonts w:cs="FrankRuehl" w:hint="cs"/>
          <w:rtl/>
        </w:rPr>
        <w:t xml:space="preserve"> וכן הרבה. (שם ב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ההבדלים בין נבואת ישעיה ויחזקאל, שיחזקאל פירט מקום ושעת הנבואה, כי לא היה מוחזק בנבואה, ואמר נפתחו השמים, כי נפתחו לו שערים מאותה ידיעה, וכל זה מורה על חולשת ההשגה, והיתה השגתו מהאמצע למעלה, מהחיות לחשמל</w:t>
      </w:r>
      <w:r w:rsidR="00AC067F" w:rsidRPr="00AC067F">
        <w:rPr>
          <w:rStyle w:val="HebrewChar"/>
          <w:rFonts w:cs="FrankRuehl" w:hint="cs"/>
          <w:rtl/>
        </w:rPr>
        <w:t>...</w:t>
      </w:r>
      <w:r w:rsidRPr="00AC067F">
        <w:rPr>
          <w:rStyle w:val="HebrewChar"/>
          <w:rFonts w:cs="FrankRuehl" w:hint="cs"/>
          <w:rtl/>
        </w:rPr>
        <w:t xml:space="preserve"> וישעיה התחיל למעלה</w:t>
      </w:r>
      <w:r w:rsidR="00AC067F" w:rsidRPr="00AC067F">
        <w:rPr>
          <w:rStyle w:val="HebrewChar"/>
          <w:rFonts w:cs="FrankRuehl" w:hint="cs"/>
          <w:rtl/>
        </w:rPr>
        <w:t>...</w:t>
      </w:r>
      <w:r w:rsidRPr="00AC067F">
        <w:rPr>
          <w:rStyle w:val="HebrewChar"/>
          <w:rFonts w:cs="FrankRuehl" w:hint="cs"/>
          <w:rtl/>
        </w:rPr>
        <w:t xml:space="preserve"> יחזקאל זכר ד' כנפים וישעיה ו', להמורה כנפי יחזקאל יורו על הגלגלים, והם ד' סבות התנועה, ושל ישעיה לשרפים, ויורו על ההסתר כדלקמן, ובכלל האריך ישעיה בעולם הנבדלים, ויחזקאל בעולם ההויה והגלגלים. ויחזקאל אמר כמה פעמים לשון דמות, השגה בלתי ודאית, חוץ מבאופנים</w:t>
      </w:r>
      <w:r w:rsidR="00AC067F" w:rsidRPr="00AC067F">
        <w:rPr>
          <w:rStyle w:val="HebrewChar"/>
          <w:rFonts w:cs="FrankRuehl" w:hint="cs"/>
          <w:rtl/>
        </w:rPr>
        <w:t>...</w:t>
      </w:r>
      <w:r w:rsidRPr="00AC067F">
        <w:rPr>
          <w:rStyle w:val="HebrewChar"/>
          <w:rFonts w:cs="FrankRuehl" w:hint="cs"/>
          <w:rtl/>
        </w:rPr>
        <w:t xml:space="preserve"> וישעיה שמע בפירוש קול ה' אומר. הכוונה הכללית בנבואה זו להודיע רוממות ה' והשגחתו בבני אדם, נגד טענת עוזיה.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בשנת מות - אינו בהכרח תחילת נבואתו, ומה שאמר את מי אשלח, כי היו אז נביאים אחרים גם כן, ואם כן אינו מוכרח שהוא היה כשנצטרע עוזיה</w:t>
      </w:r>
      <w:r w:rsidR="00AC067F" w:rsidRPr="00AC067F">
        <w:rPr>
          <w:rStyle w:val="HebrewChar"/>
          <w:rFonts w:cs="FrankRuehl" w:hint="cs"/>
          <w:rtl/>
        </w:rPr>
        <w:t>...</w:t>
      </w:r>
      <w:r w:rsidRPr="00AC067F">
        <w:rPr>
          <w:rStyle w:val="HebrewChar"/>
          <w:rFonts w:cs="FrankRuehl" w:hint="cs"/>
          <w:rtl/>
        </w:rPr>
        <w:t xml:space="preserve"> ואראה - לחז"ל שהתנבא באספקלריא שאינה מאירה, בכח המדמה, ומשה התנבא בכח השכל</w:t>
      </w:r>
      <w:r w:rsidR="00AC067F" w:rsidRPr="00AC067F">
        <w:rPr>
          <w:rStyle w:val="HebrewChar"/>
          <w:rFonts w:cs="FrankRuehl" w:hint="cs"/>
          <w:rtl/>
        </w:rPr>
        <w:t>...</w:t>
      </w:r>
      <w:r w:rsidRPr="00AC067F">
        <w:rPr>
          <w:rStyle w:val="HebrewChar"/>
          <w:rFonts w:cs="FrankRuehl" w:hint="cs"/>
          <w:rtl/>
        </w:rPr>
        <w:t xml:space="preserve"> (שם ו 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וסר עונך - שהליץ בעד עוזיה, ולכן לקח רצפה מעל המזבח במלקחים, לומר שאי אפשר שיקח ההדיוט מהדברים הקדושים בלי שילקה, ואם כן אין להתלונן על צרעת עוזיה, שעל הנביא להוכיח ולא להתלונן על העונש. ולפירוש הב' נענש על שדימה נבואתו לנבואת משה. (שם שם 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בשנת - באה הנבואה לישעיה לפשוט השק שלבש על גלות י' השבטים, וללכת ערום ויחף, ויעשה זאת פעם אחת או ה', ולא במשך ג' שנים. (שם כ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וכתב המורה בחלק ב' פרק מ"ו שכל אלו הדברים היו רק במראה הנבואה, כי חלילה שיצוה ה' לנביאיו לעשות מעשה השוטים והשכורים, ותמהני</w:t>
      </w:r>
      <w:r w:rsidR="00AC067F" w:rsidRPr="00AC067F">
        <w:rPr>
          <w:rStyle w:val="HebrewChar"/>
          <w:rFonts w:cs="FrankRuehl" w:hint="cs"/>
          <w:rtl/>
        </w:rPr>
        <w:t>...</w:t>
      </w:r>
      <w:r w:rsidRPr="00AC067F">
        <w:rPr>
          <w:rStyle w:val="HebrewChar"/>
          <w:rFonts w:cs="FrankRuehl" w:hint="cs"/>
          <w:rtl/>
        </w:rPr>
        <w:t xml:space="preserve"> ואין לזוז מפשט הפסוקים</w:t>
      </w:r>
      <w:r w:rsidR="00AC067F" w:rsidRPr="00AC067F">
        <w:rPr>
          <w:rStyle w:val="HebrewChar"/>
          <w:rFonts w:cs="FrankRuehl" w:hint="cs"/>
          <w:rtl/>
        </w:rPr>
        <w:t>...</w:t>
      </w:r>
      <w:r w:rsidRPr="00AC067F">
        <w:rPr>
          <w:rStyle w:val="HebrewChar"/>
          <w:rFonts w:cs="FrankRuehl" w:hint="cs"/>
          <w:rtl/>
        </w:rPr>
        <w:t xml:space="preserve"> ועוד שכאן העיד הכתוב בפירוש ויעש כן הלוך וגו'. (שם שם 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יעזר לי - אין כוונתו שהכוהו, כי היה שר וגדול בישראל, אבל לשאר הנביאים עשו כן. (שם נ 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מהר"ל: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אמר שם ואבלע בארזא, פירש כי ישעיה שאמר ובתוך עם טמא שפתים אנכי יושב, ולא היה לו לומר על ישראל דבר זה, ואף כי הנביאים היו מדברים דברים קשים על ישראל, לא היו אומרים אל השי"ת כך, ודבר זה שאמר בתוך עם טמא שפתים אנכי יושב, דברים אלו דבר אל הקב"ה, ובדבר זה נענש, ואין כן החטאים בעולם שגורם לאדם גזר דין כמו הדבור, כי הדבור הוא קשה, וגורם גזירות קשות</w:t>
      </w:r>
      <w:r w:rsidRPr="00AC067F">
        <w:rPr>
          <w:rStyle w:val="HebrewChar"/>
          <w:rFonts w:cs="FrankRuehl" w:hint="cs"/>
          <w:rtl/>
        </w:rPr>
        <w:t>...</w:t>
      </w:r>
      <w:r w:rsidR="00F30EFB" w:rsidRPr="00AC067F">
        <w:rPr>
          <w:rStyle w:val="HebrewChar"/>
          <w:rFonts w:cs="FrankRuehl" w:hint="cs"/>
          <w:rtl/>
        </w:rPr>
        <w:t xml:space="preserve"> ולפיכך דבר זה היה גורם הגזירה על ישעיה להרגו</w:t>
      </w:r>
      <w:r w:rsidRPr="00AC067F">
        <w:rPr>
          <w:rStyle w:val="HebrewChar"/>
          <w:rFonts w:cs="FrankRuehl" w:hint="cs"/>
          <w:rtl/>
        </w:rPr>
        <w:t>...</w:t>
      </w:r>
      <w:r w:rsidR="00F30EFB" w:rsidRPr="00AC067F">
        <w:rPr>
          <w:rStyle w:val="HebrewChar"/>
          <w:rFonts w:cs="FrankRuehl" w:hint="cs"/>
          <w:rtl/>
        </w:rPr>
        <w:t xml:space="preserve"> ולכך אמר מלא ירושלים חללים מפה עד פה, דהיינו מן ישעיה שאמר בתוך עם טמא שפתים אנכי יושב, והיה חשוב ומגיע מעלתו עד פה, דהיינו עד משה שנאמר בו פה אל פה</w:t>
      </w:r>
      <w:r w:rsidRPr="00AC067F">
        <w:rPr>
          <w:rStyle w:val="HebrewChar"/>
          <w:rFonts w:cs="FrankRuehl" w:hint="cs"/>
          <w:rtl/>
        </w:rPr>
        <w:t>...</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ודע כי מה שנבלע בארזא כל זה ענין שכלי, כי השם היה מסתיר את ישעיה, כי נביא כמו ישעיה איך לא יהיה לו שמירה מן השי"ת, רק מצד הפה לא היה לו הגנה ושמירה, והיה מנשה הורג אותו, שהוסר ממנו השמירה העליונה שהיתה לו, כי על ידי שם נבלע בארז, והיינו הגנתו ושמירתו שהיתה לו, ודוקא בארזא, כי הארז יש לו חוזק גדול, שיש לו שרשין מרובין, ואפילו כל הרוחות באות אין מזיזין אותו ממקומו, ולכך אמר דאבלע בארזא</w:t>
      </w:r>
      <w:r w:rsidR="00AC067F" w:rsidRPr="00AC067F">
        <w:rPr>
          <w:rStyle w:val="HebrewChar"/>
          <w:rFonts w:cs="FrankRuehl" w:hint="cs"/>
          <w:rtl/>
        </w:rPr>
        <w:t>...</w:t>
      </w:r>
      <w:r w:rsidRPr="00AC067F">
        <w:rPr>
          <w:rStyle w:val="HebrewChar"/>
          <w:rFonts w:cs="FrankRuehl" w:hint="cs"/>
          <w:rtl/>
        </w:rPr>
        <w:t xml:space="preserve"> (חידושי אגדות יבמות מט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הגר"א: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ישעיה הוכיחם כאן על ד', על הפשעים, על שבחרו במצרים ובאשור ומאסו בבת ציון, על שעושים מצוות ואינם בתורה וביראה, ועל המחזיקים ידי עוברי עבירה</w:t>
      </w:r>
      <w:r w:rsidR="00AC067F" w:rsidRPr="00AC067F">
        <w:rPr>
          <w:rStyle w:val="HebrewChar"/>
          <w:rFonts w:cs="FrankRuehl" w:hint="cs"/>
          <w:rtl/>
        </w:rPr>
        <w:t>...</w:t>
      </w:r>
      <w:r w:rsidRPr="00AC067F">
        <w:rPr>
          <w:rStyle w:val="HebrewChar"/>
          <w:rFonts w:cs="FrankRuehl" w:hint="cs"/>
          <w:rtl/>
        </w:rPr>
        <w:t xml:space="preserve"> (שם א לא)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נדמיתי - שהראו לי במשל כי איש טמא שפתים - זהו משל התנועעות הסיפים, על שאינו מניע שפתיו להוכיח, ובתוך עם טמא - שאינם שומעים לתוכחה, ועל זה מלא הבית עשן. (שם ו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קרא שמו - לצרף פעולה אל הנבואה, שאז לא תחזור, אבל בנבואות הטובות אין צורך בזה, כי ה' לא יחזור בטובה. (שם ח 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גוי נתתי - הכנתי למכים, לא הסתרתי - אם היו </w:t>
      </w:r>
      <w:r w:rsidRPr="00AC067F">
        <w:rPr>
          <w:rStyle w:val="HebrewChar"/>
          <w:rFonts w:cs="FrankRuehl" w:hint="cs"/>
          <w:rtl/>
        </w:rPr>
        <w:lastRenderedPageBreak/>
        <w:t>מכים לא הייתי מסתיר פני מהם. (שם נ 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 צדוק:</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אבל האמצעיי שהוא הלב שהוא למטה ממדרגתו של משה תכלית יחוד וקישורו היה על ידי ישעיה שהוא הגדול שבנביאים והשלם בשלימות דבור הלב על האופן היותר שלם כמו שנתבאר. ולפיכך כשחטא בשפתיו היה מרפא לשון עץ חיים, כמו שאיתא (עירכין ט"ז) מאי תקנתיה יעסוק בתורה, והיינו סמא דחיי שבאש של תורה, כאשר מתקשר עם דבור הוא רפואת הדבור, ולכך נגע בגחלת מעל המזבח, (שהוא עולם העליון כמו שאיתא בתוספות מנחות ק"י א' בשם מדרש</w:t>
      </w:r>
      <w:r w:rsidRPr="00AC067F">
        <w:rPr>
          <w:rStyle w:val="HebrewChar"/>
          <w:rFonts w:cs="FrankRuehl" w:hint="cs"/>
          <w:rtl/>
        </w:rPr>
        <w:t>...</w:t>
      </w:r>
      <w:r w:rsidR="00F30EFB" w:rsidRPr="00AC067F">
        <w:rPr>
          <w:rStyle w:val="HebrewChar"/>
          <w:rFonts w:cs="FrankRuehl" w:hint="cs"/>
          <w:rtl/>
        </w:rPr>
        <w:t xml:space="preserve"> על שפתיו, ועל ידי זה סר עונו. ואמר שהוא לא נכוה בזה ההתאחדות האש עם שפתיו, אבל המלאך הוצרך שני מלקחיים שהם שני הפסקות</w:t>
      </w:r>
      <w:r w:rsidRPr="00AC067F">
        <w:rPr>
          <w:rStyle w:val="HebrewChar"/>
          <w:rFonts w:cs="FrankRuehl" w:hint="cs"/>
          <w:rtl/>
        </w:rPr>
        <w:t>...</w:t>
      </w:r>
      <w:r w:rsidR="00F30EFB" w:rsidRPr="00AC067F">
        <w:rPr>
          <w:rStyle w:val="HebrewChar"/>
          <w:rFonts w:cs="FrankRuehl" w:hint="cs"/>
          <w:rtl/>
        </w:rPr>
        <w:t xml:space="preserve"> אבל ישעיה הוא בעבודתו היה בידו לקשר ולאחד כח המחשביי וכח הלב והדבור הנמשך ממנו שיהיה כל דבורו בתורה ונמשך מצד החכמה. ואלה השלשה מעלות הם מיוחדים באדם על ידי העבודה שהיא מסורה לו לבד ולא למלאכים</w:t>
      </w:r>
      <w:r w:rsidRPr="00AC067F">
        <w:rPr>
          <w:rStyle w:val="HebrewChar"/>
          <w:rFonts w:cs="FrankRuehl" w:hint="cs"/>
          <w:rtl/>
        </w:rPr>
        <w:t>...</w:t>
      </w:r>
      <w:r w:rsidR="00F30EFB" w:rsidRPr="00AC067F">
        <w:rPr>
          <w:rStyle w:val="HebrewChar"/>
          <w:rFonts w:cs="FrankRuehl" w:hint="cs"/>
          <w:rtl/>
        </w:rPr>
        <w:t xml:space="preserve"> (חלק א שיחת מלאכי השרת עמוד לד)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ואיתא בגמרא שם, כל המתפלל בערב שבת ואומר ויכולו, שני מלאכי השרת המלוין לו לאדם מניחין ידיהן על ראשו ואומרים לו וסר עונך וחטאתך תכופר. הענין דפסוק זה נאמר בישעיה, דכתיב הנה נגע זה על שפתיך וסר וגו', והיינו העון דקרי לישראל עם טמא שפתים, וכמו שכתוב (תנחומא וישלח ב') מהו רצפה, רוץ פה של מי שאומר לשון הרע על בני וכו'</w:t>
      </w:r>
      <w:r w:rsidR="00AC067F" w:rsidRPr="00AC067F">
        <w:rPr>
          <w:rStyle w:val="HebrewChar"/>
          <w:rFonts w:cs="FrankRuehl" w:hint="cs"/>
          <w:rtl/>
        </w:rPr>
        <w:t>...</w:t>
      </w:r>
      <w:r w:rsidRPr="00AC067F">
        <w:rPr>
          <w:rStyle w:val="HebrewChar"/>
          <w:rFonts w:cs="FrankRuehl" w:hint="cs"/>
          <w:rtl/>
        </w:rPr>
        <w:t xml:space="preserve"> היינו שמה שאמר ובתוך עם טמא שפתים וגו' היה פי ה' דבר, שכך היו הדברים ברצונו יתברך, וזה שנאמר וסר עונך, ואף שכונת ישעיה היתה על ישראל, שהם עם טמא שפתים, והיה לשון הרע על ישראל, אבל הדברים שנכתבו בנביאים הם דברי תורה, שבאמת נאמרו כן על ידי פי ה', והם למוד זכות על ישראל, שחטאתם רק מן השפה לחוץ</w:t>
      </w:r>
      <w:r w:rsidR="00AC067F" w:rsidRPr="00AC067F">
        <w:rPr>
          <w:rStyle w:val="HebrewChar"/>
          <w:rFonts w:cs="FrankRuehl" w:hint="cs"/>
          <w:rtl/>
        </w:rPr>
        <w:t>...</w:t>
      </w:r>
      <w:r w:rsidRPr="00AC067F">
        <w:rPr>
          <w:rStyle w:val="HebrewChar"/>
          <w:rFonts w:cs="FrankRuehl" w:hint="cs"/>
          <w:rtl/>
        </w:rPr>
        <w:t xml:space="preserve"> אבל לבם טהור וקשור בשרש בהשי"ת, וזה היה המכוון מצד השי"ת, אבל ישעיה מצדו שנתכוין לומר דלטוריא בזה על ישראל, דומה הדבר לנתכוין להעלות בידו בשר חזיר ועלה בידו בשר טלה, שטעון כפרה </w:t>
      </w:r>
      <w:r w:rsidRPr="00AC067F">
        <w:rPr>
          <w:rStyle w:val="HebrewChar"/>
          <w:rFonts w:cs="FrankRuehl" w:hint="cs"/>
          <w:rtl/>
        </w:rPr>
        <w:lastRenderedPageBreak/>
        <w:t>וסליחה, ועל זה נאמר וסר עונך</w:t>
      </w:r>
      <w:r w:rsidR="00AC067F" w:rsidRPr="00AC067F">
        <w:rPr>
          <w:rStyle w:val="HebrewChar"/>
          <w:rFonts w:cs="FrankRuehl" w:hint="cs"/>
          <w:rtl/>
        </w:rPr>
        <w:t>...</w:t>
      </w:r>
      <w:r w:rsidRPr="00AC067F">
        <w:rPr>
          <w:rStyle w:val="HebrewChar"/>
          <w:rFonts w:cs="FrankRuehl" w:hint="cs"/>
          <w:rtl/>
        </w:rPr>
        <w:t xml:space="preserve"> (שמות פקודי 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ואיתא בפסיקתא (פרשת דברי) על ד' בני אדם שנאמר בהן לשון יצירה, באדם הראשון וייצר וגו' את האדם</w:t>
      </w:r>
      <w:r w:rsidR="00AC067F" w:rsidRPr="00AC067F">
        <w:rPr>
          <w:rStyle w:val="HebrewChar"/>
          <w:rFonts w:cs="FrankRuehl" w:hint="cs"/>
          <w:rtl/>
        </w:rPr>
        <w:t>...</w:t>
      </w:r>
      <w:r w:rsidRPr="00AC067F">
        <w:rPr>
          <w:rStyle w:val="HebrewChar"/>
          <w:rFonts w:cs="FrankRuehl" w:hint="cs"/>
          <w:rtl/>
        </w:rPr>
        <w:t xml:space="preserve"> ובישעיה יוצרי מבטן לעבד לו, ובירמיה בטרם אצרך בבטן ידעתיך, זהו החילוק שבין ישעיה שנאמר בו יצירה מבטן, היינו על דבר הישות והתגלות, אבל בירמיה נאמר בטרם אצרך היינו בבחינת אין למעלה מן ההשגה. (במדבר מטות 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איתא בילקוט ישעיה ת"ו אוי לי כי נדמיתי, כיון שראה מלאכי השרת מקלסין להקב"ה ולא שיתף קילוסו עמהם, התחיל מיצר על הדבר וכו'</w:t>
      </w:r>
      <w:r w:rsidR="00AC067F" w:rsidRPr="00AC067F">
        <w:rPr>
          <w:rStyle w:val="HebrewChar"/>
          <w:rFonts w:cs="FrankRuehl" w:hint="cs"/>
          <w:rtl/>
        </w:rPr>
        <w:t>...</w:t>
      </w:r>
      <w:r w:rsidRPr="00AC067F">
        <w:rPr>
          <w:rStyle w:val="HebrewChar"/>
          <w:rFonts w:cs="FrankRuehl" w:hint="cs"/>
          <w:rtl/>
        </w:rPr>
        <w:t xml:space="preserve"> הרי שטענת הקב"ה עליו היתה בדקי דקות על שהרשה לעצמו לומר ביקורת על ישראל</w:t>
      </w:r>
      <w:r w:rsidR="00AC067F" w:rsidRPr="00AC067F">
        <w:rPr>
          <w:rStyle w:val="HebrewChar"/>
          <w:rFonts w:cs="FrankRuehl" w:hint="cs"/>
          <w:rtl/>
        </w:rPr>
        <w:t>...</w:t>
      </w:r>
      <w:r w:rsidRPr="00AC067F">
        <w:rPr>
          <w:rStyle w:val="HebrewChar"/>
          <w:rFonts w:cs="FrankRuehl" w:hint="cs"/>
          <w:rtl/>
        </w:rPr>
        <w:t xml:space="preserve"> לא היה כאן חטא במובן התחתון, אי אפשר היה לבדק אחר פגם דק כזה בכל הכלים שלמטה, אלא דוקא בהתקרבו אל אש שלמעלה, רק לעומתו נראה הפגם. וגם שם לא היה אלא פגם דק</w:t>
      </w:r>
      <w:r w:rsidR="00AC067F" w:rsidRPr="00AC067F">
        <w:rPr>
          <w:rStyle w:val="HebrewChar"/>
          <w:rFonts w:cs="FrankRuehl" w:hint="cs"/>
          <w:rtl/>
        </w:rPr>
        <w:t>...</w:t>
      </w:r>
      <w:r w:rsidRPr="00AC067F">
        <w:rPr>
          <w:rStyle w:val="HebrewChar"/>
          <w:rFonts w:cs="FrankRuehl" w:hint="cs"/>
          <w:rtl/>
        </w:rPr>
        <w:t xml:space="preserve"> ובהתעלות זו לבד, על ידי המגע אל בחינה העליונה ההיא כבר ממילא סר הפגם. במבט של למטה היו כל דבריו רק ביטוי לתשובה גמורה ועמוקה, אך למעלה במדרגת השלימות, שהיא מעולה גם מהבחנת המלאך הממונה על מדרגת לשמה, שם היה אפשרי להשיג דקות זו של שפת יתר, בקורת מיותרת על אחרים. ובהתעלותו לבחינה העליונה ההיא ממילא הלך לו הפגם.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נראה עד היכן הגיעו הדברים, עיין יבמות מ"ט מנשה הרג את ישעיה</w:t>
      </w:r>
      <w:r w:rsidR="00AC067F" w:rsidRPr="00AC067F">
        <w:rPr>
          <w:rStyle w:val="HebrewChar"/>
          <w:rFonts w:cs="FrankRuehl" w:hint="cs"/>
          <w:rtl/>
        </w:rPr>
        <w:t>...</w:t>
      </w:r>
      <w:r w:rsidRPr="00AC067F">
        <w:rPr>
          <w:rStyle w:val="HebrewChar"/>
          <w:rFonts w:cs="FrankRuehl" w:hint="cs"/>
          <w:rtl/>
        </w:rPr>
        <w:t xml:space="preserve"> נסרוה, כי מטו לפומיה נח נפשיה, דאמר ובתוך עם טמא שפתים אנכי יושב. הרי שרושם החטא הזה עדיין היה נשאר בו בסוף חייו, ומחמת זה לא פעל שם הקודש להצילו כשהגיעו הרוצחים למקום פיו.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כבר ראינו שבמגע אל התלהבות הדביקות העליונה סר ממנו הפגם גם על פי ההבחנה העליונה ההיא ונתכפר, אם כן מהו זה שנשאר בו שעיכב את הנס</w:t>
      </w:r>
      <w:r w:rsidR="00AC067F" w:rsidRPr="00AC067F">
        <w:rPr>
          <w:rStyle w:val="HebrewChar"/>
          <w:rFonts w:cs="FrankRuehl" w:hint="cs"/>
          <w:szCs w:val="20"/>
          <w:rtl/>
        </w:rPr>
        <w:t>?</w:t>
      </w:r>
      <w:r w:rsidRPr="00AC067F">
        <w:rPr>
          <w:rStyle w:val="HebrewChar"/>
          <w:rFonts w:cs="FrankRuehl" w:hint="cs"/>
          <w:rtl/>
        </w:rPr>
        <w:t xml:space="preserve"> ועוד ידוע לנו שענין אמירת שם אינו בפה לבד, אלא שהשגת גילוי שם ההוא מאומתת בלבבו בשלמות, ועל ידי זה יוצא מהגבלות הגשמיות אל עולם שלמעלה מהטבע והחושים</w:t>
      </w:r>
      <w:r w:rsidR="00AC067F" w:rsidRPr="00AC067F">
        <w:rPr>
          <w:rStyle w:val="HebrewChar"/>
          <w:rFonts w:cs="FrankRuehl" w:hint="cs"/>
          <w:rtl/>
        </w:rPr>
        <w:t>...</w:t>
      </w:r>
      <w:r w:rsidRPr="00AC067F">
        <w:rPr>
          <w:rStyle w:val="HebrewChar"/>
          <w:rFonts w:cs="FrankRuehl" w:hint="cs"/>
          <w:rtl/>
        </w:rPr>
        <w:t xml:space="preserve"> ואם כן לא היתה שייכת בו עוד </w:t>
      </w:r>
      <w:r w:rsidRPr="00AC067F">
        <w:rPr>
          <w:rStyle w:val="HebrewChar"/>
          <w:rFonts w:cs="FrankRuehl" w:hint="cs"/>
          <w:rtl/>
        </w:rPr>
        <w:lastRenderedPageBreak/>
        <w:t>השפעה גשמית מבחוץ, אם כן למה כשהגיעו לפיו פעלה בו הנסירה ונח נפשיה</w:t>
      </w:r>
      <w:r w:rsidR="00AC067F" w:rsidRPr="00AC067F">
        <w:rPr>
          <w:rStyle w:val="HebrewChar"/>
          <w:rFonts w:cs="FrankRuehl" w:hint="cs"/>
          <w:szCs w:val="20"/>
          <w:rtl/>
        </w:rPr>
        <w:t>?</w:t>
      </w:r>
      <w:r w:rsidRPr="00AC067F">
        <w:rPr>
          <w:rStyle w:val="HebrewChar"/>
          <w:rFonts w:cs="FrankRuehl" w:hint="cs"/>
          <w:rtl/>
        </w:rPr>
        <w:t xml:space="preserve"> גילתה הגמרא הטעם, משום שאמר ובתוך עם טמא שפתים, נקודה זו של פיו, אותו חלק קטן שבגופו לא היה ישעיה הנביא יכול להעלותו אל דרגת שאר גופו, בשביל דבר יתר שנעשה במצב של תשובה, ולאחר שנתעלה למעלה מהמלאכים, והגיע לדביקות העליונה על ידי מגע פיו אל שלהבת הרוחניות הכי עליונה. ומכאן דבר נורא, צלו של גוף, צל דק מן הדק שאינו נבחן כלל למטה, הרי אינו נעקר אפילו על ידי הדביקות העליונה ביותר. עדיין חסרים גדרי תשובה התחתונים, היינו תשובה דרך הגוף</w:t>
      </w:r>
      <w:r w:rsidR="00AC067F" w:rsidRPr="00AC067F">
        <w:rPr>
          <w:rStyle w:val="HebrewChar"/>
          <w:rFonts w:cs="FrankRuehl" w:hint="cs"/>
          <w:rtl/>
        </w:rPr>
        <w:t>...</w:t>
      </w:r>
      <w:r w:rsidRPr="00AC067F">
        <w:rPr>
          <w:rStyle w:val="HebrewChar"/>
          <w:rFonts w:cs="FrankRuehl" w:hint="cs"/>
          <w:rtl/>
        </w:rPr>
        <w:t xml:space="preserve"> ולכן גם בישעיה, אם אמנם היה אפשר לו להשיג כפרה דרך מעלה, בעמדו בבית המקדש של מעלה, אבל עדיין חסרה התשובה של מטה, ומשום חסרון זה כיון שהגיעה הנסירה אל פיו נח נפשיה. (חלק ב עמוד רפב, ישעיהו)</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(ראה גם: חסיד, צדיק)</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כי תעשה הטוב והישר, הטוב בעיני השמים והישר בעיני אדם דברי רבי עקיבא, רבי ישמעאל אומר הישר בעיני אדם והטוב בעיני שמים, וכן הוא אומר ומצא חן ושכל טוב בעיני אלקים ואדם. (ראה עט)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אמר רב נחמן בר יצחק אף אני אומר לא הכל לאורה ולא הכל לשמחה, צדיקים לאורה וישרים לשמחה, דכתיב אור זרוע לצדיק ולישרי לב שמחה. (תענית טו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כל זמן שישראל רואין את הקב"ה הם נעשים חסידים, ראוהו בים נעשו חסידים ואמרו שירה, שנאמר אז ישיר משה וגו', ראוהו בסיני נעשו ישרים, וכן הוא אומר (משלי ב') יצפון לישרים, ומה אמר שם ישקני וגו', ראוהו באהל מועד נעשו צדיקים</w:t>
      </w:r>
      <w:r w:rsidRPr="00AC067F">
        <w:rPr>
          <w:rStyle w:val="HebrewChar"/>
          <w:rFonts w:cs="FrankRuehl" w:hint="cs"/>
          <w:rtl/>
        </w:rPr>
        <w:t>...</w:t>
      </w:r>
      <w:r w:rsidR="00F30EFB" w:rsidRPr="00AC067F">
        <w:rPr>
          <w:rStyle w:val="HebrewChar"/>
          <w:rFonts w:cs="FrankRuehl" w:hint="cs"/>
          <w:rtl/>
        </w:rPr>
        <w:t xml:space="preserve"> וכשיראו אותו לעולם הבא הם נעשים חסידים</w:t>
      </w:r>
      <w:r w:rsidRPr="00AC067F">
        <w:rPr>
          <w:rStyle w:val="HebrewChar"/>
          <w:rFonts w:cs="FrankRuehl" w:hint="cs"/>
          <w:rtl/>
        </w:rPr>
        <w:t>...</w:t>
      </w:r>
      <w:r w:rsidR="00F30EFB" w:rsidRPr="00AC067F">
        <w:rPr>
          <w:rStyle w:val="HebrewChar"/>
          <w:rFonts w:cs="FrankRuehl" w:hint="cs"/>
          <w:rtl/>
        </w:rPr>
        <w:t xml:space="preserve"> (תהלים קמט)</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אותיות דרבי עקיבא: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שלמה נתנבא ואמר יצפון לישרים תושיה (משלי ב'), ישרים אלו צדיקים גמורים שהן מקבלין פני שכינה בכל יום, שנאמר ישבו ישרים את פניך (שם קמ"א), הקב"ה נקרא ישר והצדיקים נקראו ישרים, הקב"ה מנין שנאמר (שם כ"ה) טוב וישר ה', צדיקים מנין, שנאמר (שם קי"א) אודה ה' בכל לבב בסוד ישרים ועדה</w:t>
      </w:r>
      <w:r w:rsidR="00AC067F" w:rsidRPr="00AC067F">
        <w:rPr>
          <w:rStyle w:val="HebrewChar"/>
          <w:rFonts w:cs="FrankRuehl" w:hint="cs"/>
          <w:rtl/>
        </w:rPr>
        <w:t>...</w:t>
      </w:r>
      <w:r w:rsidRPr="00AC067F">
        <w:rPr>
          <w:rStyle w:val="HebrewChar"/>
          <w:rFonts w:cs="FrankRuehl" w:hint="cs"/>
          <w:rtl/>
        </w:rPr>
        <w:t xml:space="preserve"> (אות סמ"ך)</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ישרים - במעשיהם על פי משפטי ה'. (תהלים קיא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מאירי: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לישרים - באורחותיהם, ומדריכים רעיונותיהם בלימוד הכוונות. (משלי ב 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וישר - לא לקפח שכר כל בריה. (דברים לב ד)</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וישר - לפנים משורת הדין, נותן השכר בעולם הבא, שאז אינו בעל תכלית. (שם)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אמונתו - נאמן, הגבוה מצדיק ג' מעלות, שביניהם חסיד וישר הרואה הפנים, והיא מדרגת אהרן. (שמואל א כו כג)</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לישרים - העושים לפנים משורת הדין, נאוה תהלה - על חסידותם, או על ידי הישרים ירננו הצדיקים. (תהלים לג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 ואתיא כרבי עקיבא בספרי שפירש הטוב בעיני שמים והישר בעיני הבריות, והטעם, שלשון ישר שייך אצל עיני הבריות, כי הישר נאמר על דבר שהולך ביושר, והמעוקם הוא הדבר שהולך בעיוות, ודבר זה הוא למראה עיני האדם, שאין הישר והמעוות רק בעין לא בלב, ולפיכך הישר שייך אצל הבריות, שהם רואים למראה עין, שהרי האדם למראה עיניו ישפוט, אבל הטוב לא נאמר על העין, רק שהוא טוב בעצמו, ולכך פירושו טוב לשמים</w:t>
      </w:r>
      <w:r w:rsidRPr="00AC067F">
        <w:rPr>
          <w:rStyle w:val="HebrewChar"/>
          <w:rFonts w:cs="FrankRuehl" w:hint="cs"/>
          <w:rtl/>
        </w:rPr>
        <w:t>...</w:t>
      </w:r>
      <w:r w:rsidR="00F30EFB" w:rsidRPr="00AC067F">
        <w:rPr>
          <w:rStyle w:val="HebrewChar"/>
          <w:rFonts w:cs="FrankRuehl" w:hint="cs"/>
          <w:rtl/>
        </w:rPr>
        <w:t xml:space="preserve"> שאינו בהשגת האדם, כי לפעמים ידמה לאדם דבר זה הוא טוב ואינו טוב, אבל הישר האדם יודע אותו.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ורבי ישמעאל פליג התם וסבר איפכא, כי הטוב שייך לבריות, אשר הטוב נמצא אצלם שיקבלו הטוב מן העושה, והשי"ת שלא יקבל טוב מן הבריות כלל שייך לומר אצלו ישר, כי דבר הגון וישר בעיני השי"ת</w:t>
      </w:r>
      <w:r w:rsidR="00AC067F" w:rsidRPr="00AC067F">
        <w:rPr>
          <w:rStyle w:val="HebrewChar"/>
          <w:rFonts w:cs="FrankRuehl" w:hint="cs"/>
          <w:rtl/>
        </w:rPr>
        <w:t>...</w:t>
      </w:r>
      <w:r w:rsidRPr="00AC067F">
        <w:rPr>
          <w:rStyle w:val="HebrewChar"/>
          <w:rFonts w:cs="FrankRuehl" w:hint="cs"/>
          <w:rtl/>
        </w:rPr>
        <w:t xml:space="preserve"> (דרך חיים פרק ב משנה 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ומדה זו בין החסיד והישר, כי החסיד לפנים משורת הדין לגמרי, והישר שאינו מחליף דבר המשפט כלל, ואלו הצדיק הוא עושה הדבר הראוי אף על גב שאינו משפט, וגם אינו חסידות לגמרי שהוא לפנים משורת הדין, והוא כמו מדת הצדקה, שאין הצדקה חסד, כי מאחר שהוא עני אין ראוי שלא ירחם על העני, וגם אין זה משפט גמור, כי אין חיוב אליו כלל, רק ראוי שיתן צדקה. וזה שמזכיר כאן צדיק חסיד ישר. ואלו ג' מדות נזכרים אצל השי"ת בהנהגת עולמו, כי אני ה' עושה חסד משפט וצדקה בארץ. ולפעמים תמצא אדם שהוא חסיד לעשות דבר לפנים משורת הדין, מצד שהוא איש טוב מוותר, ואינו עושה הדבר שהוא דין ומשפט, כי זה מצד מדה אחרת שהוא ישר. ויש שהוא עושה הטוב והחסד שהוא לפנים משורת הדין, וגם עושה דבר שמדת הדין נותן הוא המשפט, ואינו עושה דבר שהוא ראוי לעשות כמו הצדקה, אבל באלו ג' מדות החסיד והישר והצדיק נכלל הכל</w:t>
      </w:r>
      <w:r w:rsidRPr="00AC067F">
        <w:rPr>
          <w:rStyle w:val="HebrewChar"/>
          <w:rFonts w:cs="FrankRuehl" w:hint="cs"/>
          <w:rtl/>
        </w:rPr>
        <w:t>...</w:t>
      </w:r>
      <w:r w:rsidR="00F30EFB" w:rsidRPr="00AC067F">
        <w:rPr>
          <w:rStyle w:val="HebrewChar"/>
          <w:rFonts w:cs="FrankRuehl" w:hint="cs"/>
          <w:rtl/>
        </w:rPr>
        <w:t xml:space="preserve"> (שם ו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ראובני:</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המעלה הא' היא מעלת אותם הנקראים צדיקים</w:t>
      </w:r>
      <w:r w:rsidR="00AC067F" w:rsidRPr="00AC067F">
        <w:rPr>
          <w:rStyle w:val="HebrewChar"/>
          <w:rFonts w:cs="FrankRuehl" w:hint="cs"/>
          <w:rtl/>
        </w:rPr>
        <w:t>...</w:t>
      </w:r>
      <w:r w:rsidRPr="00AC067F">
        <w:rPr>
          <w:rStyle w:val="HebrewChar"/>
          <w:rFonts w:cs="FrankRuehl" w:hint="cs"/>
          <w:rtl/>
        </w:rPr>
        <w:t xml:space="preserve"> המעלה הב' היא המעלה לאותם הנקראים ישרים בדרכיהם, ושכל מה שעושים בעולם הזה ביושר לבם בלא הרהור דברים רעים, וכל מעשיהם ישרים נגד בוראם, כנגדם למעלה מלאכים הנקראים חשמלים, ואלו הם לפנים ממעלת צדיקים</w:t>
      </w:r>
      <w:r w:rsidR="00AC067F" w:rsidRPr="00AC067F">
        <w:rPr>
          <w:rStyle w:val="HebrewChar"/>
          <w:rFonts w:cs="FrankRuehl" w:hint="cs"/>
          <w:rtl/>
        </w:rPr>
        <w:t>...</w:t>
      </w:r>
      <w:r w:rsidRPr="00AC067F">
        <w:rPr>
          <w:rStyle w:val="HebrewChar"/>
          <w:rFonts w:cs="FrankRuehl" w:hint="cs"/>
          <w:rtl/>
        </w:rPr>
        <w:t xml:space="preserve"> המעלה הג' היא אותם הנקראים תמימים</w:t>
      </w:r>
      <w:r w:rsidR="00AC067F" w:rsidRPr="00AC067F">
        <w:rPr>
          <w:rStyle w:val="HebrewChar"/>
          <w:rFonts w:cs="FrankRuehl" w:hint="cs"/>
          <w:rtl/>
        </w:rPr>
        <w:t>...</w:t>
      </w:r>
      <w:r w:rsidRPr="00AC067F">
        <w:rPr>
          <w:rStyle w:val="HebrewChar"/>
          <w:rFonts w:cs="FrankRuehl" w:hint="cs"/>
          <w:rtl/>
        </w:rPr>
        <w:t xml:space="preserve"> (בראשית)</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הגר"א: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לישרים - המשגיח על דרכיו, אך צריך לתורה לבל יסור</w:t>
      </w:r>
      <w:r w:rsidR="00AC067F" w:rsidRPr="00AC067F">
        <w:rPr>
          <w:rStyle w:val="HebrewChar"/>
          <w:rFonts w:cs="FrankRuehl" w:hint="cs"/>
          <w:rtl/>
        </w:rPr>
        <w:t>...</w:t>
      </w:r>
      <w:r w:rsidRPr="00AC067F">
        <w:rPr>
          <w:rStyle w:val="HebrewChar"/>
          <w:rFonts w:cs="FrankRuehl" w:hint="cs"/>
          <w:rtl/>
        </w:rPr>
        <w:t xml:space="preserve"> (משלי ב 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ישרים - הם בעלי שכל שבוחרים לצאת למלחמה, ובכל זאת יחזרו ארצה, יראי שמים שיצאו למלחמה לשבר המדות, שצריך ללכת לקצה השני, ובכל זה יחזרו אל האמצע, </w:t>
      </w:r>
      <w:r w:rsidRPr="00AC067F">
        <w:rPr>
          <w:rStyle w:val="HebrewChar"/>
          <w:rFonts w:cs="FrankRuehl" w:hint="cs"/>
          <w:rtl/>
        </w:rPr>
        <w:lastRenderedPageBreak/>
        <w:t>ותמימים - שאינם יוצאים למלחמה זו ותמיד הולכים באמצע. (שם שם כא)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ישרים - ישר הוא באמונות ודעות בעניני בינה, וטבע לבו נוטה מטבעו לטוב, והצדיק עושה כן מצד שלמד ומכניע את יצרו, והתמימות תשמר הישר שלא יטה מפני צרכי גופו ועניניו. (שם יא 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ישרים - הולך בשכלו, אך אין סר מהתורה. (שם שם 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ישרים - הולכים בעין שכלם, ותמימים עושים מה שכתוב בתורה ולא ישענו על בינתם, ולא יוכלו להטעותם. (שם כח י)</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ישרים - בטבעם, והולכים בדרך ישר, תמימים - מעשיהם קבועים לשם ה'. (שם ב כא)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ישרים - לבו ישר והולך מישרים בבינתו עד שיגלה ה' לו דעותיו. (שם ג לב)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גדר הישר שמטבע לבו נוטה לטוב מצד היושר הנטוע בקרבו בין בדרכי אמונות ודעות בעניני הבינה שעל זה בא לרוב שם ישר על הישר בבינתו, ובין בעניני המדות והמעשים, ששרשם בחכמה ששכלו ומדותיו ישרים, וגדר התמים שיעשה מעשיו במצב השלמות בקביעות על מצב אחד הכל לשם שמים ובלתי משתנה ולא ימוט בשום זמן, בין בעת טובה ובין בעת רעה הכל לשם שמים, בלי שום נטיה ופניה חצונית, ויצויר ישר ובלתי תמים, וכן להפך, והישר צריך לתמימות כי אף שהוא ישר במדותיו ושכלו, מכל מקום צרכי גופו וענינו ימנעהו לפעמים מדרכו, אבל תמימות הוא שיעמוד תמיד במצב אחד בלי נטיה מדרכו</w:t>
      </w:r>
      <w:r w:rsidR="00AC067F" w:rsidRPr="00AC067F">
        <w:rPr>
          <w:rStyle w:val="HebrewChar"/>
          <w:rFonts w:cs="FrankRuehl" w:hint="cs"/>
          <w:rtl/>
        </w:rPr>
        <w:t>...</w:t>
      </w:r>
      <w:r w:rsidRPr="00AC067F">
        <w:rPr>
          <w:rStyle w:val="HebrewChar"/>
          <w:rFonts w:cs="FrankRuehl" w:hint="cs"/>
          <w:rtl/>
        </w:rPr>
        <w:t xml:space="preserve"> (הכרמל)</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לישרים נאוה תהלה - רק מי שחייו עומדים תחת התורה יכול להכיר את מעשי ה' ולרנן. (תהלים לג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ישרים - מעלת ישר הוא הנהגה ישרה בהליכות עולם בין אדם לחברו, ולא מצא לב להתפלל שימות מות צדיקים וחסידים, שזה נוגע לתורה ומצוות השייך רק בישראל</w:t>
      </w:r>
      <w:r w:rsidR="00AC067F" w:rsidRPr="00AC067F">
        <w:rPr>
          <w:rStyle w:val="HebrewChar"/>
          <w:rFonts w:cs="FrankRuehl" w:hint="cs"/>
          <w:rtl/>
        </w:rPr>
        <w:t>...</w:t>
      </w:r>
      <w:r w:rsidRPr="00AC067F">
        <w:rPr>
          <w:rStyle w:val="HebrewChar"/>
          <w:rFonts w:cs="FrankRuehl" w:hint="cs"/>
          <w:rtl/>
        </w:rPr>
        <w:t xml:space="preserve"> (במדבר כג י)</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שפת אמת: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כתיב אור זרוע לצדיק, ובגמרא תענית איתא, לא הכל לאורה, צדיקים לאורה ולישרים שמחה. פרש"י שם, דשמחה עדיף מאורה. ונראה כי ישר הוא כמו שהיה קודם החטא, דכתיב עשה את האדם ישר, ואחר החטא שנעשה תערובות טוב ורע, אז נעשה בחינת צדיק ורשע, כי צדיק הוא ברובו, כמו שאמרו כל שזכיותיו מרובין הרי זה צדיק, אבל בחינת ישר הוא שלא יהיה שום התנגדות, לכן כתיב בנח איש צדיק, ואברהם אבינו התחיל לתקן כל שורש החטא</w:t>
      </w:r>
      <w:r w:rsidR="00AC067F" w:rsidRPr="00AC067F">
        <w:rPr>
          <w:rStyle w:val="HebrewChar"/>
          <w:rFonts w:cs="FrankRuehl" w:hint="cs"/>
          <w:rtl/>
        </w:rPr>
        <w:t>...</w:t>
      </w:r>
      <w:r w:rsidRPr="00AC067F">
        <w:rPr>
          <w:rStyle w:val="HebrewChar"/>
          <w:rFonts w:cs="FrankRuehl" w:hint="cs"/>
          <w:rtl/>
        </w:rPr>
        <w:t xml:space="preserve"> ועל זה כתב ולישרי לב שמחה, כי שמחה הוא כשאין תערובות סט"א כלל, וכמו שהיה קודם החטא</w:t>
      </w:r>
      <w:r w:rsidR="00AC067F" w:rsidRPr="00AC067F">
        <w:rPr>
          <w:rStyle w:val="HebrewChar"/>
          <w:rFonts w:cs="FrankRuehl" w:hint="cs"/>
          <w:rtl/>
        </w:rPr>
        <w:t>...</w:t>
      </w:r>
      <w:r w:rsidRPr="00AC067F">
        <w:rPr>
          <w:rStyle w:val="HebrewChar"/>
          <w:rFonts w:cs="FrankRuehl" w:hint="cs"/>
          <w:rtl/>
        </w:rPr>
        <w:t xml:space="preserve"> (בראשית נח תרנ"ב)</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בפסוק יהודה וגו' אמו"ז ז"ל אמר, כי הגם שיוסף הוא הצדיק ועליו נאמר אור זרוע לצדיק, מכל מקום יהודה גבר באחיו, והוא בחינת לישרי לב שמחה. ורש"י פירש ישר עדיף מצדיק, וביאר כי יהודה בכוחו להעלות כל הנופלים ליישר אורחותם, וזה כרע רבץ אפילו בשעת נפילה וכו', והכלל כי השבטים נקראו ישרי לב, והם עומדים לתקן הטבע, כי בחינת יוסף הוא למעלה מהטבע</w:t>
      </w:r>
      <w:r w:rsidR="00AC067F" w:rsidRPr="00AC067F">
        <w:rPr>
          <w:rStyle w:val="HebrewChar"/>
          <w:rFonts w:cs="FrankRuehl" w:hint="cs"/>
          <w:rtl/>
        </w:rPr>
        <w:t>...</w:t>
      </w:r>
      <w:r w:rsidRPr="00AC067F">
        <w:rPr>
          <w:rStyle w:val="HebrewChar"/>
          <w:rFonts w:cs="FrankRuehl" w:hint="cs"/>
          <w:rtl/>
        </w:rPr>
        <w:t xml:space="preserve"> (שם ויחי תרנ"ג)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ענין שמחת פורים, נראה דהנה בש"ס לא הכל לאורה וכו', נראה הפירוש, דצדיק נקרא מי שבא מעשה לידו וכפה את יצרו וניצל, כענין יוסף הצדיק, אבל ישרים הוא שנתישר בו כל עקום, והפך חשוכא לנהורא, ועל כן כמו שהצדיק דחה את יצרו ממנו, כן נמי זוכה לאורה, אבל עדיין החושך במציאות, אבל ישרים זוכים גם לשמחה, היינו כי כתיב עוז וחדוה במקומו, והעדר השמחה בא מפאת כחות החיצוניים, וכאשר יעביר רוח הטומאה אז תהיה תכלית השמחה בעולם</w:t>
      </w:r>
      <w:r w:rsidR="00AC067F" w:rsidRPr="00AC067F">
        <w:rPr>
          <w:rStyle w:val="HebrewChar"/>
          <w:rFonts w:cs="FrankRuehl" w:hint="cs"/>
          <w:rtl/>
        </w:rPr>
        <w:t>...</w:t>
      </w:r>
      <w:r w:rsidRPr="00AC067F">
        <w:rPr>
          <w:rStyle w:val="HebrewChar"/>
          <w:rFonts w:cs="FrankRuehl" w:hint="cs"/>
          <w:rtl/>
        </w:rPr>
        <w:t xml:space="preserve"> ועל כן ישרים שהפכו הרע שבהן לטוב, זוכין לשמחה אמיתית. (פורים תרע"ה)</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 צדוק:</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 xml:space="preserve">דכל הישרות שבלב אינו אלא התמימות עם ה' אלקיו דיודע שיש בורא ומנהיג ושאין שום דבר חוץ ממנו, וזה מפשט כל עקמומיות שבלב, ואף אם עדיין היצר כרוך בעקבו ואיננו מוגדר </w:t>
      </w:r>
      <w:r w:rsidR="00F30EFB" w:rsidRPr="00AC067F">
        <w:rPr>
          <w:rStyle w:val="HebrewChar"/>
          <w:rFonts w:cs="FrankRuehl" w:hint="cs"/>
          <w:rtl/>
        </w:rPr>
        <w:lastRenderedPageBreak/>
        <w:t>במעשיו כצדיק גמור על זה איתא (ברכות ס"ג) בכל דרכיך דעהו אפילו לדבר עבירה והוא יישר ארחותיך. ובע"י שם הגי' הד"א גנבא אפום מחתרתא רחמנא קרי, רוצה לומר דרוב גנבי ישראל והם בכלל נקראים ישרים, כמ"ש בפרק ר' עקיבא פ"ח, אנן כתיב בן תומת ישרים, כי כולם מאמינים בני מאמינים, והאמונה התקועה בקרב כל איש ישראלי דהכל מהשי"ת היא הגורמת לו ישרת לב, ואפילו שהיצר הרע גוברו ומחטיאו במעשה הוא לא זז מאמונתו וגם שם רחמנא קרי, אלא שהיצר מעוור עיניו לא ידע שזה דבר עבירה. ואף דסוף סוף הוא תועה מדרך הישר מכל מקום על ידי זה השי"ת מיישר אורחותיו והוא הנקרא ישרי לב הזוכה לשמחה</w:t>
      </w:r>
      <w:r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ואף על פי שהם ב' מדרגות שונות, מכל מקום הם באמת נמשכים זה מזה וכלולים יחד, ואיחר ישרי לב, דמתחלה כי אחד צדיק ואחר כך בא לישרת לב. ומה דכל ישראל ישרים הוא לפי שכולם צדיקים גם כן, אלא שמכל מקום מדרגות מדרגות הם ויש שזה גובר בו והוא העיקר אצלו להיות צדיק במעשיו, ויש שהישרות לב גובר בו, ומכל מקום סוף סוף גם הצדיק זוכה לישרת לב</w:t>
      </w:r>
      <w:r w:rsidR="00AC067F" w:rsidRPr="00AC067F">
        <w:rPr>
          <w:rStyle w:val="HebrewChar"/>
          <w:rFonts w:cs="FrankRuehl" w:hint="cs"/>
          <w:rtl/>
        </w:rPr>
        <w:t>...</w:t>
      </w:r>
      <w:r w:rsidRPr="00AC067F">
        <w:rPr>
          <w:rStyle w:val="HebrewChar"/>
          <w:rFonts w:cs="FrankRuehl" w:hint="cs"/>
          <w:rtl/>
        </w:rPr>
        <w:t xml:space="preserve"> (חלק ה רסיסי לילה עמוד קלד)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ואחר כך נאמר לעשות הישר בעיני ה' אלקיך, על דרך שאמרו (תענית ט"ו) צדיקים לאורה וישרים לשמחה, שנאמר ולישרי לב שמחה, שהצדיק הוא שיש לו עוד עסק עם היצר הרע, שצריך להיות גבור הכובש את יצרו, הוא זוכה לאורה שיאיר לו שיוכל לכובשו, וישרים היינו שכבר זכה לישרות הלב, שיש לו רק לב אחד לאביו שבשמים, הוא זוכה לשמחה, כמו שנאמר ולישרי לב שמחה, ומכל מקום כתיב אור צדיקים ישמח, שעל ידי שזוכה הצדיק לאור, על ידי זה זוכה אחר כך ממילא ליישר הלב גם כן, וזוכה לבחינת ולישרי לב שמחה, וזה שנאמר לעשות הישר בעיני ה' אלקיך</w:t>
      </w:r>
      <w:r w:rsidRPr="00AC067F">
        <w:rPr>
          <w:rStyle w:val="HebrewChar"/>
          <w:rFonts w:cs="FrankRuehl" w:hint="cs"/>
          <w:rtl/>
        </w:rPr>
        <w:t>...</w:t>
      </w:r>
      <w:r w:rsidR="00F30EFB" w:rsidRPr="00AC067F">
        <w:rPr>
          <w:rStyle w:val="HebrewChar"/>
          <w:rFonts w:cs="FrankRuehl" w:hint="cs"/>
          <w:rtl/>
        </w:rPr>
        <w:t xml:space="preserve"> (פרי צדיק דברים ראה יג)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 xml:space="preserve">וצדיק נקרא מי ששומר את דרכיו לילך בדרך הטוב והישר לפניו יתברך בדרך התורה, גם אם אינו מרגיש בעצמו עוד טעם ומתיקות בעסק הקדושה להיות שמח בעבודתו, כאמרם ז"ל (תענית י"ד) צדיקים לאורה וישרים לשמחה, </w:t>
      </w:r>
      <w:r w:rsidR="00F30EFB" w:rsidRPr="00AC067F">
        <w:rPr>
          <w:rStyle w:val="HebrewChar"/>
          <w:rFonts w:cs="FrankRuehl" w:hint="cs"/>
          <w:rtl/>
        </w:rPr>
        <w:lastRenderedPageBreak/>
        <w:t>כמו שנאמר אור זרוע לצדיק, היינו כענין הזריעה, שאיננו יודע עוד מה יצמח מזה, אבל ולישרי לב שמחה, מפני שהוא כבר מרגיש טעם ומתיקות בהעבודה עד שנולד מזה שמחה בלבו</w:t>
      </w:r>
      <w:r w:rsidRPr="00AC067F">
        <w:rPr>
          <w:rStyle w:val="HebrewChar"/>
          <w:rFonts w:cs="FrankRuehl" w:hint="cs"/>
          <w:rtl/>
        </w:rPr>
        <w:t>...</w:t>
      </w:r>
      <w:r w:rsidR="00F30EFB" w:rsidRPr="00AC067F">
        <w:rPr>
          <w:rStyle w:val="HebrewChar"/>
          <w:rFonts w:cs="FrankRuehl" w:hint="cs"/>
          <w:rtl/>
        </w:rPr>
        <w:t xml:space="preserve"> (שם ראש השנה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חכמה ומוסר: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וענין הישרות הוא התורה, כנאמר פקודי ה' ישרים, והמתנהג על פי התורה הוא המתנהג בישרות, מה שישר לפניו יתברך, אבל האדם קצר ראות, ואי אפשר להתנהג לפי ישרותו</w:t>
      </w:r>
      <w:r w:rsidRPr="00AC067F">
        <w:rPr>
          <w:rStyle w:val="HebrewChar"/>
          <w:rFonts w:cs="FrankRuehl" w:hint="cs"/>
          <w:rtl/>
        </w:rPr>
        <w:t>...</w:t>
      </w:r>
      <w:r w:rsidR="00F30EFB" w:rsidRPr="00AC067F">
        <w:rPr>
          <w:rStyle w:val="HebrewChar"/>
          <w:rFonts w:cs="FrankRuehl" w:hint="cs"/>
          <w:rtl/>
        </w:rPr>
        <w:t xml:space="preserve"> (חלק א סימן רמ)</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והנה צדיק נקרא מי שכובש את יצרו, שעדיין רוצה לחטא אבל גובר על יצרו, ולכן עדיין אינו רואה היושר לאמיתו, מה שאינו כן לישרי לב שמחה, מיד, כי יבין ישרותו יתברך בכל הנהגותיו, שאין שמחה כדבר הישר והצדק</w:t>
      </w:r>
      <w:r w:rsidRPr="00AC067F">
        <w:rPr>
          <w:rStyle w:val="HebrewChar"/>
          <w:rFonts w:cs="FrankRuehl" w:hint="cs"/>
          <w:rtl/>
        </w:rPr>
        <w:t>...</w:t>
      </w:r>
      <w:r w:rsidR="00F30EFB" w:rsidRPr="00AC067F">
        <w:rPr>
          <w:rStyle w:val="HebrewChar"/>
          <w:rFonts w:cs="FrankRuehl" w:hint="cs"/>
          <w:rtl/>
        </w:rPr>
        <w:t xml:space="preserve"> (חלק ב סימן צד)</w:t>
      </w:r>
    </w:p>
    <w:p w:rsidR="00AC067F" w:rsidRDefault="00F30EFB" w:rsidP="00AC067F">
      <w:pPr>
        <w:pStyle w:val="NormalPar"/>
        <w:widowControl w:val="0"/>
        <w:spacing w:before="200" w:line="254" w:lineRule="exact"/>
        <w:jc w:val="both"/>
        <w:rPr>
          <w:rStyle w:val="HebrewChar"/>
          <w:rFonts w:hint="cs"/>
          <w:rtl/>
        </w:rPr>
      </w:pPr>
      <w:r w:rsidRPr="00AC067F">
        <w:rPr>
          <w:rStyle w:val="Code01"/>
          <w:rFonts w:hint="cs"/>
          <w:rtl/>
        </w:rPr>
        <w:t>ישראל</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אלקים-ישראל, יעקב)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לא יעקב יאמר עוד שמך כי אם ישראל, כי שרית עם אלקים ועם אנשים ותוכל. (בראשית לב כט)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ועתה אם שמע תשמעו בקולי ושמרתם את בריתי והייתם לי סגולה מכל העמים כי לי כל הארץ. ואתם תהיו לי ממלכת כהנים וגוי קדוש, אלה הדברים אשר תדבר אל בני ישראל. (שמות יט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ה' אל משה, ראיתי את העם הזה והנה עם קשה עורף הוא</w:t>
      </w:r>
      <w:r w:rsidR="00AC067F" w:rsidRPr="00AC067F">
        <w:rPr>
          <w:rStyle w:val="HebrewChar"/>
          <w:rFonts w:cs="FrankRuehl" w:hint="cs"/>
          <w:rtl/>
        </w:rPr>
        <w:t>...</w:t>
      </w:r>
      <w:r w:rsidRPr="00AC067F">
        <w:rPr>
          <w:rStyle w:val="HebrewChar"/>
          <w:rFonts w:cs="FrankRuehl" w:hint="cs"/>
          <w:rtl/>
        </w:rPr>
        <w:t xml:space="preserve"> (שם לב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מראש צורים אראנו ומגבעות אשורנו, הן עם לבדד ישכון ובגוים לא יתחשב. מי מנה עפר יעקב ומספר את רובע ישראל, תמות נפשי מות ישרים ותהי אחריתי כמוהו. (במדבר כג 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לא נחש ביעקב ולא קסם בישראל, כעת יאמר ליעקב ולישראל מה פעל א-ל. הן עם כלביא יקום וכארי יתנשא, לא ישכב עד יאכל טרף ודם חללים ישתה. (שם שם כג)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מה טובו אהליך יעקב משכנותיך ישראל. כנחלים נטיו כגנות עלי נהר, כאהלים נטע ה' כארזים עלי מים. יזל מים מדליו וזרעו במים רבים וירום מאגג מלכו ותנשא מלכותו</w:t>
      </w:r>
      <w:r w:rsidR="00AC067F" w:rsidRPr="00AC067F">
        <w:rPr>
          <w:rStyle w:val="HebrewChar"/>
          <w:rFonts w:cs="FrankRuehl" w:hint="cs"/>
          <w:rtl/>
        </w:rPr>
        <w:t>...</w:t>
      </w:r>
      <w:r w:rsidRPr="00AC067F">
        <w:rPr>
          <w:rStyle w:val="HebrewChar"/>
          <w:rFonts w:cs="FrankRuehl" w:hint="cs"/>
          <w:rtl/>
        </w:rPr>
        <w:t xml:space="preserve"> (שם </w:t>
      </w:r>
      <w:r w:rsidRPr="00AC067F">
        <w:rPr>
          <w:rStyle w:val="HebrewChar"/>
          <w:rFonts w:cs="FrankRuehl" w:hint="cs"/>
          <w:rtl/>
        </w:rPr>
        <w:lastRenderedPageBreak/>
        <w:t>כד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לא מרובכם מכל העמים חשק ה' בכם ויבחר בכם, כי אתם המעט מכל העמים. כי מאהבת ה' אתכם ומשמרו את השבועה אשר נשבע לאבותיכם הוציא ה' אתכם ביד חזקה, ויפדך מבית עבדים מיד פרעה מלך מצרים. (דברים ז 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 האמירך היום להיות לו לעם סגולה כאשר דבר לך ולשמר כל מצוותיו. ולתתך עליון על כל הגוים אשר עשה לתהלה ולשם ולתפארת, ולהיותך עם קדוש לה' אלקיך כאשר דבר. (שם כו יח)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אין כא-ל ישורון, רוכב שמים בעזרך ובגאותו שחקים. מעונה אלקי קדם ומתחת זרועות עולם ויגרש מפניו אויב ויאמר השמד. וישכן ישראל בטח בדד עין יעקב אל ארץ דגן ותירוש אף שמיו יערפו טל. אשריך ישראל מי כמוך עם נושע בה' מגן עזרך ואשר חרב גאותך, ויכחשו אויביך לך ואתה על במותימו תדרוך. (שם לג כה)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יהושע אל כל העם כה אמר ה' אלקי ישראל בעבר הנהר ישבו אבותיכם מעולם תרח אבי אברהם ואבי נחור ויעבדו אלהים אחרים. ואקח את אביכם את אברהם מעבר הנהר ואולך אותו בכל ארץ כנען וארבה את זרעו ואתן לו את יצחק. ואתן ליצחק את יעקב ואת עשו, ואתן לעשו את הר שעיר לרשת אותו ויעקב ובניו ירדו מצרים. ואשלח את משה ואת אהרן ואגף את מצרים כאשר עשיתי בקרבו, ואחר הוצאתי אתכם</w:t>
      </w:r>
      <w:r w:rsidR="00AC067F" w:rsidRPr="00AC067F">
        <w:rPr>
          <w:rStyle w:val="HebrewChar"/>
          <w:rFonts w:cs="FrankRuehl" w:hint="cs"/>
          <w:rtl/>
        </w:rPr>
        <w:t>...</w:t>
      </w:r>
      <w:r w:rsidRPr="00AC067F">
        <w:rPr>
          <w:rStyle w:val="HebrewChar"/>
          <w:rFonts w:cs="FrankRuehl" w:hint="cs"/>
          <w:rtl/>
        </w:rPr>
        <w:t xml:space="preserve"> (יהושע כד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לכן כה אמר ה' אל בית יעקב אשר פדה את אברהם לא עתה יבוש יעקב ולא עתה פניו יחורו. כי בראותו ילדיו מעשה ידי בקרבו יקדישו שמי, והקדישו את קדוש יעקב ואת אלקי ישראל יעריצו</w:t>
      </w:r>
      <w:r w:rsidR="00AC067F" w:rsidRPr="00AC067F">
        <w:rPr>
          <w:rStyle w:val="HebrewChar"/>
          <w:rFonts w:cs="FrankRuehl" w:hint="cs"/>
          <w:rtl/>
        </w:rPr>
        <w:t>...</w:t>
      </w:r>
      <w:r w:rsidRPr="00AC067F">
        <w:rPr>
          <w:rStyle w:val="HebrewChar"/>
          <w:rFonts w:cs="FrankRuehl" w:hint="cs"/>
          <w:rtl/>
        </w:rPr>
        <w:t xml:space="preserve"> (ישעיה כט כב)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ואתה ישראל עבדי יעקב אשר בחרתיך זרע אברהם אוהבי. אשר החזקתיך מקצות הארץ ומאציליה קראתיך, ואמר לך עבדי אתה בחרתיך ולא מאסתיך. אל תירא כי עמך אני אל תשתע כי אני אלקיך, אמצתיך אף עזרתיך אף תמכתיך בימין צדקי. הן יבושו ויכלמו כל הנחרים בך, יהיו כאין ויאבדו אנשי מצותך</w:t>
      </w:r>
      <w:r w:rsidR="00AC067F" w:rsidRPr="00AC067F">
        <w:rPr>
          <w:rStyle w:val="HebrewChar"/>
          <w:rFonts w:cs="FrankRuehl" w:hint="cs"/>
          <w:rtl/>
        </w:rPr>
        <w:t>...</w:t>
      </w:r>
      <w:r w:rsidRPr="00AC067F">
        <w:rPr>
          <w:rStyle w:val="HebrewChar"/>
          <w:rFonts w:cs="FrankRuehl" w:hint="cs"/>
          <w:rtl/>
        </w:rPr>
        <w:t xml:space="preserve"> אל תיראי תולעת יעקב מתי ישראל אני עזרתיך נאם ה' וגואלך קדוש ישראל. הנה שמתיך למורג חרוץ </w:t>
      </w:r>
      <w:r w:rsidRPr="00AC067F">
        <w:rPr>
          <w:rStyle w:val="HebrewChar"/>
          <w:rFonts w:cs="FrankRuehl" w:hint="cs"/>
          <w:rtl/>
        </w:rPr>
        <w:lastRenderedPageBreak/>
        <w:t>בעל פיפיות, תדוש הרים ותדוק וגבעות כמוץ תשים</w:t>
      </w:r>
      <w:r w:rsidR="00AC067F" w:rsidRPr="00AC067F">
        <w:rPr>
          <w:rStyle w:val="HebrewChar"/>
          <w:rFonts w:cs="FrankRuehl" w:hint="cs"/>
          <w:rtl/>
        </w:rPr>
        <w:t>...</w:t>
      </w:r>
      <w:r w:rsidRPr="00AC067F">
        <w:rPr>
          <w:rStyle w:val="HebrewChar"/>
          <w:rFonts w:cs="FrankRuehl" w:hint="cs"/>
          <w:rtl/>
        </w:rPr>
        <w:t xml:space="preserve"> (שם מא ח, וראה עוד ערך גאולה)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ישראל נושע בה' תשועת עולמים לא תבשו ולא תכלמו עד עולמי עד. (שם מה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כה אמר ה' גאלך קדוש ישראל אני ה' אלקיך מלמדך להועיל מדריכך בדרך תלך. לו הקשבת למצותי ויהי כנהר שלומך וצדקתך כגלי הים. ויהי כחול זרעך וצאצאי מעיך כמעותיו לא יכרת ולא ישמד שמו מלפני</w:t>
      </w:r>
      <w:r w:rsidR="00AC067F" w:rsidRPr="00AC067F">
        <w:rPr>
          <w:rStyle w:val="HebrewChar"/>
          <w:rFonts w:cs="FrankRuehl" w:hint="cs"/>
          <w:rtl/>
        </w:rPr>
        <w:t>...</w:t>
      </w:r>
      <w:r w:rsidRPr="00AC067F">
        <w:rPr>
          <w:rStyle w:val="HebrewChar"/>
          <w:rFonts w:cs="FrankRuehl" w:hint="cs"/>
          <w:rtl/>
        </w:rPr>
        <w:t xml:space="preserve"> (שם מח יז)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ישכיל עבדי ירום ונשא וגבה מאד. כאשר שממו עליך רבים כן משחת מאיש מראהו ותארו מבני אדם. כן יזה גוים רבים עליו יקפצו מלכים פיהם, כי אשר לא ספר להם ראו ואשר לא שמעו התבוננו. (שם נב יג)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מי האמין לשמועתנו וזרע ה' על מי נגלתה. ויעל כיונק לפניו וכשרש מארץ ציה, לא תאר לו ולא הדר, ונראהו ולא מראה ונחמדהו. נבזה וחדל אישים איש מכאובות וידוע חולי וכמסתר פנים ממנו נבזה ולא חשבנוהו. אכן חלינו הוא נשא ומכאבינו סבלם, ואנחנו חשבנוהו נגוע מוכה אלקים ומעונה. והוא מחולל מפשעינו מדכא מעונותינו, מוסר שלומנו עליו ובחבורתו נרפא לנו</w:t>
      </w:r>
      <w:r w:rsidR="00AC067F" w:rsidRPr="00AC067F">
        <w:rPr>
          <w:rStyle w:val="HebrewChar"/>
          <w:rFonts w:cs="FrankRuehl" w:hint="cs"/>
          <w:rtl/>
        </w:rPr>
        <w:t>...</w:t>
      </w:r>
      <w:r w:rsidRPr="00AC067F">
        <w:rPr>
          <w:rStyle w:val="HebrewChar"/>
          <w:rFonts w:cs="FrankRuehl" w:hint="cs"/>
          <w:rtl/>
        </w:rPr>
        <w:t xml:space="preserve"> (שם נג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ונודע בגוים זרעם וצאצאיהם בתוך העמים כל רואיהם יכירום כי הם זרע ברך ה'</w:t>
      </w:r>
      <w:r w:rsidR="00AC067F" w:rsidRPr="00AC067F">
        <w:rPr>
          <w:rStyle w:val="HebrewChar"/>
          <w:rFonts w:cs="FrankRuehl" w:hint="cs"/>
          <w:rtl/>
        </w:rPr>
        <w:t>...</w:t>
      </w:r>
      <w:r w:rsidRPr="00AC067F">
        <w:rPr>
          <w:rStyle w:val="HebrewChar"/>
          <w:rFonts w:cs="FrankRuehl" w:hint="cs"/>
          <w:rtl/>
        </w:rPr>
        <w:t xml:space="preserve"> (שם סא 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אל תראוני שאני שחרחורת ששזפתני השמש, בני אמי נחרו בי שמוני נוטרה את הכרמים, כרמי שלי לא נטרתי</w:t>
      </w:r>
      <w:r w:rsidR="00AC067F" w:rsidRPr="00AC067F">
        <w:rPr>
          <w:rStyle w:val="HebrewChar"/>
          <w:rFonts w:cs="FrankRuehl" w:hint="cs"/>
          <w:rtl/>
        </w:rPr>
        <w:t>...</w:t>
      </w:r>
      <w:r w:rsidRPr="00AC067F">
        <w:rPr>
          <w:rStyle w:val="HebrewChar"/>
          <w:rFonts w:cs="FrankRuehl" w:hint="cs"/>
          <w:rtl/>
        </w:rPr>
        <w:t xml:space="preserve"> (שיר א 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שובי שובי השולמית שובי שובי ונחזה בך, מה תחזו בשולמית כמחולת המחנים. מה יפו פעמיך בנעלים בת נדיב חמוקי ירכיך כמו חלאים מעשה ידי אמן</w:t>
      </w:r>
      <w:r w:rsidR="00AC067F" w:rsidRPr="00AC067F">
        <w:rPr>
          <w:rStyle w:val="HebrewChar"/>
          <w:rFonts w:cs="FrankRuehl" w:hint="cs"/>
          <w:rtl/>
        </w:rPr>
        <w:t>...</w:t>
      </w:r>
      <w:r w:rsidRPr="00AC067F">
        <w:rPr>
          <w:rStyle w:val="HebrewChar"/>
          <w:rFonts w:cs="FrankRuehl" w:hint="cs"/>
          <w:rtl/>
        </w:rPr>
        <w:t xml:space="preserve"> (שם ז 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ועוד הוא ירד והכה את הארי בזמנים הראשונים, כשהנהר הזה היה מושך מימיו למטה, היו ישראל נמצאים בשלימות, כי היו זובחים זבחים וקרבנות לכפר על נפשותיהם, ואז היתה יורדת מלמעלה דמות של אריה אחד, והיו רואים אותו על המזבח רובץ על טרפו, אוכל הקרבנות כאיש גבור, וכל הכלבים היו נחבאים מפניו ולא יצאו לחוץ</w:t>
      </w:r>
      <w:r w:rsidRPr="00AC067F">
        <w:rPr>
          <w:rStyle w:val="HebrewChar"/>
          <w:rFonts w:cs="FrankRuehl" w:hint="cs"/>
          <w:rtl/>
        </w:rPr>
        <w:t>...</w:t>
      </w:r>
      <w:r w:rsidR="00F30EFB" w:rsidRPr="00AC067F">
        <w:rPr>
          <w:rStyle w:val="HebrewChar"/>
          <w:rFonts w:cs="FrankRuehl" w:hint="cs"/>
          <w:rtl/>
        </w:rPr>
        <w:t xml:space="preserve"> (הקדמה צו,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אבל הנשמה של ישראל יוצאת מתוך גופו של אותו האילן (ז"א), ומשם נשמות עפות לתוך ארץ הזו (המלכות), לתוך מעיה ולפנים, והסוד הוא כי תהיו אתם ארץ חפץ. ועל כן ישראל הוא בן יקיר שמעיה המו עליו, ונקראים העמוסים מני בטן ולא מן הכנפים שהן לחוץ (לגוף), ועוד הגרים אין להם חלק באילן העליון, וכל שכן בגוף שלו, אבל חלקם הוא בכנפים ולא יותר, והגר הוא תחת כנפי השכינה ולא יותר</w:t>
      </w:r>
      <w:r w:rsidR="00AC067F" w:rsidRPr="00AC067F">
        <w:rPr>
          <w:rStyle w:val="HebrewChar"/>
          <w:rFonts w:cs="FrankRuehl" w:hint="cs"/>
          <w:rtl/>
        </w:rPr>
        <w:t>...</w:t>
      </w:r>
      <w:r w:rsidRPr="00AC067F">
        <w:rPr>
          <w:rStyle w:val="HebrewChar"/>
          <w:rFonts w:cs="FrankRuehl" w:hint="cs"/>
          <w:rtl/>
        </w:rPr>
        <w:t xml:space="preserve"> (שם רלב,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אבא נפש חיה הוא על ישראל, מפני שהם בניו של הקב"ה, וממנו נשמותיהם הקדושות באות. נפש שאר העמים עכו"ם מאיזה מקום הם באים, אמר רבי אלעזר יש להם נשמות מאותם כחות השמאל המטמאים אותם, ועל כן כולם טמאים, ומטמאים את כל הקרב אליהם</w:t>
      </w:r>
      <w:r w:rsidR="00AC067F" w:rsidRPr="00AC067F">
        <w:rPr>
          <w:rStyle w:val="HebrewChar"/>
          <w:rFonts w:cs="FrankRuehl" w:hint="cs"/>
          <w:rtl/>
        </w:rPr>
        <w:t>...</w:t>
      </w:r>
      <w:r w:rsidRPr="00AC067F">
        <w:rPr>
          <w:rStyle w:val="HebrewChar"/>
          <w:rFonts w:cs="FrankRuehl" w:hint="cs"/>
          <w:rtl/>
        </w:rPr>
        <w:t xml:space="preserve"> (בראשית ב קע)</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אין לו התעוררות לאור התכלת הזה, להדלק ולהתחבר לאור הלבן, כי אם על ידי ישראל שהם מתדבקים בו מתחתיו, דהיינו כמו הפתילה המתדבקת באור התכלת מתחתיו, ובא וראה, אף על פי שדרכו של אור תכלת שחור הזה לכלות כל שנתדבק בו מתחתיו, עם כל זה ישראל נדבקים בו מתחתיו ונמצאים בחיים, וזה שאמר ואתם הדבקים בה' אלקיכם חיים</w:t>
      </w:r>
      <w:r w:rsidR="00AC067F" w:rsidRPr="00AC067F">
        <w:rPr>
          <w:rStyle w:val="HebrewChar"/>
          <w:rFonts w:cs="FrankRuehl" w:hint="cs"/>
          <w:rtl/>
        </w:rPr>
        <w:t>...</w:t>
      </w:r>
      <w:r w:rsidRPr="00AC067F">
        <w:rPr>
          <w:rStyle w:val="HebrewChar"/>
          <w:rFonts w:cs="FrankRuehl" w:hint="cs"/>
          <w:rtl/>
        </w:rPr>
        <w:t xml:space="preserve"> (שם רנו,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כל ישראל יש להם חלק לעולם הבא, מהו הטעם, משום שהם שומרים את הברית שהעולם מתקיים עליו, כמו שאומר הכתוב אם לא בריתי יומם ולילה חוקות שמים וארץ לא שמתי</w:t>
      </w:r>
      <w:r w:rsidR="00AC067F" w:rsidRPr="00AC067F">
        <w:rPr>
          <w:rStyle w:val="HebrewChar"/>
          <w:rFonts w:cs="FrankRuehl" w:hint="cs"/>
          <w:rtl/>
        </w:rPr>
        <w:t>...</w:t>
      </w:r>
      <w:r w:rsidRPr="00AC067F">
        <w:rPr>
          <w:rStyle w:val="HebrewChar"/>
          <w:rFonts w:cs="FrankRuehl" w:hint="cs"/>
          <w:rtl/>
        </w:rPr>
        <w:t xml:space="preserve"> ולא עוד אלא שישראל נקראים משום זה צדיקים, מכאן למדנו, שכל מי ששומר הברית שהעולם מתקיים עליו נקרא צדיק</w:t>
      </w:r>
      <w:r w:rsidR="00AC067F" w:rsidRPr="00AC067F">
        <w:rPr>
          <w:rStyle w:val="HebrewChar"/>
          <w:rFonts w:cs="FrankRuehl" w:hint="cs"/>
          <w:rtl/>
        </w:rPr>
        <w:t>...</w:t>
      </w:r>
      <w:r w:rsidRPr="00AC067F">
        <w:rPr>
          <w:rStyle w:val="HebrewChar"/>
          <w:rFonts w:cs="FrankRuehl" w:hint="cs"/>
          <w:rtl/>
        </w:rPr>
        <w:t xml:space="preserve"> (נח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ואחר כך כשישראל מגיעים לחג (הסוכות), מתעורר צד הימין של מעלה כדי שהלבנה תתקשר בו, ופניה יאירו כראוי, אז מחלקת חלק מברכותיה לכל אלו הממונים של מטה, (ע' השרים), כדי שיתעסקו בחלקם ולא יבואו לינק וליקרב לצד חלקם של ישראל</w:t>
      </w:r>
      <w:r w:rsidRPr="00AC067F">
        <w:rPr>
          <w:rStyle w:val="HebrewChar"/>
          <w:rFonts w:cs="FrankRuehl" w:hint="cs"/>
          <w:rtl/>
        </w:rPr>
        <w:t>...</w:t>
      </w:r>
      <w:r w:rsidR="00F30EFB" w:rsidRPr="00AC067F">
        <w:rPr>
          <w:rStyle w:val="HebrewChar"/>
          <w:rFonts w:cs="FrankRuehl" w:hint="cs"/>
          <w:rtl/>
        </w:rPr>
        <w:t xml:space="preserve"> כעין זה למטה (בעולם הזה), כאשר שאר האומות כולם מתברכים, הם נעסקים בנחלת חלקם, ואינם באים להתערב עם ישראל ולחמד את נחלת חלקם, ומשום זה ממשיכים ישראל ברכות לכל </w:t>
      </w:r>
      <w:r w:rsidR="00F30EFB" w:rsidRPr="00AC067F">
        <w:rPr>
          <w:rStyle w:val="HebrewChar"/>
          <w:rFonts w:cs="FrankRuehl" w:hint="cs"/>
          <w:rtl/>
        </w:rPr>
        <w:lastRenderedPageBreak/>
        <w:t>אלו הממונים כדי שיתעסקו בחלקם ולא יתערבו עמהם. וכאשר הלבנה מתמלאה עם ברכות למעלה כראוי, באים ישראל ויונקים ממנה לבדם, ועל כן כתוב ביום השמיני עצרת תהיה לכם</w:t>
      </w:r>
      <w:r w:rsidRPr="00AC067F">
        <w:rPr>
          <w:rStyle w:val="HebrewChar"/>
          <w:rFonts w:cs="FrankRuehl" w:hint="cs"/>
          <w:rtl/>
        </w:rPr>
        <w:t>...</w:t>
      </w:r>
      <w:r w:rsidR="00F30EFB" w:rsidRPr="00AC067F">
        <w:rPr>
          <w:rStyle w:val="HebrewChar"/>
          <w:rFonts w:cs="FrankRuehl" w:hint="cs"/>
          <w:rtl/>
        </w:rPr>
        <w:t xml:space="preserve"> ועל כן ישראל מרצים (את הקב"ה) במים, לתת להממונים חלק מהברכות שיתעסקו בו, ולא יתערבו אחר כך בשמחתם של ישראל כאשר ינקו ברכות העליונות, ועל יום זה כתב דודי לי ואני לו, שאחר אינו מתערב עמנו</w:t>
      </w:r>
      <w:r w:rsidRPr="00AC067F">
        <w:rPr>
          <w:rStyle w:val="HebrewChar"/>
          <w:rFonts w:cs="FrankRuehl" w:hint="cs"/>
          <w:rtl/>
        </w:rPr>
        <w:t>...</w:t>
      </w:r>
      <w:r w:rsidR="00F30EFB" w:rsidRPr="00AC067F">
        <w:rPr>
          <w:rStyle w:val="HebrewChar"/>
          <w:rFonts w:cs="FrankRuehl" w:hint="cs"/>
          <w:rtl/>
        </w:rPr>
        <w:t xml:space="preserve"> (שם קז,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כי כן, הנה כן היה צריך לומר, אלא לרבות דבר אחר שלמדים ממנה, שכל זמן שהשכינה היתה צנועה במקומה כראוי לה, כביכול, בניך כשתילי זיתים, אלו הם ישראל כששורים בארץ ישראל, סביב לשולחנך, שאוכלים ושותים ומקריבים קרבנות ושמחים לפני הקב"ה ומתברכים בשבילם עליונים ותחתונים. אחר שיצאה השכינה ממקומה נגלו ישראל משולחן אביהם, ובאו בין העמים וזועקים כל היום ואין מי שישגיח עליהם, חוץ מקב"ה, שכתוב ואף גם זאת בהיותם בארץ אויביהם וגו'</w:t>
      </w:r>
      <w:r w:rsidR="00AC067F" w:rsidRPr="00AC067F">
        <w:rPr>
          <w:rStyle w:val="HebrewChar"/>
          <w:rFonts w:cs="FrankRuehl" w:hint="cs"/>
          <w:rtl/>
        </w:rPr>
        <w:t>...</w:t>
      </w:r>
      <w:r w:rsidRPr="00AC067F">
        <w:rPr>
          <w:rStyle w:val="HebrewChar"/>
          <w:rFonts w:cs="FrankRuehl" w:hint="cs"/>
          <w:rtl/>
        </w:rPr>
        <w:t xml:space="preserve"> שכתוב הרבית הגוי לו הגדלת השמחה, אלו הם הכהנים, שמחו לפניך כשמחת בקציר, אלו הם ישראל, שהקב"ה ברך להם תבואת השדה, ונתנו מעשר מכל. כאשר יגילו בחלקם שלל, אלו הם לוים, שמקבלים מעשר מן הגורן. פירוש אחר הרבית הגוי אלו הם ישראל, שאמונתו של הקב"ה עליהם כראוי, לו הגדלת השמחה, זה הוא מדרגת ראש העליון, שאברהם נתדבק בה, שנקרא גדול, ושמחה נמצאת בו</w:t>
      </w:r>
      <w:r w:rsidR="00AC067F" w:rsidRPr="00AC067F">
        <w:rPr>
          <w:rStyle w:val="HebrewChar"/>
          <w:rFonts w:cs="FrankRuehl" w:hint="cs"/>
          <w:rtl/>
        </w:rPr>
        <w:t>...</w:t>
      </w:r>
      <w:r w:rsidRPr="00AC067F">
        <w:rPr>
          <w:rStyle w:val="HebrewChar"/>
          <w:rFonts w:cs="FrankRuehl" w:hint="cs"/>
          <w:rtl/>
        </w:rPr>
        <w:t xml:space="preserve"> (וירא תלג,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אשרי חלקם של ישראל, שהקב"ה רצה בהם מכל העמים עובדי עבודת כוכבים ומזלות, כי בכולם כתוב הבל המה מעשה תעתועים בעת פקודתם יאבדו, היינו בשעה שעתיד הקב"ה לבער אותם מן העולם וישאר הוא לבדו. רבי יהודה פתח ואמר, אל תיראי תולעת יעקב מתי ישראל וגו', בא וראה, כל עמי העולם עובדי עכו"ם נתן אותם הקב"ה תחת שרים ממונים ידועים כמו שלמדנו, וכולם הולכים אחר אלהיהם כמו שכתוב, כי כל העמים ילכו איש בשם אלהיו, וכולם שופכי דמים ועושי מלחמה גוזלים ומכים ומנאפים ומתערבים בכל העושים </w:t>
      </w:r>
      <w:r w:rsidRPr="00AC067F">
        <w:rPr>
          <w:rStyle w:val="HebrewChar"/>
          <w:rFonts w:cs="FrankRuehl" w:hint="cs"/>
          <w:rtl/>
        </w:rPr>
        <w:lastRenderedPageBreak/>
        <w:t>מעשים להרע, ומתגברים תמיד בכחם להרע. וישראל אין להם גבורה וכח לנצח אותם רק בפיהם (בתפלה), כמו תולעת זו שאין לה גבורה וכח אלא בפה, ובפה היא שוברת הכל, ועל כן נקראים תולעת. ועוד, מה תולעת זו אין לשום בריה בעולם כמו לתולעת הזו של טוית המשי, שממנה יוצאים כל לבושי כבוד, תלבושת מלכים, ולאחר טויתה זורעת זרע ומתה, ואחר כך מאותו זרע שנשאר ממנה היא קמה לתחיה כמקודם, לכן כך הם ישראל, שאף על פי שמתו יחזרו ויחיו בעולם כמקודם לכן</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מתי ישראל, זה הוא עץ החיים, ומשום שבני ישראל נתדבקו בעץ החיים, משום זה יהיו להם חיים, ויקומו מעפר ויתקיימו בעולם ויהיו לעם אחד לעבוד את הקב"ה. (וישלח רמט,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אשרי חלקם של ישראל שהם מתדבקים בהקב"ה כראוי, ונותן להם עצה להנצל מכל צדדים אחרים שבעולם, משום שהם עם קדוש לנחלתו וחלקו, ועל כן נותן להם עצה בכל דבר</w:t>
      </w:r>
      <w:r w:rsidR="00AC067F" w:rsidRPr="00AC067F">
        <w:rPr>
          <w:rStyle w:val="HebrewChar"/>
          <w:rFonts w:cs="FrankRuehl" w:hint="cs"/>
          <w:rtl/>
        </w:rPr>
        <w:t>...</w:t>
      </w:r>
      <w:r w:rsidRPr="00AC067F">
        <w:rPr>
          <w:rStyle w:val="HebrewChar"/>
          <w:rFonts w:cs="FrankRuehl" w:hint="cs"/>
          <w:rtl/>
        </w:rPr>
        <w:t xml:space="preserve"> (וישב רכח)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חייא פתח ואמר, ועמך כולם צדיקים לעולם יירשו ארץ וגו', אשריהם ישראל מכל העמים עכו"ם, שהקב"ה קרא אותם צדיקים, להוריש להם ירושת עולם בעולם הבא, ולהתענג בעולם ההוא, כמו שכתוב אז תתענג על ה', משום שישראל מתדבקים בגוף המלך, שכתוב ואתם הדבקים בה' אלקיכם חיים כולכם היום</w:t>
      </w:r>
      <w:r w:rsidR="00AC067F" w:rsidRPr="00AC067F">
        <w:rPr>
          <w:rStyle w:val="HebrewChar"/>
          <w:rFonts w:cs="FrankRuehl" w:hint="cs"/>
          <w:rtl/>
        </w:rPr>
        <w:t>...</w:t>
      </w:r>
      <w:r w:rsidRPr="00AC067F">
        <w:rPr>
          <w:rStyle w:val="HebrewChar"/>
          <w:rFonts w:cs="FrankRuehl" w:hint="cs"/>
          <w:rtl/>
        </w:rPr>
        <w:t xml:space="preserve"> אף כאן באהבת הקב"ה את ישראל אמר ועמך כולם צדיקים, ומשום זה לעולם יירשו ארץ, כי ראוים לרשת את השכינה, מה הטעם שיורשים את השכינה, הוא משום שנמולו, כמו שלמדנו, כל מי שנמול ונכנס בנחלה הזו (השכינה) ושומר את הברית הזה נכנס ונתדבק בגוף המלך, ונכנס בצדיק הזה. ומשום זה נקראים ישראל צדיקים, ועל כן לעולם יירשו ארץ. מהו ארץ, הוא ארץ החיים (השכינה)</w:t>
      </w:r>
      <w:r w:rsidR="00AC067F" w:rsidRPr="00AC067F">
        <w:rPr>
          <w:rStyle w:val="HebrewChar"/>
          <w:rFonts w:cs="FrankRuehl" w:hint="cs"/>
          <w:rtl/>
        </w:rPr>
        <w:t>...</w:t>
      </w:r>
      <w:r w:rsidRPr="00AC067F">
        <w:rPr>
          <w:rStyle w:val="HebrewChar"/>
          <w:rFonts w:cs="FrankRuehl" w:hint="cs"/>
          <w:rtl/>
        </w:rPr>
        <w:t xml:space="preserve"> (ויחי קה,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בא וראה, מה בין ישראל לעמים עכו"ם, כאשר ישראל כשנמצא אדם מת, הוא מטמא לכל גוף והבית נטמא, וגוף של עכו"ם אינו מטמא לאחר וגופו אינו טמא כשהוא מת. מהו הטעם, ישראל בשעה שמת כל הקדושות של אדונו נעברים ממנו, נעבר ממנו צלם הקדוש ונעבר ממנו רוח </w:t>
      </w:r>
      <w:r w:rsidRPr="00AC067F">
        <w:rPr>
          <w:rStyle w:val="HebrewChar"/>
          <w:rFonts w:cs="FrankRuehl" w:hint="cs"/>
          <w:rtl/>
        </w:rPr>
        <w:lastRenderedPageBreak/>
        <w:t>הקדוש, ונשאר גופו טמא. אבל נכרי כעכו"ם, אינו כן, שבחייו הוא מטמא מכל הצדדים, הצלם שלו טמא, והרוח שלו טמא, ומשום שטומאות אלו שורות בתוכו אסור לקרב אצלו, כיון שמת יוצאות כל אלו הטומאות ממנו ונשאר הגוף בלי טומאה</w:t>
      </w:r>
      <w:r w:rsidR="00AC067F" w:rsidRPr="00AC067F">
        <w:rPr>
          <w:rStyle w:val="HebrewChar"/>
          <w:rFonts w:cs="FrankRuehl" w:hint="cs"/>
          <w:rtl/>
        </w:rPr>
        <w:t>...</w:t>
      </w:r>
      <w:r w:rsidRPr="00AC067F">
        <w:rPr>
          <w:rStyle w:val="HebrewChar"/>
          <w:rFonts w:cs="FrankRuehl" w:hint="cs"/>
          <w:rtl/>
        </w:rPr>
        <w:t xml:space="preserve"> (שם קצו,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והוא הולך כפי שאמר רבי אלעזר הרבית הגוי לו הגדלת השמחה, הרבית הגוי אלו הם ישראל, שכתוב בהם כי מי גוי גדול, וכתוב גוי אחד בארץ. לו בשבילו, הגדלת השמחה, זו היא הלבנה שנתגדל אורה בשביל ישראל. אומות העולם מחשבים לפי השמש, וישראל ללבנה. איזה מהם עדיף, ודאי הלבנה היא למעלה, והשמש של אומות העולם היא מתחת לבנה הזו, ואותו השמש (מקבל אור) מלבנה זו ומאיר. ראה מה בין ישראל להם, ישראל אחוזים בלבנה ונשתלשלו בשמש העליון, ונתאחדו במקום המאיר משמש העליון ונתדבקו בו, שכתוב ואתם הדבקים בה' אלקיכם וגו'</w:t>
      </w:r>
      <w:r w:rsidR="00AC067F" w:rsidRPr="00AC067F">
        <w:rPr>
          <w:rStyle w:val="HebrewChar"/>
          <w:rFonts w:cs="FrankRuehl" w:hint="cs"/>
          <w:rtl/>
        </w:rPr>
        <w:t>...</w:t>
      </w:r>
      <w:r w:rsidRPr="00AC067F">
        <w:rPr>
          <w:rStyle w:val="HebrewChar"/>
          <w:rFonts w:cs="FrankRuehl" w:hint="cs"/>
          <w:rtl/>
        </w:rPr>
        <w:t xml:space="preserve"> (שם תקסה,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שמעון אומר יש גפן ויש גפן, יש גפן עליון ויש גפן שנקרא גפן דסדום, וכן יש גפן נכריה בת אל נכר, משום זה כתוב גפן זאת, אותה שנקראת כלה זרע אמת. שורק אלו הם ישראל שיוצאים מגפן הזה, כשחטאו ישראל ועזבו את גפן הזה מה כתוב, כי מגפן סדום גפנם וגו'. (שם תר,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מילדי העברים זה, שהם רכי לב, ולא מילדי העכו"ם שהם קשי עורף וקשי לב. הם רכי לב בזכותם של האבות והאמהות לשוב לפני אדונם</w:t>
      </w:r>
      <w:r w:rsidR="00AC067F" w:rsidRPr="00AC067F">
        <w:rPr>
          <w:rStyle w:val="HebrewChar"/>
          <w:rFonts w:cs="FrankRuehl" w:hint="cs"/>
          <w:rtl/>
        </w:rPr>
        <w:t>...</w:t>
      </w:r>
      <w:r w:rsidRPr="00AC067F">
        <w:rPr>
          <w:rStyle w:val="HebrewChar"/>
          <w:rFonts w:cs="FrankRuehl" w:hint="cs"/>
          <w:rtl/>
        </w:rPr>
        <w:t xml:space="preserve"> (שמות רה)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יצחק אומר כל אומות העולם מושכים חוזק מן השרים עליהם (הממונים עליהם), וישראל מושכים כוחותיהם מן הקב"ה, והם נקראים עם ה' ולא עם של מושל</w:t>
      </w:r>
      <w:r w:rsidR="00AC067F" w:rsidRPr="00AC067F">
        <w:rPr>
          <w:rStyle w:val="HebrewChar"/>
          <w:rFonts w:cs="FrankRuehl" w:hint="cs"/>
          <w:rtl/>
        </w:rPr>
        <w:t>...</w:t>
      </w:r>
      <w:r w:rsidRPr="00AC067F">
        <w:rPr>
          <w:rStyle w:val="HebrewChar"/>
          <w:rFonts w:cs="FrankRuehl" w:hint="cs"/>
          <w:rtl/>
        </w:rPr>
        <w:t xml:space="preserve"> ושם כתוב ראה ראיתי את עני עמי, עמי ממש, כי ישראל נקראים עם ה', ושאר האומות נקראים עמו של המושל הממונה שלהם, שכתוב כי כל העמים ילכו איש בשם אלהיו ואנחנו נלך בשם ה' אלקינו. אמר רבי אליעזר פסוק זה היה לו לומר, בני ישראל רב ועצום, מהו עם בני, אלא עם בני ישראל ממש, (עם שלמטה שהוא ישראל הגשמי הנמשך) מישראל שלמעלה, אבל העם (עצמו </w:t>
      </w:r>
      <w:r w:rsidRPr="00AC067F">
        <w:rPr>
          <w:rStyle w:val="HebrewChar"/>
          <w:rFonts w:cs="FrankRuehl" w:hint="cs"/>
          <w:rtl/>
        </w:rPr>
        <w:lastRenderedPageBreak/>
        <w:t>אינם מיחסים לישראל של מעלה, ועל כן הוסיפו המלה) עם, כי חשבו שעם בני ישראל (שלמטה) הם, ולא עם ה', וכתוב ויקוצו מפני בני ישראל, ולא כתוב מפני עם בני ישראל ממש, (שלבסוף הכיר שהם בני ישראל של מעלה, דהיינו עם ה'). (שם רצז, ועיין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ישראל משתמשים בכתרים עליונים הקדושים, עכו"ם בכתרים התחתונים שאינם קדושים, אלו הם מימין, ואלו הם משמאל, ועל כל פנים נבדלים נביאים העליונים (של ישראל), לנביאים התחתונים, נביאים של הקדושה מנביאים שאינם מן הקדושה</w:t>
      </w:r>
      <w:r w:rsidRPr="00AC067F">
        <w:rPr>
          <w:rStyle w:val="HebrewChar"/>
          <w:rFonts w:cs="FrankRuehl" w:hint="cs"/>
          <w:rtl/>
        </w:rPr>
        <w:t>##</w:t>
      </w:r>
      <w:r w:rsidR="00F30EFB" w:rsidRPr="00AC067F">
        <w:rPr>
          <w:rStyle w:val="HebrewChar"/>
          <w:rFonts w:cs="FrankRuehl" w:hint="cs"/>
          <w:rtl/>
        </w:rPr>
        <w:t xml:space="preserve"> (שם שצד)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לא נמצאו מעשיהם של ישראל כראוי, כביכול, אלו ממונים השליחים כשרוצים לעמוד על אלו המעשים של ישראל, הם עומדים על ה', כי כשישראל עושים מעשים שאינם טובים, כביכול, מחלישים כח הקב"ה, וכשעושים מעשים טובים, נותנים גבורה וכח אל הקב"ה, ועל זה כתוב, תנו עוז לאלקים</w:t>
      </w:r>
      <w:r w:rsidR="00AC067F" w:rsidRPr="00AC067F">
        <w:rPr>
          <w:rStyle w:val="HebrewChar"/>
          <w:rFonts w:cs="FrankRuehl" w:hint="cs"/>
          <w:rtl/>
        </w:rPr>
        <w:t>...</w:t>
      </w:r>
      <w:r w:rsidRPr="00AC067F">
        <w:rPr>
          <w:rStyle w:val="HebrewChar"/>
          <w:rFonts w:cs="FrankRuehl" w:hint="cs"/>
          <w:rtl/>
        </w:rPr>
        <w:t xml:space="preserve"> (יתרו 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תאני רבי שמעון, אשרי הם ישראל שהקב"ה קראם אדם, שכתוב ואתן צאני צאן מרעיתי אדם אתם, מה הטעם שקראם אדם, הוא משום שכתוב ואתם הדבקים בה' אלקיכם, אתם ולא שאר עמים עכו"ם, ומשום זה אתם אדם, אתם קרואים אדם, ואין עכו"ם קרואים אדם. שלמדנו, אמר רבי שמעון כיון שאדם מישראל נימול, נכנס בברית שכרת הקב"ה עם אברהם, שכתוב, וה' ברך את אברהם בכל, והתחיל להכנס במרום הזה, כיון שזכה לקיים מצוות התורה נכנס בו באדם הזה, ונתדבק בגוף המלך, ואז נקרא אדם. וזרע ישראל נקראים אדם. בא וראה, כתוב בו בישמעאל והוא יהיה פרא אדם, משום שנימול והתחלה של אדם היתה בו</w:t>
      </w:r>
      <w:r w:rsidR="00AC067F" w:rsidRPr="00AC067F">
        <w:rPr>
          <w:rStyle w:val="HebrewChar"/>
          <w:rFonts w:cs="FrankRuehl" w:hint="cs"/>
          <w:rtl/>
        </w:rPr>
        <w:t>...</w:t>
      </w:r>
      <w:r w:rsidRPr="00AC067F">
        <w:rPr>
          <w:rStyle w:val="HebrewChar"/>
          <w:rFonts w:cs="FrankRuehl" w:hint="cs"/>
          <w:rtl/>
        </w:rPr>
        <w:t xml:space="preserve"> אבל לא נשלם במצוות התורה, אבל זרע ישראל שנשלמו בכל נראים אדם ממש, וכתוב כי חלק ה' עמו יעקב חבל נחלתו</w:t>
      </w:r>
      <w:r w:rsidR="00AC067F" w:rsidRPr="00AC067F">
        <w:rPr>
          <w:rStyle w:val="HebrewChar"/>
          <w:rFonts w:cs="FrankRuehl" w:hint="cs"/>
          <w:rtl/>
        </w:rPr>
        <w:t>...</w:t>
      </w:r>
      <w:r w:rsidRPr="00AC067F">
        <w:rPr>
          <w:rStyle w:val="HebrewChar"/>
          <w:rFonts w:cs="FrankRuehl" w:hint="cs"/>
          <w:rtl/>
        </w:rPr>
        <w:t xml:space="preserve"> (שם תה)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וישראל הם מח העליון של העולם, ישראל עלה במחשבה תחילה, (כי במחשבה קדמה פנימיות לקלפה), העמים עכו"ם שהם הקליפה הקדימו (במעשה), שכתוב ואלה המלכים אשר מלכו בארץ אדום לפני מלך מלך לבני ישראל, ועתיד הקב"ה להקדים המוח בלא קליפה, דכתיב קדש ישראל לה' ראשית תבואתו, ואף על פי שהמח </w:t>
      </w:r>
      <w:r w:rsidRPr="00AC067F">
        <w:rPr>
          <w:rStyle w:val="HebrewChar"/>
          <w:rFonts w:cs="FrankRuehl" w:hint="cs"/>
          <w:rtl/>
        </w:rPr>
        <w:lastRenderedPageBreak/>
        <w:t>יקום בלא קליפה, מי הוא שיושיט ידו לאכול ממנו, משום שכל אוכליו יאשמו</w:t>
      </w:r>
      <w:r w:rsidR="00AC067F" w:rsidRPr="00AC067F">
        <w:rPr>
          <w:rStyle w:val="HebrewChar"/>
          <w:rFonts w:cs="FrankRuehl" w:hint="cs"/>
          <w:rtl/>
        </w:rPr>
        <w:t>...</w:t>
      </w:r>
      <w:r w:rsidRPr="00AC067F">
        <w:rPr>
          <w:rStyle w:val="HebrewChar"/>
          <w:rFonts w:cs="FrankRuehl" w:hint="cs"/>
          <w:rtl/>
        </w:rPr>
        <w:t xml:space="preserve"> (משפטים רסז)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בכמה רשומות רשם הקב"ה את ישראל, שיהיו ניכרים אלו מימין תלוים בהקב"ה, אלו שמשמאל תלוים בשכינה, או אלו התלוים בהקב"ה ושכינתו ביחוד אחד. ודאי אלו שיש בהם תורה רשומים (בימין) בחסד, ואלו שיש בהם מצוה רשומים (בשמאל) בגבורה, ואלו בעלי תפילין ואות שבת ואות ברית רשומים בצדיק. (אותם מישראל) שהם בהמות, עמי הארץ, רשומים בהעברת הערלה והפריעה</w:t>
      </w:r>
      <w:r w:rsidR="00AC067F" w:rsidRPr="00AC067F">
        <w:rPr>
          <w:rStyle w:val="HebrewChar"/>
          <w:rFonts w:cs="FrankRuehl" w:hint="cs"/>
          <w:rtl/>
        </w:rPr>
        <w:t>...</w:t>
      </w:r>
      <w:r w:rsidRPr="00AC067F">
        <w:rPr>
          <w:rStyle w:val="HebrewChar"/>
          <w:rFonts w:cs="FrankRuehl" w:hint="cs"/>
          <w:rtl/>
        </w:rPr>
        <w:t xml:space="preserve"> אבל תלמידי חכמים כולם רשומים (למעלה), מהם בכסא, ומהם במלאכים, בארבע החיות הנושאות את הכסא, מהם בכוכבים ומזלות ומהם רשומים במדות שהקב"ה נודע בהם, ואלו העוסקים בתורה ובמצוות לשם הקב"ה ושכינתו, שלא על מנת לקבל פרס, אלא כבן מחויב בכבוד אביו ואמו, זה מתקשר בודאי ונרשם בעמוד האמצעי ושכינתו כאילו היו בו אחד. ומי שיש בו תורה בלא מצוה או מצוה בלא תורה, כביכול, כאלו היו בו בפרוד. אבל בזה וזה הוא כאילן שענפיו מתפרדים לימין שענפיו מתפרדים לימין ושמאל, והאילן הוא היחוד של שניהם באמצע.</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הרשעים רשומים בלא סימני טהרה, שאין להם תפילין על הראש ועל הזרוע, והם שאינם רשומים בתורה ומצוות, והם שאינם שומרים שמור וזכור ואינם רשומים בתכלת ולבן של הציצית, ואלו שאינם רשומים בסימנים האלו שקץ הם לכם, אינם ישראל אלא עמי הארץ</w:t>
      </w:r>
      <w:r w:rsidR="00AC067F" w:rsidRPr="00AC067F">
        <w:rPr>
          <w:rStyle w:val="HebrewChar"/>
          <w:rFonts w:cs="FrankRuehl" w:hint="cs"/>
          <w:rtl/>
        </w:rPr>
        <w:t>...</w:t>
      </w:r>
      <w:r w:rsidRPr="00AC067F">
        <w:rPr>
          <w:rStyle w:val="HebrewChar"/>
          <w:rFonts w:cs="FrankRuehl" w:hint="cs"/>
          <w:rtl/>
        </w:rPr>
        <w:t xml:space="preserve"> ואם חוזרים בתשובה ואינם פותחים פיהם להטיח דברים כלפי מעלה, והמיתה שלהם היא בסתימת פה כבהמה שהיא מתה ואין לה קול ודיבור, ובוידוי שלהם יאמרו כך, אין לי פה להשיב וכו'</w:t>
      </w:r>
      <w:r w:rsidR="00AC067F" w:rsidRPr="00AC067F">
        <w:rPr>
          <w:rStyle w:val="HebrewChar"/>
          <w:rFonts w:cs="FrankRuehl" w:hint="cs"/>
          <w:rtl/>
        </w:rPr>
        <w:t>...</w:t>
      </w:r>
      <w:r w:rsidRPr="00AC067F">
        <w:rPr>
          <w:rStyle w:val="HebrewChar"/>
          <w:rFonts w:cs="FrankRuehl" w:hint="cs"/>
          <w:rtl/>
        </w:rPr>
        <w:t xml:space="preserve"> (שם תנח)</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אשרי העם הקדוש שנקראים צאן של הקב"ה, להקריב עצמם קרבן לפניו, כמו שכתוב כי עליך הורגנו כל היום נחשבנו כצאן טבחה, ומקריבים עצמם כצאן בתענית, כי מיעוט החלב והדם של התענית הוא חשוב יותר מקרבן של בהמות</w:t>
      </w:r>
      <w:r w:rsidR="00AC067F" w:rsidRPr="00AC067F">
        <w:rPr>
          <w:rStyle w:val="HebrewChar"/>
          <w:rFonts w:cs="FrankRuehl" w:hint="cs"/>
          <w:rtl/>
        </w:rPr>
        <w:t>...</w:t>
      </w:r>
      <w:r w:rsidRPr="00AC067F">
        <w:rPr>
          <w:rStyle w:val="HebrewChar"/>
          <w:rFonts w:cs="FrankRuehl" w:hint="cs"/>
          <w:rtl/>
        </w:rPr>
        <w:t xml:space="preserve"> (שם תסט,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למדנו שישראל נקראים קדש, ומשום שהם קדש </w:t>
      </w:r>
      <w:r w:rsidRPr="00AC067F">
        <w:rPr>
          <w:rStyle w:val="HebrewChar"/>
          <w:rFonts w:cs="FrankRuehl" w:hint="cs"/>
          <w:rtl/>
        </w:rPr>
        <w:lastRenderedPageBreak/>
        <w:t>אסור לאדם לקרות לחברו בשם של בזיון, ולא לכנות שם לחבירו, וענשו גדול</w:t>
      </w:r>
      <w:r w:rsidR="00AC067F" w:rsidRPr="00AC067F">
        <w:rPr>
          <w:rStyle w:val="HebrewChar"/>
          <w:rFonts w:cs="FrankRuehl" w:hint="cs"/>
          <w:rtl/>
        </w:rPr>
        <w:t>...</w:t>
      </w:r>
      <w:r w:rsidRPr="00AC067F">
        <w:rPr>
          <w:rStyle w:val="HebrewChar"/>
          <w:rFonts w:cs="FrankRuehl" w:hint="cs"/>
          <w:rtl/>
        </w:rPr>
        <w:t xml:space="preserve"> (שם תקיא,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ואת המשכן תעשה וגו', רבי יהודה פתח ברב עם הדרת מלך, אלו הם ישראל, שכתוב בהם, כי עם קדוש אתה לה' אלקיך, והם עם העולים לכמה אלפים וכמה רבבות, וכשהם מרובים בחשבון הוא כבוד הקב"ה, כי עליונים ותחתונים משבחים שמו של המלך העליון, ומשבחים אותו בשביל עם הקדוש הזה, זה שאמר רק עם חכם ונבון הגוי הגדול הזה. ואם תאמר הרי כתוב כי אתם המעט מכל העמים, ודאי שהם המעט, אבל מעט מעם אחד הם יותר מרובים, שאין עם בכל העולם גדול ורב כישראל, ואם תאמר הרי בני ישמעאל והרי בני אדום שהם הרבה, ודאי הוא כך, אבל כל שאר העמים מתערבים אלו באלו, שיש לעם זה בנים בעם זה, ולאלו באחר, (וישראל אינם מתערבים). ומשום זה אין עם בכל העולם שיהיה גדול ורב כישראל, עם ברור ויחיד הם</w:t>
      </w:r>
      <w:r w:rsidR="00AC067F" w:rsidRPr="00AC067F">
        <w:rPr>
          <w:rStyle w:val="HebrewChar"/>
          <w:rFonts w:cs="FrankRuehl" w:hint="cs"/>
          <w:rtl/>
        </w:rPr>
        <w:t>...</w:t>
      </w:r>
      <w:r w:rsidRPr="00AC067F">
        <w:rPr>
          <w:rStyle w:val="HebrewChar"/>
          <w:rFonts w:cs="FrankRuehl" w:hint="cs"/>
          <w:rtl/>
        </w:rPr>
        <w:t xml:space="preserve"> (תרומה תרצב)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מתוך בני ישראל, למה מתוך בני ישראל, אלא הכל אינו נקרא (אחד להיות אחד כראוי, אלא מתוך בני ישראל, כי בני ישראל עומדים למטה לפתוח דרכים ולהאיר שבילים ולהדליק הנרות (שהם ספירות העליונות, ולקרב הכל ממטה למעלה, שיהיה הכל אחד</w:t>
      </w:r>
      <w:r w:rsidR="00AC067F" w:rsidRPr="00AC067F">
        <w:rPr>
          <w:rStyle w:val="HebrewChar"/>
          <w:rFonts w:cs="FrankRuehl" w:hint="cs"/>
          <w:rtl/>
        </w:rPr>
        <w:t>...</w:t>
      </w:r>
      <w:r w:rsidRPr="00AC067F">
        <w:rPr>
          <w:rStyle w:val="HebrewChar"/>
          <w:rFonts w:cs="FrankRuehl" w:hint="cs"/>
          <w:rtl/>
        </w:rPr>
        <w:t xml:space="preserve"> (תצוה לט)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אשרי הם חלקם של ישראל, שהקב"ה מטהר אותם במים טהורים עליונים (מימי הבינה), שכתוב, וזרקתי עליכם מים טהורים וטהרתם</w:t>
      </w:r>
      <w:r w:rsidR="00AC067F" w:rsidRPr="00AC067F">
        <w:rPr>
          <w:rStyle w:val="HebrewChar"/>
          <w:rFonts w:cs="FrankRuehl" w:hint="cs"/>
          <w:rtl/>
        </w:rPr>
        <w:t>...</w:t>
      </w:r>
      <w:r w:rsidRPr="00AC067F">
        <w:rPr>
          <w:rStyle w:val="HebrewChar"/>
          <w:rFonts w:cs="FrankRuehl" w:hint="cs"/>
          <w:rtl/>
        </w:rPr>
        <w:t xml:space="preserve"> (פקודי תתקז,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תא חזי מה בין ישראל לעמים עכו"ם, ישראל, אף כל פי שאדם מישראל לא זכה אלא בנפש, מדרגה עומדת עליו, כי אם הוא רוצה לקנות רוח, ואם הוא רוצה לקנות נשמה, קונה וזוכה בה. אבל עמים אחרים עכו"ם אינם קונים לעולם (יותר מנפש הטמאה שלהם), חוץ אם נמול שקונה נפש ממקום אחר. וישראל העומדים במדרגה תחתונה דנפש, אם אינו רוצה לזכות יותר עונשו גדול, אוי לאותו רשע השוכח מצות התורה, שאינו עוסק בתורה ושוכח את אדונו, עליו כתוב יתמו חטאים מן הארץ</w:t>
      </w:r>
      <w:r w:rsidR="00AC067F" w:rsidRPr="00AC067F">
        <w:rPr>
          <w:rStyle w:val="HebrewChar"/>
          <w:rFonts w:cs="FrankRuehl" w:hint="cs"/>
          <w:rtl/>
        </w:rPr>
        <w:t>...</w:t>
      </w:r>
      <w:r w:rsidRPr="00AC067F">
        <w:rPr>
          <w:rStyle w:val="HebrewChar"/>
          <w:rFonts w:cs="FrankRuehl" w:hint="cs"/>
          <w:rtl/>
        </w:rPr>
        <w:t xml:space="preserve"> (ויקרא תלח,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וישראל רשע שנפל בידי ישראל רשע אחר, (הוא </w:t>
      </w:r>
      <w:r w:rsidRPr="00AC067F">
        <w:rPr>
          <w:rStyle w:val="HebrewChar"/>
          <w:rFonts w:cs="FrankRuehl" w:hint="cs"/>
          <w:rtl/>
        </w:rPr>
        <w:lastRenderedPageBreak/>
        <w:t>רק) בזמן שהרשע לא נתכוון להרגו, (שאז אינו מטעם שליחות), אלא משום שיענשו שניהם ויקבלו עונש לטהר אותם. אמר רבי אלעזר מאין לנו זה, אמר לו הם בימין ולא נתדבקו בשמאל, ולא נתערבו בו לעולם, (על כן לא יוכל להיות שליח של השמאל להעניש למי מהם). אמר רבי אלעזר מאין לנו זה, (שאם רשעים ישראל מתכונים להרג אם נעברים מן העולם), בא וראה מפלגש בגבעה</w:t>
      </w:r>
      <w:r w:rsidR="00AC067F" w:rsidRPr="00AC067F">
        <w:rPr>
          <w:rStyle w:val="HebrewChar"/>
          <w:rFonts w:cs="FrankRuehl" w:hint="cs"/>
          <w:rtl/>
        </w:rPr>
        <w:t>...</w:t>
      </w:r>
      <w:r w:rsidRPr="00AC067F">
        <w:rPr>
          <w:rStyle w:val="HebrewChar"/>
          <w:rFonts w:cs="FrankRuehl" w:hint="cs"/>
          <w:rtl/>
        </w:rPr>
        <w:t xml:space="preserve"> (שמיני כא, וראה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יצחק פתח, אשר חלב זבחימו יאכלו ישתו יין נסיכם, אשרי הם ישראל שהם קדושים, והקב"ה רוצה לקדשם. בא וראה, ישראל הקדושים כל חיי עולם שיורשים הכל תלוי בעולם הבא ההוא (בינה), משום שהוא חיים של הכל</w:t>
      </w:r>
      <w:r w:rsidR="00AC067F" w:rsidRPr="00AC067F">
        <w:rPr>
          <w:rStyle w:val="HebrewChar"/>
          <w:rFonts w:cs="FrankRuehl" w:hint="cs"/>
          <w:rtl/>
        </w:rPr>
        <w:t>...</w:t>
      </w:r>
      <w:r w:rsidRPr="00AC067F">
        <w:rPr>
          <w:rStyle w:val="HebrewChar"/>
          <w:rFonts w:cs="FrankRuehl" w:hint="cs"/>
          <w:rtl/>
        </w:rPr>
        <w:t xml:space="preserve"> (שם פג,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בא וראה, אשריהם ישראל שהם דבקים בהקב"ה, והקב"ה אוהב אותם, שכתוב אהבתי אתכם אמר ה', ומתוך אהבתו הכניסם לארץ הקדושה להשרות שכינתו ביניהם ולדור עמהם, ושימצאו ישראל קדושים מכל בני העולם. (תזריע קמה)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יהודה אם היו יודעים ישראל למה פקד הקב"ה עליהם לייסר אותם יותר מכל שאר העמים, היו יודעים שהקב"ה ויתר על שלו ולא נפרע מהם אחד ממאה</w:t>
      </w:r>
      <w:r w:rsidR="00AC067F" w:rsidRPr="00AC067F">
        <w:rPr>
          <w:rStyle w:val="HebrewChar"/>
          <w:rFonts w:cs="FrankRuehl" w:hint="cs"/>
          <w:rtl/>
        </w:rPr>
        <w:t>...</w:t>
      </w:r>
      <w:r w:rsidRPr="00AC067F">
        <w:rPr>
          <w:rStyle w:val="HebrewChar"/>
          <w:rFonts w:cs="FrankRuehl" w:hint="cs"/>
          <w:rtl/>
        </w:rPr>
        <w:t xml:space="preserve"> כשהזמין את ישראל בעולם הזה, הכתיר אותם בכתרים קדושים כעין של מעלה, והשכין אותם בארץ הקודש, כדי שימצאו בעבודתו, וקשר כל העליונים בישראל. ושמחה אינה נכנסת לפניו, ועבודה לא נעשית לפניו עד שישראל עושים למטה, כל זמן שישראל נמצאים למטה בעבודת אדונם, כן הוא למעלה. ובזמן שישראל מבטלים העבודה למטה, מתבטלת גם כן למעלה</w:t>
      </w:r>
      <w:r w:rsidR="00AC067F" w:rsidRPr="00AC067F">
        <w:rPr>
          <w:rStyle w:val="HebrewChar"/>
          <w:rFonts w:cs="FrankRuehl" w:hint="cs"/>
          <w:rtl/>
        </w:rPr>
        <w:t>...</w:t>
      </w:r>
      <w:r w:rsidRPr="00AC067F">
        <w:rPr>
          <w:rStyle w:val="HebrewChar"/>
          <w:rFonts w:cs="FrankRuehl" w:hint="cs"/>
          <w:rtl/>
        </w:rPr>
        <w:t xml:space="preserve"> אמר הקב"ה לישראל, אם הייתם יודעים כמה גדודים כמה צבאות מתעכבים בשבילכם, הייתם יודעים, שאין אתם ראוים להיות בעולם אפילו שעה אחת, ועם כל זה מה כתוב, ואף גם זאת בהיותם בארץ אויביהם לא מאסתים ולא געלתים וגו'</w:t>
      </w:r>
      <w:r w:rsidR="00AC067F" w:rsidRPr="00AC067F">
        <w:rPr>
          <w:rStyle w:val="HebrewChar"/>
          <w:rFonts w:cs="FrankRuehl" w:hint="cs"/>
          <w:rtl/>
        </w:rPr>
        <w:t>...</w:t>
      </w:r>
      <w:r w:rsidRPr="00AC067F">
        <w:rPr>
          <w:rStyle w:val="HebrewChar"/>
          <w:rFonts w:cs="FrankRuehl" w:hint="cs"/>
          <w:rtl/>
        </w:rPr>
        <w:t xml:space="preserve"> (אחרי קעז)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ישראל הם מעץ החיים, ויש עבד טוב ועבד רע</w:t>
      </w:r>
      <w:r w:rsidR="00AC067F" w:rsidRPr="00AC067F">
        <w:rPr>
          <w:rStyle w:val="HebrewChar"/>
          <w:rFonts w:cs="FrankRuehl" w:hint="cs"/>
          <w:rtl/>
        </w:rPr>
        <w:t>...</w:t>
      </w:r>
      <w:r w:rsidRPr="00AC067F">
        <w:rPr>
          <w:rStyle w:val="HebrewChar"/>
          <w:rFonts w:cs="FrankRuehl" w:hint="cs"/>
          <w:rtl/>
        </w:rPr>
        <w:t xml:space="preserve"> (קדושים נא,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רבי חייא פתח ה' בצאתך משעיר בצעדך משדה אדום וגו', בא וראה אשרי הם ישראל בעולם </w:t>
      </w:r>
      <w:r w:rsidRPr="00AC067F">
        <w:rPr>
          <w:rStyle w:val="HebrewChar"/>
          <w:rFonts w:cs="FrankRuehl" w:hint="cs"/>
          <w:rtl/>
        </w:rPr>
        <w:lastRenderedPageBreak/>
        <w:t>הזה ובעולם הבא, שהקב"ה בחר בהם והם מתדבקים בו, ונקראים קדושים, עם קדוש, וכן עד שהעלה אותם למדרגה עליונה שנקרא קדש, שכתוב קדש ישראל לה' וגו', כמו שהעמדנו, כי ישראל משמנת ימים מתדבקים בו בשמו, ורשומים בשמו, והם שלו, כמו שאמר ומי כעמך ישראל גוי אחד בארץ</w:t>
      </w:r>
      <w:r w:rsidR="00AC067F" w:rsidRPr="00AC067F">
        <w:rPr>
          <w:rStyle w:val="HebrewChar"/>
          <w:rFonts w:cs="FrankRuehl" w:hint="cs"/>
          <w:rtl/>
        </w:rPr>
        <w:t>...</w:t>
      </w:r>
      <w:r w:rsidRPr="00AC067F">
        <w:rPr>
          <w:rStyle w:val="HebrewChar"/>
          <w:rFonts w:cs="FrankRuehl" w:hint="cs"/>
          <w:rtl/>
        </w:rPr>
        <w:t xml:space="preserve"> (אמור נד)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אשרי הם ישראל בעולם הזה ובעולם הבא, שהם יודעים להתדבק במלך הקדוש, ולעורר הכח של מעלה ולהמשיך קדושה של אדונם עליהם, משום זה כתוב אשריך ישראל מי כמוך וגו'. (שם פג)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אלא בירושלים של מטה נקראים ישראל אחד, (דהיינו כשהם יושבים בה). מאין לנו, כי כתוב גוי אחד בארץ, ודאי בארץ הם גוי אחד, עמה הם נקראים אחד, ולא כשהם בלבדם, כי ומי כעמך ישראל גוי אחד היה די, אלא משום שלא נקראו אחד אלא בארץ, בחבור עם ארץ הזו כעין שלמעלה</w:t>
      </w:r>
      <w:r w:rsidR="00AC067F" w:rsidRPr="00AC067F">
        <w:rPr>
          <w:rStyle w:val="HebrewChar"/>
          <w:rFonts w:cs="FrankRuehl" w:hint="cs"/>
          <w:rtl/>
        </w:rPr>
        <w:t>...</w:t>
      </w:r>
      <w:r w:rsidRPr="00AC067F">
        <w:rPr>
          <w:rStyle w:val="HebrewChar"/>
          <w:rFonts w:cs="FrankRuehl" w:hint="cs"/>
          <w:rtl/>
        </w:rPr>
        <w:t xml:space="preserve"> (שם צח,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פתח ואמר מה אקוב לא קבה א-ל וגו', בא וראה, כמו שיש למעלה כן יש למטה, למעלה במלכות יש ימין ויש שמאל, אף למטה יש ישראל ועמים. ישראל נאחזים בימין, בקדושת המלך הקדוש, עמים עכו"ם נאחזים בשמאל, בצד הטומאה, שהוא למטה מכל המדרגות דשמאל. וכל המדרגות אחוזות זו בזו, עד שתלויות בראש, ובאותו אופן שהראש נוסע, כמו זה נוסע גם כן הזנב למטה (שהוא רוח הטומאה)</w:t>
      </w:r>
      <w:r w:rsidR="00AC067F" w:rsidRPr="00AC067F">
        <w:rPr>
          <w:rStyle w:val="HebrewChar"/>
          <w:rFonts w:cs="FrankRuehl" w:hint="cs"/>
          <w:rtl/>
        </w:rPr>
        <w:t>...</w:t>
      </w:r>
      <w:r w:rsidRPr="00AC067F">
        <w:rPr>
          <w:rStyle w:val="HebrewChar"/>
          <w:rFonts w:cs="FrankRuehl" w:hint="cs"/>
          <w:rtl/>
        </w:rPr>
        <w:t xml:space="preserve"> (במדבר מו)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ועתה שאר העמים שהם נאחזים בזנב עולים למעלה ושולטים ומכים, והראש כפוף לעפר, ועם כל זה הראש מנהיג את הזנב ושומר אותו, כמו שאמר שמוני נוטרה את הכרמים, שהם עמים עכו"ם שהם בזנב</w:t>
      </w:r>
      <w:r w:rsidR="00AC067F" w:rsidRPr="00AC067F">
        <w:rPr>
          <w:rStyle w:val="HebrewChar"/>
          <w:rFonts w:cs="FrankRuehl" w:hint="cs"/>
          <w:rtl/>
        </w:rPr>
        <w:t>...</w:t>
      </w:r>
      <w:r w:rsidRPr="00AC067F">
        <w:rPr>
          <w:rStyle w:val="HebrewChar"/>
          <w:rFonts w:cs="FrankRuehl" w:hint="cs"/>
          <w:rtl/>
        </w:rPr>
        <w:t xml:space="preserve"> אמר לו רבי אלעזר מה לסגולתו, (שאומר ישראל לסגולתו), אמר לו שלשה אבות אלו נקראים סגולה, בין למעלה (חג"ת), בין למטה (אברהם יצחק ויעקב), וכעין זה כהנים לוים וישראלים, והכל אחד, ואלו הם סגולתו של הקב"ה למעלה וסגולתו למטה</w:t>
      </w:r>
      <w:r w:rsidR="00AC067F" w:rsidRPr="00AC067F">
        <w:rPr>
          <w:rStyle w:val="HebrewChar"/>
          <w:rFonts w:cs="FrankRuehl" w:hint="cs"/>
          <w:rtl/>
        </w:rPr>
        <w:t>...</w:t>
      </w:r>
      <w:r w:rsidRPr="00AC067F">
        <w:rPr>
          <w:rStyle w:val="HebrewChar"/>
          <w:rFonts w:cs="FrankRuehl" w:hint="cs"/>
          <w:rtl/>
        </w:rPr>
        <w:t xml:space="preserve"> (שם נא,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אלא ודאי על צורה זו של אות ה' העמידו, מתנה טובה יש לי בבית גנזי ושבת שמה, וכשזהו (המלכות שהיא סוד שבת) שורה על ישראל, אין </w:t>
      </w:r>
      <w:r w:rsidRPr="00AC067F">
        <w:rPr>
          <w:rStyle w:val="HebrewChar"/>
          <w:rFonts w:cs="FrankRuehl" w:hint="cs"/>
          <w:rtl/>
        </w:rPr>
        <w:lastRenderedPageBreak/>
        <w:t>להם יגיעה ולא שעבוד</w:t>
      </w:r>
      <w:r w:rsidR="00AC067F" w:rsidRPr="00AC067F">
        <w:rPr>
          <w:rStyle w:val="HebrewChar"/>
          <w:rFonts w:cs="FrankRuehl" w:hint="cs"/>
          <w:rtl/>
        </w:rPr>
        <w:t>...</w:t>
      </w:r>
      <w:r w:rsidRPr="00AC067F">
        <w:rPr>
          <w:rStyle w:val="HebrewChar"/>
          <w:rFonts w:cs="FrankRuehl" w:hint="cs"/>
          <w:rtl/>
        </w:rPr>
        <w:t xml:space="preserve"> (נשא לד, ועיין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ועץ הדעת טוב ורע שהוא איסור והיתר טומאה וטהרה, לא ישלוט יותר על ישראל, כי הפרנסה שלנו לא תהיה אלא מצד עץ החיים, שאין שם לא קשיא שהוא מצד הרע, ולא מחלוקת מרוח הטומאה, כי כתוב ואת רוח הטומאה אעביר מן הארץ</w:t>
      </w:r>
      <w:r w:rsidRPr="00AC067F">
        <w:rPr>
          <w:rStyle w:val="HebrewChar"/>
          <w:rFonts w:cs="FrankRuehl" w:hint="cs"/>
          <w:rtl/>
        </w:rPr>
        <w:t>...</w:t>
      </w:r>
      <w:r w:rsidR="00F30EFB" w:rsidRPr="00AC067F">
        <w:rPr>
          <w:rStyle w:val="HebrewChar"/>
          <w:rFonts w:cs="FrankRuehl" w:hint="cs"/>
          <w:rtl/>
        </w:rPr>
        <w:t xml:space="preserve"> (שם צא)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וישראל נקראו אדם, ומאין לנו שיש בישראל בהמה ואדם, זה שאמר ואתן צאני צאן מרעיתי אדם אתם, צאני אלו הם עמי הארץ, שהם טובים מצד הטוב, אדם אתם היינו תלמידי חכמים. וגם במקרא רומז לזה, לו עמי שומע לי ישראל וגו', אחר שאמר עמי, למה אמר ישראל, אלא עמי עמי הארץ, ישראל הם תלמידי חכמים, ובשבילם נאמר ובני ישראל יוצאים ביד רמה</w:t>
      </w:r>
      <w:r w:rsidR="00AC067F" w:rsidRPr="00AC067F">
        <w:rPr>
          <w:rStyle w:val="HebrewChar"/>
          <w:rFonts w:cs="FrankRuehl" w:hint="cs"/>
          <w:rtl/>
        </w:rPr>
        <w:t>...</w:t>
      </w:r>
      <w:r w:rsidRPr="00AC067F">
        <w:rPr>
          <w:rStyle w:val="HebrewChar"/>
          <w:rFonts w:cs="FrankRuehl" w:hint="cs"/>
          <w:rtl/>
        </w:rPr>
        <w:t xml:space="preserve"> (שם צו)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ועתה יגדל נא כח ה', רבי אחא ורבי יוסי אומרים אשרי הם ישראל מכל העמים שבעולם, שהקב"ה רצה בהם, וקרא שמו בהם והתפאר בהם, כי העולם לא נברא אלא בשביל ישראל שיעסקו בתורה, משום שאחד באחד מתקשר, וישראל למטה בעולם הזה הם הקיום שלו, והם קיום כל שאר העמים, מתי זה, היינו בזמן שעושים רצונו של אדונם. (שלח פג,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כי רב הוא, כי מלפנים הוא (עשו) היה רב, ורב הוא קטן, שכתוב עליו הנה קטון נתתיך בגוים. וישראל נעשו רב במקום עשו, שכתוב בו ורב (ורב יעבד צעיר). הוא משום שראו ששלטו ישראל למעלה ולמטה, כי כתוב את כל אשר עשה ישראל לאמורי</w:t>
      </w:r>
      <w:r w:rsidR="00AC067F" w:rsidRPr="00AC067F">
        <w:rPr>
          <w:rStyle w:val="HebrewChar"/>
          <w:rFonts w:cs="FrankRuehl" w:hint="cs"/>
          <w:rtl/>
        </w:rPr>
        <w:t>...</w:t>
      </w:r>
      <w:r w:rsidRPr="00AC067F">
        <w:rPr>
          <w:rStyle w:val="HebrewChar"/>
          <w:rFonts w:cs="FrankRuehl" w:hint="cs"/>
          <w:rtl/>
        </w:rPr>
        <w:t xml:space="preserve"> שהפילו משליטתם השרים והשליטים שלמטה</w:t>
      </w:r>
      <w:r w:rsidR="00AC067F" w:rsidRPr="00AC067F">
        <w:rPr>
          <w:rStyle w:val="HebrewChar"/>
          <w:rFonts w:cs="FrankRuehl" w:hint="cs"/>
          <w:rtl/>
        </w:rPr>
        <w:t>...</w:t>
      </w:r>
      <w:r w:rsidRPr="00AC067F">
        <w:rPr>
          <w:rStyle w:val="HebrewChar"/>
          <w:rFonts w:cs="FrankRuehl" w:hint="cs"/>
          <w:rtl/>
        </w:rPr>
        <w:t xml:space="preserve"> ועל כן אמרו כי רב הוא, במקום הרב, דהיינו בכור קדוש, שכתוב בני בכורי ישראל. ואם תאמר שהקב"ה רצה כך, ואינו מן הדין, בא וראה, עשו היה קליפה וסטרא אחרא היה, והקליפה קדמה למח, ועל כן יצר ראשון. כיון שיצאה הקליפה, ונעברה, הנה נמצא המח. ערלה הראשונה נמצא בחוץ, הברית הוא יקר מכל נגלה אחר כך, (על כן אין קדימת עשו נחשבת לבכורה, כי קליפה וערלה הוא, שאין לו שום ערך). (בלק יד,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שבח עליון שאינו נמסר למלאכים העליונים בלבד, אלא ביחד עם ישראל מה הוא, הוא </w:t>
      </w:r>
      <w:r w:rsidRPr="00AC067F">
        <w:rPr>
          <w:rStyle w:val="HebrewChar"/>
          <w:rFonts w:cs="FrankRuehl" w:hint="cs"/>
          <w:rtl/>
        </w:rPr>
        <w:lastRenderedPageBreak/>
        <w:t>קדוש, ברכה נמסר להם לבדם כמו שנמסר לישראל, אבל קדוש לא נמסר להם לבדם, אלא עם ישראל. ואם תאמר הרי כתוב וקרא זה אל זה ואמר וגו', מתי הוא זה, בזמן שישראל מקדשים למטה, ועד שישראל אינם מקדשים למטה אינם אומרים קדושה. (שם קז,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הוסיפו וחטאו מה כתוב, וישמע הכנעני מלך ערד. וכתוב וילחם בישראל וישב ממנו שבי, וכל זמן שישראל שבים לאביהם שבשמים ויוחזרו להם אלו המתנות, ויהיו חופים עליהם. ולעתיד לבא יוחזר הכל, שכתוב ושב ה' אלקיך את שבותך וגו'. (שם קנב)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 המנונא הראשון אמר, הדוחק והמיצר של ישראל כמה טוב וכמה תועלת גרם להם. הרפיון של שאר העמים (שאין להם דחקות וצרות) כמה רעות גרם להם. הדוחק והמצר של ישראל גרם שיהיה להם טוב ותועלת, ומה הם כלה שהכל דחוק</w:t>
      </w:r>
      <w:r w:rsidR="00AC067F" w:rsidRPr="00AC067F">
        <w:rPr>
          <w:rStyle w:val="HebrewChar"/>
          <w:rFonts w:cs="FrankRuehl" w:hint="cs"/>
          <w:rtl/>
        </w:rPr>
        <w:t>...</w:t>
      </w:r>
      <w:r w:rsidRPr="00AC067F">
        <w:rPr>
          <w:rStyle w:val="HebrewChar"/>
          <w:rFonts w:cs="FrankRuehl" w:hint="cs"/>
          <w:rtl/>
        </w:rPr>
        <w:t xml:space="preserve"> מי הם כליה (שנאמר וככלה תעדה כליה), אלו הם ישראל, שהם כלים של כלה הזו (שכינה). כי ישראל שהיה להם דחק וצרה (זוכים אל הכתוב) אקים להם את סוכת דוד הנופלת, שהוא סוכת שלם. ושאר העמים שהיה להם רפיון מן צרה וצוקה, (מגיע להם אחר כך) כלה ברפיון, (כ"ף ולמ"ד בלתי גדושות), ועל כן כי אעשה כלה בכל הגוים וגו', ואותך לא אעשה כלה, כי אינו ראוי לך מאחר שכבר היית בדחק בתחילה פעמים רבות.</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ויסרתיך למשפט, מקרא זה כך היה צריך לומר ויסרתיך במשפט, כי יסורין הוא בשעת הדין, אלא כתוב ה' במשפט יבא עם זקני עמו. ויום ההוא מקדים הקב"ה רפואה לישראל מטרם שיעלו לדין, כדי שיוכלו לעמוד בו. ומהו הרפואה, הוא שבכל שעה ושעה נותן הקב"ה לישראל מעט יסורין, בכל זמן ובכל דור, כדי כשיעלו ליום הדין הגדול שיחיו המתים לא ישלוט עליהם דין</w:t>
      </w:r>
      <w:r w:rsidR="00AC067F" w:rsidRPr="00AC067F">
        <w:rPr>
          <w:rStyle w:val="HebrewChar"/>
          <w:rFonts w:cs="FrankRuehl" w:hint="cs"/>
          <w:rtl/>
        </w:rPr>
        <w:t>...</w:t>
      </w:r>
      <w:r w:rsidRPr="00AC067F">
        <w:rPr>
          <w:rStyle w:val="HebrewChar"/>
          <w:rFonts w:cs="FrankRuehl" w:hint="cs"/>
          <w:rtl/>
        </w:rPr>
        <w:t xml:space="preserve"> ועוד ונקה לא אנקך, אף על פי שאתם בני, לא אעזוב עונותיכם, אלא אפרע מכם מעט מעט, כשבאים לדין מביא סמאל כמה כתבים עליהם, והקב"ה מוציא כמה כתבים של יסורים שסבלו ישראל על כל עון ועון, וכל העונות נימחו, ואינו עושה להם ויתור כלל</w:t>
      </w:r>
      <w:r w:rsidR="00AC067F" w:rsidRPr="00AC067F">
        <w:rPr>
          <w:rStyle w:val="HebrewChar"/>
          <w:rFonts w:cs="FrankRuehl" w:hint="cs"/>
          <w:rtl/>
        </w:rPr>
        <w:t>...</w:t>
      </w:r>
      <w:r w:rsidRPr="00AC067F">
        <w:rPr>
          <w:rStyle w:val="HebrewChar"/>
          <w:rFonts w:cs="FrankRuehl" w:hint="cs"/>
          <w:rtl/>
        </w:rPr>
        <w:t xml:space="preserve"> (שם רעא)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ישראל יש להם כתב ולשון, ובכל אות יכולים </w:t>
      </w:r>
      <w:r w:rsidRPr="00AC067F">
        <w:rPr>
          <w:rStyle w:val="HebrewChar"/>
          <w:rFonts w:cs="FrankRuehl" w:hint="cs"/>
          <w:rtl/>
        </w:rPr>
        <w:lastRenderedPageBreak/>
        <w:t>להסתכל בצורה וציור כראוי, אבל בגוים לא יתחשב סוד הזה, משום שאין להם כתב ולשון (מקורים), שיהיו מצוירות על פי הצורות העליונות</w:t>
      </w:r>
      <w:r w:rsidR="00AC067F" w:rsidRPr="00AC067F">
        <w:rPr>
          <w:rStyle w:val="HebrewChar"/>
          <w:rFonts w:cs="FrankRuehl" w:hint="cs"/>
          <w:rtl/>
        </w:rPr>
        <w:t>...</w:t>
      </w:r>
      <w:r w:rsidRPr="00AC067F">
        <w:rPr>
          <w:rStyle w:val="HebrewChar"/>
          <w:rFonts w:cs="FrankRuehl" w:hint="cs"/>
          <w:rtl/>
        </w:rPr>
        <w:t xml:space="preserve"> (שם שמו)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השאלה השניה, ודאי אנו קרבים אל מלך העליון יותר מכל שאר העמים, ודאי כך הוא,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שישראל עשה אותם הקב"ה לב של כל העולם, וכך הם ישראל בין שאר האומות כמו לב בין האברים, וכמו שאברי הגוף לא יכלו להתקיים בעולם אפילו רגע אחד בלי הלב, כך כל העמים אינם יכולים להתקיים בעולם בלא ישראל.</w:t>
      </w:r>
      <w:r>
        <w:rPr>
          <w:rStyle w:val="HebrewChar"/>
          <w:rtl/>
        </w:rPr>
        <w:t> </w:t>
      </w:r>
      <w:r w:rsidRPr="00AC067F">
        <w:rPr>
          <w:rStyle w:val="HebrewChar"/>
          <w:rFonts w:cs="FrankRuehl" w:hint="cs"/>
          <w:rtl/>
        </w:rPr>
        <w:t xml:space="preserve"> וגם ירושלים היא כך בין שאר הארצות כמו לב בין האברים</w:t>
      </w:r>
      <w:r w:rsidR="00AC067F" w:rsidRPr="00AC067F">
        <w:rPr>
          <w:rStyle w:val="HebrewChar"/>
          <w:rFonts w:cs="FrankRuehl" w:hint="cs"/>
          <w:rtl/>
        </w:rPr>
        <w:t>...</w:t>
      </w:r>
      <w:r w:rsidRPr="00AC067F">
        <w:rPr>
          <w:rStyle w:val="HebrewChar"/>
          <w:rFonts w:cs="FrankRuehl" w:hint="cs"/>
          <w:rtl/>
        </w:rPr>
        <w:t xml:space="preserve"> וישראל מונהגים תוך שאר העמים כמו הלב בתוך האברים, הלב הוא רך וחלש, והוא קיום של כל האברים, וכל האברים אינם יודעים מצער ויגון כלל, אלא הלב, שבו הקיום ובו התבונה</w:t>
      </w:r>
      <w:r w:rsidR="00AC067F" w:rsidRPr="00AC067F">
        <w:rPr>
          <w:rStyle w:val="HebrewChar"/>
          <w:rFonts w:cs="FrankRuehl" w:hint="cs"/>
          <w:rtl/>
        </w:rPr>
        <w:t>...</w:t>
      </w:r>
      <w:r w:rsidRPr="00AC067F">
        <w:rPr>
          <w:rStyle w:val="HebrewChar"/>
          <w:rFonts w:cs="FrankRuehl" w:hint="cs"/>
          <w:rtl/>
        </w:rPr>
        <w:t xml:space="preserve"> כך ישראל קרבים אל המלך והקדושה ושאר העמים רחוקים ממנו</w:t>
      </w:r>
      <w:r w:rsidR="00AC067F" w:rsidRPr="00AC067F">
        <w:rPr>
          <w:rStyle w:val="HebrewChar"/>
          <w:rFonts w:cs="FrankRuehl" w:hint="cs"/>
          <w:rtl/>
        </w:rPr>
        <w:t>...</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השאלה האחרת, שישראל אינם אוכלים נבלות וטרפות וטנוף ולכלוך של שקצים ורמשים כשאר העמים, כך הוא, כי הלב שהוא רך וחלש והמלך והקיום של שאר האברים אינו לוקח למזונותיו אלא מהצח מכל הדם</w:t>
      </w:r>
      <w:r w:rsidR="00AC067F" w:rsidRPr="00AC067F">
        <w:rPr>
          <w:rStyle w:val="HebrewChar"/>
          <w:rFonts w:cs="FrankRuehl" w:hint="cs"/>
          <w:rtl/>
        </w:rPr>
        <w:t>...</w:t>
      </w:r>
      <w:r w:rsidRPr="00AC067F">
        <w:rPr>
          <w:rStyle w:val="HebrewChar"/>
          <w:rFonts w:cs="FrankRuehl" w:hint="cs"/>
          <w:rtl/>
        </w:rPr>
        <w:t xml:space="preserve"> ועל כן בכל שאר האברים יש אבעבועות שאת או ספחת, אבל ללב אין מכל זה כלום, אלא הוא נקי וברור, שאין בו מום כלל, כך הקב"ה לקח לו את ישראל שהוא נקי וברור. (פנחס קנב)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לו רעיא מהימנא יפה אתה אומר לגמרי, אבל אפילו ישראל אין כולם שוים, כי יש בהם בני מלכות מצד המלכות הקדושה, ויש בהם בחינות עבדים מצד העבד (מטטרון), ויש מהם שהם כבהמות, ונאמר בהם ואתן צאני וגו', ואלו שהם שדומים לצאן צוה אותם הקב"ה להקריב במקומם בהמות לכפר עליהם. ואלו הדומים למלאכים הקרבנות שלהם הם המעשים הטובים, שעליהם ממונים מלאכים המקריבים (המעשים) לפני הקב"ה במקומם</w:t>
      </w:r>
      <w:r w:rsidR="00AC067F" w:rsidRPr="00AC067F">
        <w:rPr>
          <w:rStyle w:val="HebrewChar"/>
          <w:rFonts w:cs="FrankRuehl" w:hint="cs"/>
          <w:rtl/>
        </w:rPr>
        <w:t>...</w:t>
      </w:r>
      <w:r w:rsidRPr="00AC067F">
        <w:rPr>
          <w:rStyle w:val="HebrewChar"/>
          <w:rFonts w:cs="FrankRuehl" w:hint="cs"/>
          <w:rtl/>
        </w:rPr>
        <w:t xml:space="preserve"> (שם רכא,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אשרי חלקם של ישראל, כי אז ניכרים ישראל, שהם בני המלך הקדוש, כי כולם רשומים ממנו, רשומים בגופם ברושם הקדוש, רשומים בלבושם בעטוף של מצוה, רשומים בראשם בבתים של התפילין, שהם שם אדונם, רשומים </w:t>
      </w:r>
      <w:r w:rsidRPr="00AC067F">
        <w:rPr>
          <w:rStyle w:val="HebrewChar"/>
          <w:rFonts w:cs="FrankRuehl" w:hint="cs"/>
          <w:rtl/>
        </w:rPr>
        <w:lastRenderedPageBreak/>
        <w:t>בידיהם ברצועות של קדושה. רשומים בנעליהם בנעל של מצוה (בפסח דכתיב נעליכם ברגליכם), רשומים בשדה בזריעה וקצירה</w:t>
      </w:r>
      <w:r w:rsidR="00AC067F" w:rsidRPr="00AC067F">
        <w:rPr>
          <w:rStyle w:val="HebrewChar"/>
          <w:rFonts w:cs="FrankRuehl" w:hint="cs"/>
          <w:rtl/>
        </w:rPr>
        <w:t>...</w:t>
      </w:r>
      <w:r w:rsidRPr="00AC067F">
        <w:rPr>
          <w:rStyle w:val="HebrewChar"/>
          <w:rFonts w:cs="FrankRuehl" w:hint="cs"/>
          <w:rtl/>
        </w:rPr>
        <w:t xml:space="preserve"> (ואתחנן קיט)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וכך ישראל נאמר בהם כל ישראל בני מלכים, וכמו האב כן הבנים אינם בני מלכים עד שיחזרו לארץ ישראל</w:t>
      </w:r>
      <w:r w:rsidRPr="00AC067F">
        <w:rPr>
          <w:rStyle w:val="HebrewChar"/>
          <w:rFonts w:cs="FrankRuehl" w:hint="cs"/>
          <w:rtl/>
        </w:rPr>
        <w:t>...</w:t>
      </w:r>
      <w:r w:rsidR="00F30EFB" w:rsidRPr="00AC067F">
        <w:rPr>
          <w:rStyle w:val="HebrewChar"/>
          <w:rFonts w:cs="FrankRuehl" w:hint="cs"/>
          <w:rtl/>
        </w:rPr>
        <w:t xml:space="preserve"> (תצא 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כי ימצא איש נערה בתולה, אלו הם ישראל, שכתוב כי נער ישראל ואוהבהו, נער מצד מטטרון, ואין איש אלא הקב"ה, שנאמר ה' איש מלחמה. כי ימצא איש נערה בתולה, היינו בתולת ישראל, שנאמר בה נפלה ולא תוסיף קום בתולת ישראל. (ואיש היינו הקב"ה שפיתה אותה, שכתוב) הנה אנכי מפתיה והולכתיה המדבר. ואחר כך פתח להם חמשים שערי חרות, שהם חמשים שערי רחמים. (שם כז,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ומשום שהלבנה כלולה מטוב ורע מחשבים בה ישראל ומחשבים בה בני ישמעאל. וכשהיא נלקה בימי מלואה סימן רע לישראל, וכשהיא נלקה בימי חסרונה סימן רע לישמעאלים</w:t>
      </w:r>
      <w:r w:rsidR="00AC067F" w:rsidRPr="00AC067F">
        <w:rPr>
          <w:rStyle w:val="HebrewChar"/>
          <w:rFonts w:cs="FrankRuehl" w:hint="cs"/>
          <w:rtl/>
        </w:rPr>
        <w:t>...</w:t>
      </w:r>
      <w:r w:rsidRPr="00AC067F">
        <w:rPr>
          <w:rStyle w:val="HebrewChar"/>
          <w:rFonts w:cs="FrankRuehl" w:hint="cs"/>
          <w:rtl/>
        </w:rPr>
        <w:t xml:space="preserve"> (שם קיג)</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יוסי כמה אהובים ישראל לפני הקב"ה, כי בתחילה קרא אותם גוי קדוש, שכתוב כי עם קדוש אתה וגו', ואחר כך קרא אותם קדש, שכתוב קדש ישראל לה'</w:t>
      </w:r>
      <w:r w:rsidR="00AC067F" w:rsidRPr="00AC067F">
        <w:rPr>
          <w:rStyle w:val="HebrewChar"/>
          <w:rFonts w:cs="FrankRuehl" w:hint="cs"/>
          <w:rtl/>
        </w:rPr>
        <w:t>...</w:t>
      </w:r>
      <w:r w:rsidRPr="00AC067F">
        <w:rPr>
          <w:rStyle w:val="HebrewChar"/>
          <w:rFonts w:cs="FrankRuehl" w:hint="cs"/>
          <w:rtl/>
        </w:rPr>
        <w:t xml:space="preserve"> (אדרא זוטרא רב,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ודבר זה שאמרו חברינו כך הוא וכן גזרתי בסוד המשנה שלנו. כשברא הקב"ה את השמש והלבנה, גזר על השמש שתחזור להיות שליטתו של עשו. וגזר על הלבנה שתהיה בעולם הזה שליטתו של יעקב, ומינה עליהם שרים חזקים עד שיבואו שתי אומות האלו. והשר ההוא שנתמנה על הלבנה בשביל האומה של יעקב בקש מהקב"ה שתנתן השליטה ללבנה בעולם הזה. אמר הקב"ה וכי מה צריכה האומה של יעקב, אלא לעולם הבא יהיו שולטים על כל אומות העולם, אבל בעולם הזה לכי ומעטי את עצמך ושעבדי עצמך בגלות לזכות לעולם הבא. כשבאה האומה של יעקב התרעמו לפני הקב"ה, על שנלקחה מהם הממשלה וניתנה לעשו, אמר להם הקב"ה, וכי עוד אתם צריכים ממשלה בעולם הזה, שהרי אני ערב להשליט אתכם </w:t>
      </w:r>
      <w:r w:rsidRPr="00AC067F">
        <w:rPr>
          <w:rStyle w:val="HebrewChar"/>
          <w:rFonts w:cs="FrankRuehl" w:hint="cs"/>
          <w:rtl/>
        </w:rPr>
        <w:lastRenderedPageBreak/>
        <w:t>לעולם הבא על כל האומות, ומשום זה הקריבו עלי כפרה, כלומר על אותה הבטחה שאני ערב בו, הקריבו כפרה ועיסקו בתורה, ועלי לתת לכם שכר טוב, ועלי להשליט אתכם על כל האומות, שמשום זה מיעטתי את הירח בעולם הזה. (זוהר חדש בראשית תקעז)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ורבי חזקיה אמר, אשרי חלקם של ישראל שהקב"ה רצה בהם, ונתן להם התורה הקדושה והזהיר אותם, ונתן להם עצה להשמר (מהמקטרגים) שלמעלה (ומהמזיקים) שלמטה, כדי שלא ישלט בהם רק הקב"ה בלבדו. והם יודעים לדחות מהם כל המקטרגים וכל המחבלים, כדי שיהיו חלק גורלו ונחלתו</w:t>
      </w:r>
      <w:r w:rsidR="00AC067F" w:rsidRPr="00AC067F">
        <w:rPr>
          <w:rStyle w:val="HebrewChar"/>
          <w:rFonts w:cs="FrankRuehl" w:hint="cs"/>
          <w:rtl/>
        </w:rPr>
        <w:t>...</w:t>
      </w:r>
      <w:r w:rsidRPr="00AC067F">
        <w:rPr>
          <w:rStyle w:val="HebrewChar"/>
          <w:rFonts w:cs="FrankRuehl" w:hint="cs"/>
          <w:rtl/>
        </w:rPr>
        <w:t xml:space="preserve"> (שם נח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אמר רבי אליעזר, אף על פי שיהיה צדיק גדול מכל העולם, אם יאמר רע לפני הקב"ה או שטנה על ישראל עונשו גדול מכולם. שלא מצינו צדיק טוב כאליהו בכל הדור, ומשום שאמר שטנה על ישראל</w:t>
      </w:r>
      <w:r w:rsidR="00AC067F" w:rsidRPr="00AC067F">
        <w:rPr>
          <w:rStyle w:val="HebrewChar"/>
          <w:rFonts w:cs="FrankRuehl" w:hint="cs"/>
          <w:rtl/>
        </w:rPr>
        <w:t>...</w:t>
      </w:r>
      <w:r w:rsidRPr="00AC067F">
        <w:rPr>
          <w:rStyle w:val="HebrewChar"/>
          <w:rFonts w:cs="FrankRuehl" w:hint="cs"/>
          <w:rtl/>
        </w:rPr>
        <w:t xml:space="preserve"> בה בשעה חרה לו הרבה</w:t>
      </w:r>
      <w:r w:rsidR="00AC067F" w:rsidRPr="00AC067F">
        <w:rPr>
          <w:rStyle w:val="HebrewChar"/>
          <w:rFonts w:cs="FrankRuehl" w:hint="cs"/>
          <w:rtl/>
        </w:rPr>
        <w:t>...</w:t>
      </w:r>
      <w:r w:rsidRPr="00AC067F">
        <w:rPr>
          <w:rStyle w:val="HebrewChar"/>
          <w:rFonts w:cs="FrankRuehl" w:hint="cs"/>
          <w:rtl/>
        </w:rPr>
        <w:t xml:space="preserve"> (שם קכד)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יצחק כל שרי האומות היו עולים ויורדים בשביל זה (מטטרון), כשיש לו מעלה יורדים שרי האומות, כשיש לו ירידה הם עולים, והכל תלוי בבניו של יעקב, (אם הם עוסקים בתורה אם לא). אמר רבי יהודה בר שלום אין טוב ואין רע בא לעולם אלא בשביל בניו של יעקב. (שם ויצא נד)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נמשלו ישראל ליונה והכנפים למצוות, כמו שהיונה שבשעה שיש לה כנפים והכנפים שלמות אין עוף בעולם שיקח אותה, כך ישראל, בשעה שהם שלמים במצוות אין בכל העולם מי שיוכל להם</w:t>
      </w:r>
      <w:r w:rsidR="00AC067F" w:rsidRPr="00AC067F">
        <w:rPr>
          <w:rStyle w:val="HebrewChar"/>
          <w:rFonts w:cs="FrankRuehl" w:hint="cs"/>
          <w:rtl/>
        </w:rPr>
        <w:t>...</w:t>
      </w:r>
      <w:r w:rsidRPr="00AC067F">
        <w:rPr>
          <w:rStyle w:val="HebrewChar"/>
          <w:rFonts w:cs="FrankRuehl" w:hint="cs"/>
          <w:rtl/>
        </w:rPr>
        <w:t xml:space="preserve"> (שם אחרי סז)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פירוש אחר, אף על פי שהכל אחד, אהבת צדק אלו ישראל, שאחוזים בצדק הזה, והוא חלקם, שכתוב אהבתי אתכם וגו' ואוהב את יעקב. את, בא לרבות מדרגת צדק שיעקב אוחז בה, (דהיינו ז"א), בשעה שנקרא יעקב</w:t>
      </w:r>
      <w:r w:rsidR="00AC067F" w:rsidRPr="00AC067F">
        <w:rPr>
          <w:rStyle w:val="HebrewChar"/>
          <w:rFonts w:cs="FrankRuehl" w:hint="cs"/>
          <w:rtl/>
        </w:rPr>
        <w:t>...</w:t>
      </w:r>
      <w:r w:rsidRPr="00AC067F">
        <w:rPr>
          <w:rStyle w:val="HebrewChar"/>
          <w:rFonts w:cs="FrankRuehl" w:hint="cs"/>
          <w:rtl/>
        </w:rPr>
        <w:t xml:space="preserve"> (שם חקת קה)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עוד לא היה יום מיום שנברא העולם שהקב"ה היה צריך להיות עם ישראל, כבאותו הזמן, שבלעם רצה לכלות שונאיהם של ישראל מן העולם. ועל זה אמר הקב"ה בלעם רצה לכלותכם מן העולם, אבל אני לא אעשה ככה, אלא כי אעשה כלה בכל הגוים אשר הדחתיך </w:t>
      </w:r>
      <w:r w:rsidRPr="00AC067F">
        <w:rPr>
          <w:rStyle w:val="HebrewChar"/>
          <w:rFonts w:cs="FrankRuehl" w:hint="cs"/>
          <w:rtl/>
        </w:rPr>
        <w:lastRenderedPageBreak/>
        <w:t>שמה ואותך לא אעשה כלה. (שם נו)</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פתח רבי שמעון ואמר, שיר השירים אשר לשלמה, כתוב הלוך ילך ובכה נושא משך הזרע וגו', כמה פעמים הוכיח הקב"ה לישראל להחזיר אותם בתשובה אליו, שילכו בדרך הישר, כדי להתעלות ביניהם. כי כשישראל הם זכאים והולכים בדרך הישר, כביכול התעלות היא להקב"ה עמהם מכל אומות העולם. כי כשישראל זכאים והולכים בדרך הישר, מעלה אותם הקב"ה על כל בני העולם, וכולם מודים ומשבחים לו. ולא הם בלבד אלא אפילו העליונים למעלה, כולם מודים לו בשביל ישראל. ולא זה בלבד, אלא הוא מתעלה בכבודו ממש בשביל ישראל. ולא זה בלבד, אלא אפילו ישראל ממש מתעלים בכבודו של הקב"ה למעלה ולמטה.</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בשעה שישראל כשרים, כסא הכבוד שלמעלה (מלכות) מתעלה למעלה למעלה בכמה שמחות, בכמה אהבה, ומתחברים העולמות בשמחה, וכולם מתברכים מעומק הנחלים, וכל העולמות מושקים ומתברכים ומתקדשים בכמה ברכות בכמה קדושות, והקב"ה שמח עמהם בשמחה בשלמות. ובשעה שישראל אינם כשרים, הכל הוא להיפך, ועם כל זה אהבת הקב"ה אינה נמנעת מהם, והכסא שלו יושב עליהם, כאם על בנים שאינה נמנעת מלבקש עליהם רחמים</w:t>
      </w:r>
      <w:r w:rsidR="00AC067F" w:rsidRPr="00AC067F">
        <w:rPr>
          <w:rStyle w:val="HebrewChar"/>
          <w:rFonts w:cs="FrankRuehl" w:hint="cs"/>
          <w:rtl/>
        </w:rPr>
        <w:t>...</w:t>
      </w:r>
      <w:r w:rsidRPr="00AC067F">
        <w:rPr>
          <w:rStyle w:val="HebrewChar"/>
          <w:rFonts w:cs="FrankRuehl" w:hint="cs"/>
          <w:rtl/>
        </w:rPr>
        <w:t xml:space="preserve"> (שם שיר צט, ועיין שם עוד)</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ישראל לוקחים חלקם ושמחים באותה השמחה מהיין הטוב המאיר והזך והשוקט ועומד על שמריו, יתר העמים כולם אינם מקבלים אלא מתוך השמרים שהם מתחת היין, (דהיינו הדינים)</w:t>
      </w:r>
      <w:r w:rsidR="00AC067F" w:rsidRPr="00AC067F">
        <w:rPr>
          <w:rStyle w:val="HebrewChar"/>
          <w:rFonts w:cs="FrankRuehl" w:hint="cs"/>
          <w:rtl/>
        </w:rPr>
        <w:t>...</w:t>
      </w:r>
      <w:r w:rsidRPr="00AC067F">
        <w:rPr>
          <w:rStyle w:val="HebrewChar"/>
          <w:rFonts w:cs="FrankRuehl" w:hint="cs"/>
          <w:rtl/>
        </w:rPr>
        <w:t xml:space="preserve"> ועל כן ישראל השמחה שלהם היא ביין המשומר היוצא מעולם הבא, שהוא משומר בענביו</w:t>
      </w:r>
      <w:r w:rsidR="00AC067F" w:rsidRPr="00AC067F">
        <w:rPr>
          <w:rStyle w:val="HebrewChar"/>
          <w:rFonts w:cs="FrankRuehl" w:hint="cs"/>
          <w:rtl/>
        </w:rPr>
        <w:t>...</w:t>
      </w:r>
      <w:r w:rsidRPr="00AC067F">
        <w:rPr>
          <w:rStyle w:val="HebrewChar"/>
          <w:rFonts w:cs="FrankRuehl" w:hint="cs"/>
          <w:rtl/>
        </w:rPr>
        <w:t xml:space="preserve"> (שם קעט, ועיין שם עוד)</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וכל המחנות האלו של יתר העמים וכולם מתפזרים ומתחלקים זה מן זה, ועל כן נקראים ישראל גוי אחד, כי הם ביחוד וקשר אחד, ועל כן נקראים הצאן המקושרות, מה שאין כן ליתר העמים. (שם שנז)</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מכילתא: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סגלה, במה סגלתו של אדם חביבה עליו, כך </w:t>
      </w:r>
      <w:r w:rsidRPr="00AC067F">
        <w:rPr>
          <w:rStyle w:val="HebrewChar"/>
          <w:rFonts w:cs="FrankRuehl" w:hint="cs"/>
          <w:rtl/>
        </w:rPr>
        <w:lastRenderedPageBreak/>
        <w:t>תהיו חביבין עלי. רבי יהושע בן קרחא אומר, כדי שתבקע אוזן, כשם שהאשה מסגלת אחר בעלה והבן מאחר אביו והעבד מאחר רבו והשפחה מאחר גברתה, יכול אף אתם מסוגלין לי מאחרי, תלמוד לומר כי לי כל הארץ. ואתם תהיו לי, כביכול איני מעמיד ואיני משליט עליהם אחרים, אלא אני, וכן הוא אומר לא ינום ולא יישן שומר ישראל. ממלכת, איני ממליך מאומות העולם אלא מכם, וכן הוא אומר אחת היא יונתי תמתי וגו', רבי אליעזר בנו של רבי יוסי אומר, מניין אתה אומר שכל אחד ואחד מישראל עתיד להיות לו בנים כיוצאי מצרים, שנאמר תחת אבותיך יחיו בניך. אי בנים יכול יהו דווים וסגופים, תלמוד לומר תשיתמו שרים בכל הארץ, אי שרים יכול פרגמיטיוטין, תלמוד לומר ממלכת, אי מלך יכול יהא חוזר ומכבש, תלמוד לומר כהנים, יכול כהנים מבטלים, כענין שנאמר ובני דוד כהנים היו, מכאן אמרו</w:t>
      </w:r>
      <w:r>
        <w:rPr>
          <w:rStyle w:val="HebrewChar"/>
          <w:rtl/>
        </w:rPr>
        <w:t> </w:t>
      </w:r>
      <w:r w:rsidRPr="00AC067F">
        <w:rPr>
          <w:rStyle w:val="HebrewChar"/>
          <w:rFonts w:cs="FrankRuehl" w:hint="cs"/>
          <w:bCs/>
          <w:rtl/>
        </w:rPr>
        <w:t xml:space="preserve"> ראויים היו כל ישראל לאכל קדשים עד שלא עשו העגל,</w:t>
      </w:r>
      <w:r>
        <w:rPr>
          <w:rStyle w:val="HebrewChar"/>
          <w:rtl/>
        </w:rPr>
        <w:t> </w:t>
      </w:r>
      <w:r w:rsidRPr="00AC067F">
        <w:rPr>
          <w:rStyle w:val="HebrewChar"/>
          <w:rFonts w:cs="FrankRuehl" w:hint="cs"/>
          <w:rtl/>
        </w:rPr>
        <w:t xml:space="preserve"> משעשו העגל נטלו מהם ונתנו לכהנים, שנאמר שה פזורה ישראל וגו', המשילן כשה, מה שה זו כשהיא לוקה מאחת מאבריה כל איבריה מרגישין, כך</w:t>
      </w:r>
      <w:r>
        <w:rPr>
          <w:rStyle w:val="HebrewChar"/>
          <w:rtl/>
        </w:rPr>
        <w:t> </w:t>
      </w:r>
      <w:r w:rsidRPr="00AC067F">
        <w:rPr>
          <w:rStyle w:val="HebrewChar"/>
          <w:rFonts w:cs="FrankRuehl" w:hint="cs"/>
          <w:bCs/>
          <w:rtl/>
        </w:rPr>
        <w:t xml:space="preserve"> ישראל אם נהרג אחד מהן כלן מרגישין ומצטערין,</w:t>
      </w:r>
      <w:r>
        <w:rPr>
          <w:rStyle w:val="HebrewChar"/>
          <w:rtl/>
        </w:rPr>
        <w:t> </w:t>
      </w:r>
      <w:r w:rsidRPr="00AC067F">
        <w:rPr>
          <w:rStyle w:val="HebrewChar"/>
          <w:rFonts w:cs="FrankRuehl" w:hint="cs"/>
          <w:rtl/>
        </w:rPr>
        <w:t xml:space="preserve"> אבל אומות העולם אינו כן, אלא אם נהרג אחד מהם, כולם שמחים במפלתו. וגוי קדוש, קראן גוי קדוש, שנאמר ומי כעמך ישראל גוי אחד בארץ וגו', קדוש קדושים ומקודשים, פרושים מאומות העולם ומשקוציהם. (יתרו בחודש פרשה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רבי נתן אומר לאוהבי ולשומרי מצוותי,</w:t>
      </w:r>
      <w:r w:rsidR="00F30EFB">
        <w:rPr>
          <w:rStyle w:val="HebrewChar"/>
          <w:rtl/>
        </w:rPr>
        <w:t> </w:t>
      </w:r>
      <w:r w:rsidR="00F30EFB" w:rsidRPr="00AC067F">
        <w:rPr>
          <w:rStyle w:val="HebrewChar"/>
          <w:rFonts w:cs="FrankRuehl" w:hint="cs"/>
          <w:bCs/>
          <w:rtl/>
        </w:rPr>
        <w:t xml:space="preserve"> אלו ישראל שהם יושבין בארץ ישראל ונותנין נפשם על המצוות,</w:t>
      </w:r>
      <w:r w:rsidR="00F30EFB">
        <w:rPr>
          <w:rStyle w:val="HebrewChar"/>
          <w:rtl/>
        </w:rPr>
        <w:t> </w:t>
      </w:r>
      <w:r w:rsidR="00F30EFB" w:rsidRPr="00AC067F">
        <w:rPr>
          <w:rStyle w:val="HebrewChar"/>
          <w:rFonts w:cs="FrankRuehl" w:hint="cs"/>
          <w:rtl/>
        </w:rPr>
        <w:t xml:space="preserve"> מה לך יוצא ליהרג, על שמלתי את בני ישראל, מה לך יוצא לישרף, על שקראתי בתורה, מה לך יוצא ליצלב, על שאכלתי המצה, מה לך לוקה מאפרגל, על שנטלתי את הלולב, ואומר אשר הוכיתי בית מאהבי, מכות אלו גרמו לי ליאהב לאבי שבשמים. (שם פרשה 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 xml:space="preserve">ששת ימים תעשה מלאכה, וכתוב אחד אומר ששת ימים תעבוד ועשית כל מלאכתך, כיצד יתקיימו שני כתובים הללו, אלא בזמן שישראל עושין רצונו של מקום מלאכתן נעשית על ידי אחרים, שנאמר תיעשה מלאכה, וכן הוא אומר ועמדו זרים ורעו צאנכם ובני נכר אכריכם </w:t>
      </w:r>
      <w:r w:rsidRPr="00AC067F">
        <w:rPr>
          <w:rStyle w:val="HebrewChar"/>
          <w:rFonts w:cs="FrankRuehl" w:hint="cs"/>
          <w:rtl/>
        </w:rPr>
        <w:lastRenderedPageBreak/>
        <w:t>וכרמיכם, וכשאין עושין רצונו של מקום מלאכתן נעשית על ידי עצמן, שנאמר ועשית כל מלאכתך, ולא עוד אלא ועבדת את אויביך</w:t>
      </w:r>
      <w:r w:rsidR="00AC067F" w:rsidRPr="00AC067F">
        <w:rPr>
          <w:rStyle w:val="HebrewChar"/>
          <w:rFonts w:cs="FrankRuehl" w:hint="cs"/>
          <w:rtl/>
        </w:rPr>
        <w:t>...</w:t>
      </w:r>
      <w:r w:rsidRPr="00AC067F">
        <w:rPr>
          <w:rStyle w:val="HebrewChar"/>
          <w:rFonts w:cs="FrankRuehl" w:hint="cs"/>
          <w:rtl/>
        </w:rPr>
        <w:t xml:space="preserve"> (תשא)</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ספרא:</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אשר ציוה ה' את משה, כדי השליח לשלחו, את משה אל בני ישראל, כדי השליח למי שנשתלח אצלו, וכדי מי שנשתלח אצלו לשליח, אל בני ישראל, זכות ישראל גרמה</w:t>
      </w:r>
      <w:r w:rsidR="00AC067F" w:rsidRPr="00AC067F">
        <w:rPr>
          <w:rStyle w:val="HebrewChar"/>
          <w:rFonts w:cs="FrankRuehl" w:hint="cs"/>
          <w:rtl/>
        </w:rPr>
        <w:t>...</w:t>
      </w:r>
      <w:r w:rsidRPr="00AC067F">
        <w:rPr>
          <w:rStyle w:val="HebrewChar"/>
          <w:rFonts w:cs="FrankRuehl" w:hint="cs"/>
          <w:rtl/>
        </w:rPr>
        <w:t xml:space="preserve"> (בחוקותי פרשה יג)</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בנים אתם לה' אלקיכם, רבי יהודה אומר אם נוהגים אתם כבנים הרי אתם בנים, ואם לאו אין אתם בנים, רבי מאיר אומר</w:t>
      </w:r>
      <w:r>
        <w:rPr>
          <w:rStyle w:val="HebrewChar"/>
          <w:rtl/>
        </w:rPr>
        <w:t> </w:t>
      </w:r>
      <w:r w:rsidRPr="00AC067F">
        <w:rPr>
          <w:rStyle w:val="HebrewChar"/>
          <w:rFonts w:cs="FrankRuehl" w:hint="cs"/>
          <w:bCs/>
          <w:rtl/>
        </w:rPr>
        <w:t xml:space="preserve"> בין כך ובין כך בנים אתם לה' אלקיכם,</w:t>
      </w:r>
      <w:r>
        <w:rPr>
          <w:rStyle w:val="HebrewChar"/>
          <w:rtl/>
        </w:rPr>
        <w:t> </w:t>
      </w:r>
      <w:r w:rsidRPr="00AC067F">
        <w:rPr>
          <w:rStyle w:val="HebrewChar"/>
          <w:rFonts w:cs="FrankRuehl" w:hint="cs"/>
          <w:rtl/>
        </w:rPr>
        <w:t xml:space="preserve"> וכן הוא אומר והיה מספר בני ישראל כחול הים. לא תתגודדו - לא תעשו אגודות אגודות, אלא</w:t>
      </w:r>
      <w:r>
        <w:rPr>
          <w:rStyle w:val="HebrewChar"/>
          <w:rtl/>
        </w:rPr>
        <w:t> </w:t>
      </w:r>
      <w:r w:rsidRPr="00AC067F">
        <w:rPr>
          <w:rStyle w:val="HebrewChar"/>
          <w:rFonts w:cs="FrankRuehl" w:hint="cs"/>
          <w:bCs/>
          <w:rtl/>
        </w:rPr>
        <w:t xml:space="preserve"> היו כולכם אגודה אחת,</w:t>
      </w:r>
      <w:r>
        <w:rPr>
          <w:rStyle w:val="HebrewChar"/>
          <w:rtl/>
        </w:rPr>
        <w:t> </w:t>
      </w:r>
      <w:r w:rsidRPr="00AC067F">
        <w:rPr>
          <w:rStyle w:val="HebrewChar"/>
          <w:rFonts w:cs="FrankRuehl" w:hint="cs"/>
          <w:rtl/>
        </w:rPr>
        <w:t xml:space="preserve"> וכן הוא אומר ואגודתו על ארץ יסדה</w:t>
      </w:r>
      <w:r w:rsidR="00AC067F" w:rsidRPr="00AC067F">
        <w:rPr>
          <w:rStyle w:val="HebrewChar"/>
          <w:rFonts w:cs="FrankRuehl" w:hint="cs"/>
          <w:rtl/>
        </w:rPr>
        <w:t>...</w:t>
      </w:r>
      <w:r w:rsidRPr="00AC067F">
        <w:rPr>
          <w:rStyle w:val="HebrewChar"/>
          <w:rFonts w:cs="FrankRuehl" w:hint="cs"/>
          <w:rtl/>
        </w:rPr>
        <w:t xml:space="preserve"> כי עם קדוש אתה לה' אלקיך, קדושה שהיא עליך היא גרמה לך. דבר אחר אל תגרום לעם אחר להיות קדוש, כיוצא כי בו בחר ה', כי יעקב בחר לו י-ה</w:t>
      </w:r>
      <w:r w:rsidR="00AC067F" w:rsidRPr="00AC067F">
        <w:rPr>
          <w:rStyle w:val="HebrewChar"/>
          <w:rFonts w:cs="FrankRuehl" w:hint="cs"/>
          <w:rtl/>
        </w:rPr>
        <w:t>...</w:t>
      </w:r>
      <w:r w:rsidRPr="00AC067F">
        <w:rPr>
          <w:rStyle w:val="HebrewChar"/>
          <w:rFonts w:cs="FrankRuehl" w:hint="cs"/>
          <w:rtl/>
        </w:rPr>
        <w:t xml:space="preserve"> דבר אחר כי עם קדוש אתה, קדושת עצמך בך. ובך בחר ה' אלקיך להיות לו לעם סגולה מכל העמים, מלמד שכל אחד ואחד מישראל לפני הקב"ה ככל אומות העולם, יכול אף מאבות הראשונים, תלמוד לומר מכל העמים אשר על פני האדמה, משלפניו ומלאחריו, ולא מאבות הראשונים. (ראה צו וצז)</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הוא עשך ויכוננך, היה רבי מאיר אומר כרכא דכולא ביה, כהניו מתוכו, נביאיו מתוכו, סופריו מתוכו, וכן הוא אמר ממנו פנה יתד. רבי יהודה אומר עשאך כוין כוין, רבי שמעון בן יהודה אומר הושיבך על בסיסך</w:t>
      </w:r>
      <w:r w:rsidR="00AC067F" w:rsidRPr="00AC067F">
        <w:rPr>
          <w:rStyle w:val="HebrewChar"/>
          <w:rFonts w:cs="FrankRuehl" w:hint="cs"/>
          <w:rtl/>
        </w:rPr>
        <w:t>...</w:t>
      </w:r>
      <w:r w:rsidRPr="00AC067F">
        <w:rPr>
          <w:rStyle w:val="HebrewChar"/>
          <w:rFonts w:cs="FrankRuehl" w:hint="cs"/>
          <w:rtl/>
        </w:rPr>
        <w:t xml:space="preserve"> (האזינו שט)</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ויהי בישורון מלך, כשישראל שוים בעצה אחת מלמטה, שמו הגדול משתבח למעלה, שנאמר ויהי בישורון מלך, אימתי, בהתאסף ראשי עם, ואין אסיפה אלא זקנים, שנאמר אספה לי שבעים איש מזקני ישראל, יחד שבטי ישראל, כשהם עשויים אגודה אחת ולא כשהם עשויים אגודות אגודות, וכן הוא אומר הבונה בשמים מעליותיו ואגודתו על ארץ יסדה, רבי שמעון בן יוחי אמר, </w:t>
      </w:r>
      <w:r w:rsidRPr="00AC067F">
        <w:rPr>
          <w:rStyle w:val="HebrewChar"/>
          <w:rFonts w:cs="FrankRuehl" w:hint="cs"/>
          <w:rtl/>
        </w:rPr>
        <w:lastRenderedPageBreak/>
        <w:t>משל לאדם שהביא שתי ספינות וקשרם בהגונים ובעשתות והעמידן על גביהם, ובנה עליהם פלטירין, כל זמן שהספינות קשורות פלטורים קיימים, כך ישראל כשעושים רצונו של מקום עליותם בשמים, וכשאין עושים רצונו של מקום ואגודתו על ארץ יסדה. כיוצא בו אתה אומר זה אלי ואנוהו, כשאני מודה לו הוא נאה, וכשאין אני מודה לו כביכול בשמו הוא נאה. כיוצא בו אתה אומר ואתם עדיי נאם ה' ואני א-ל, וכשאין אתם עדיי אין אני א-ל. כיוצא בדבר אתה אומר, אליך נשאתי את עיני היושבי בשמים, אילמלא אני לא היית יושב בשמים. אף כן אתה אומר יחד שבטי ישראל, כשהם עשוים אגודה אחת, ולא כשהם עשוים אגודות אגודות. (ברכה שמו)</w:t>
      </w:r>
    </w:p>
    <w:p w:rsidR="00AC067F" w:rsidRDefault="00F30EFB" w:rsidP="00AC067F">
      <w:pPr>
        <w:pStyle w:val="NormalPar"/>
        <w:widowControl w:val="0"/>
        <w:spacing w:line="254" w:lineRule="exact"/>
        <w:jc w:val="both"/>
        <w:rPr>
          <w:rStyle w:val="HebrewChar"/>
          <w:rFonts w:hint="cs"/>
          <w:rtl/>
        </w:rPr>
      </w:pPr>
      <w:r w:rsidRPr="00AC067F">
        <w:rPr>
          <w:rStyle w:val="HebrewChar"/>
          <w:rFonts w:cs="FrankRuehl" w:hint="cs"/>
          <w:rtl/>
        </w:rPr>
        <w:t>וישכן ישראל בטח, אין בטח אלא רוחצן, וכן הוא אומר וישכן לבטח במדבר. בדד - לא כבדד שאמר משה ה' בדד ינחנו, ולא כבדד שאמר ירמיה מפני ידך בדד ישבתי, ולא כבדד שאמר אותו רשע הן עם לבדד ישכן. עין יעקב - כברכה שברכם יעקב אביהם, והיה אלקים עמכם, אל ארץ דגן ותירוש, כברכה שברכן יצחק אביהם, שנאמר ויתן לך האלקים מטל השמים וגו'</w:t>
      </w:r>
      <w:r w:rsidR="00AC067F" w:rsidRPr="00AC067F">
        <w:rPr>
          <w:rStyle w:val="HebrewChar"/>
          <w:rFonts w:cs="FrankRuehl" w:hint="cs"/>
          <w:rtl/>
        </w:rPr>
        <w:t>...</w:t>
      </w:r>
      <w:r w:rsidRPr="00AC067F">
        <w:rPr>
          <w:rStyle w:val="HebrewChar"/>
          <w:rFonts w:cs="FrankRuehl" w:hint="cs"/>
          <w:rtl/>
        </w:rPr>
        <w:t xml:space="preserve"> אשריך ישראל - ישראל אומרים מי כמוך באלים, ורוח הקדש אומרת אשריך ישראל</w:t>
      </w:r>
      <w:r w:rsidR="00AC067F" w:rsidRPr="00AC067F">
        <w:rPr>
          <w:rStyle w:val="HebrewChar"/>
          <w:rFonts w:cs="FrankRuehl" w:hint="cs"/>
          <w:rtl/>
        </w:rPr>
        <w:t>...</w:t>
      </w:r>
      <w:r w:rsidRPr="00AC067F">
        <w:rPr>
          <w:rStyle w:val="HebrewChar"/>
          <w:rFonts w:cs="FrankRuehl" w:hint="cs"/>
          <w:rtl/>
        </w:rPr>
        <w:t xml:space="preserve"> (שם שנו)</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מכילתא דרשב"י: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F30EFB" w:rsidRPr="00AC067F">
        <w:rPr>
          <w:rStyle w:val="HebrewChar"/>
          <w:rFonts w:cs="FrankRuehl" w:hint="cs"/>
          <w:rtl/>
        </w:rPr>
        <w:t>עד שהבאתיו אל בית אמי ואל חדר הורתי (שיר ג'), זה אוהל מועד שמשם נתחייבו ישראל בהוראה, אלקי אבי וארממנהו, עמי ניהג במידת רחמים, ועם אבותי ניהג במידת הדין</w:t>
      </w:r>
      <w:r w:rsidRPr="00AC067F">
        <w:rPr>
          <w:rStyle w:val="HebrewChar"/>
          <w:rFonts w:cs="FrankRuehl" w:hint="cs"/>
          <w:rtl/>
        </w:rPr>
        <w:t>...</w:t>
      </w:r>
      <w:r w:rsidR="00F30EFB" w:rsidRPr="00AC067F">
        <w:rPr>
          <w:rStyle w:val="HebrewChar"/>
          <w:rFonts w:cs="FrankRuehl" w:hint="cs"/>
          <w:rtl/>
        </w:rPr>
        <w:t xml:space="preserve"> דבר אחר אלקי אבי, אני אהובה בת אהובים, מלכה בת מלכין טהורה בת טהורים, קדושה בת קדושים. משל למה הדבר דומה, למלך שנשא אשה, פעמים בוש בה, פעמים בוש במשפחתה, פעמים בוש בקרובותיה, אבל אני אהובה בת אהובים, וכשישראל עושין רצונו שמו של הקב"ה מתגדל בע', שנאמר ויהי כשמע כל מלכי האמרי וגו'</w:t>
      </w:r>
      <w:r w:rsidRPr="00AC067F">
        <w:rPr>
          <w:rStyle w:val="HebrewChar"/>
          <w:rFonts w:cs="FrankRuehl" w:hint="cs"/>
          <w:rtl/>
        </w:rPr>
        <w:t>...</w:t>
      </w:r>
      <w:r w:rsidR="00F30EFB" w:rsidRPr="00AC067F">
        <w:rPr>
          <w:rStyle w:val="HebrewChar"/>
          <w:rFonts w:cs="FrankRuehl" w:hint="cs"/>
          <w:rtl/>
        </w:rPr>
        <w:t xml:space="preserve"> וכשאינן ישראל עושין רצונו שמו של הק' מתחלל בעונם, שנאמר ויבא אל הגוים אשר באו שם ויחללו את שם קדשי, באמור להם עם ה' אלה ומארצו יצאו (יחזקאל ל"ו)</w:t>
      </w:r>
      <w:r w:rsidRPr="00AC067F">
        <w:rPr>
          <w:rStyle w:val="HebrewChar"/>
          <w:rFonts w:cs="FrankRuehl" w:hint="cs"/>
          <w:rtl/>
        </w:rPr>
        <w:t>...</w:t>
      </w:r>
      <w:r w:rsidR="00F30EFB" w:rsidRPr="00AC067F">
        <w:rPr>
          <w:rStyle w:val="HebrewChar"/>
          <w:rFonts w:cs="FrankRuehl" w:hint="cs"/>
          <w:rtl/>
        </w:rPr>
        <w:t xml:space="preserve"> (שמות בשלח טו ב)</w:t>
      </w:r>
    </w:p>
    <w:p w:rsidR="00AC067F" w:rsidRDefault="00F30EFB"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תלמוד בבלי: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ומניין שהתפילין עוז גם לישראל, דכתיב וראו כל עמי הארץ כי שם ה' נקרא עליך ויראו ממך</w:t>
      </w:r>
      <w:r w:rsidRPr="00AC067F">
        <w:rPr>
          <w:rStyle w:val="HebrewChar"/>
          <w:rFonts w:cs="FrankRuehl" w:hint="cs"/>
          <w:rtl/>
        </w:rPr>
        <w:t>...</w:t>
      </w:r>
      <w:r w:rsidR="00F30EFB" w:rsidRPr="00AC067F">
        <w:rPr>
          <w:rStyle w:val="HebrewChar"/>
          <w:rFonts w:cs="FrankRuehl" w:hint="cs"/>
          <w:rtl/>
        </w:rPr>
        <w:t xml:space="preserve"> אמר ליה רב נחמן בר יצחק לרב חייא בן אבין הני תפילין דמרי עלמא מה כתיב בהו, אמר ליה ומי כעמך ישראל גוי אחד בארץ. ומי משתבח קוב"ה בשבחייהו דישראל, אין דכתיב את ה' האמרת היום וה' האמירך היום. אמר להם הקב"ה לישראל אתם עשיתוני חטיבה אחת בעולם, ואני אעשה אתכם חטיבה אחת בעולם</w:t>
      </w:r>
      <w:r w:rsidRPr="00AC067F">
        <w:rPr>
          <w:rStyle w:val="HebrewChar"/>
          <w:rFonts w:cs="FrankRuehl" w:hint="cs"/>
          <w:rtl/>
        </w:rPr>
        <w:t>...</w:t>
      </w:r>
      <w:r w:rsidR="00F30EFB" w:rsidRPr="00AC067F">
        <w:rPr>
          <w:rStyle w:val="HebrewChar"/>
          <w:rFonts w:cs="FrankRuehl" w:hint="cs"/>
          <w:rtl/>
        </w:rPr>
        <w:t xml:space="preserve"> (ברכות 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דרש רב עוירא, זמנין אמר לה משמיה דרבי אמי וזמנין אמר לה משמיה דרבי אסי, אמרו מלאכי השרת לפני הקב"ה, רבונו של עולם, כתוב בתורתך אשר לא ישא פנים ולא יקח שוחד, והלא אתה נושא פנים לישראל, דכתיב ישא ה' פניו אליך, אמר להם</w:t>
      </w:r>
      <w:r>
        <w:rPr>
          <w:rStyle w:val="HebrewChar"/>
          <w:rtl/>
        </w:rPr>
        <w:t> </w:t>
      </w:r>
      <w:r w:rsidRPr="00AC067F">
        <w:rPr>
          <w:rStyle w:val="HebrewChar"/>
          <w:rFonts w:cs="FrankRuehl" w:hint="cs"/>
          <w:bCs/>
          <w:rtl/>
        </w:rPr>
        <w:t xml:space="preserve"> וכי לא אשא פנים לישראל,</w:t>
      </w:r>
      <w:r>
        <w:rPr>
          <w:rStyle w:val="HebrewChar"/>
          <w:rtl/>
        </w:rPr>
        <w:t> </w:t>
      </w:r>
      <w:r w:rsidRPr="00AC067F">
        <w:rPr>
          <w:rStyle w:val="HebrewChar"/>
          <w:rFonts w:cs="FrankRuehl" w:hint="cs"/>
          <w:rtl/>
        </w:rPr>
        <w:t xml:space="preserve"> שכתבתי להם בתורה ואכלת ושבעת וברכת את ה' אלקיך, והם מדקדקים עצמם עד כזית ועד כביצה. (שם כ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וידבר ה' אל משה לך רד, מאי לך רד, אמר רבי אלעזר אמר לו הקב"ה למשה משה, רד מגדולתך, כלום נתתי לך גדולה אלא בשביל ישראל, ועכשיו ישראל חטאו, אתה למה לי</w:t>
      </w:r>
      <w:r w:rsidR="00AC067F" w:rsidRPr="00AC067F">
        <w:rPr>
          <w:rStyle w:val="HebrewChar"/>
          <w:rFonts w:cs="FrankRuehl" w:hint="cs"/>
          <w:rtl/>
        </w:rPr>
        <w:t>...</w:t>
      </w:r>
      <w:r w:rsidRPr="00AC067F">
        <w:rPr>
          <w:rStyle w:val="HebrewChar"/>
          <w:rFonts w:cs="FrankRuehl" w:hint="cs"/>
          <w:rtl/>
        </w:rPr>
        <w:t xml:space="preserve"> ואמר רבי אלעזר מיום שחרב בית המקדש נפסקה חומת ברזל בין ישראל לאביהם שבשמים, שנאמר ואתה קח לך מחבת ברזל ונתתה אותה קיר ברזל בינך ובין העיר</w:t>
      </w:r>
      <w:r w:rsidR="00AC067F" w:rsidRPr="00AC067F">
        <w:rPr>
          <w:rStyle w:val="HebrewChar"/>
          <w:rFonts w:cs="FrankRuehl" w:hint="cs"/>
          <w:rtl/>
        </w:rPr>
        <w:t>...</w:t>
      </w:r>
      <w:r w:rsidRPr="00AC067F">
        <w:rPr>
          <w:rStyle w:val="HebrewChar"/>
          <w:rFonts w:cs="FrankRuehl" w:hint="cs"/>
          <w:rtl/>
        </w:rPr>
        <w:t xml:space="preserve"> (שם לב א וב)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חנינא בר פפא רמי כתיב ולקחתי דגני בעתו וגו' וכתיב ואספת דגנך וגו', לא קשיא, כאן בזמן שישראל עושין רצונו של מקום, כאן בזמן שאין ישראל עושין רצונו של מקום. (שם לה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ומאי שנא יונה, דמתילי כנסת ישראל ליונה, דכתיב כנפי יונה נחפה בכסף ואברותיה בירקרק חרוץ, מה יונה אינה ניצולת אלא בכנפיה,</w:t>
      </w:r>
      <w:r w:rsidR="00F30EFB">
        <w:rPr>
          <w:rStyle w:val="HebrewChar"/>
          <w:rtl/>
        </w:rPr>
        <w:t> </w:t>
      </w:r>
      <w:r w:rsidR="00F30EFB" w:rsidRPr="00AC067F">
        <w:rPr>
          <w:rStyle w:val="HebrewChar"/>
          <w:rFonts w:cs="FrankRuehl" w:hint="cs"/>
          <w:bCs/>
          <w:rtl/>
        </w:rPr>
        <w:t xml:space="preserve"> אף ישראל אינן ניצולין אלא במצוות.</w:t>
      </w:r>
      <w:r w:rsidR="00F30EFB">
        <w:rPr>
          <w:rStyle w:val="HebrewChar"/>
          <w:rtl/>
        </w:rPr>
        <w:t> </w:t>
      </w:r>
      <w:r w:rsidR="00F30EFB" w:rsidRPr="00AC067F">
        <w:rPr>
          <w:rStyle w:val="HebrewChar"/>
          <w:rFonts w:cs="FrankRuehl" w:hint="cs"/>
          <w:rtl/>
        </w:rPr>
        <w:t xml:space="preserve"> (שם נג ב)</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הרואה אוכלוסי ישראל אומר ברוך חכם הרזים, שאין דעתם דומה זה לזה, ואין פרצופיהן דומים זה לזה</w:t>
      </w:r>
      <w:r w:rsidR="00AC067F" w:rsidRPr="00AC067F">
        <w:rPr>
          <w:rStyle w:val="HebrewChar"/>
          <w:rFonts w:cs="FrankRuehl" w:hint="cs"/>
          <w:rtl/>
        </w:rPr>
        <w:t>...</w:t>
      </w:r>
      <w:r w:rsidRPr="00AC067F">
        <w:rPr>
          <w:rStyle w:val="HebrewChar"/>
          <w:rFonts w:cs="FrankRuehl" w:hint="cs"/>
          <w:rtl/>
        </w:rPr>
        <w:t xml:space="preserve"> תנו רבנן הרואה חכמי ישראל אומר ברוך שחלק מחכמתו ליראיו</w:t>
      </w:r>
      <w:r w:rsidR="00AC067F" w:rsidRPr="00AC067F">
        <w:rPr>
          <w:rStyle w:val="HebrewChar"/>
          <w:rFonts w:cs="FrankRuehl" w:hint="cs"/>
          <w:rtl/>
        </w:rPr>
        <w:t>...</w:t>
      </w:r>
      <w:r w:rsidRPr="00AC067F">
        <w:rPr>
          <w:rStyle w:val="HebrewChar"/>
          <w:rFonts w:cs="FrankRuehl" w:hint="cs"/>
          <w:rtl/>
        </w:rPr>
        <w:t xml:space="preserve"> (שם נח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וכי לאורה הוא צריך</w:t>
      </w:r>
      <w:r w:rsidRPr="00AC067F">
        <w:rPr>
          <w:rStyle w:val="HebrewChar"/>
          <w:rFonts w:cs="FrankRuehl" w:hint="cs"/>
          <w:rtl/>
        </w:rPr>
        <w:t>...</w:t>
      </w:r>
      <w:r w:rsidR="00F30EFB" w:rsidRPr="00AC067F">
        <w:rPr>
          <w:rStyle w:val="HebrewChar"/>
          <w:rFonts w:cs="FrankRuehl" w:hint="cs"/>
          <w:rtl/>
        </w:rPr>
        <w:t xml:space="preserve"> אלא עדות היא לבאי </w:t>
      </w:r>
      <w:r w:rsidR="00F30EFB" w:rsidRPr="00AC067F">
        <w:rPr>
          <w:rStyle w:val="HebrewChar"/>
          <w:rFonts w:cs="FrankRuehl" w:hint="cs"/>
          <w:rtl/>
        </w:rPr>
        <w:lastRenderedPageBreak/>
        <w:t>עולם שהשכינה שורה בישראל, מאי עדות, אמר רב זו נר מערבי, שנותן בה שמן כמדת חברותיה, וממנה היה מדליק ובה היה מסיים. (שבת כב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וגליא קמי קוב"ה דמהימני ישראל, אמר לו הן מאמינים בני מאמינים, והאמין בה'</w:t>
      </w:r>
      <w:r w:rsidRPr="00AC067F">
        <w:rPr>
          <w:rStyle w:val="HebrewChar"/>
          <w:rFonts w:cs="FrankRuehl" w:hint="cs"/>
          <w:rtl/>
        </w:rPr>
        <w:t>...</w:t>
      </w:r>
      <w:r w:rsidR="00F30EFB" w:rsidRPr="00AC067F">
        <w:rPr>
          <w:rStyle w:val="HebrewChar"/>
          <w:rFonts w:cs="FrankRuehl" w:hint="cs"/>
          <w:rtl/>
        </w:rPr>
        <w:t xml:space="preserve"> (שבת צז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אביי רבן שמעון בן גמליאל ורבי שמעון ורבי ישמעאל ורבי עקיבא כולהו סבירא להו </w:t>
      </w:r>
      <w:r>
        <w:rPr>
          <w:rStyle w:val="HebrewChar"/>
          <w:rtl/>
        </w:rPr>
        <w:t> </w:t>
      </w:r>
      <w:r w:rsidRPr="00AC067F">
        <w:rPr>
          <w:rStyle w:val="HebrewChar"/>
          <w:rFonts w:cs="FrankRuehl" w:hint="cs"/>
          <w:bCs/>
          <w:rtl/>
        </w:rPr>
        <w:t>כל ישראל בני מלכים הם</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תנא משום רבי ישמעאל ותנא משום רבי עקיבא כל ישראל ראויין לאותה איצטלא. (שבת קכח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תניא רבן שמעון בן גמליאל אומר כל מצוה שקיבלו עליהם בשמחה כגון מילה, דכתיב שש אנכי על אמרתך כמוצא שלל רב, עדיין עושין אותה בשמחה</w:t>
      </w:r>
      <w:r w:rsidR="00AC067F" w:rsidRPr="00AC067F">
        <w:rPr>
          <w:rStyle w:val="HebrewChar"/>
          <w:rFonts w:cs="FrankRuehl" w:hint="cs"/>
          <w:rtl/>
        </w:rPr>
        <w:t>...</w:t>
      </w:r>
      <w:r w:rsidRPr="00AC067F">
        <w:rPr>
          <w:rStyle w:val="HebrewChar"/>
          <w:rFonts w:cs="FrankRuehl" w:hint="cs"/>
          <w:rtl/>
        </w:rPr>
        <w:t xml:space="preserve"> תניא רבי שמעון בן אלעזר אומר כל מצוה שמסרו ישראל עצמן עליהם למיתה בשעת גזרת המלכות כגון עבודת כוכבים ומילה, עדיין היא מוחזקת בידם</w:t>
      </w:r>
      <w:r w:rsidR="00AC067F" w:rsidRPr="00AC067F">
        <w:rPr>
          <w:rStyle w:val="HebrewChar"/>
          <w:rFonts w:cs="FrankRuehl" w:hint="cs"/>
          <w:rtl/>
        </w:rPr>
        <w:t>...</w:t>
      </w:r>
      <w:r w:rsidRPr="00AC067F">
        <w:rPr>
          <w:rStyle w:val="HebrewChar"/>
          <w:rFonts w:cs="FrankRuehl" w:hint="cs"/>
          <w:rtl/>
        </w:rPr>
        <w:t xml:space="preserve"> (שם קל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F30EFB" w:rsidRPr="00AC067F">
        <w:rPr>
          <w:rStyle w:val="HebrewChar"/>
          <w:rFonts w:cs="FrankRuehl" w:hint="cs"/>
          <w:rtl/>
        </w:rPr>
        <w:t>שבשעה שבא נחש על חוה הטיל בה זוהמא,</w:t>
      </w:r>
      <w:r w:rsidR="00F30EFB">
        <w:rPr>
          <w:rStyle w:val="HebrewChar"/>
          <w:rtl/>
        </w:rPr>
        <w:t> </w:t>
      </w:r>
      <w:r w:rsidR="00F30EFB" w:rsidRPr="00AC067F">
        <w:rPr>
          <w:rStyle w:val="HebrewChar"/>
          <w:rFonts w:cs="FrankRuehl" w:hint="cs"/>
          <w:bCs/>
          <w:rtl/>
        </w:rPr>
        <w:t xml:space="preserve"> ישראל שעמדו על הר סיני פסקה זוהמתן,</w:t>
      </w:r>
      <w:r w:rsidR="00F30EFB">
        <w:rPr>
          <w:rStyle w:val="HebrewChar"/>
          <w:rtl/>
        </w:rPr>
        <w:t> </w:t>
      </w:r>
      <w:r w:rsidR="00F30EFB" w:rsidRPr="00AC067F">
        <w:rPr>
          <w:rStyle w:val="HebrewChar"/>
          <w:rFonts w:cs="FrankRuehl" w:hint="cs"/>
          <w:rtl/>
        </w:rPr>
        <w:t xml:space="preserve"> עובדי כוכבים שלא עמדו על הר סיני לא פסקה זוהמתן</w:t>
      </w:r>
      <w:r w:rsidRPr="00AC067F">
        <w:rPr>
          <w:rStyle w:val="HebrewChar"/>
          <w:rFonts w:cs="FrankRuehl" w:hint="cs"/>
          <w:rtl/>
        </w:rPr>
        <w:t>...</w:t>
      </w:r>
      <w:r w:rsidR="00F30EFB" w:rsidRPr="00AC067F">
        <w:rPr>
          <w:rStyle w:val="HebrewChar"/>
          <w:rFonts w:cs="FrankRuehl" w:hint="cs"/>
          <w:rtl/>
        </w:rPr>
        <w:t xml:space="preserve"> (שם קמו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איתמר רבי חנינא אומר מזל מחכים מזל מעשיר,</w:t>
      </w:r>
      <w:r>
        <w:rPr>
          <w:rStyle w:val="HebrewChar"/>
          <w:rtl/>
        </w:rPr>
        <w:t> </w:t>
      </w:r>
      <w:r w:rsidRPr="00AC067F">
        <w:rPr>
          <w:rStyle w:val="HebrewChar"/>
          <w:rFonts w:cs="FrankRuehl" w:hint="cs"/>
          <w:bCs/>
          <w:rtl/>
        </w:rPr>
        <w:t xml:space="preserve"> ויש מזל לישראל, רבי יוחנן אמר אין מזל לישראל</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שנאמר כה אמר ה' אל דרך הגוים אל תלמדו ומאותות השמים אל תחתו כי יחתו הגוים מהמה, הם יחתו ולא ישראל</w:t>
      </w:r>
      <w:r w:rsidR="00AC067F" w:rsidRPr="00AC067F">
        <w:rPr>
          <w:rStyle w:val="HebrewChar"/>
          <w:rFonts w:cs="FrankRuehl" w:hint="cs"/>
          <w:rtl/>
        </w:rPr>
        <w:t>...</w:t>
      </w:r>
      <w:r w:rsidRPr="00AC067F">
        <w:rPr>
          <w:rStyle w:val="HebrewChar"/>
          <w:rFonts w:cs="FrankRuehl" w:hint="cs"/>
          <w:rtl/>
        </w:rPr>
        <w:t xml:space="preserve"> (שם קנו א)</w:t>
      </w:r>
    </w:p>
    <w:p w:rsidR="00AC067F" w:rsidRPr="00AC067F" w:rsidRDefault="00F30EFB" w:rsidP="00AC067F">
      <w:pPr>
        <w:pStyle w:val="NormalPar"/>
        <w:widowControl w:val="0"/>
        <w:spacing w:line="254" w:lineRule="exact"/>
        <w:jc w:val="both"/>
        <w:rPr>
          <w:rStyle w:val="HebrewChar"/>
          <w:rFonts w:cs="FrankRuehl" w:hint="cs"/>
          <w:rtl/>
        </w:rPr>
      </w:pPr>
      <w:r w:rsidRPr="00AC067F">
        <w:rPr>
          <w:rStyle w:val="HebrewChar"/>
          <w:rFonts w:cs="FrankRuehl" w:hint="cs"/>
          <w:rtl/>
        </w:rPr>
        <w:t>נשקתיו על ראשו ואמרתי לו אשריכם ישראל שכולכם חכמים גדולים אתם מגדוליכם ועד קטניכם</w:t>
      </w:r>
      <w:r w:rsidR="00AC067F" w:rsidRPr="00AC067F">
        <w:rPr>
          <w:rStyle w:val="HebrewChar"/>
          <w:rFonts w:cs="FrankRuehl" w:hint="cs"/>
          <w:rtl/>
        </w:rPr>
        <w:t>...</w:t>
      </w:r>
      <w:r w:rsidRPr="00AC067F">
        <w:rPr>
          <w:rStyle w:val="HebrewChar"/>
          <w:rFonts w:cs="FrankRuehl" w:hint="cs"/>
          <w:rtl/>
        </w:rPr>
        <w:t xml:space="preserve"> ואמר רבי אליעזר מאי דכתיב חרות על הלוחות, אלמלי לא נשתברו לוחות הראשונות לא נשתכחה תורה מישראל. רב אחא בר יעקב אמר אין כל אומה ולשון שולטת בהן, שנאמר חרות, אל תיקרי חרות אלא חירות</w:t>
      </w:r>
      <w:r w:rsidR="00AC067F" w:rsidRPr="00AC067F">
        <w:rPr>
          <w:rStyle w:val="HebrewChar"/>
          <w:rFonts w:cs="FrankRuehl" w:hint="cs"/>
          <w:rtl/>
        </w:rPr>
        <w:t>...</w:t>
      </w:r>
      <w:r w:rsidRPr="00AC067F">
        <w:rPr>
          <w:rStyle w:val="HebrewChar"/>
          <w:rFonts w:cs="FrankRuehl" w:hint="cs"/>
          <w:rtl/>
        </w:rPr>
        <w:t xml:space="preserve"> (עירובין נג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rtl/>
        </w:rPr>
        <w:t>ת</w:t>
      </w:r>
      <w:r w:rsidRPr="00AC067F">
        <w:rPr>
          <w:rStyle w:val="HebrewChar"/>
          <w:rFonts w:cs="FrankRuehl" w:hint="cs"/>
          <w:rtl/>
        </w:rPr>
        <w:t>נו רבנן, פעם ביקש אגריפס המלך ליתן עיניו באוכלוסי ישראל, אמר ליה לכהן גדול תן עיניך בפסחים, ונטל כוליא מכל אחד, ונמצאו שם ששים ריבוא זוגי כליות</w:t>
      </w:r>
      <w:r w:rsidR="00AC067F" w:rsidRPr="00AC067F">
        <w:rPr>
          <w:rStyle w:val="HebrewChar"/>
          <w:rFonts w:cs="FrankRuehl" w:hint="cs"/>
          <w:rtl/>
        </w:rPr>
        <w:t>...</w:t>
      </w:r>
      <w:r w:rsidRPr="00AC067F">
        <w:rPr>
          <w:rStyle w:val="HebrewChar"/>
          <w:rFonts w:cs="FrankRuehl" w:hint="cs"/>
          <w:rtl/>
        </w:rPr>
        <w:t xml:space="preserve"> ואין לך כל פסח ופסח שלא נמנו עליו יותר מעשרה בני אדם</w:t>
      </w:r>
      <w:r w:rsidR="00AC067F" w:rsidRPr="00AC067F">
        <w:rPr>
          <w:rStyle w:val="HebrewChar"/>
          <w:rFonts w:cs="FrankRuehl" w:hint="cs"/>
          <w:rtl/>
        </w:rPr>
        <w:t>...</w:t>
      </w:r>
      <w:r w:rsidRPr="00AC067F">
        <w:rPr>
          <w:rStyle w:val="HebrewChar"/>
          <w:rFonts w:cs="FrankRuehl" w:hint="cs"/>
          <w:rtl/>
        </w:rPr>
        <w:t xml:space="preserve"> (פסחים סד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אמר להן הלכה זו שמעתי ושכחתי, אלא</w:t>
      </w:r>
      <w:r w:rsidR="00652C03">
        <w:rPr>
          <w:rStyle w:val="HebrewChar"/>
          <w:rtl/>
        </w:rPr>
        <w:t> </w:t>
      </w:r>
      <w:r w:rsidR="00652C03" w:rsidRPr="00AC067F">
        <w:rPr>
          <w:rStyle w:val="HebrewChar"/>
          <w:rFonts w:cs="FrankRuehl" w:hint="cs"/>
          <w:bCs/>
          <w:rtl/>
        </w:rPr>
        <w:t xml:space="preserve"> הנח </w:t>
      </w:r>
      <w:r w:rsidR="00652C03" w:rsidRPr="00AC067F">
        <w:rPr>
          <w:rStyle w:val="HebrewChar"/>
          <w:rFonts w:cs="FrankRuehl" w:hint="cs"/>
          <w:bCs/>
          <w:rtl/>
        </w:rPr>
        <w:lastRenderedPageBreak/>
        <w:t>להן לישראל אם אין נביאים הן בני נביאים הן</w:t>
      </w:r>
      <w:r w:rsidRPr="00AC067F">
        <w:rPr>
          <w:rStyle w:val="HebrewChar"/>
          <w:rFonts w:cs="FrankRuehl" w:hint="cs"/>
          <w:bCs/>
          <w:rtl/>
        </w:rPr>
        <w:t>...</w:t>
      </w:r>
      <w:r w:rsidR="00652C03">
        <w:rPr>
          <w:rStyle w:val="HebrewChar"/>
          <w:rtl/>
        </w:rPr>
        <w:t> </w:t>
      </w:r>
      <w:r w:rsidR="00652C03" w:rsidRPr="00AC067F">
        <w:rPr>
          <w:rStyle w:val="HebrewChar"/>
          <w:rFonts w:cs="FrankRuehl" w:hint="cs"/>
          <w:rtl/>
        </w:rPr>
        <w:t xml:space="preserve"> (שם סו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דאמר רבי יהושע בן לוי אפילו מחיצה של ברזל אינה מפסקת בין ישראל לאביהם שבשמים. (שם פה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ורבא אמר אני חומה זו כנסת ישראל, ושדי כמגדלות, אלו בתי כנסיות ובתי מדרשות, אמר רב זוטרא בר טוביה אמר רב מאי דכתיב אשר בנינו כנטיעים מגודלים בנעוריהם, אלו בחורי ישראל שלא טעמו טעם חטא, בנותינו כזויות אלו בתולות ישראל שאוגדות פתחיהן לבעליהן</w:t>
      </w:r>
      <w:r w:rsidR="00AC067F" w:rsidRPr="00AC067F">
        <w:rPr>
          <w:rStyle w:val="HebrewChar"/>
          <w:rFonts w:cs="FrankRuehl" w:hint="cs"/>
          <w:rtl/>
        </w:rPr>
        <w:t>...</w:t>
      </w:r>
      <w:r w:rsidRPr="00AC067F">
        <w:rPr>
          <w:rStyle w:val="HebrewChar"/>
          <w:rFonts w:cs="FrankRuehl" w:hint="cs"/>
          <w:rtl/>
        </w:rPr>
        <w:t xml:space="preserve"> אמר לו הקב"ה להושע בניך חטאו, והיה לו לומר בניך הם בני חנוניך הם, בני אברהם יצחק ויעקב, גלגל רחמיך עליהם. לא דיו שלא אמר כך, אלא אמר לפניו רבונו של עולם, כל העולם שלך, העבירם באומה אחרת. אמר הקב"ה מה אעשה לזקן זה, אומר לו לך וקח אשה זונה והוליד לך בנים זנונים, ואחר כך אומר לו שלחה מעל פניך, אם הוא יכול לשלוח אף אני אשלח את ישראל</w:t>
      </w:r>
      <w:r w:rsidR="00AC067F" w:rsidRPr="00AC067F">
        <w:rPr>
          <w:rStyle w:val="HebrewChar"/>
          <w:rFonts w:cs="FrankRuehl" w:hint="cs"/>
          <w:rtl/>
        </w:rPr>
        <w:t>...</w:t>
      </w:r>
      <w:r w:rsidRPr="00AC067F">
        <w:rPr>
          <w:rStyle w:val="HebrewChar"/>
          <w:rFonts w:cs="FrankRuehl" w:hint="cs"/>
          <w:rtl/>
        </w:rPr>
        <w:t xml:space="preserve"> ישראל שהם בני, בני בחוני, בני אברהם יצחק ויעקב, אחד מארבעה קנינין שקניתי בעולמי, תורה</w:t>
      </w:r>
      <w:r w:rsidR="00AC067F" w:rsidRPr="00AC067F">
        <w:rPr>
          <w:rStyle w:val="HebrewChar"/>
          <w:rFonts w:cs="FrankRuehl" w:hint="cs"/>
          <w:rtl/>
        </w:rPr>
        <w:t>...</w:t>
      </w:r>
      <w:r w:rsidRPr="00AC067F">
        <w:rPr>
          <w:rStyle w:val="HebrewChar"/>
          <w:rFonts w:cs="FrankRuehl" w:hint="cs"/>
          <w:rtl/>
        </w:rPr>
        <w:t xml:space="preserve"> שמים וארץ</w:t>
      </w:r>
      <w:r w:rsidR="00AC067F" w:rsidRPr="00AC067F">
        <w:rPr>
          <w:rStyle w:val="HebrewChar"/>
          <w:rFonts w:cs="FrankRuehl" w:hint="cs"/>
          <w:rtl/>
        </w:rPr>
        <w:t>...</w:t>
      </w:r>
      <w:r w:rsidRPr="00AC067F">
        <w:rPr>
          <w:rStyle w:val="HebrewChar"/>
          <w:rFonts w:cs="FrankRuehl" w:hint="cs"/>
          <w:rtl/>
        </w:rPr>
        <w:t xml:space="preserve"> בית המקדש</w:t>
      </w:r>
      <w:r w:rsidR="00AC067F" w:rsidRPr="00AC067F">
        <w:rPr>
          <w:rStyle w:val="HebrewChar"/>
          <w:rFonts w:cs="FrankRuehl" w:hint="cs"/>
          <w:rtl/>
        </w:rPr>
        <w:t>...</w:t>
      </w:r>
      <w:r w:rsidRPr="00AC067F">
        <w:rPr>
          <w:rStyle w:val="HebrewChar"/>
          <w:rFonts w:cs="FrankRuehl" w:hint="cs"/>
          <w:rtl/>
        </w:rPr>
        <w:t xml:space="preserve"> ישראל קנין אחד, דכתיב עם זו קנית, ואתה אמרת העבירם באומה אחרת. אמר רבי אושעיא מאי דכתיב צדקת פרזונו בישראל, צדקה עשה הקב"ה בישראל שפזרן לבין האומות</w:t>
      </w:r>
      <w:r w:rsidR="00AC067F" w:rsidRPr="00AC067F">
        <w:rPr>
          <w:rStyle w:val="HebrewChar"/>
          <w:rFonts w:cs="FrankRuehl" w:hint="cs"/>
          <w:rtl/>
        </w:rPr>
        <w:t>...</w:t>
      </w:r>
      <w:r w:rsidRPr="00AC067F">
        <w:rPr>
          <w:rStyle w:val="HebrewChar"/>
          <w:rFonts w:cs="FrankRuehl" w:hint="cs"/>
          <w:rtl/>
        </w:rPr>
        <w:t xml:space="preserve"> תני רבי חייא מאי דכתיב אלקים הבין דרכה והוא ידע את מקומה, יודע הקב"ה את ישראל שאינן יכולין לקבל גזירות אכזריות אדום, לפיכך הגלה אותם לבבל</w:t>
      </w:r>
      <w:r w:rsidR="00AC067F" w:rsidRPr="00AC067F">
        <w:rPr>
          <w:rStyle w:val="HebrewChar"/>
          <w:rFonts w:cs="FrankRuehl" w:hint="cs"/>
          <w:rtl/>
        </w:rPr>
        <w:t>...</w:t>
      </w:r>
      <w:r w:rsidRPr="00AC067F">
        <w:rPr>
          <w:rStyle w:val="HebrewChar"/>
          <w:rFonts w:cs="FrankRuehl" w:hint="cs"/>
          <w:rtl/>
        </w:rPr>
        <w:t xml:space="preserve"> רבי חנינא אמר מפני שקרוב לשונם ללשון תורה, רבי יוחנן אמר מפני ששיגרן לבית אמן</w:t>
      </w:r>
      <w:r w:rsidR="00AC067F" w:rsidRPr="00AC067F">
        <w:rPr>
          <w:rStyle w:val="HebrewChar"/>
          <w:rFonts w:cs="FrankRuehl" w:hint="cs"/>
          <w:rtl/>
        </w:rPr>
        <w:t>...</w:t>
      </w:r>
      <w:r w:rsidRPr="00AC067F">
        <w:rPr>
          <w:rStyle w:val="HebrewChar"/>
          <w:rFonts w:cs="FrankRuehl" w:hint="cs"/>
          <w:rtl/>
        </w:rPr>
        <w:t xml:space="preserve"> עולא אמר כדי שיאכלו תמרים ויעסקו בתורה</w:t>
      </w:r>
      <w:r w:rsidR="00AC067F" w:rsidRPr="00AC067F">
        <w:rPr>
          <w:rStyle w:val="HebrewChar"/>
          <w:rFonts w:cs="FrankRuehl" w:hint="cs"/>
          <w:rtl/>
        </w:rPr>
        <w:t>...</w:t>
      </w:r>
      <w:r w:rsidRPr="00AC067F">
        <w:rPr>
          <w:rStyle w:val="HebrewChar"/>
          <w:rFonts w:cs="FrankRuehl" w:hint="cs"/>
          <w:rtl/>
        </w:rPr>
        <w:t xml:space="preserve"> (שם פז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אבל בית האסורין ישראל שוחטין בפני עצמו, כיון דאבטחינהו מפיק ליה, דכתיב שארית ישראל לא יעשו עולה ולא ידברו כזב. (שם צא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פתח ואמר המבדיל בין קדש לחול בין אור לחשך בין ישראל לעמים</w:t>
      </w:r>
      <w:r w:rsidR="00AC067F" w:rsidRPr="00AC067F">
        <w:rPr>
          <w:rStyle w:val="HebrewChar"/>
          <w:rFonts w:cs="FrankRuehl" w:hint="cs"/>
          <w:rtl/>
        </w:rPr>
        <w:t>...</w:t>
      </w:r>
      <w:r w:rsidRPr="00AC067F">
        <w:rPr>
          <w:rStyle w:val="HebrewChar"/>
          <w:rFonts w:cs="FrankRuehl" w:hint="cs"/>
          <w:rtl/>
        </w:rPr>
        <w:t xml:space="preserve"> (שם קג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דאמר רבי חנינא מימיהן של אבותינו לא פרשה ישיבה מהם, היו במצרים ישיבה עמהם, שנאמר לך ואספת את זקני ישראל</w:t>
      </w:r>
      <w:r w:rsidR="00AC067F" w:rsidRPr="00AC067F">
        <w:rPr>
          <w:rStyle w:val="HebrewChar"/>
          <w:rFonts w:cs="FrankRuehl" w:hint="cs"/>
          <w:rtl/>
        </w:rPr>
        <w:t>...</w:t>
      </w:r>
      <w:r w:rsidRPr="00AC067F">
        <w:rPr>
          <w:rStyle w:val="HebrewChar"/>
          <w:rFonts w:cs="FrankRuehl" w:hint="cs"/>
          <w:rtl/>
        </w:rPr>
        <w:t xml:space="preserve"> (יומא כח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התורה חסה על ממונן של ישראל</w:t>
      </w:r>
      <w:r w:rsidR="00AC067F" w:rsidRPr="00AC067F">
        <w:rPr>
          <w:rStyle w:val="HebrewChar"/>
          <w:rFonts w:cs="FrankRuehl" w:hint="cs"/>
          <w:rtl/>
        </w:rPr>
        <w:t>...</w:t>
      </w:r>
      <w:r w:rsidRPr="00AC067F">
        <w:rPr>
          <w:rStyle w:val="HebrewChar"/>
          <w:rFonts w:cs="FrankRuehl" w:hint="cs"/>
          <w:rtl/>
        </w:rPr>
        <w:t xml:space="preserve"> (שם לט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אמר רב קטינא בשעה שהיו ישראל עולין לרגל מגללין להם את הפרוכת ומראין להם את הכרובים שהיו מעורים זה בזה, ואומרים להן, ראו חבתכם לפני המקום כחבת זכר ונקבה</w:t>
      </w:r>
      <w:r w:rsidR="00AC067F" w:rsidRPr="00AC067F">
        <w:rPr>
          <w:rStyle w:val="HebrewChar"/>
          <w:rFonts w:cs="FrankRuehl" w:hint="cs"/>
          <w:rtl/>
        </w:rPr>
        <w:t>...</w:t>
      </w:r>
      <w:r w:rsidRPr="00AC067F">
        <w:rPr>
          <w:rStyle w:val="HebrewChar"/>
          <w:rFonts w:cs="FrankRuehl" w:hint="cs"/>
          <w:rtl/>
        </w:rPr>
        <w:t xml:space="preserve"> (שם נד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דכתיב כל האזרח בישראל ישבו בסוכות, מלמד שכל ישראל ראוים לישב בסוכה אחת</w:t>
      </w:r>
      <w:r w:rsidRPr="00AC067F">
        <w:rPr>
          <w:rStyle w:val="HebrewChar"/>
          <w:rFonts w:cs="FrankRuehl" w:hint="cs"/>
          <w:rtl/>
        </w:rPr>
        <w:t>...</w:t>
      </w:r>
      <w:r w:rsidR="00652C03" w:rsidRPr="00AC067F">
        <w:rPr>
          <w:rStyle w:val="HebrewChar"/>
          <w:rFonts w:cs="FrankRuehl" w:hint="cs"/>
          <w:rtl/>
        </w:rPr>
        <w:t xml:space="preserve"> אמר לו</w:t>
      </w:r>
      <w:r w:rsidR="00652C03">
        <w:rPr>
          <w:rStyle w:val="HebrewChar"/>
          <w:rtl/>
        </w:rPr>
        <w:t> </w:t>
      </w:r>
      <w:r w:rsidR="00652C03" w:rsidRPr="00AC067F">
        <w:rPr>
          <w:rStyle w:val="HebrewChar"/>
          <w:rFonts w:cs="FrankRuehl" w:hint="cs"/>
          <w:bCs/>
          <w:rtl/>
        </w:rPr>
        <w:t xml:space="preserve"> אין לך כל שבט ושבט מישראל שלא יצאו ממנו נביאים</w:t>
      </w:r>
      <w:r w:rsidRPr="00AC067F">
        <w:rPr>
          <w:rStyle w:val="HebrewChar"/>
          <w:rFonts w:cs="FrankRuehl" w:hint="cs"/>
          <w:bCs/>
          <w:rtl/>
        </w:rPr>
        <w:t>...</w:t>
      </w:r>
      <w:r w:rsidR="00652C03">
        <w:rPr>
          <w:rStyle w:val="HebrewChar"/>
          <w:rtl/>
        </w:rPr>
        <w:t> </w:t>
      </w:r>
      <w:r w:rsidR="00652C03" w:rsidRPr="00AC067F">
        <w:rPr>
          <w:rStyle w:val="HebrewChar"/>
          <w:rFonts w:cs="FrankRuehl" w:hint="cs"/>
          <w:rtl/>
        </w:rPr>
        <w:t xml:space="preserve"> (סוכה כז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תניא רבי מאיר אומר כל זמן שמאורות לוקין סימן רע לשונאיהם של ישראל, מפני שמלומדים במכותיהן</w:t>
      </w:r>
      <w:r w:rsidR="00AC067F" w:rsidRPr="00AC067F">
        <w:rPr>
          <w:rStyle w:val="HebrewChar"/>
          <w:rFonts w:cs="FrankRuehl" w:hint="cs"/>
          <w:rtl/>
        </w:rPr>
        <w:t>...</w:t>
      </w:r>
      <w:r w:rsidRPr="00AC067F">
        <w:rPr>
          <w:rStyle w:val="HebrewChar"/>
          <w:rFonts w:cs="FrankRuehl" w:hint="cs"/>
          <w:rtl/>
        </w:rPr>
        <w:t xml:space="preserve"> תנו רבנן בזמן שהחמה לוקה סימן רע לעובדי כוכבים,</w:t>
      </w:r>
      <w:r>
        <w:rPr>
          <w:rStyle w:val="HebrewChar"/>
          <w:rtl/>
        </w:rPr>
        <w:t> </w:t>
      </w:r>
      <w:r w:rsidRPr="00AC067F">
        <w:rPr>
          <w:rStyle w:val="HebrewChar"/>
          <w:rFonts w:cs="FrankRuehl" w:hint="cs"/>
          <w:bCs/>
          <w:rtl/>
        </w:rPr>
        <w:t xml:space="preserve"> לבנה לוקה סימן רע לשונאיהם של ישראל, מפני שישראל מונין ללבנה</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ובזמן שישראל עושין רצונו של מקום אין מתייראין מכל אלו, שנאמר כה אמר ה' אל דרך הגוים אל תלמדו וגו'</w:t>
      </w:r>
      <w:r w:rsidR="00AC067F" w:rsidRPr="00AC067F">
        <w:rPr>
          <w:rStyle w:val="HebrewChar"/>
          <w:rFonts w:cs="FrankRuehl" w:hint="cs"/>
          <w:rtl/>
        </w:rPr>
        <w:t>...</w:t>
      </w:r>
      <w:r w:rsidRPr="00AC067F">
        <w:rPr>
          <w:rStyle w:val="HebrewChar"/>
          <w:rFonts w:cs="FrankRuehl" w:hint="cs"/>
          <w:rtl/>
        </w:rPr>
        <w:t xml:space="preserve"> (שם כט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לוי אומר כתמר, מה תמר זה אין לו אלא לב אחד, אף ישראל אין להם אלא לב אחד לאביהן שבשמים. (שם מה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מה תלמוד לומר כי חוק לישראל, מלמד שישראל נכנסין תחילה לדין, כדרב חסדא, דאמר רב חסדא מלך וצבור, מלך נכנס תחילה לדין</w:t>
      </w:r>
      <w:r w:rsidRPr="00AC067F">
        <w:rPr>
          <w:rStyle w:val="HebrewChar"/>
          <w:rFonts w:cs="FrankRuehl" w:hint="cs"/>
          <w:rtl/>
        </w:rPr>
        <w:t>...</w:t>
      </w:r>
      <w:r w:rsidR="00652C03" w:rsidRPr="00AC067F">
        <w:rPr>
          <w:rStyle w:val="HebrewChar"/>
          <w:rFonts w:cs="FrankRuehl" w:hint="cs"/>
          <w:rtl/>
        </w:rPr>
        <w:t xml:space="preserve"> מקמי דליפוש חרון אף. (ראש השנה ח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יהושע בן לוי דאמר קרא כי כארבע רוחות השמים פרשתי אתכם נאם ה', מאי קאמר להו</w:t>
      </w:r>
      <w:r w:rsidR="00AC067F" w:rsidRPr="00AC067F">
        <w:rPr>
          <w:rStyle w:val="HebrewChar"/>
          <w:rFonts w:cs="FrankRuehl" w:hint="cs"/>
          <w:rtl/>
        </w:rPr>
        <w:t>...</w:t>
      </w:r>
      <w:r w:rsidRPr="00AC067F">
        <w:rPr>
          <w:rStyle w:val="HebrewChar"/>
          <w:rFonts w:cs="FrankRuehl" w:hint="cs"/>
          <w:rtl/>
        </w:rPr>
        <w:t xml:space="preserve"> כשם שאי אפשר לעולם בלא רוחות כך אי אפשר לעולם בלא ישראל</w:t>
      </w:r>
      <w:r w:rsidR="00AC067F" w:rsidRPr="00AC067F">
        <w:rPr>
          <w:rStyle w:val="HebrewChar"/>
          <w:rFonts w:cs="FrankRuehl" w:hint="cs"/>
          <w:rtl/>
        </w:rPr>
        <w:t>...</w:t>
      </w:r>
      <w:r w:rsidRPr="00AC067F">
        <w:rPr>
          <w:rStyle w:val="HebrewChar"/>
          <w:rFonts w:cs="FrankRuehl" w:hint="cs"/>
          <w:rtl/>
        </w:rPr>
        <w:t xml:space="preserve"> (תענית ג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אלעזר פתח לה פתחא להא פרשתא מהכא, בעצלתים ימך המקרה, ובשפלות ידים ידלוף הבית, בשביל עצלות שהיה להם לישראל שלא עסקו בתורה נעשה שונאו של הקב"ה מך</w:t>
      </w:r>
      <w:r w:rsidR="00AC067F" w:rsidRPr="00AC067F">
        <w:rPr>
          <w:rStyle w:val="HebrewChar"/>
          <w:rFonts w:cs="FrankRuehl" w:hint="cs"/>
          <w:rtl/>
        </w:rPr>
        <w:t>...</w:t>
      </w:r>
      <w:r w:rsidRPr="00AC067F">
        <w:rPr>
          <w:rStyle w:val="HebrewChar"/>
          <w:rFonts w:cs="FrankRuehl" w:hint="cs"/>
          <w:rtl/>
        </w:rPr>
        <w:t xml:space="preserve"> ושמואל אמר לא מאסתים בימי יוונים, ולא געלתים בימי נבוכדנצר, לכלותם בימי המן, להפר בריתי אתם בימי פרסיים, כי אני ה' אלקיהם בימי גוג ומגוג</w:t>
      </w:r>
      <w:r w:rsidR="00AC067F" w:rsidRPr="00AC067F">
        <w:rPr>
          <w:rStyle w:val="HebrewChar"/>
          <w:rFonts w:cs="FrankRuehl" w:hint="cs"/>
          <w:rtl/>
        </w:rPr>
        <w:t>...</w:t>
      </w:r>
      <w:r w:rsidRPr="00AC067F">
        <w:rPr>
          <w:rStyle w:val="HebrewChar"/>
          <w:rFonts w:cs="FrankRuehl" w:hint="cs"/>
          <w:rtl/>
        </w:rPr>
        <w:t xml:space="preserve"> (מגילה יא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רבא יום השביעי שבת היה, שישראל אוכלין ושותין מתחילין בדברי תורה ובדברי תשבחות</w:t>
      </w:r>
      <w:r w:rsidR="00AC067F" w:rsidRPr="00AC067F">
        <w:rPr>
          <w:rStyle w:val="HebrewChar"/>
          <w:rFonts w:cs="FrankRuehl" w:hint="cs"/>
          <w:rtl/>
        </w:rPr>
        <w:t>...</w:t>
      </w:r>
      <w:r w:rsidRPr="00AC067F">
        <w:rPr>
          <w:rStyle w:val="HebrewChar"/>
          <w:rFonts w:cs="FrankRuehl" w:hint="cs"/>
          <w:rtl/>
        </w:rPr>
        <w:t xml:space="preserve"> (שם יב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אחר הדברים האלה, אמר רבא אחר שברא הקב"ה רפואה למכה, דאמר ריש לקיש אין הקב"ה מכה את ישראל אלא אם כן בורא להם </w:t>
      </w:r>
      <w:r w:rsidRPr="00AC067F">
        <w:rPr>
          <w:rStyle w:val="HebrewChar"/>
          <w:rFonts w:cs="FrankRuehl" w:hint="cs"/>
          <w:rtl/>
        </w:rPr>
        <w:lastRenderedPageBreak/>
        <w:t>רפואה תחילה, שנאמר כרפאי לישראל ונגלה עוון אפרים</w:t>
      </w:r>
      <w:r w:rsidR="00AC067F" w:rsidRPr="00AC067F">
        <w:rPr>
          <w:rStyle w:val="HebrewChar"/>
          <w:rFonts w:cs="FrankRuehl" w:hint="cs"/>
          <w:rtl/>
        </w:rPr>
        <w:t>...</w:t>
      </w:r>
      <w:r w:rsidRPr="00AC067F">
        <w:rPr>
          <w:rStyle w:val="HebrewChar"/>
          <w:rFonts w:cs="FrankRuehl" w:hint="cs"/>
          <w:rtl/>
        </w:rPr>
        <w:t xml:space="preserve"> (שם יג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אמרה מדת הדין לפני הקב"ה מה נשתנו אלו מאלו, אמר לה הקב"ה, ישראל עסקו בתורה, אומות העולם לא עסקו בתורה. אמר ליה גם אלה ביין שגו</w:t>
      </w:r>
      <w:r w:rsidR="00AC067F" w:rsidRPr="00AC067F">
        <w:rPr>
          <w:rStyle w:val="HebrewChar"/>
          <w:rFonts w:cs="FrankRuehl" w:hint="cs"/>
          <w:rtl/>
        </w:rPr>
        <w:t>...</w:t>
      </w:r>
      <w:r w:rsidRPr="00AC067F">
        <w:rPr>
          <w:rStyle w:val="HebrewChar"/>
          <w:rFonts w:cs="FrankRuehl" w:hint="cs"/>
          <w:rtl/>
        </w:rPr>
        <w:t xml:space="preserve"> (שם טו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דרש רבי יהודה בר אילעאי שתי נפילות הללו למה, אמרו לו אומה זו משולה לעפר ומשולה לכוכבים, כשהן יורדין יורדין עד עפר, וכשהן עולין עולין עד לכוכבים. (שם טז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תניא רבי שמעון בר יוחי אומר בא וראה</w:t>
      </w:r>
      <w:r>
        <w:rPr>
          <w:rStyle w:val="HebrewChar"/>
          <w:rtl/>
        </w:rPr>
        <w:t> </w:t>
      </w:r>
      <w:r w:rsidRPr="00AC067F">
        <w:rPr>
          <w:rStyle w:val="HebrewChar"/>
          <w:rFonts w:cs="FrankRuehl" w:hint="cs"/>
          <w:bCs/>
          <w:rtl/>
        </w:rPr>
        <w:t xml:space="preserve"> כמה חביבין ישראל לפני הקב"ה, שבכל מקום שגלו שכינה עמהן,</w:t>
      </w:r>
      <w:r>
        <w:rPr>
          <w:rStyle w:val="HebrewChar"/>
          <w:rtl/>
        </w:rPr>
        <w:t> </w:t>
      </w:r>
      <w:r w:rsidRPr="00AC067F">
        <w:rPr>
          <w:rStyle w:val="HebrewChar"/>
          <w:rFonts w:cs="FrankRuehl" w:hint="cs"/>
          <w:rtl/>
        </w:rPr>
        <w:t xml:space="preserve"> שנאמר הנגלה נגליתי לבית אביך בהיותם במצרים וגו'</w:t>
      </w:r>
      <w:r w:rsidR="00AC067F" w:rsidRPr="00AC067F">
        <w:rPr>
          <w:rStyle w:val="HebrewChar"/>
          <w:rFonts w:cs="FrankRuehl" w:hint="cs"/>
          <w:rtl/>
        </w:rPr>
        <w:t>...</w:t>
      </w:r>
      <w:r w:rsidRPr="00AC067F">
        <w:rPr>
          <w:rStyle w:val="HebrewChar"/>
          <w:rFonts w:cs="FrankRuehl" w:hint="cs"/>
          <w:rtl/>
        </w:rPr>
        <w:t xml:space="preserve"> והשיב לא נאמר אלא ושב, מלמד שהקב"ה שב עמהן מבין הגליות</w:t>
      </w:r>
      <w:r w:rsidR="00AC067F" w:rsidRPr="00AC067F">
        <w:rPr>
          <w:rStyle w:val="HebrewChar"/>
          <w:rFonts w:cs="FrankRuehl" w:hint="cs"/>
          <w:rtl/>
        </w:rPr>
        <w:t>...</w:t>
      </w:r>
      <w:r w:rsidRPr="00AC067F">
        <w:rPr>
          <w:rStyle w:val="HebrewChar"/>
          <w:rFonts w:cs="FrankRuehl" w:hint="cs"/>
          <w:rtl/>
        </w:rPr>
        <w:t xml:space="preserve"> (שם כט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מאי היו עלי לטורח, אמר הקב"ה לא דיין להם לישראל שחוטאין לפני, אלא שמטריחין אותי לידע איזו גזירה קשה אביא עליהם</w:t>
      </w:r>
      <w:r w:rsidRPr="00AC067F">
        <w:rPr>
          <w:rStyle w:val="HebrewChar"/>
          <w:rFonts w:cs="FrankRuehl" w:hint="cs"/>
          <w:rtl/>
        </w:rPr>
        <w:t>...</w:t>
      </w:r>
      <w:r w:rsidR="00652C03" w:rsidRPr="00AC067F">
        <w:rPr>
          <w:rStyle w:val="HebrewChar"/>
          <w:rFonts w:cs="FrankRuehl" w:hint="cs"/>
          <w:rtl/>
        </w:rPr>
        <w:t xml:space="preserve"> (שם לא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תנא משמיה דרבי מאיר</w:t>
      </w:r>
      <w:r>
        <w:rPr>
          <w:rStyle w:val="HebrewChar"/>
          <w:rtl/>
        </w:rPr>
        <w:t> </w:t>
      </w:r>
      <w:r w:rsidRPr="00AC067F">
        <w:rPr>
          <w:rStyle w:val="HebrewChar"/>
          <w:rFonts w:cs="FrankRuehl" w:hint="cs"/>
          <w:bCs/>
          <w:rtl/>
        </w:rPr>
        <w:t xml:space="preserve"> מפני מה נתנה תורה לישראל, מפני שהן עזין.</w:t>
      </w:r>
      <w:r>
        <w:rPr>
          <w:rStyle w:val="HebrewChar"/>
          <w:rtl/>
        </w:rPr>
        <w:t> </w:t>
      </w:r>
      <w:r w:rsidRPr="00AC067F">
        <w:rPr>
          <w:rStyle w:val="HebrewChar"/>
          <w:rFonts w:cs="FrankRuehl" w:hint="cs"/>
          <w:rtl/>
        </w:rPr>
        <w:t xml:space="preserve"> תנא דבי רבי ישמעאל מימינו אש דת למו, אמר הקב"ה ראויין הללו שתנתן להם דת אש, איכא דאמרי דתיהם של אלו אש. שאלמלא נתנה תורה לישראל אין כל אומה ולשון יכולין לעמוד בפניהם. והיינו דאמר רבי שמעון בן לקיש ג' עזין הן, ישראל באומות</w:t>
      </w:r>
      <w:r w:rsidR="00AC067F" w:rsidRPr="00AC067F">
        <w:rPr>
          <w:rStyle w:val="HebrewChar"/>
          <w:rFonts w:cs="FrankRuehl" w:hint="cs"/>
          <w:rtl/>
        </w:rPr>
        <w:t>...</w:t>
      </w:r>
      <w:r w:rsidRPr="00AC067F">
        <w:rPr>
          <w:rStyle w:val="HebrewChar"/>
          <w:rFonts w:cs="FrankRuehl" w:hint="cs"/>
          <w:rtl/>
        </w:rPr>
        <w:t xml:space="preserve"> (ביצה כה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אמר הני מערב רב קאתו, דכתיב ונתן לך רחמים ורחמך, כל המרחם על הבריות בידוע שהוא מזרעו של אברהם אבינו</w:t>
      </w:r>
      <w:r w:rsidRPr="00AC067F">
        <w:rPr>
          <w:rStyle w:val="HebrewChar"/>
          <w:rFonts w:cs="FrankRuehl" w:hint="cs"/>
          <w:rtl/>
        </w:rPr>
        <w:t>...</w:t>
      </w:r>
      <w:r w:rsidR="00652C03" w:rsidRPr="00AC067F">
        <w:rPr>
          <w:rStyle w:val="HebrewChar"/>
          <w:rFonts w:cs="FrankRuehl" w:hint="cs"/>
          <w:rtl/>
        </w:rPr>
        <w:t xml:space="preserve"> (שם לב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אבא בר אחא אין את יכול לעמוד על אופיא של אומה זו,</w:t>
      </w:r>
      <w:r>
        <w:rPr>
          <w:rStyle w:val="HebrewChar"/>
          <w:rtl/>
        </w:rPr>
        <w:t> </w:t>
      </w:r>
      <w:r w:rsidRPr="00AC067F">
        <w:rPr>
          <w:rStyle w:val="HebrewChar"/>
          <w:rFonts w:cs="FrankRuehl" w:hint="cs"/>
          <w:bCs/>
          <w:rtl/>
        </w:rPr>
        <w:t xml:space="preserve"> נתבעין לעגל נותנין, נתבעין למשכן ונותנין</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(שקלים ב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כיוצא בדבר אתה אומר, הלא כבני כושיים אתם לי בית ישראל, וכי כושים שמן, והלא ישראל שמן, אלא מה כושי משונה בעורו, אף ישראל משונין במעשיהן מכל האומות. (מועד קטן טז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רבא אמר הקב"ה אף על פי שהסתרתי פני מהם בחלום אדבר בו, רב יוסף אמר ידו נטויה עלינו, שנאמר ובצל ידי כיסיתיך</w:t>
      </w:r>
      <w:r w:rsidR="00AC067F" w:rsidRPr="00AC067F">
        <w:rPr>
          <w:rStyle w:val="HebrewChar"/>
          <w:rFonts w:cs="FrankRuehl" w:hint="cs"/>
          <w:rtl/>
        </w:rPr>
        <w:t>...</w:t>
      </w:r>
      <w:r w:rsidRPr="00AC067F">
        <w:rPr>
          <w:rStyle w:val="HebrewChar"/>
          <w:rFonts w:cs="FrankRuehl" w:hint="cs"/>
          <w:rtl/>
        </w:rPr>
        <w:t xml:space="preserve"> ואם לא תשמעוה במסתרים תבכה נפשי מפני גוה</w:t>
      </w:r>
      <w:r w:rsidR="00AC067F" w:rsidRPr="00AC067F">
        <w:rPr>
          <w:rStyle w:val="HebrewChar"/>
          <w:rFonts w:cs="FrankRuehl" w:hint="cs"/>
          <w:rtl/>
        </w:rPr>
        <w:t>...</w:t>
      </w:r>
      <w:r w:rsidRPr="00AC067F">
        <w:rPr>
          <w:rStyle w:val="HebrewChar"/>
          <w:rFonts w:cs="FrankRuehl" w:hint="cs"/>
          <w:rtl/>
        </w:rPr>
        <w:t xml:space="preserve"> מאי מפני גוה, אמר רב שמואל בר יצחק מפני גאוותן </w:t>
      </w:r>
      <w:r w:rsidRPr="00AC067F">
        <w:rPr>
          <w:rStyle w:val="HebrewChar"/>
          <w:rFonts w:cs="FrankRuehl" w:hint="cs"/>
          <w:rtl/>
        </w:rPr>
        <w:lastRenderedPageBreak/>
        <w:t>של ישראל שניטלה מהם ונתנה לעובדי כוכבים</w:t>
      </w:r>
      <w:r w:rsidR="00AC067F" w:rsidRPr="00AC067F">
        <w:rPr>
          <w:rStyle w:val="HebrewChar"/>
          <w:rFonts w:cs="FrankRuehl" w:hint="cs"/>
          <w:rtl/>
        </w:rPr>
        <w:t>...</w:t>
      </w:r>
      <w:r w:rsidRPr="00AC067F">
        <w:rPr>
          <w:rStyle w:val="HebrewChar"/>
          <w:rFonts w:cs="FrankRuehl" w:hint="cs"/>
          <w:rtl/>
        </w:rPr>
        <w:t xml:space="preserve"> (חגיגה ה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ליה אליהו לבר הי הי ואמר ליה לרבי אלעזר, מאי דכתיב הנה צרפתיך ולא בכסף בחרתיך בכור עוני,</w:t>
      </w:r>
      <w:r>
        <w:rPr>
          <w:rStyle w:val="HebrewChar"/>
          <w:rtl/>
        </w:rPr>
        <w:t> </w:t>
      </w:r>
      <w:r w:rsidRPr="00AC067F">
        <w:rPr>
          <w:rStyle w:val="HebrewChar"/>
          <w:rFonts w:cs="FrankRuehl" w:hint="cs"/>
          <w:bCs/>
          <w:rtl/>
        </w:rPr>
        <w:t xml:space="preserve"> מלמד שחזר הקב"ה על כל מדות טובות ליתן לישראל ולא מצא אלא עניות,</w:t>
      </w:r>
      <w:r>
        <w:rPr>
          <w:rStyle w:val="HebrewChar"/>
          <w:rtl/>
        </w:rPr>
        <w:t> </w:t>
      </w:r>
      <w:r w:rsidRPr="00AC067F">
        <w:rPr>
          <w:rStyle w:val="HebrewChar"/>
          <w:rFonts w:cs="FrankRuehl" w:hint="cs"/>
          <w:rtl/>
        </w:rPr>
        <w:t xml:space="preserve"> אמר שמואל ואיתימא רב יוסף, היינו דאמרי אינשי יאה עניותא ליהודאי כי ברזא סומקא לסוסיא חיורא. (שם ט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וחכמים אומרים על י"ב עמודים עומדת (הארץ), שנאמר יצב גבולות עמים למספר בני ישראל</w:t>
      </w:r>
      <w:r w:rsidRPr="00AC067F">
        <w:rPr>
          <w:rStyle w:val="HebrewChar"/>
          <w:rFonts w:cs="FrankRuehl" w:hint="cs"/>
          <w:rtl/>
        </w:rPr>
        <w:t>...</w:t>
      </w:r>
      <w:r w:rsidR="00652C03" w:rsidRPr="00AC067F">
        <w:rPr>
          <w:rStyle w:val="HebrewChar"/>
          <w:rFonts w:cs="FrankRuehl" w:hint="cs"/>
          <w:rtl/>
        </w:rPr>
        <w:t xml:space="preserve"> מעון שבו כיתות של מלאכי השרת שאומרות שירה בלילה וחשות ביום מפני כבודן של ישראל, שנאמר יומם יצוה ה' חסדו ובלילה שירה עמי</w:t>
      </w:r>
      <w:r w:rsidRPr="00AC067F">
        <w:rPr>
          <w:rStyle w:val="HebrewChar"/>
          <w:rFonts w:cs="FrankRuehl" w:hint="cs"/>
          <w:rtl/>
        </w:rPr>
        <w:t>...</w:t>
      </w:r>
      <w:r w:rsidR="00652C03" w:rsidRPr="00AC067F">
        <w:rPr>
          <w:rStyle w:val="HebrewChar"/>
          <w:rFonts w:cs="FrankRuehl" w:hint="cs"/>
          <w:rtl/>
        </w:rPr>
        <w:t xml:space="preserve"> (שם יב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גר שבא להתגייר בזמן הזה אומרים לו מה ראית שבאת להתגייר, אי אתה יודע שישראל בזמן הזה דוויים דחופים סחופים ומטורפין ויסורין באין עליהם</w:t>
      </w:r>
      <w:r w:rsidR="00AC067F" w:rsidRPr="00AC067F">
        <w:rPr>
          <w:rStyle w:val="HebrewChar"/>
          <w:rFonts w:cs="FrankRuehl" w:hint="cs"/>
          <w:rtl/>
        </w:rPr>
        <w:t>...</w:t>
      </w:r>
      <w:r w:rsidRPr="00AC067F">
        <w:rPr>
          <w:rStyle w:val="HebrewChar"/>
          <w:rFonts w:cs="FrankRuehl" w:hint="cs"/>
          <w:rtl/>
        </w:rPr>
        <w:t xml:space="preserve"> וכשם שמודיעין אותו ענשן של מצות כך מודיעין אותו מתן שכרן, אומרים לו, הוי יודע שהעולם הבא אינו עשוי אלא לצדיקים, וישראל בזמן הזה אינם יכולים לקבל לא רוב טובה ולא רוב פורענות</w:t>
      </w:r>
      <w:r w:rsidR="00AC067F" w:rsidRPr="00AC067F">
        <w:rPr>
          <w:rStyle w:val="HebrewChar"/>
          <w:rFonts w:cs="FrankRuehl" w:hint="cs"/>
          <w:rtl/>
        </w:rPr>
        <w:t>...</w:t>
      </w:r>
      <w:r w:rsidRPr="00AC067F">
        <w:rPr>
          <w:rStyle w:val="HebrewChar"/>
          <w:rFonts w:cs="FrankRuehl" w:hint="cs"/>
          <w:rtl/>
        </w:rPr>
        <w:t xml:space="preserve"> (יבמות מז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דאמר רבי חלבו קשים גרים לישראל כספחת, דכתיב ונלוה הגר עליהם ונספחו על בית יעקב. אמר רבי אלעזר מאי דכתיב ונברכו בך כל משפחות האדמה</w:t>
      </w:r>
      <w:r w:rsidRPr="00AC067F">
        <w:rPr>
          <w:rStyle w:val="HebrewChar"/>
          <w:rFonts w:cs="FrankRuehl" w:hint="cs"/>
          <w:rtl/>
        </w:rPr>
        <w:t>...</w:t>
      </w:r>
      <w:r w:rsidR="00652C03" w:rsidRPr="00AC067F">
        <w:rPr>
          <w:rStyle w:val="HebrewChar"/>
          <w:rFonts w:cs="FrankRuehl" w:hint="cs"/>
          <w:rtl/>
        </w:rPr>
        <w:t xml:space="preserve"> אפילו משפחות הדרות באדמה אין מתברכות אלא בשביל ישראל. כל גויי הארץ, אפילו ספינות הבאות מגליא לאספמיא אינן מתברכות אלא בשביל ישראל</w:t>
      </w:r>
      <w:r w:rsidRPr="00AC067F">
        <w:rPr>
          <w:rStyle w:val="HebrewChar"/>
          <w:rFonts w:cs="FrankRuehl" w:hint="cs"/>
          <w:rtl/>
        </w:rPr>
        <w:t>...</w:t>
      </w:r>
      <w:r w:rsidR="00652C03" w:rsidRPr="00AC067F">
        <w:rPr>
          <w:rStyle w:val="HebrewChar"/>
          <w:rFonts w:cs="FrankRuehl" w:hint="cs"/>
          <w:rtl/>
        </w:rPr>
        <w:t xml:space="preserve"> תנו רבנן ובנחה יאמר שובה ה' רבבות אלפי ישראל, מלמד שאין השכינה שורה על פחות משני אלפים ושני רבבות מישראל</w:t>
      </w:r>
      <w:r w:rsidRPr="00AC067F">
        <w:rPr>
          <w:rStyle w:val="HebrewChar"/>
          <w:rFonts w:cs="FrankRuehl" w:hint="cs"/>
          <w:rtl/>
        </w:rPr>
        <w:t>...</w:t>
      </w:r>
      <w:r w:rsidR="00652C03" w:rsidRPr="00AC067F">
        <w:rPr>
          <w:rStyle w:val="HebrewChar"/>
          <w:rFonts w:cs="FrankRuehl" w:hint="cs"/>
          <w:rtl/>
        </w:rPr>
        <w:t xml:space="preserve"> אחרים אומרים גורם לשכינה שתסתלק מישראל, שנאמר להיות לך לאלקים ולזרעך אחריך, בזמן שזרעך אחריך שכינה שורה</w:t>
      </w:r>
      <w:r w:rsidRPr="00AC067F">
        <w:rPr>
          <w:rStyle w:val="HebrewChar"/>
          <w:rFonts w:cs="FrankRuehl" w:hint="cs"/>
          <w:rtl/>
        </w:rPr>
        <w:t>...</w:t>
      </w:r>
      <w:r w:rsidR="00652C03" w:rsidRPr="00AC067F">
        <w:rPr>
          <w:rStyle w:val="HebrewChar"/>
          <w:rFonts w:cs="FrankRuehl" w:hint="cs"/>
          <w:rtl/>
        </w:rPr>
        <w:t xml:space="preserve"> (שם סג א וב)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(דוד</w:t>
      </w:r>
      <w:r w:rsidR="00AC067F">
        <w:rPr>
          <w:rStyle w:val="HebrewChar"/>
          <w:rFonts w:cs="FrankRuehl" w:hint="cs"/>
          <w:rtl/>
        </w:rPr>
        <w:t>)</w:t>
      </w:r>
      <w:r w:rsidRPr="00AC067F">
        <w:rPr>
          <w:rStyle w:val="HebrewChar"/>
          <w:rFonts w:cs="FrankRuehl" w:hint="cs"/>
          <w:bCs/>
          <w:rtl/>
        </w:rPr>
        <w:t xml:space="preserve"> שלשה סימנין יש באומה זו, הרחמנים, והביישנין וגומלי חסדים</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כל שיש בו שלשה סימנים הללו ראוי להדבק באומה זו</w:t>
      </w:r>
      <w:r w:rsidR="00AC067F" w:rsidRPr="00AC067F">
        <w:rPr>
          <w:rStyle w:val="HebrewChar"/>
          <w:rFonts w:cs="FrankRuehl" w:hint="cs"/>
          <w:rtl/>
        </w:rPr>
        <w:t>...</w:t>
      </w:r>
      <w:r w:rsidRPr="00AC067F">
        <w:rPr>
          <w:rStyle w:val="HebrewChar"/>
          <w:rFonts w:cs="FrankRuehl" w:hint="cs"/>
          <w:rtl/>
        </w:rPr>
        <w:t>(שם עט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 אחא בריה דרבא מסיים בה משמיה דרב יהודה, ברוך אתה ה' מקדש ישראל על ידי חופה </w:t>
      </w:r>
      <w:r w:rsidRPr="00AC067F">
        <w:rPr>
          <w:rStyle w:val="HebrewChar"/>
          <w:rFonts w:cs="FrankRuehl" w:hint="cs"/>
          <w:rtl/>
        </w:rPr>
        <w:lastRenderedPageBreak/>
        <w:t>וקדושין. (כתובות ז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בכה רבן יוחנן בן זכאי ואמר, אשריכם ישראל, בזמן שעושין רצונו של מקום אין כל אומה ולשון שולטת בהם, ובזמן שאין עושין רצונו של מקום מוסרן ביד אומה שפלה, ולא ביד אומה שפלה, אלא ביד בהמתן של אומה שפלה</w:t>
      </w:r>
      <w:r w:rsidR="00AC067F" w:rsidRPr="00AC067F">
        <w:rPr>
          <w:rStyle w:val="HebrewChar"/>
          <w:rFonts w:cs="FrankRuehl" w:hint="cs"/>
          <w:rtl/>
        </w:rPr>
        <w:t>...</w:t>
      </w:r>
      <w:r w:rsidRPr="00AC067F">
        <w:rPr>
          <w:rStyle w:val="HebrewChar"/>
          <w:rFonts w:cs="FrankRuehl" w:hint="cs"/>
          <w:rtl/>
        </w:rPr>
        <w:t xml:space="preserve"> (שם סו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 אדא ברבי חנינא אלמלא חטאו ישראל לא ניתן להם אלא חמשה חומשי תורה וספר יהושע בלבד, שערכה של ארץ ישראל הוא</w:t>
      </w:r>
      <w:r w:rsidR="00AC067F" w:rsidRPr="00AC067F">
        <w:rPr>
          <w:rStyle w:val="HebrewChar"/>
          <w:rFonts w:cs="FrankRuehl" w:hint="cs"/>
          <w:rtl/>
        </w:rPr>
        <w:t>...</w:t>
      </w:r>
      <w:r w:rsidRPr="00AC067F">
        <w:rPr>
          <w:rStyle w:val="HebrewChar"/>
          <w:rFonts w:cs="FrankRuehl" w:hint="cs"/>
          <w:rtl/>
        </w:rPr>
        <w:t xml:space="preserve"> (נדרים כב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קונם שאיני נהנה לבני נח, מותר בישראל ואסור בעובדי כוכבים. וישראל מי נפיק מכלל בני נח, כיון דאיקדש אברהם איתקרו על שמיה, שאיני נהנה לזרע אברהם אסור בישראל ומותר בעובדי כוכבים. והאיכא ישמעאל, כי ביצחק יקרא לך זרע. והאיכא עשו, ביצחק ולא כל יצחק</w:t>
      </w:r>
      <w:r w:rsidR="00AC067F" w:rsidRPr="00AC067F">
        <w:rPr>
          <w:rStyle w:val="HebrewChar"/>
          <w:rFonts w:cs="FrankRuehl" w:hint="cs"/>
          <w:rtl/>
        </w:rPr>
        <w:t>...</w:t>
      </w:r>
      <w:r w:rsidRPr="00AC067F">
        <w:rPr>
          <w:rStyle w:val="HebrewChar"/>
          <w:rFonts w:cs="FrankRuehl" w:hint="cs"/>
          <w:rtl/>
        </w:rPr>
        <w:t xml:space="preserve"> (שם לא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באותה שעה בכה רבי ישמעאל ואמר בנות ישראל נאות הן, אלא שהעניות מנוולתן</w:t>
      </w:r>
      <w:r w:rsidR="00AC067F" w:rsidRPr="00AC067F">
        <w:rPr>
          <w:rStyle w:val="HebrewChar"/>
          <w:rFonts w:cs="FrankRuehl" w:hint="cs"/>
          <w:rtl/>
        </w:rPr>
        <w:t>...</w:t>
      </w:r>
      <w:r w:rsidRPr="00AC067F">
        <w:rPr>
          <w:rStyle w:val="HebrewChar"/>
          <w:rFonts w:cs="FrankRuehl" w:hint="cs"/>
          <w:rtl/>
        </w:rPr>
        <w:t xml:space="preserve"> (שם סו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ואתם בני יעקב לא כליתם, היינו דכתיב חצי אכלה בם, חצי כלים, והם אינן כלים. (סוטה ט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מאי חיות, אילימא חיות ממש, אטו חיה מי לא צריכה חיה אחריתי לאולודה, אלא אמרו לו, אומה זו כחיה נמשלה, יהודה גור אריה, דן יהי דן נחש</w:t>
      </w:r>
      <w:r w:rsidR="00AC067F" w:rsidRPr="00AC067F">
        <w:rPr>
          <w:rStyle w:val="HebrewChar"/>
          <w:rFonts w:cs="FrankRuehl" w:hint="cs"/>
          <w:rtl/>
        </w:rPr>
        <w:t>...</w:t>
      </w:r>
      <w:r w:rsidRPr="00AC067F">
        <w:rPr>
          <w:rStyle w:val="HebrewChar"/>
          <w:rFonts w:cs="FrankRuehl" w:hint="cs"/>
          <w:rtl/>
        </w:rPr>
        <w:t xml:space="preserve"> (שם יא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אמר להן וכי יש שינה לפני המקום, והלא כבר נאמר הנה לא ינום ולא יישן שומר ישראל, אלא בזמן שישראל שרויין בצער ועובדי כוכבים בנחת ושלוה, לכך נאמר עורה למה תישן ה'. ועיני גבוהים תשפלנה, שגורמין שפלות של ישראל</w:t>
      </w:r>
      <w:r w:rsidRPr="00AC067F">
        <w:rPr>
          <w:rStyle w:val="HebrewChar"/>
          <w:rFonts w:cs="FrankRuehl" w:hint="cs"/>
          <w:rtl/>
        </w:rPr>
        <w:t>...</w:t>
      </w:r>
      <w:r w:rsidR="00652C03" w:rsidRPr="00AC067F">
        <w:rPr>
          <w:rStyle w:val="HebrewChar"/>
          <w:rFonts w:cs="FrankRuehl" w:hint="cs"/>
          <w:rtl/>
        </w:rPr>
        <w:t xml:space="preserve"> (שם מח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אילעא בר יברכיה אלמלא תפלתו של דוד היו כל ישראל מוכרי רבב, שנאמר שיתה ה' מורה להם</w:t>
      </w:r>
      <w:r w:rsidR="00AC067F" w:rsidRPr="00AC067F">
        <w:rPr>
          <w:rStyle w:val="HebrewChar"/>
          <w:rFonts w:cs="FrankRuehl" w:hint="cs"/>
          <w:rtl/>
        </w:rPr>
        <w:t>...</w:t>
      </w:r>
      <w:r w:rsidRPr="00AC067F">
        <w:rPr>
          <w:rStyle w:val="HebrewChar"/>
          <w:rFonts w:cs="FrankRuehl" w:hint="cs"/>
          <w:rtl/>
        </w:rPr>
        <w:t xml:space="preserve"> (שם מט א,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שלחו ליה למר עוקבא זמרא מנא לן דאסיר, שרטט וכתב להו אל תשמח ישראל אל גיל בעמים</w:t>
      </w:r>
      <w:r w:rsidR="00AC067F" w:rsidRPr="00AC067F">
        <w:rPr>
          <w:rStyle w:val="HebrewChar"/>
          <w:rFonts w:cs="FrankRuehl" w:hint="cs"/>
          <w:rtl/>
        </w:rPr>
        <w:t>...</w:t>
      </w:r>
      <w:r w:rsidRPr="00AC067F">
        <w:rPr>
          <w:rStyle w:val="HebrewChar"/>
          <w:rFonts w:cs="FrankRuehl" w:hint="cs"/>
          <w:rtl/>
        </w:rPr>
        <w:t xml:space="preserve"> דרש רב עוירא זימנין אמר להו משמיה דרב אמי, וזימנין אמר להו משמיה דרב אסי, בשעה שאמר הקב"ה לישראל הסר המצנפת והרם העטרה, אמרו מלאכי השרת לפני הקב"ה, </w:t>
      </w:r>
      <w:r w:rsidRPr="00AC067F">
        <w:rPr>
          <w:rStyle w:val="HebrewChar"/>
          <w:rFonts w:cs="FrankRuehl" w:hint="cs"/>
          <w:rtl/>
        </w:rPr>
        <w:lastRenderedPageBreak/>
        <w:t>רבונו של עולם זאת להם לישראל שהקדימו לפניך בסיני נעשה לנשמע, אמר להן לא זאת להן לישראל שהשפילו את הגבוה והגביהו את השפל והעמידו צלם בהיכל</w:t>
      </w:r>
      <w:r w:rsidR="00AC067F" w:rsidRPr="00AC067F">
        <w:rPr>
          <w:rStyle w:val="HebrewChar"/>
          <w:rFonts w:cs="FrankRuehl" w:hint="cs"/>
          <w:rtl/>
        </w:rPr>
        <w:t>...</w:t>
      </w:r>
      <w:r w:rsidRPr="00AC067F">
        <w:rPr>
          <w:rStyle w:val="HebrewChar"/>
          <w:rFonts w:cs="FrankRuehl" w:hint="cs"/>
          <w:rtl/>
        </w:rPr>
        <w:t xml:space="preserve"> (גיטין ז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אונקלוס בר קלוניקוס בר אחתיה דטיטוס הוה בעי לאיגיורי, אזל אסקיה לטיטוס בנגידא, אמר ליה מאן חשיב בההוא עלמא, אמר ליה ישראל. מהו לאידבוקי בהו, אמר ליה מילייהו נפישין ולא מצית לקיומינהו, זיל איגרי בהו בההוא עלמא והוית רישא, דכתיב היו צריה לראש וגו',</w:t>
      </w:r>
      <w:r>
        <w:rPr>
          <w:rStyle w:val="HebrewChar"/>
          <w:rtl/>
        </w:rPr>
        <w:t> </w:t>
      </w:r>
      <w:r w:rsidRPr="00AC067F">
        <w:rPr>
          <w:rStyle w:val="HebrewChar"/>
          <w:rFonts w:cs="FrankRuehl" w:hint="cs"/>
          <w:bCs/>
          <w:rtl/>
        </w:rPr>
        <w:t xml:space="preserve"> כל המיצר לישראל נעשה ראש</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אזל אסקיה בנגידא לפושע ישראל, אמר ליה מאן חשיב בההוא עלמא, אמר ליה ישראל, מהו לאדבוקי בהו, אמר ליה טובתם דרוש רעתם לא תדרוש, כל הנוגע בהן כאילו נוגע בבבת עינו</w:t>
      </w:r>
      <w:r w:rsidR="00AC067F" w:rsidRPr="00AC067F">
        <w:rPr>
          <w:rStyle w:val="HebrewChar"/>
          <w:rFonts w:cs="FrankRuehl" w:hint="cs"/>
          <w:rtl/>
        </w:rPr>
        <w:t>...</w:t>
      </w:r>
      <w:r w:rsidRPr="00AC067F">
        <w:rPr>
          <w:rStyle w:val="HebrewChar"/>
          <w:rFonts w:cs="FrankRuehl" w:hint="cs"/>
          <w:rtl/>
        </w:rPr>
        <w:t xml:space="preserve"> (שם נו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עשרה יוחסין עלו מבבל, כהני לויי ישראלי חללי גירי וחרורי ממזירי נתיני שתוקי ואסופי</w:t>
      </w:r>
      <w:r w:rsidR="00AC067F" w:rsidRPr="00AC067F">
        <w:rPr>
          <w:rStyle w:val="HebrewChar"/>
          <w:rFonts w:cs="FrankRuehl" w:hint="cs"/>
          <w:rtl/>
        </w:rPr>
        <w:t>...</w:t>
      </w:r>
      <w:r w:rsidRPr="00AC067F">
        <w:rPr>
          <w:rStyle w:val="HebrewChar"/>
          <w:rFonts w:cs="FrankRuehl" w:hint="cs"/>
          <w:rtl/>
        </w:rPr>
        <w:t xml:space="preserve"> אמר רבי חמא ברבי חנינא</w:t>
      </w:r>
      <w:r>
        <w:rPr>
          <w:rStyle w:val="HebrewChar"/>
          <w:rtl/>
        </w:rPr>
        <w:t> </w:t>
      </w:r>
      <w:r w:rsidRPr="00AC067F">
        <w:rPr>
          <w:rStyle w:val="HebrewChar"/>
          <w:rFonts w:cs="FrankRuehl" w:hint="cs"/>
          <w:bCs/>
          <w:rtl/>
        </w:rPr>
        <w:t xml:space="preserve"> כשהקב"ה משרה שכינתו אין משרה אלא על משפחות מיוחסות שבישראל,</w:t>
      </w:r>
      <w:r>
        <w:rPr>
          <w:rStyle w:val="HebrewChar"/>
          <w:rtl/>
        </w:rPr>
        <w:t> </w:t>
      </w:r>
      <w:r w:rsidRPr="00AC067F">
        <w:rPr>
          <w:rStyle w:val="HebrewChar"/>
          <w:rFonts w:cs="FrankRuehl" w:hint="cs"/>
          <w:rtl/>
        </w:rPr>
        <w:t xml:space="preserve"> שנאמר בעת ההיא נאם ה' אהיה לאלקים לכל משפחות ישראל, לכל ישראל לא נאמר, אלא לכל משפחות. והמה יהיו לי לעם, אמר רבה בר רב הונא זו מעלה יתירה יש בין ישראל לגרים, דאילו בישראל כתיב בהו והייתי להם לאלקים והמה יהיו לי לעם, ואילו בגרים כתיב מי הוא זה ערב את לבו לגשת אלי וגו'</w:t>
      </w:r>
      <w:r w:rsidR="00AC067F" w:rsidRPr="00AC067F">
        <w:rPr>
          <w:rStyle w:val="HebrewChar"/>
          <w:rFonts w:cs="FrankRuehl" w:hint="cs"/>
          <w:rtl/>
        </w:rPr>
        <w:t>...</w:t>
      </w:r>
      <w:r w:rsidRPr="00AC067F">
        <w:rPr>
          <w:rStyle w:val="HebrewChar"/>
          <w:rFonts w:cs="FrankRuehl" w:hint="cs"/>
          <w:rtl/>
        </w:rPr>
        <w:t xml:space="preserve"> (קדושין סט א וע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רב חיננא בר פפא לעולם יהא אדם זהיר בתבואה בתוך ביתו, שלא נקראו ישראל דלים אלא על עסקי תבואה, שנאמר והיה אם זרע ישראל וגו', וכתיב וידל ישראל מאד מפני מדין. (בבא מציעא נט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אבהו אמר משה לפני הקב"ה רבונו של עולם במה תרום קרן ישראל, אמר לו בכי תשא</w:t>
      </w:r>
      <w:r w:rsidR="00AC067F" w:rsidRPr="00AC067F">
        <w:rPr>
          <w:rStyle w:val="HebrewChar"/>
          <w:rFonts w:cs="FrankRuehl" w:hint="cs"/>
          <w:rtl/>
        </w:rPr>
        <w:t>...</w:t>
      </w:r>
      <w:r w:rsidRPr="00AC067F">
        <w:rPr>
          <w:rStyle w:val="HebrewChar"/>
          <w:rFonts w:cs="FrankRuehl" w:hint="cs"/>
          <w:rtl/>
        </w:rPr>
        <w:t xml:space="preserve"> תניא אמר להן רבן יוחנן בן זכאי לתלמידיו, בני, מהו שאמר הכתוב צדקה תרומם גוי וחסד לאומים חטאת, נענה רבי אליעזר ואמר צדקה תרומם גוי אלו ישראל, דכתיב ומי כעמך ישראל גוי אחד בארץ, וחסד לאומים חטאת, כל צדקה וחסד שאומות עובדי כוכבים עושין חטא הוא להן, שאינם עושין אלא להתגדל בו</w:t>
      </w:r>
      <w:r w:rsidR="00AC067F" w:rsidRPr="00AC067F">
        <w:rPr>
          <w:rStyle w:val="HebrewChar"/>
          <w:rFonts w:cs="FrankRuehl" w:hint="cs"/>
          <w:rtl/>
        </w:rPr>
        <w:t>...</w:t>
      </w:r>
      <w:r w:rsidRPr="00AC067F">
        <w:rPr>
          <w:rStyle w:val="HebrewChar"/>
          <w:rFonts w:cs="FrankRuehl" w:hint="cs"/>
          <w:rtl/>
        </w:rPr>
        <w:t xml:space="preserve"> נענה רבי יהושע ואמר</w:t>
      </w:r>
      <w:r w:rsidR="00AC067F" w:rsidRPr="00AC067F">
        <w:rPr>
          <w:rStyle w:val="HebrewChar"/>
          <w:rFonts w:cs="FrankRuehl" w:hint="cs"/>
          <w:rtl/>
        </w:rPr>
        <w:t>...</w:t>
      </w:r>
      <w:r w:rsidRPr="00AC067F">
        <w:rPr>
          <w:rStyle w:val="HebrewChar"/>
          <w:rFonts w:cs="FrankRuehl" w:hint="cs"/>
          <w:rtl/>
        </w:rPr>
        <w:t xml:space="preserve"> שאין עושין אלא כדי </w:t>
      </w:r>
      <w:r w:rsidRPr="00AC067F">
        <w:rPr>
          <w:rStyle w:val="HebrewChar"/>
          <w:rFonts w:cs="FrankRuehl" w:hint="cs"/>
          <w:rtl/>
        </w:rPr>
        <w:lastRenderedPageBreak/>
        <w:t>שתמשך מלכותן</w:t>
      </w:r>
      <w:r w:rsidR="00AC067F" w:rsidRPr="00AC067F">
        <w:rPr>
          <w:rStyle w:val="HebrewChar"/>
          <w:rFonts w:cs="FrankRuehl" w:hint="cs"/>
          <w:rtl/>
        </w:rPr>
        <w:t>...</w:t>
      </w:r>
      <w:r w:rsidRPr="00AC067F">
        <w:rPr>
          <w:rStyle w:val="HebrewChar"/>
          <w:rFonts w:cs="FrankRuehl" w:hint="cs"/>
          <w:rtl/>
        </w:rPr>
        <w:t xml:space="preserve"> אמר רבן גמליאל עדיין אנו צריכין למודעי, רבי אליעזר המודעי אומר</w:t>
      </w:r>
      <w:r w:rsidR="00AC067F" w:rsidRPr="00AC067F">
        <w:rPr>
          <w:rStyle w:val="HebrewChar"/>
          <w:rFonts w:cs="FrankRuehl" w:hint="cs"/>
          <w:rtl/>
        </w:rPr>
        <w:t>...</w:t>
      </w:r>
      <w:r w:rsidRPr="00AC067F">
        <w:rPr>
          <w:rStyle w:val="HebrewChar"/>
          <w:rFonts w:cs="FrankRuehl" w:hint="cs"/>
          <w:rtl/>
        </w:rPr>
        <w:t xml:space="preserve"> שאין עושין אלא לחרף אותנו בו. נענה רבי נחוניא בן הקנה ואמר צדקה תרומם גוי וחסד לישראל ולאומים חטאת. אמר להם רבן יוחנן לתלמידיו נראין דברי רבי נחוניא בן הקנה מדברי ומדבריכם, לפי שהוא נותן צדקה וחסד לישראל</w:t>
      </w:r>
      <w:r w:rsidR="00AC067F" w:rsidRPr="00AC067F">
        <w:rPr>
          <w:rStyle w:val="HebrewChar"/>
          <w:rFonts w:cs="FrankRuehl" w:hint="cs"/>
          <w:rtl/>
        </w:rPr>
        <w:t>...</w:t>
      </w:r>
      <w:r w:rsidRPr="00AC067F">
        <w:rPr>
          <w:rStyle w:val="HebrewChar"/>
          <w:rFonts w:cs="FrankRuehl" w:hint="cs"/>
          <w:rtl/>
        </w:rPr>
        <w:t xml:space="preserve"> אמר להם רבן יוחנן בן זכאי כשם שהחטאת מכפרת על ישראל, כך צדקה מכפרת על אומות העולם. (בבא בתרא י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ריש לקיש אמר מהכא, כפלח הרמון רקתך, אפילו ריקנין שבך מלאין מצוות כרמון, רבי זירא אמר מהכא, וירח את ריח בגדיו, אל תיקרי בגדיו אלא בוגדיו</w:t>
      </w:r>
      <w:r w:rsidRPr="00AC067F">
        <w:rPr>
          <w:rStyle w:val="HebrewChar"/>
          <w:rFonts w:cs="FrankRuehl" w:hint="cs"/>
          <w:rtl/>
        </w:rPr>
        <w:t>...</w:t>
      </w:r>
      <w:r w:rsidR="00652C03" w:rsidRPr="00AC067F">
        <w:rPr>
          <w:rStyle w:val="HebrewChar"/>
          <w:rFonts w:cs="FrankRuehl" w:hint="cs"/>
          <w:rtl/>
        </w:rPr>
        <w:t xml:space="preserve"> לפיכך נברא אדם יחידי, ללמדך שכל המאבד נפש אחת מישראל מעלה עליו הכתוב כאילו איבד עולם מלא, וכל המקיים נפש אחת מישראל כאילו קיים עולם מלא</w:t>
      </w:r>
      <w:r w:rsidRPr="00AC067F">
        <w:rPr>
          <w:rStyle w:val="HebrewChar"/>
          <w:rFonts w:cs="FrankRuehl" w:hint="cs"/>
          <w:rtl/>
        </w:rPr>
        <w:t>...</w:t>
      </w:r>
      <w:r w:rsidR="00652C03" w:rsidRPr="00AC067F">
        <w:rPr>
          <w:rStyle w:val="HebrewChar"/>
          <w:rFonts w:cs="FrankRuehl" w:hint="cs"/>
          <w:rtl/>
        </w:rPr>
        <w:t xml:space="preserve"> (סנהדרין לז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חטא ישראל, אמר רבי אבא בר זבדא</w:t>
      </w:r>
      <w:r>
        <w:rPr>
          <w:rStyle w:val="HebrewChar"/>
          <w:rtl/>
        </w:rPr>
        <w:t> </w:t>
      </w:r>
      <w:r w:rsidRPr="00AC067F">
        <w:rPr>
          <w:rStyle w:val="HebrewChar"/>
          <w:rFonts w:cs="FrankRuehl" w:hint="cs"/>
          <w:bCs/>
          <w:rtl/>
        </w:rPr>
        <w:t xml:space="preserve"> אף על פי שחטא ישראל הוא,</w:t>
      </w:r>
      <w:r>
        <w:rPr>
          <w:rStyle w:val="HebrewChar"/>
          <w:rtl/>
        </w:rPr>
        <w:t> </w:t>
      </w:r>
      <w:r w:rsidRPr="00AC067F">
        <w:rPr>
          <w:rStyle w:val="HebrewChar"/>
          <w:rFonts w:cs="FrankRuehl" w:hint="cs"/>
          <w:rtl/>
        </w:rPr>
        <w:t xml:space="preserve"> אמר רבי אבא היינו דאמרי אינשי אסא דקאי ביני חילפי אסא שמיה, ואסא קרו ליה. (שם מד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דאמר רבי חייא השומע אזכרה בזמן הזה אינו חייב לקרוע, שאם אי אתה אומר כן נתמלא כל הבגד קרעים, ממאן, אילימא מישראל מי פקירי כולי האי</w:t>
      </w:r>
      <w:r w:rsidRPr="00AC067F">
        <w:rPr>
          <w:rStyle w:val="HebrewChar"/>
          <w:rFonts w:cs="FrankRuehl" w:hint="cs"/>
          <w:rtl/>
        </w:rPr>
        <w:t>...</w:t>
      </w:r>
      <w:r w:rsidR="00652C03" w:rsidRPr="00AC067F">
        <w:rPr>
          <w:rStyle w:val="HebrewChar"/>
          <w:rFonts w:cs="FrankRuehl" w:hint="cs"/>
          <w:rtl/>
        </w:rPr>
        <w:t xml:space="preserve"> (שם ס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כל ישראל יש להם חלק לעולם הבא, שנאמר ועמך כולם צדיקים לעולם יירשו ארץ נצר מטעי מעשה ידי להתפאר</w:t>
      </w:r>
      <w:r w:rsidR="00AC067F" w:rsidRPr="00AC067F">
        <w:rPr>
          <w:rStyle w:val="HebrewChar"/>
          <w:rFonts w:cs="FrankRuehl" w:hint="cs"/>
          <w:rtl/>
        </w:rPr>
        <w:t>...</w:t>
      </w:r>
      <w:r w:rsidRPr="00AC067F">
        <w:rPr>
          <w:rStyle w:val="HebrewChar"/>
          <w:rFonts w:cs="FrankRuehl" w:hint="cs"/>
          <w:rtl/>
        </w:rPr>
        <w:t xml:space="preserve"> (שם צ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שמואל בר נחמני אמר רבי יונתן מאי דכתיב אמרתי אעלה בתמר אוחזה בסנסיניו, אמרתי אעלה בתמר אלו ישראל, ועכשיו לא עלה בידי אלא סנסן אחד של חנניה מישאל ועזריה</w:t>
      </w:r>
      <w:r w:rsidR="00AC067F" w:rsidRPr="00AC067F">
        <w:rPr>
          <w:rStyle w:val="HebrewChar"/>
          <w:rFonts w:cs="FrankRuehl" w:hint="cs"/>
          <w:rtl/>
        </w:rPr>
        <w:t>...</w:t>
      </w:r>
      <w:r w:rsidRPr="00AC067F">
        <w:rPr>
          <w:rStyle w:val="HebrewChar"/>
          <w:rFonts w:cs="FrankRuehl" w:hint="cs"/>
          <w:rtl/>
        </w:rPr>
        <w:t xml:space="preserve"> (שם צג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רבתי בגוים שרתי במדינות, אמר רבא אמר רבי יוחנן כל מקום שהן הולכין נעשין שרים לאדוניהן</w:t>
      </w:r>
      <w:r w:rsidR="00AC067F" w:rsidRPr="00AC067F">
        <w:rPr>
          <w:rStyle w:val="HebrewChar"/>
          <w:rFonts w:cs="FrankRuehl" w:hint="cs"/>
          <w:rtl/>
        </w:rPr>
        <w:t>...</w:t>
      </w:r>
      <w:r w:rsidRPr="00AC067F">
        <w:rPr>
          <w:rStyle w:val="HebrewChar"/>
          <w:rFonts w:cs="FrankRuehl" w:hint="cs"/>
          <w:rtl/>
        </w:rPr>
        <w:t xml:space="preserve"> (שם קד א,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יוחנן אוי לה לאומה שתמצא בשעה שהקב"ה עושה פדיון לבניו, מי מטיל כסותו בין לביא ללביאה בשעה שנזקקין זה עם זה</w:t>
      </w:r>
      <w:r w:rsidR="00AC067F" w:rsidRPr="00AC067F">
        <w:rPr>
          <w:rStyle w:val="HebrewChar"/>
          <w:rFonts w:cs="FrankRuehl" w:hint="cs"/>
          <w:rtl/>
        </w:rPr>
        <w:t>...</w:t>
      </w:r>
      <w:r w:rsidRPr="00AC067F">
        <w:rPr>
          <w:rStyle w:val="HebrewChar"/>
          <w:rFonts w:cs="FrankRuehl" w:hint="cs"/>
          <w:rtl/>
        </w:rPr>
        <w:t xml:space="preserve"> (שם קו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להם הקב"ה (לאומות) במאי עסקתם, אומרים לפניו רבונו של עולם, הרבה שווקים </w:t>
      </w:r>
      <w:r w:rsidRPr="00AC067F">
        <w:rPr>
          <w:rStyle w:val="HebrewChar"/>
          <w:rFonts w:cs="FrankRuehl" w:hint="cs"/>
          <w:rtl/>
        </w:rPr>
        <w:lastRenderedPageBreak/>
        <w:t>תקננו</w:t>
      </w:r>
      <w:r w:rsidR="00AC067F" w:rsidRPr="00AC067F">
        <w:rPr>
          <w:rStyle w:val="HebrewChar"/>
          <w:rFonts w:cs="FrankRuehl" w:hint="cs"/>
          <w:rtl/>
        </w:rPr>
        <w:t>...</w:t>
      </w:r>
      <w:r w:rsidRPr="00AC067F">
        <w:rPr>
          <w:rStyle w:val="HebrewChar"/>
          <w:rFonts w:cs="FrankRuehl" w:hint="cs"/>
          <w:rtl/>
        </w:rPr>
        <w:t xml:space="preserve"> וכולם לא עשינו אלא בשביל ישראל, כדי שיתעסקו בתורה. אמר להם הקב"ה שוטים שבעולם, כל מה שעשיתם לצורך עצמכם עשיתם</w:t>
      </w:r>
      <w:r w:rsidR="00AC067F" w:rsidRPr="00AC067F">
        <w:rPr>
          <w:rStyle w:val="HebrewChar"/>
          <w:rFonts w:cs="FrankRuehl" w:hint="cs"/>
          <w:rtl/>
        </w:rPr>
        <w:t>...</w:t>
      </w:r>
      <w:r w:rsidRPr="00AC067F">
        <w:rPr>
          <w:rStyle w:val="HebrewChar"/>
          <w:rFonts w:cs="FrankRuehl" w:hint="cs"/>
          <w:rtl/>
        </w:rPr>
        <w:t xml:space="preserve"> (עבודה זרה ב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חמא בר חנינא רמי, כתיב חימה אין לי, וכתיב נוקם ה' ובעל חימה, לא קשיא, כאן בישראל כאן בעובדי כוכבים</w:t>
      </w:r>
      <w:r w:rsidR="00AC067F" w:rsidRPr="00AC067F">
        <w:rPr>
          <w:rStyle w:val="HebrewChar"/>
          <w:rFonts w:cs="FrankRuehl" w:hint="cs"/>
          <w:rtl/>
        </w:rPr>
        <w:t>...</w:t>
      </w:r>
      <w:r w:rsidRPr="00AC067F">
        <w:rPr>
          <w:rStyle w:val="HebrewChar"/>
          <w:rFonts w:cs="FrankRuehl" w:hint="cs"/>
          <w:rtl/>
        </w:rPr>
        <w:t xml:space="preserve"> והיינו דאמר רבא מאי דכתיב אך לא בעי ישלח יד אם בפידו להן שוע, אמר להן הקב"ה לישראל כשאני דן את ישראל אין אני דן אותם כעובדי כוכבים, דכתיב עוה עוה עוה אשימנה וגו', אלא אני נפרע מהן כפיד של תרנגולת. דבר אחר אפילו אין ישראל עושין מצוה לפני כי אם מעט כפיד של תרנגולין שמנקרין באשפה, אני מצרפן לחשבון גדול</w:t>
      </w:r>
      <w:r w:rsidR="00AC067F" w:rsidRPr="00AC067F">
        <w:rPr>
          <w:rStyle w:val="HebrewChar"/>
          <w:rFonts w:cs="FrankRuehl" w:hint="cs"/>
          <w:rtl/>
        </w:rPr>
        <w:t>...</w:t>
      </w:r>
      <w:r w:rsidRPr="00AC067F">
        <w:rPr>
          <w:rStyle w:val="HebrewChar"/>
          <w:rFonts w:cs="FrankRuehl" w:hint="cs"/>
          <w:rtl/>
        </w:rPr>
        <w:t xml:space="preserve"> והיינו דאמר רב פפי משמיה דרבא מאי דכתיב ואני יסרתי חזקתי זרועותם ואלי יחשבו רע, אמר הקב"ה אני אמרתי איסרם ביסורין בעולם הזה כדי שיחזקו זרועותם לעולם הבא, ואלי יחשבו רע</w:t>
      </w:r>
      <w:r w:rsidR="00AC067F" w:rsidRPr="00AC067F">
        <w:rPr>
          <w:rStyle w:val="HebrewChar"/>
          <w:rFonts w:cs="FrankRuehl" w:hint="cs"/>
          <w:rtl/>
        </w:rPr>
        <w:t>...</w:t>
      </w:r>
      <w:r w:rsidRPr="00AC067F">
        <w:rPr>
          <w:rStyle w:val="HebrewChar"/>
          <w:rFonts w:cs="FrankRuehl" w:hint="cs"/>
          <w:rtl/>
        </w:rPr>
        <w:t xml:space="preserve"> והיינו דקאמר להו נביא עמי זכר נא מה יעץ בלק מלך מואב וגו' למען דעת צדקות ה', אמר רבי אלעזר אמר להן הקב"ה לישראל, עמי ראו כמה צדקות עשיתי עמכם שלא כעסתי עליכם כל אותן הימים, שאם כעסתי עליכם לא נשתייר מעובדי כוכבים משונאיהם של ישראל שריד ופליט</w:t>
      </w:r>
      <w:r w:rsidR="00AC067F" w:rsidRPr="00AC067F">
        <w:rPr>
          <w:rStyle w:val="HebrewChar"/>
          <w:rFonts w:cs="FrankRuehl" w:hint="cs"/>
          <w:rtl/>
        </w:rPr>
        <w:t>...</w:t>
      </w:r>
      <w:r w:rsidRPr="00AC067F">
        <w:rPr>
          <w:rStyle w:val="HebrewChar"/>
          <w:rFonts w:cs="FrankRuehl" w:hint="cs"/>
          <w:rtl/>
        </w:rPr>
        <w:t xml:space="preserve"> (שם ד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תנו רבנן מי יתן והיה לבבם זה להם, אמר להן משה לישראל כפויי טובה בני כפויי טובה, בשעה שאמר הקב"ה לישראל מי יתן והיה לבבם זה להם, היה להם לומר תן אתה, כפויי טובה דכתיב ונפשנו קצה בלחם הקלוקל</w:t>
      </w:r>
      <w:r w:rsidR="00AC067F" w:rsidRPr="00AC067F">
        <w:rPr>
          <w:rStyle w:val="HebrewChar"/>
          <w:rFonts w:cs="FrankRuehl" w:hint="cs"/>
          <w:rtl/>
        </w:rPr>
        <w:t>...</w:t>
      </w:r>
      <w:r w:rsidRPr="00AC067F">
        <w:rPr>
          <w:rStyle w:val="HebrewChar"/>
          <w:rFonts w:cs="FrankRuehl" w:hint="cs"/>
          <w:rtl/>
        </w:rPr>
        <w:t xml:space="preserve"> אמר רבי יוחנן משום רבי בנאה מאי דכתיב אשריכם זורעי על כל מים משלחי רגל השור והחמור, אשריהם ישראל בזמן שעוסקין בתורה ובגמילות חסדים יצרם מסור בידם ואין הם מסורים ביד יצרם. (שם ה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תניא רבי ישמעאל אומר ישראל שבחוצה לארץ עובדי עבודת כוכבים בטהרה הן</w:t>
      </w:r>
      <w:r w:rsidR="00AC067F" w:rsidRPr="00AC067F">
        <w:rPr>
          <w:rStyle w:val="HebrewChar"/>
          <w:rFonts w:cs="FrankRuehl" w:hint="cs"/>
          <w:rtl/>
        </w:rPr>
        <w:t>...</w:t>
      </w:r>
      <w:r w:rsidRPr="00AC067F">
        <w:rPr>
          <w:rStyle w:val="HebrewChar"/>
          <w:rFonts w:cs="FrankRuehl" w:hint="cs"/>
          <w:rtl/>
        </w:rPr>
        <w:t xml:space="preserve"> (שם ח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חביבין ישראל שנקראו בנים למקום, חבה יתירה נודעת להם שנקראו בנים למקום, שנאמר בנים אתם לה' אלקיכם. חביבין ישראל שניתן להם כלי חמדה, חבה יתרה נודעת להם שניתן להם כלי חמדה שבו נברא העולם, שנאמר כי לקח טוב נתתי לכם תורתי אל תעזובו. (אבות ג יד)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w:t>
      </w:r>
      <w:r w:rsidR="00652C03" w:rsidRPr="00AC067F">
        <w:rPr>
          <w:rStyle w:val="HebrewChar"/>
          <w:rFonts w:cs="FrankRuehl" w:hint="cs"/>
          <w:rtl/>
        </w:rPr>
        <w:t>ישראל חכם שמת אין לנו כיוצא בו, מלך ישראל שמת כל ישראל ראויים למלכות</w:t>
      </w:r>
      <w:r w:rsidRPr="00AC067F">
        <w:rPr>
          <w:rStyle w:val="HebrewChar"/>
          <w:rFonts w:cs="FrankRuehl" w:hint="cs"/>
          <w:rtl/>
        </w:rPr>
        <w:t>...</w:t>
      </w:r>
      <w:r w:rsidR="00652C03" w:rsidRPr="00AC067F">
        <w:rPr>
          <w:rStyle w:val="HebrewChar"/>
          <w:rFonts w:cs="FrankRuehl" w:hint="cs"/>
          <w:rtl/>
        </w:rPr>
        <w:t xml:space="preserve"> (הוריות יג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תניא היה רבי מאיר אומר חייב אדם לברך שלש ברכות בכל יום, אלו הן, שעשאני ישראל</w:t>
      </w:r>
      <w:r w:rsidR="00AC067F" w:rsidRPr="00AC067F">
        <w:rPr>
          <w:rStyle w:val="HebrewChar"/>
          <w:rFonts w:cs="FrankRuehl" w:hint="cs"/>
          <w:rtl/>
        </w:rPr>
        <w:t>...</w:t>
      </w:r>
      <w:r w:rsidRPr="00AC067F">
        <w:rPr>
          <w:rStyle w:val="HebrewChar"/>
          <w:rFonts w:cs="FrankRuehl" w:hint="cs"/>
          <w:rtl/>
        </w:rPr>
        <w:t xml:space="preserve"> (מנחות מג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אמרה כנסת ישראל לפני הקב"ה רבונו של עולם החזק לי טובה שהודעתיך בעולם, אמר לה טובתי בל עליך, איני מחזיק טובה אלא לאברהם יצחק ויעקב שהודיעוני תחילה בעולם</w:t>
      </w:r>
      <w:r w:rsidRPr="00AC067F">
        <w:rPr>
          <w:rStyle w:val="HebrewChar"/>
          <w:rFonts w:cs="FrankRuehl" w:hint="cs"/>
          <w:rtl/>
        </w:rPr>
        <w:t>...</w:t>
      </w:r>
      <w:r w:rsidR="00652C03" w:rsidRPr="00AC067F">
        <w:rPr>
          <w:rStyle w:val="HebrewChar"/>
          <w:rFonts w:cs="FrankRuehl" w:hint="cs"/>
          <w:rtl/>
        </w:rPr>
        <w:t xml:space="preserve"> אמר רבי יהושע בן לוי למה נמשלו ישראל לזית, לומר לך מה זית אין עליו נושרין לא בימות החמה ולא בימות הגשמים, אף ישראל אין להם בטילה עולמים, לא בעולם הזה ולא בעולם הבא. ואמר רבי יוחנן למה נמשלו ישראל לזית, לומר לך מה זית אינו מוציא שמנו אלא על ידי כתיתה,</w:t>
      </w:r>
      <w:r w:rsidR="00652C03">
        <w:rPr>
          <w:rStyle w:val="HebrewChar"/>
          <w:rtl/>
        </w:rPr>
        <w:t> </w:t>
      </w:r>
      <w:r w:rsidR="00652C03" w:rsidRPr="00AC067F">
        <w:rPr>
          <w:rStyle w:val="HebrewChar"/>
          <w:rFonts w:cs="FrankRuehl" w:hint="cs"/>
          <w:bCs/>
          <w:rtl/>
        </w:rPr>
        <w:t xml:space="preserve"> אף ישראל אין חוזרין למוטב אלא על ידי יסורין.</w:t>
      </w:r>
      <w:r w:rsidR="00652C03">
        <w:rPr>
          <w:rStyle w:val="HebrewChar"/>
          <w:rtl/>
        </w:rPr>
        <w:t> </w:t>
      </w:r>
      <w:r w:rsidR="00652C03" w:rsidRPr="00AC067F">
        <w:rPr>
          <w:rStyle w:val="HebrewChar"/>
          <w:rFonts w:cs="FrankRuehl" w:hint="cs"/>
          <w:rtl/>
        </w:rPr>
        <w:t xml:space="preserve"> (שם נג א וב)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ישראל קדושים הן, יש רוצה ואין לו, ויש שיש לו ואינו רוצה</w:t>
      </w:r>
      <w:r w:rsidR="00AC067F" w:rsidRPr="00AC067F">
        <w:rPr>
          <w:rStyle w:val="HebrewChar"/>
          <w:rFonts w:cs="FrankRuehl" w:hint="cs"/>
          <w:rtl/>
        </w:rPr>
        <w:t>...</w:t>
      </w:r>
      <w:r w:rsidRPr="00AC067F">
        <w:rPr>
          <w:rStyle w:val="HebrewChar"/>
          <w:rFonts w:cs="FrankRuehl" w:hint="cs"/>
          <w:rtl/>
        </w:rPr>
        <w:t xml:space="preserve"> (חולין ז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תניא היה רבי מאיר אומר, הוא עשך ויכוננך, כרכא דכולה ביה, ממנו כהניו, ממנו נביאיו, ממנו שריו, ממנו מלכיו</w:t>
      </w:r>
      <w:r w:rsidR="00AC067F" w:rsidRPr="00AC067F">
        <w:rPr>
          <w:rStyle w:val="HebrewChar"/>
          <w:rFonts w:cs="FrankRuehl" w:hint="cs"/>
          <w:rtl/>
        </w:rPr>
        <w:t>...</w:t>
      </w:r>
      <w:r w:rsidRPr="00AC067F">
        <w:rPr>
          <w:rStyle w:val="HebrewChar"/>
          <w:rFonts w:cs="FrankRuehl" w:hint="cs"/>
          <w:rtl/>
        </w:rPr>
        <w:t xml:space="preserve"> (שם נו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לא מרבכם מכל העמים חשק ה' בכם וגו', אמר להם הקב"ה לישראל חושקני בכם, שאפילו בשעה שאני משפיע לכם גדולה אתם ממעטין עצמכם לפני</w:t>
      </w:r>
      <w:r w:rsidRPr="00AC067F">
        <w:rPr>
          <w:rStyle w:val="HebrewChar"/>
          <w:rFonts w:cs="FrankRuehl" w:hint="cs"/>
          <w:rtl/>
        </w:rPr>
        <w:t>...</w:t>
      </w:r>
      <w:r w:rsidR="00652C03" w:rsidRPr="00AC067F">
        <w:rPr>
          <w:rStyle w:val="HebrewChar"/>
          <w:rFonts w:cs="FrankRuehl" w:hint="cs"/>
          <w:rtl/>
        </w:rPr>
        <w:t xml:space="preserve"> (שם פט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מיתיבי, חביבין ישראל לפני הקב"ה יותר ממלאכי השרת, שישראל אומרים שירה בכל שעה, ומלאכי השרת אין אומרים שירה אלא פעם אחת ביום</w:t>
      </w:r>
      <w:r w:rsidR="00AC067F" w:rsidRPr="00AC067F">
        <w:rPr>
          <w:rStyle w:val="HebrewChar"/>
          <w:rFonts w:cs="FrankRuehl" w:hint="cs"/>
          <w:rtl/>
        </w:rPr>
        <w:t>...</w:t>
      </w:r>
      <w:r w:rsidRPr="00AC067F">
        <w:rPr>
          <w:rStyle w:val="HebrewChar"/>
          <w:rFonts w:cs="FrankRuehl" w:hint="cs"/>
          <w:rtl/>
        </w:rPr>
        <w:t xml:space="preserve"> וישראל מזכירין את השם אחר שתי תיבות, שנאמר שמע ישראל ה' וגו', ומלאכי השרת אין מזכירין את השם אלא לאחר ג' תיבות, כדכתיב קדוש קדוש קדוש ה'. ואין מלאכי השרת אומרים שירה למעלה, עד שיאמרו ישראל למטה, שנאמר ברן יחד כוכבי בקר, והדר ויריעו כל בני אלקים</w:t>
      </w:r>
      <w:r w:rsidR="00AC067F" w:rsidRPr="00AC067F">
        <w:rPr>
          <w:rStyle w:val="HebrewChar"/>
          <w:rFonts w:cs="FrankRuehl" w:hint="cs"/>
          <w:rtl/>
        </w:rPr>
        <w:t>...</w:t>
      </w:r>
      <w:r w:rsidRPr="00AC067F">
        <w:rPr>
          <w:rStyle w:val="HebrewChar"/>
          <w:rFonts w:cs="FrankRuehl" w:hint="cs"/>
          <w:rtl/>
        </w:rPr>
        <w:t xml:space="preserve"> רבא אמר אלו שלשה שרי גוים שמלמדים זכות על ישראל בכל דור ודור</w:t>
      </w:r>
      <w:r w:rsidR="00AC067F" w:rsidRPr="00AC067F">
        <w:rPr>
          <w:rStyle w:val="HebrewChar"/>
          <w:rFonts w:cs="FrankRuehl" w:hint="cs"/>
          <w:rtl/>
        </w:rPr>
        <w:t>...</w:t>
      </w:r>
      <w:r w:rsidRPr="00AC067F">
        <w:rPr>
          <w:rStyle w:val="HebrewChar"/>
          <w:rFonts w:cs="FrankRuehl" w:hint="cs"/>
          <w:rtl/>
        </w:rPr>
        <w:t xml:space="preserve"> (שם צא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ולא נקראו בני ישראל עד סיני</w:t>
      </w:r>
      <w:r w:rsidR="00AC067F" w:rsidRPr="00AC067F">
        <w:rPr>
          <w:rStyle w:val="HebrewChar"/>
          <w:rFonts w:cs="FrankRuehl" w:hint="cs"/>
          <w:rtl/>
        </w:rPr>
        <w:t>...</w:t>
      </w:r>
      <w:r w:rsidRPr="00AC067F">
        <w:rPr>
          <w:rStyle w:val="HebrewChar"/>
          <w:rFonts w:cs="FrankRuehl" w:hint="cs"/>
          <w:rtl/>
        </w:rPr>
        <w:t xml:space="preserve"> (שם קא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והני מילי ישראל מישראל דקיימו בדבורייהו</w:t>
      </w:r>
      <w:r w:rsidRPr="00AC067F">
        <w:rPr>
          <w:rStyle w:val="HebrewChar"/>
          <w:rFonts w:cs="FrankRuehl" w:hint="cs"/>
          <w:rtl/>
        </w:rPr>
        <w:t>...</w:t>
      </w:r>
      <w:r w:rsidR="00652C03" w:rsidRPr="00AC067F">
        <w:rPr>
          <w:rStyle w:val="HebrewChar"/>
          <w:rFonts w:cs="FrankRuehl" w:hint="cs"/>
          <w:rtl/>
        </w:rPr>
        <w:t xml:space="preserve"> (בכורות יג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חנא בר בזנא אמר רבי שמעון חסידא</w:t>
      </w:r>
      <w:r>
        <w:rPr>
          <w:rStyle w:val="HebrewChar"/>
          <w:rtl/>
        </w:rPr>
        <w:t> </w:t>
      </w:r>
      <w:r w:rsidRPr="00AC067F">
        <w:rPr>
          <w:rStyle w:val="HebrewChar"/>
          <w:rFonts w:cs="FrankRuehl" w:hint="cs"/>
          <w:bCs/>
          <w:rtl/>
        </w:rPr>
        <w:t xml:space="preserve"> </w:t>
      </w:r>
      <w:r w:rsidRPr="00AC067F">
        <w:rPr>
          <w:rStyle w:val="HebrewChar"/>
          <w:rFonts w:cs="FrankRuehl" w:hint="cs"/>
          <w:bCs/>
          <w:rtl/>
        </w:rPr>
        <w:lastRenderedPageBreak/>
        <w:t>כל תענית שאין בה מפושעי ישראל אינה תענית,</w:t>
      </w:r>
      <w:r>
        <w:rPr>
          <w:rStyle w:val="HebrewChar"/>
          <w:rtl/>
        </w:rPr>
        <w:t> </w:t>
      </w:r>
      <w:r w:rsidRPr="00AC067F">
        <w:rPr>
          <w:rStyle w:val="HebrewChar"/>
          <w:rFonts w:cs="FrankRuehl" w:hint="cs"/>
          <w:rtl/>
        </w:rPr>
        <w:t xml:space="preserve"> שהרי חלבנה ריחה רע, ומנאה הכתוב עם סממני הקטורת. (כריתות ו ב)</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ישראל דדייגי במצוות חביל גופייהו ומסריח</w:t>
      </w:r>
      <w:r w:rsidR="00AC067F" w:rsidRPr="00AC067F">
        <w:rPr>
          <w:rStyle w:val="HebrewChar"/>
          <w:rFonts w:cs="FrankRuehl" w:hint="cs"/>
          <w:rtl/>
        </w:rPr>
        <w:t>...</w:t>
      </w:r>
      <w:r w:rsidRPr="00AC067F">
        <w:rPr>
          <w:rStyle w:val="HebrewChar"/>
          <w:rFonts w:cs="FrankRuehl" w:hint="cs"/>
          <w:rtl/>
        </w:rPr>
        <w:t xml:space="preserve"> נדה לד ב)</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ירושלמי: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חיננא בר פפא חזרנו על כל המקרא ולא מצאנו שנקראו ישראל ציון אלא זה, ולאמר לציון עמי אתה. (מגילה כו א)</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אמר רבי שמעון בן חלפתא לא מצא הקב"ה כלי מחזיק ברכה לישראל אלא השלום, שנאמר ה' עוז לעמו יתן ה' יברך את עמו בשלום. (עוקצין ג יב)</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פרקי דרבי אליעזר:</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כך ישראל בוטחים בצל יוצרם הם ברוכים ומתוקים ויש מהם הנייה לעולם, ובזמן שהם סרים מאחרי יוצרם ובטחו בלא יועיל הם נארים ורעים ואין מהם הנייה לעולם</w:t>
      </w:r>
      <w:r w:rsidR="00AC067F" w:rsidRPr="00AC067F">
        <w:rPr>
          <w:rStyle w:val="HebrewChar"/>
          <w:rFonts w:cs="FrankRuehl" w:hint="cs"/>
          <w:rtl/>
        </w:rPr>
        <w:t>...</w:t>
      </w:r>
      <w:r w:rsidRPr="00AC067F">
        <w:rPr>
          <w:rStyle w:val="HebrewChar"/>
          <w:rFonts w:cs="FrankRuehl" w:hint="cs"/>
          <w:rtl/>
        </w:rPr>
        <w:t xml:space="preserve"> (פרק ט)</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וירד הקב"ה ושבעים מלאכים הסובבים כסא כבודו ובלבל את לשונם לשבעים לשון, ומנה מלאך על כל לשון ולשון</w:t>
      </w:r>
      <w:r w:rsidRPr="00AC067F">
        <w:rPr>
          <w:rStyle w:val="HebrewChar"/>
          <w:rFonts w:cs="FrankRuehl" w:hint="cs"/>
          <w:rtl/>
        </w:rPr>
        <w:t>...</w:t>
      </w:r>
      <w:r w:rsidR="00652C03" w:rsidRPr="00AC067F">
        <w:rPr>
          <w:rStyle w:val="HebrewChar"/>
          <w:rFonts w:cs="FrankRuehl" w:hint="cs"/>
          <w:rtl/>
        </w:rPr>
        <w:t xml:space="preserve"> ומנין שהפיל גורלות ביניהם שנאמר (דברים ל"ב) בהנחל עליון גוים, ונפל גורלו של הקב"ה על אברהם ועל ביתו</w:t>
      </w:r>
      <w:r w:rsidRPr="00AC067F">
        <w:rPr>
          <w:rStyle w:val="HebrewChar"/>
          <w:rFonts w:cs="FrankRuehl" w:hint="cs"/>
          <w:rtl/>
        </w:rPr>
        <w:t>...</w:t>
      </w:r>
      <w:r w:rsidR="00652C03" w:rsidRPr="00AC067F">
        <w:rPr>
          <w:rStyle w:val="HebrewChar"/>
          <w:rFonts w:cs="FrankRuehl" w:hint="cs"/>
          <w:rtl/>
        </w:rPr>
        <w:t xml:space="preserve"> (פרק כד)</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מסכת דרך ארץ זוטא:</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ישראל לעולם עומדין לא עזבן ולא מיעזבן לא כלין ולא מכילין, שנאמר (מלאכי ג') אני ה' לא שניתי ואתם בני יעקב לא כליתם</w:t>
      </w:r>
      <w:r w:rsidR="00AC067F" w:rsidRPr="00AC067F">
        <w:rPr>
          <w:rStyle w:val="HebrewChar"/>
          <w:rFonts w:cs="FrankRuehl" w:hint="cs"/>
          <w:rtl/>
        </w:rPr>
        <w:t>...</w:t>
      </w:r>
      <w:r w:rsidRPr="00AC067F">
        <w:rPr>
          <w:rStyle w:val="HebrewChar"/>
          <w:rFonts w:cs="FrankRuehl" w:hint="cs"/>
          <w:rtl/>
        </w:rPr>
        <w:t xml:space="preserve"> אמר רבי יהושע גדול הוא השלום, שבשעה שעמדו ישראל ואמרו כל אשר דבר ה' נעשה ונשמע, שמח בהן הקב"ה ונתן להם תורתו וברכם בשלום, שנאמר ה' עוז לעמו יתן ה' יברך את עמו בשלום</w:t>
      </w:r>
      <w:r w:rsidR="00AC067F" w:rsidRPr="00AC067F">
        <w:rPr>
          <w:rStyle w:val="HebrewChar"/>
          <w:rFonts w:cs="FrankRuehl" w:hint="cs"/>
          <w:rtl/>
        </w:rPr>
        <w:t>...</w:t>
      </w:r>
      <w:r w:rsidRPr="00AC067F">
        <w:rPr>
          <w:rStyle w:val="HebrewChar"/>
          <w:rFonts w:cs="FrankRuehl" w:hint="cs"/>
          <w:rtl/>
        </w:rPr>
        <w:t xml:space="preserve"> (פרק יא)</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בראשית ברא אלקים, ששה דברים קדמו לבריית העולם, יש מהן שנבראו ויש מהן שעלו במחשבה להבראות</w:t>
      </w:r>
      <w:r w:rsidR="00AC067F" w:rsidRPr="00AC067F">
        <w:rPr>
          <w:rStyle w:val="HebrewChar"/>
          <w:rFonts w:cs="FrankRuehl" w:hint="cs"/>
          <w:rtl/>
        </w:rPr>
        <w:t>...</w:t>
      </w:r>
      <w:r w:rsidRPr="00AC067F">
        <w:rPr>
          <w:rStyle w:val="HebrewChar"/>
          <w:rFonts w:cs="FrankRuehl" w:hint="cs"/>
          <w:rtl/>
        </w:rPr>
        <w:t xml:space="preserve"> האבות וישראל ובית המקדש ושמו של משיח עלו במחשבה להבראות</w:t>
      </w:r>
      <w:r w:rsidR="00AC067F" w:rsidRPr="00AC067F">
        <w:rPr>
          <w:rStyle w:val="HebrewChar"/>
          <w:rFonts w:cs="FrankRuehl" w:hint="cs"/>
          <w:rtl/>
        </w:rPr>
        <w:t>...</w:t>
      </w:r>
      <w:r w:rsidRPr="00AC067F">
        <w:rPr>
          <w:rStyle w:val="HebrewChar"/>
          <w:rFonts w:cs="FrankRuehl" w:hint="cs"/>
          <w:rtl/>
        </w:rPr>
        <w:t xml:space="preserve"> ישראל מנין, שנאמר (תהלים ע"ד) </w:t>
      </w:r>
      <w:r w:rsidRPr="00AC067F">
        <w:rPr>
          <w:rStyle w:val="HebrewChar"/>
          <w:rFonts w:cs="FrankRuehl" w:hint="cs"/>
          <w:rtl/>
        </w:rPr>
        <w:lastRenderedPageBreak/>
        <w:t>זכור עדתך קנית קדם</w:t>
      </w:r>
      <w:r w:rsidR="00AC067F" w:rsidRPr="00AC067F">
        <w:rPr>
          <w:rStyle w:val="HebrewChar"/>
          <w:rFonts w:cs="FrankRuehl" w:hint="cs"/>
          <w:rtl/>
        </w:rPr>
        <w:t>...</w:t>
      </w:r>
      <w:r w:rsidRPr="00AC067F">
        <w:rPr>
          <w:rStyle w:val="HebrewChar"/>
          <w:rFonts w:cs="FrankRuehl" w:hint="cs"/>
          <w:rtl/>
        </w:rPr>
        <w:t xml:space="preserve"> (בראשית א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לוי בשם רבי יוסי בר אלעאי אמר דרך ארץ שיהא הגדול מונה לגדול והקטן מונה לקטן</w:t>
      </w:r>
      <w:r w:rsidR="00AC067F" w:rsidRPr="00AC067F">
        <w:rPr>
          <w:rStyle w:val="HebrewChar"/>
          <w:rFonts w:cs="FrankRuehl" w:hint="cs"/>
          <w:rtl/>
        </w:rPr>
        <w:t>...</w:t>
      </w:r>
      <w:r w:rsidRPr="00AC067F">
        <w:rPr>
          <w:rStyle w:val="HebrewChar"/>
          <w:rFonts w:cs="FrankRuehl" w:hint="cs"/>
          <w:rtl/>
        </w:rPr>
        <w:t xml:space="preserve"> יעקב מונה ללבנה שהיא קטנה</w:t>
      </w:r>
      <w:r w:rsidR="00AC067F" w:rsidRPr="00AC067F">
        <w:rPr>
          <w:rStyle w:val="HebrewChar"/>
          <w:rFonts w:cs="FrankRuehl" w:hint="cs"/>
          <w:rtl/>
        </w:rPr>
        <w:t>...</w:t>
      </w:r>
      <w:r w:rsidRPr="00AC067F">
        <w:rPr>
          <w:rStyle w:val="HebrewChar"/>
          <w:rFonts w:cs="FrankRuehl" w:hint="cs"/>
          <w:rtl/>
        </w:rPr>
        <w:t xml:space="preserve"> מה הלבנה הזאת שולטת בלילה וביום, כך יעקב יש לו חלק בעולם הזה ובעולם הבא</w:t>
      </w:r>
      <w:r w:rsidR="00AC067F" w:rsidRPr="00AC067F">
        <w:rPr>
          <w:rStyle w:val="HebrewChar"/>
          <w:rFonts w:cs="FrankRuehl" w:hint="cs"/>
          <w:rtl/>
        </w:rPr>
        <w:t>...</w:t>
      </w:r>
      <w:r w:rsidRPr="00AC067F">
        <w:rPr>
          <w:rStyle w:val="HebrewChar"/>
          <w:rFonts w:cs="FrankRuehl" w:hint="cs"/>
          <w:rtl/>
        </w:rPr>
        <w:t xml:space="preserve"> שקע אורו של גדול מתפרסם אורו של קטן, כך כל זמן שאורו של עשו קיים אין אורו של יעקב מתפרסם. (שם ו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סימון שלש מציאות מצא הקב"ה</w:t>
      </w:r>
      <w:r w:rsidR="00AC067F" w:rsidRPr="00AC067F">
        <w:rPr>
          <w:rStyle w:val="HebrewChar"/>
          <w:rFonts w:cs="FrankRuehl" w:hint="cs"/>
          <w:rtl/>
        </w:rPr>
        <w:t>...</w:t>
      </w:r>
      <w:r w:rsidRPr="00AC067F">
        <w:rPr>
          <w:rStyle w:val="HebrewChar"/>
          <w:rFonts w:cs="FrankRuehl" w:hint="cs"/>
          <w:rtl/>
        </w:rPr>
        <w:t xml:space="preserve"> ישראל דכתיב (הושע ט') כענבים במדבר מצאתי ישראל. (שם כט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מה תמרה זו אין בה פסולת</w:t>
      </w:r>
      <w:r w:rsidR="00AC067F" w:rsidRPr="00AC067F">
        <w:rPr>
          <w:rStyle w:val="HebrewChar"/>
          <w:rFonts w:cs="FrankRuehl" w:hint="cs"/>
          <w:rtl/>
        </w:rPr>
        <w:t>...</w:t>
      </w:r>
      <w:r w:rsidRPr="00AC067F">
        <w:rPr>
          <w:rStyle w:val="HebrewChar"/>
          <w:rFonts w:cs="FrankRuehl" w:hint="cs"/>
          <w:rtl/>
        </w:rPr>
        <w:t xml:space="preserve"> כך הם ישראל אין בהם פסולת, אלא מהם בעלי מקרא, מהם בעלי משנה, מהם בעלי תלמוד מהם בעלי אגדה. מה תמרה זו וארז כל מי שהוא עולה לראשן ואינו משמר את עצמו הוא נופל ומת, כך כל מי שהוא בא להזדווג לישראל סוף שהוא נוטל את שלו מתחת ידיהם</w:t>
      </w:r>
      <w:r w:rsidR="00AC067F" w:rsidRPr="00AC067F">
        <w:rPr>
          <w:rStyle w:val="HebrewChar"/>
          <w:rFonts w:cs="FrankRuehl" w:hint="cs"/>
          <w:rtl/>
        </w:rPr>
        <w:t>...</w:t>
      </w:r>
      <w:r w:rsidRPr="00AC067F">
        <w:rPr>
          <w:rStyle w:val="HebrewChar"/>
          <w:rFonts w:cs="FrankRuehl" w:hint="cs"/>
          <w:rtl/>
        </w:rPr>
        <w:t xml:space="preserve"> (שם מא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ושמתי את זרעך כעפר הארץ, מה עפר הארץ מסוף העולם ועד סופו, כך בניך יהיו מפוזרים מסוף העולם ועד סופו, ומה עפר הארץ אינו מתברך אלא במים, אף ישראל אינן מתברכין אלא בזכות התורה שנמשלה למים, ומה עפר מבלה את כלי מתכות והוא קיים לעולם, כך ישראל כל העכו"ם בטלים והם קיימים, ומה עפר עשויה דייש, אף בניך עשויין דייש למלכיות</w:t>
      </w:r>
      <w:r w:rsidR="00AC067F" w:rsidRPr="00AC067F">
        <w:rPr>
          <w:rStyle w:val="HebrewChar"/>
          <w:rFonts w:cs="FrankRuehl" w:hint="cs"/>
          <w:rtl/>
        </w:rPr>
        <w:t>...</w:t>
      </w:r>
      <w:r w:rsidRPr="00AC067F">
        <w:rPr>
          <w:rStyle w:val="HebrewChar"/>
          <w:rFonts w:cs="FrankRuehl" w:hint="cs"/>
          <w:rtl/>
        </w:rPr>
        <w:t xml:space="preserve"> כך בניך מבלין את כל העכו"ם והן קיימין לעולם. (שם יב)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והוא יושב פתח האוהל, רבי ברכיה משום רבי לוי אמר ישב כתיב, בקש לעמוד, אמר לו הקב"ה, שב, אתה סימן לבניך, מה אתה יושב ושכינה עומדת, כך בניך יושבין ושכינה עומדת על גבן. כשישראל נכנסים לבתי כנסיות ולבתי מדרשות וקורין קריאת שמע והן יושבין לכבודי ואני על גבן, שנאמר (תהלים פ"ב) אלקים נצב בעדת א-ל. (שם מח 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רבי ברכיה פתח, שובי שובי השולמית שובי שובי (שיר ז'), ד' פעמים כתיב שובי, כנגד ד' מלכיות שישראל נכנסין לתוכן ויוצאין בשלום. השולמית, אומה ששלום חי העולמים מתנהג בה מאהל לאהל. השולמית, אומה שהכהנים משימין לה שלום בכל יום, שנאמר (במדבר ו') וישם לך שלום. השולמית, אומה ששלום </w:t>
      </w:r>
      <w:r w:rsidRPr="00AC067F">
        <w:rPr>
          <w:rStyle w:val="HebrewChar"/>
          <w:rFonts w:cs="FrankRuehl" w:hint="cs"/>
          <w:rtl/>
        </w:rPr>
        <w:lastRenderedPageBreak/>
        <w:t>העולמים דר בתוכה, שנאמר (שמות כ"ה) ועשו לי מקדש ושכנתי בתוכם</w:t>
      </w:r>
      <w:r w:rsidR="00AC067F" w:rsidRPr="00AC067F">
        <w:rPr>
          <w:rStyle w:val="HebrewChar"/>
          <w:rFonts w:cs="FrankRuehl" w:hint="cs"/>
          <w:rtl/>
        </w:rPr>
        <w:t>...</w:t>
      </w:r>
      <w:r w:rsidRPr="00AC067F">
        <w:rPr>
          <w:rStyle w:val="HebrewChar"/>
          <w:rFonts w:cs="FrankRuehl" w:hint="cs"/>
          <w:rtl/>
        </w:rPr>
        <w:t xml:space="preserve"> רבי שמואל בר תנחום ורבי חנין בשם רבי אידי אומה שעשתה שלום ביני ובין עולמי, שאילולא היא הייתי מחריב את עולמי</w:t>
      </w:r>
      <w:r w:rsidR="00AC067F" w:rsidRPr="00AC067F">
        <w:rPr>
          <w:rStyle w:val="HebrewChar"/>
          <w:rFonts w:cs="FrankRuehl" w:hint="cs"/>
          <w:rtl/>
        </w:rPr>
        <w:t>...</w:t>
      </w:r>
      <w:r w:rsidRPr="00AC067F">
        <w:rPr>
          <w:rStyle w:val="HebrewChar"/>
          <w:rFonts w:cs="FrankRuehl" w:hint="cs"/>
          <w:rtl/>
        </w:rPr>
        <w:t xml:space="preserve"> רבי אלעזר בן מרון אומר, אומה שכל טובה שהיא באה לעולם אינה באה אלא בזכותה, הגשמים אינם יורדים אלא בזכותה, הטללים אינם יורדים אלא בזכותה, שנאמר ויתן לך האלקים, לך בזכותך ובך הדבר תלוי. (שם סו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וידבר חמור, ריש לקיש אמר בג' לשונות של חבה חבב הקב"ה את ישראל, בדביקה, בחשיקה ובחפיצה</w:t>
      </w:r>
      <w:r w:rsidR="00AC067F" w:rsidRPr="00AC067F">
        <w:rPr>
          <w:rStyle w:val="HebrewChar"/>
          <w:rFonts w:cs="FrankRuehl" w:hint="cs"/>
          <w:rtl/>
        </w:rPr>
        <w:t>...</w:t>
      </w:r>
      <w:r w:rsidRPr="00AC067F">
        <w:rPr>
          <w:rStyle w:val="HebrewChar"/>
          <w:rFonts w:cs="FrankRuehl" w:hint="cs"/>
          <w:rtl/>
        </w:rPr>
        <w:t xml:space="preserve"> (שם פ 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תני רבי חייא</w:t>
      </w:r>
      <w:r w:rsidR="00AC067F" w:rsidRPr="00AC067F">
        <w:rPr>
          <w:rStyle w:val="HebrewChar"/>
          <w:rFonts w:cs="FrankRuehl" w:hint="cs"/>
          <w:rtl/>
        </w:rPr>
        <w:t>...</w:t>
      </w:r>
      <w:r w:rsidRPr="00AC067F">
        <w:rPr>
          <w:rStyle w:val="HebrewChar"/>
          <w:rFonts w:cs="FrankRuehl" w:hint="cs"/>
          <w:rtl/>
        </w:rPr>
        <w:t xml:space="preserve"> ואין הקדש אלא ישראל, שנאמר (ירמיה ב') קדש ישראל לה'. (שם פא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למדנו שנקראו ישראל על שם רחל, שנאמר (ירמיה ל"א) הבן יקיר לי אפרים. (שם פב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גפן לפני, אלו ישראל, שנאמר (תהלים פ') גפן ממצרים תסיע</w:t>
      </w:r>
      <w:r w:rsidR="00AC067F" w:rsidRPr="00AC067F">
        <w:rPr>
          <w:rStyle w:val="HebrewChar"/>
          <w:rFonts w:cs="FrankRuehl" w:hint="cs"/>
          <w:rtl/>
        </w:rPr>
        <w:t>...</w:t>
      </w:r>
      <w:r w:rsidRPr="00AC067F">
        <w:rPr>
          <w:rStyle w:val="HebrewChar"/>
          <w:rFonts w:cs="FrankRuehl" w:hint="cs"/>
          <w:rtl/>
        </w:rPr>
        <w:t xml:space="preserve"> (שם פח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ואלה שמות בני ישראל וגו', שקולים הן ישראל כצבא השמים, נאמר כאן שמות, ונאמר בכוכבים שמות, שנאמר (תהלים קמ"ז) לכולם שמות יקרא</w:t>
      </w:r>
      <w:r w:rsidR="00AC067F" w:rsidRPr="00AC067F">
        <w:rPr>
          <w:rStyle w:val="HebrewChar"/>
          <w:rFonts w:cs="FrankRuehl" w:hint="cs"/>
          <w:rtl/>
        </w:rPr>
        <w:t>...</w:t>
      </w:r>
      <w:r w:rsidRPr="00AC067F">
        <w:rPr>
          <w:rStyle w:val="HebrewChar"/>
          <w:rFonts w:cs="FrankRuehl" w:hint="cs"/>
          <w:rtl/>
        </w:rPr>
        <w:t xml:space="preserve"> (שמות א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וירא מלאך, הדא הוא דכתיב אני ישנה ולבי ער (שיר ה') אני ישנה מן המצוות, ולבי ער לעשותן, תמתי בסיני, שנתממו עמי בסיני ואמרו כל אשר דבר ה' נעשה ונשמע. אמר רבי ינאי מה התומים הללו אם חשש אחד בראשו חבירו מרגיש, כך אמר הקב"ה (תהלים צ"א) עמו אנכי בצרה. דבר אחר מהו עמו אנכי בצרה, כשיש להם צרה אינם קוראים אלא להקב"ה</w:t>
      </w:r>
      <w:r w:rsidR="00AC067F" w:rsidRPr="00AC067F">
        <w:rPr>
          <w:rStyle w:val="HebrewChar"/>
          <w:rFonts w:cs="FrankRuehl" w:hint="cs"/>
          <w:rtl/>
        </w:rPr>
        <w:t>...</w:t>
      </w:r>
      <w:r w:rsidRPr="00AC067F">
        <w:rPr>
          <w:rStyle w:val="HebrewChar"/>
          <w:rFonts w:cs="FrankRuehl" w:hint="cs"/>
          <w:rtl/>
        </w:rPr>
        <w:t xml:space="preserve"> (שם ב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לך ואספת, לעולם זקנים מעמידים את ישראל, וכן הוא אומר (יהושע ח') וכל ישראל וזקניו וגו', אימתי ישראל עומדים, כשיש להם זקנים</w:t>
      </w:r>
      <w:r w:rsidR="00AC067F" w:rsidRPr="00AC067F">
        <w:rPr>
          <w:rStyle w:val="HebrewChar"/>
          <w:rFonts w:cs="FrankRuehl" w:hint="cs"/>
          <w:rtl/>
        </w:rPr>
        <w:t>...</w:t>
      </w:r>
      <w:r w:rsidRPr="00AC067F">
        <w:rPr>
          <w:rStyle w:val="HebrewChar"/>
          <w:rFonts w:cs="FrankRuehl" w:hint="cs"/>
          <w:rtl/>
        </w:rPr>
        <w:t xml:space="preserve"> (שם ג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וילך משה ואהרן וגו', אמר רבי עקיבא למה נמשלו ישראל בעוף, מה עוף אינו פורח אלא בכנפים, אף ישראל אינם יכולים לעמוד אלא בזקנים</w:t>
      </w:r>
      <w:r w:rsidR="00AC067F" w:rsidRPr="00AC067F">
        <w:rPr>
          <w:rStyle w:val="HebrewChar"/>
          <w:rFonts w:cs="FrankRuehl" w:hint="cs"/>
          <w:rtl/>
        </w:rPr>
        <w:t>...</w:t>
      </w:r>
      <w:r w:rsidRPr="00AC067F">
        <w:rPr>
          <w:rStyle w:val="HebrewChar"/>
          <w:rFonts w:cs="FrankRuehl" w:hint="cs"/>
          <w:rtl/>
        </w:rPr>
        <w:t xml:space="preserve"> (שם ה טו)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כך ישראל הן תרומתו של הקב"ה, שנאמר (ירמיה ב') קדש ישראל לה' ראשית תרומתו, (שם ט"ו ו'), צבאות השמים מלאכים, שנאמר </w:t>
      </w:r>
      <w:r w:rsidR="00652C03" w:rsidRPr="00AC067F">
        <w:rPr>
          <w:rStyle w:val="HebrewChar"/>
          <w:rFonts w:cs="FrankRuehl" w:hint="cs"/>
          <w:rtl/>
        </w:rPr>
        <w:lastRenderedPageBreak/>
        <w:t>וכל צבא השמים עומדים (דברי הימים ב' י"ח), צבאות הארץ ישראל, שנאמר (שמות י"ב) יצאו כל צבאות ה' מארץ מצרים, ואדון שניהם הקב"ה, וכשם שהכל יראים מן הקב"ה ומן המלאכים, כן הגוים יראים מישראל</w:t>
      </w:r>
      <w:r w:rsidRPr="00AC067F">
        <w:rPr>
          <w:rStyle w:val="HebrewChar"/>
          <w:rFonts w:cs="FrankRuehl" w:hint="cs"/>
          <w:rtl/>
        </w:rPr>
        <w:t>...</w:t>
      </w:r>
      <w:r w:rsidR="00652C03" w:rsidRPr="00AC067F">
        <w:rPr>
          <w:rStyle w:val="HebrewChar"/>
          <w:rFonts w:cs="FrankRuehl" w:hint="cs"/>
          <w:rtl/>
        </w:rPr>
        <w:t xml:space="preserve"> שדימה הקב"ה את ישראל למלאכים, במלאכים כתיב (ישעיה ו') שרפים עומדים ממעל לו, ובישראל נאמר (דברים כ"ט) אתם נצבים היום, המלאכים אומרים כל יום קדוש וכו', וישראל אומרים אלקי אברהם אלקי יצחק ואלקי יעקב. המלאכים נקראו אש, דכתיב (תהלים ק"ד) משרתיו אש לוהט, וישראל כמו כן, דכתיב (עובדיה א') והיה בית יעקב אש, המלאכים מתחדשים בכל יום ומקלסין להקב"ה והן חוזרין לנהר אש שיצאו ממנו, שנאמר (איכה ג') חדשים לבקרים וגו', כך ישראל משתקעין בעוונות מיצר הרע שיש בגופן וחוזרין בתשובה, והאלקים בכל שנה סולח לעונותיהם ומחדש לבם ליראתו, שנאמר (יחזקאל ט"ז) ונתתי לכם לב חדש, לכך כתיב איומה כנדגלות. (שם שם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החודש הזה לכם, הדא הוא דכתיב (משלי ה') לך לבדך ואין לזרים אתך, אמר הקב"ה איני מזהיר עכו"ם על עבודה זרה אלא לכם</w:t>
      </w:r>
      <w:r w:rsidR="00AC067F" w:rsidRPr="00AC067F">
        <w:rPr>
          <w:rStyle w:val="HebrewChar"/>
          <w:rFonts w:cs="FrankRuehl" w:hint="cs"/>
          <w:rtl/>
        </w:rPr>
        <w:t>...</w:t>
      </w:r>
      <w:r w:rsidRPr="00AC067F">
        <w:rPr>
          <w:rStyle w:val="HebrewChar"/>
          <w:rFonts w:cs="FrankRuehl" w:hint="cs"/>
          <w:rtl/>
        </w:rPr>
        <w:t xml:space="preserve"> לא נתתי המשפט אלא לכם, שנאמר (הושע ה') שמעו זאת הכהנים והקשיבו בית ישראל ובית המלך האזינו כי לכם המשפט. הצדקה שלכם, שנאמר (דברים כ"ד) ולך תהיה צדקה, הרחמים שלכם, שנאמר (שם י"ג) ונתן לך רחמים, ושמיטים ויובלות שלכם</w:t>
      </w:r>
      <w:r w:rsidR="00AC067F" w:rsidRPr="00AC067F">
        <w:rPr>
          <w:rStyle w:val="HebrewChar"/>
          <w:rFonts w:cs="FrankRuehl" w:hint="cs"/>
          <w:rtl/>
        </w:rPr>
        <w:t>...</w:t>
      </w:r>
      <w:r w:rsidRPr="00AC067F">
        <w:rPr>
          <w:rStyle w:val="HebrewChar"/>
          <w:rFonts w:cs="FrankRuehl" w:hint="cs"/>
          <w:rtl/>
        </w:rPr>
        <w:t xml:space="preserve"> (שם כג,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משל למלך שהיו לו אוצרות מלאי זהב וכסף אבנים טובות ומרגליות, והיה לו בן אחד, כל זמן שהבן קטן היה אביו משמר את הכל</w:t>
      </w:r>
      <w:r w:rsidR="00AC067F" w:rsidRPr="00AC067F">
        <w:rPr>
          <w:rStyle w:val="HebrewChar"/>
          <w:rFonts w:cs="FrankRuehl" w:hint="cs"/>
          <w:rtl/>
        </w:rPr>
        <w:t>...</w:t>
      </w:r>
      <w:r w:rsidRPr="00AC067F">
        <w:rPr>
          <w:rStyle w:val="HebrewChar"/>
          <w:rFonts w:cs="FrankRuehl" w:hint="cs"/>
          <w:rtl/>
        </w:rPr>
        <w:t xml:space="preserve"> כך היה הקב"ה משמר את הכל, שנאמר (בראשית א') והיו לאותות וגו', כיון שעמדו ישראל מסר להם הכל, שנאמר החדש הזה לכם. דבר אחר משל למלך שקדש אשה וכתב לה מתנות מועטות, כיון שבא ללקחה כותב לה מתנות רבות כבעל</w:t>
      </w:r>
      <w:r w:rsidR="00AC067F" w:rsidRPr="00AC067F">
        <w:rPr>
          <w:rStyle w:val="HebrewChar"/>
          <w:rFonts w:cs="FrankRuehl" w:hint="cs"/>
          <w:rtl/>
        </w:rPr>
        <w:t>...</w:t>
      </w:r>
      <w:r w:rsidRPr="00AC067F">
        <w:rPr>
          <w:rStyle w:val="HebrewChar"/>
          <w:rFonts w:cs="FrankRuehl" w:hint="cs"/>
          <w:rtl/>
        </w:rPr>
        <w:t xml:space="preserve"> כך העולם הזה אירוסין היו, ולא מסר להם אלא הלבנה בלבד, אבל לימות המשיח יהיו נישואין, שנאמר (ישעיה נ"ד) כי בועליך עושיך, באותה שעה מוסר להן את הכל</w:t>
      </w:r>
      <w:r w:rsidR="00AC067F" w:rsidRPr="00AC067F">
        <w:rPr>
          <w:rStyle w:val="HebrewChar"/>
          <w:rFonts w:cs="FrankRuehl" w:hint="cs"/>
          <w:rtl/>
        </w:rPr>
        <w:t>...</w:t>
      </w:r>
      <w:r w:rsidRPr="00AC067F">
        <w:rPr>
          <w:rStyle w:val="HebrewChar"/>
          <w:rFonts w:cs="FrankRuehl" w:hint="cs"/>
          <w:rtl/>
        </w:rPr>
        <w:t xml:space="preserve"> (שם שם ל)</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אמר רבי נחמיה, בא וראה אהבתו של הקב"ה על ישראל, שהרי מלאכי השרת שהן גבורי כח עושי דברו עשאן שומרים לישראל, ומי הם, מיכאל וגבריאל, שנאמר (ישעיה ס"ב) על חומותיך ירושלים הפקדתי שומרים</w:t>
      </w:r>
      <w:r w:rsidR="00AC067F" w:rsidRPr="00AC067F">
        <w:rPr>
          <w:rStyle w:val="HebrewChar"/>
          <w:rFonts w:cs="FrankRuehl" w:hint="cs"/>
          <w:rtl/>
        </w:rPr>
        <w:t>...</w:t>
      </w:r>
      <w:r w:rsidRPr="00AC067F">
        <w:rPr>
          <w:rStyle w:val="HebrewChar"/>
          <w:rFonts w:cs="FrankRuehl" w:hint="cs"/>
          <w:rtl/>
        </w:rPr>
        <w:t xml:space="preserve"> כך לעתיד לבא יעשה על ידיהם, שנאמר (עובדיה א') ועלו מושיעים בהר ציון, זה מיכאל וגבריאל. ורבינו הקדוש אומר זה מיכאל לעצמו, שנאמר (דניאל י"ב) ובעת ההיא יעמוד מיכאל השר הגדול העומד על בני עמך, שהוא תובע בצרכיהן של ישראל ומדבר עליהם</w:t>
      </w:r>
      <w:r w:rsidR="00AC067F" w:rsidRPr="00AC067F">
        <w:rPr>
          <w:rStyle w:val="HebrewChar"/>
          <w:rFonts w:cs="FrankRuehl" w:hint="cs"/>
          <w:rtl/>
        </w:rPr>
        <w:t>...</w:t>
      </w:r>
      <w:r w:rsidRPr="00AC067F">
        <w:rPr>
          <w:rStyle w:val="HebrewChar"/>
          <w:rFonts w:cs="FrankRuehl" w:hint="cs"/>
          <w:rtl/>
        </w:rPr>
        <w:t xml:space="preserve"> כך מיכאל וסמאל עומדים לפני השכינה והשטן מקטרג, ומיכאל מלמד זכותן של ישראל, והשטן בא לדבר ומיכאל משתקו</w:t>
      </w:r>
      <w:r w:rsidR="00AC067F" w:rsidRPr="00AC067F">
        <w:rPr>
          <w:rStyle w:val="HebrewChar"/>
          <w:rFonts w:cs="FrankRuehl" w:hint="cs"/>
          <w:rtl/>
        </w:rPr>
        <w:t>...</w:t>
      </w:r>
      <w:r w:rsidRPr="00AC067F">
        <w:rPr>
          <w:rStyle w:val="HebrewChar"/>
          <w:rFonts w:cs="FrankRuehl" w:hint="cs"/>
          <w:rtl/>
        </w:rPr>
        <w:t xml:space="preserve"> (שם יח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מה תצעק אלי, הדא הוא דכתיב (תהלים ל"ד) צעקו וה' שמע, מהו כן, אלא ב' ירושות הנחיל יצחק לב' בניו, הנחיל ליעקב הקול</w:t>
      </w:r>
      <w:r w:rsidR="00AC067F" w:rsidRPr="00AC067F">
        <w:rPr>
          <w:rStyle w:val="HebrewChar"/>
          <w:rFonts w:cs="FrankRuehl" w:hint="cs"/>
          <w:rtl/>
        </w:rPr>
        <w:t>...</w:t>
      </w:r>
      <w:r w:rsidRPr="00AC067F">
        <w:rPr>
          <w:rStyle w:val="HebrewChar"/>
          <w:rFonts w:cs="FrankRuehl" w:hint="cs"/>
          <w:rtl/>
        </w:rPr>
        <w:t xml:space="preserve"> (שם כא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אי מה אהליהם של ישמעאלים מטלטלין ממקום למקום, יכול אף ישראל יטלטלו, תלמוד לומר כיריעות שלמה, כיריעה של מי שאמר והיה העולם, שמשעה שמתחן כאהל לא זזו ממקומן. אי מה אהליהן של ישמעאלים אין להן תכבוסת, יכול אף ישראל כן, תלמוד לומר כיריעות שלמה, מה השלמה הזאת מתלכלכת וחוזרת ומתלבנת, כך ישראל, אף על פי שהן חוטאין הן שבים בתשובה לפני הקב"ה</w:t>
      </w:r>
      <w:r w:rsidRPr="00AC067F">
        <w:rPr>
          <w:rStyle w:val="HebrewChar"/>
          <w:rFonts w:cs="FrankRuehl" w:hint="cs"/>
          <w:rtl/>
        </w:rPr>
        <w:t>...</w:t>
      </w:r>
      <w:r w:rsidR="00652C03" w:rsidRPr="00AC067F">
        <w:rPr>
          <w:rStyle w:val="HebrewChar"/>
          <w:rFonts w:cs="FrankRuehl" w:hint="cs"/>
          <w:rtl/>
        </w:rPr>
        <w:t xml:space="preserve"> (שם כג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מה הצאן אין מתקנין לה אפוטיקון אלא רועה בכל יום, כך ישראל לא התקין להם אפוטיקון אלא במדבר, שנאמר (שמות ט"ז) ויצא העם ולקטו, דבר אחר הצאן אף על פי שמחבלת את האילנות אין בעליה מעלין עליה, כך ישראל אף על פי שהן חוטאין הקב"ה נוהג בהן כצאן</w:t>
      </w:r>
      <w:r w:rsidR="00AC067F" w:rsidRPr="00AC067F">
        <w:rPr>
          <w:rStyle w:val="HebrewChar"/>
          <w:rFonts w:cs="FrankRuehl" w:hint="cs"/>
          <w:rtl/>
        </w:rPr>
        <w:t>...</w:t>
      </w:r>
      <w:r w:rsidRPr="00AC067F">
        <w:rPr>
          <w:rStyle w:val="HebrewChar"/>
          <w:rFonts w:cs="FrankRuehl" w:hint="cs"/>
          <w:rtl/>
        </w:rPr>
        <w:t xml:space="preserve"> מה הצאן כל מקום שהרועה מנהיגה שם נמשכת, כך ישראל כל מקום שהיה משה מסיען הן נמשכין אחריו</w:t>
      </w:r>
      <w:r w:rsidR="00AC067F" w:rsidRPr="00AC067F">
        <w:rPr>
          <w:rStyle w:val="HebrewChar"/>
          <w:rFonts w:cs="FrankRuehl" w:hint="cs"/>
          <w:rtl/>
        </w:rPr>
        <w:t>...</w:t>
      </w:r>
      <w:r w:rsidRPr="00AC067F">
        <w:rPr>
          <w:rStyle w:val="HebrewChar"/>
          <w:rFonts w:cs="FrankRuehl" w:hint="cs"/>
          <w:rtl/>
        </w:rPr>
        <w:t xml:space="preserve"> (שם כד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ורבנן אמרין, בני אם ערבת לרעך אלו ישראל שהם ערבים בינן לבין הקב"ה, חביבין ישראל שנקראו ריעים, שנאמר (תהלים קכ"ב) למען אחי ורעי, ומה היתה ערבותן, אלא בשעה שהקב"ה בא ליתן את התורה, לא קבלוה אחת מן האומות אלא ישראל</w:t>
      </w:r>
      <w:r w:rsidR="00AC067F" w:rsidRPr="00AC067F">
        <w:rPr>
          <w:rStyle w:val="HebrewChar"/>
          <w:rFonts w:cs="FrankRuehl" w:hint="cs"/>
          <w:rtl/>
        </w:rPr>
        <w:t>...</w:t>
      </w:r>
      <w:r w:rsidRPr="00AC067F">
        <w:rPr>
          <w:rStyle w:val="HebrewChar"/>
          <w:rFonts w:cs="FrankRuehl" w:hint="cs"/>
          <w:rtl/>
        </w:rPr>
        <w:t xml:space="preserve"> (שם כז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רבי שמעון בן יוחי, אמר להן הקב"ה </w:t>
      </w:r>
      <w:r w:rsidRPr="00AC067F">
        <w:rPr>
          <w:rStyle w:val="HebrewChar"/>
          <w:rFonts w:cs="FrankRuehl" w:hint="cs"/>
          <w:rtl/>
        </w:rPr>
        <w:lastRenderedPageBreak/>
        <w:t>לישראל א-לוה אני על כל באי עולם, אבל לא יחדתי שמי אלא עליכם, איני נקרא אלקי עכו"ם אלא אלקי ישראל</w:t>
      </w:r>
      <w:r w:rsidR="00AC067F" w:rsidRPr="00AC067F">
        <w:rPr>
          <w:rStyle w:val="HebrewChar"/>
          <w:rFonts w:cs="FrankRuehl" w:hint="cs"/>
          <w:rtl/>
        </w:rPr>
        <w:t>...</w:t>
      </w:r>
      <w:r w:rsidRPr="00AC067F">
        <w:rPr>
          <w:rStyle w:val="HebrewChar"/>
          <w:rFonts w:cs="FrankRuehl" w:hint="cs"/>
          <w:rtl/>
        </w:rPr>
        <w:t xml:space="preserve"> (שם כט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ג' דברים נתן משה נפשו עליהם ונקראו על שמו, ואלו הן, ישראל, והתורה והדינים, ישראל כמה נצטער עליהם ונקראו על שמו, שנאמר (ישעיה ס"ג) ויזכור ימי עולם משה עמו</w:t>
      </w:r>
      <w:r w:rsidR="00AC067F" w:rsidRPr="00AC067F">
        <w:rPr>
          <w:rStyle w:val="HebrewChar"/>
          <w:rFonts w:cs="FrankRuehl" w:hint="cs"/>
          <w:rtl/>
        </w:rPr>
        <w:t>...</w:t>
      </w:r>
      <w:r w:rsidRPr="00AC067F">
        <w:rPr>
          <w:rStyle w:val="HebrewChar"/>
          <w:rFonts w:cs="FrankRuehl" w:hint="cs"/>
          <w:rtl/>
        </w:rPr>
        <w:t xml:space="preserve"> (שם ל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כך הקב"ה הזהיר לישראל על המצוות, למה שהם חביבין עליו יותר מן המלאכים, שנאמר (דברים י"ד) בנים אתם לה' אלקיכם</w:t>
      </w:r>
      <w:r w:rsidRPr="00AC067F">
        <w:rPr>
          <w:rStyle w:val="HebrewChar"/>
          <w:rFonts w:cs="FrankRuehl" w:hint="cs"/>
          <w:rtl/>
        </w:rPr>
        <w:t>...</w:t>
      </w:r>
      <w:r w:rsidR="00652C03" w:rsidRPr="00AC067F">
        <w:rPr>
          <w:rStyle w:val="HebrewChar"/>
          <w:rFonts w:cs="FrankRuehl" w:hint="cs"/>
          <w:rtl/>
        </w:rPr>
        <w:t xml:space="preserve"> (שם שם 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כך עשה הקב"ה את העולם ערימה, ונטל ישראל שהם תרומתו</w:t>
      </w:r>
      <w:r w:rsidRPr="00AC067F">
        <w:rPr>
          <w:rStyle w:val="HebrewChar"/>
          <w:rFonts w:cs="FrankRuehl" w:hint="cs"/>
          <w:rtl/>
        </w:rPr>
        <w:t>...</w:t>
      </w:r>
      <w:r w:rsidR="00652C03" w:rsidRPr="00AC067F">
        <w:rPr>
          <w:rStyle w:val="HebrewChar"/>
          <w:rFonts w:cs="FrankRuehl" w:hint="cs"/>
          <w:rtl/>
        </w:rPr>
        <w:t xml:space="preserve"> לכך אמר הקב"ה לישראל בשביל שאתם תרומה אין לכם רשות לאכול טרפה, שנאמר ובשר בשדה טרפה לא תאכלו</w:t>
      </w:r>
      <w:r w:rsidRPr="00AC067F">
        <w:rPr>
          <w:rStyle w:val="HebrewChar"/>
          <w:rFonts w:cs="FrankRuehl" w:hint="cs"/>
          <w:rtl/>
        </w:rPr>
        <w:t>...</w:t>
      </w:r>
      <w:r w:rsidR="00652C03" w:rsidRPr="00AC067F">
        <w:rPr>
          <w:rStyle w:val="HebrewChar"/>
          <w:rFonts w:cs="FrankRuehl" w:hint="cs"/>
          <w:rtl/>
        </w:rPr>
        <w:t xml:space="preserve"> (שם לא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בשעה שגלו ישראל מירושלים הוציאו אותם השונאין בקולרין, והיו עכו"ם אומרים, אין הקב"ה חפץ באומה זו, שנאמר כסף נמאס קראו להם (ירמיה ו')</w:t>
      </w:r>
      <w:r w:rsidR="00AC067F" w:rsidRPr="00AC067F">
        <w:rPr>
          <w:rStyle w:val="HebrewChar"/>
          <w:rFonts w:cs="FrankRuehl" w:hint="cs"/>
          <w:rtl/>
        </w:rPr>
        <w:t>...</w:t>
      </w:r>
      <w:r w:rsidRPr="00AC067F">
        <w:rPr>
          <w:rStyle w:val="HebrewChar"/>
          <w:rFonts w:cs="FrankRuehl" w:hint="cs"/>
          <w:rtl/>
        </w:rPr>
        <w:t xml:space="preserve"> אמר לו הקב"ה אפילו אני מחריב עולמי איני מגרש ישראל, שנאמר (ירמיה ל"א) כה אמר ה' אם ימדו השמים מלמעלה</w:t>
      </w:r>
      <w:r w:rsidR="00AC067F" w:rsidRPr="00AC067F">
        <w:rPr>
          <w:rStyle w:val="HebrewChar"/>
          <w:rFonts w:cs="FrankRuehl" w:hint="cs"/>
          <w:rtl/>
        </w:rPr>
        <w:t>...</w:t>
      </w:r>
      <w:r w:rsidRPr="00AC067F">
        <w:rPr>
          <w:rStyle w:val="HebrewChar"/>
          <w:rFonts w:cs="FrankRuehl" w:hint="cs"/>
          <w:rtl/>
        </w:rPr>
        <w:t xml:space="preserve"> (שם שם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אנכי שולח מלאך, הדא הוא דכתיב (תהלים פ"ב) אני אמרתי אלקים אתם, אילו המתינו ישראל למשה ולא היו עושים אותו מעשה, לא היתה עכו"ם ולא מלאך המות שולט בהן</w:t>
      </w:r>
      <w:r w:rsidR="00AC067F" w:rsidRPr="00AC067F">
        <w:rPr>
          <w:rStyle w:val="HebrewChar"/>
          <w:rFonts w:cs="FrankRuehl" w:hint="cs"/>
          <w:rtl/>
        </w:rPr>
        <w:t>...</w:t>
      </w:r>
      <w:r w:rsidRPr="00AC067F">
        <w:rPr>
          <w:rStyle w:val="HebrewChar"/>
          <w:rFonts w:cs="FrankRuehl" w:hint="cs"/>
          <w:rtl/>
        </w:rPr>
        <w:t xml:space="preserve"> (שם לב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w:t>
      </w:r>
      <w:r w:rsidR="00AC067F" w:rsidRPr="00AC067F">
        <w:rPr>
          <w:rStyle w:val="HebrewChar"/>
          <w:rFonts w:cs="FrankRuehl" w:hint="cs"/>
          <w:rtl/>
        </w:rPr>
        <w:t>...</w:t>
      </w:r>
      <w:r w:rsidRPr="00AC067F">
        <w:rPr>
          <w:rStyle w:val="HebrewChar"/>
          <w:rFonts w:cs="FrankRuehl" w:hint="cs"/>
          <w:rtl/>
        </w:rPr>
        <w:t xml:space="preserve"> אני אמרתי אלקים אתם (תהלים פ"ב), כשעמדו ישראל בסיני וקבלו את התורה, אמר הקב"ה למלאך המות על כל העכו"ם יש לך רשות, ועל אומה זו אין לך רשות, שהם חלקי, כשם שאני חי וקיים כך בני קיימין</w:t>
      </w:r>
      <w:r w:rsidR="00AC067F" w:rsidRPr="00AC067F">
        <w:rPr>
          <w:rStyle w:val="HebrewChar"/>
          <w:rFonts w:cs="FrankRuehl" w:hint="cs"/>
          <w:rtl/>
        </w:rPr>
        <w:t>...</w:t>
      </w:r>
      <w:r w:rsidRPr="00AC067F">
        <w:rPr>
          <w:rStyle w:val="HebrewChar"/>
          <w:rFonts w:cs="FrankRuehl" w:hint="cs"/>
          <w:rtl/>
        </w:rPr>
        <w:t xml:space="preserve"> (שם שם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אנכי שולח מלאך, אמר לו הקב"ה למשה, מי ששימר את האבות הוא ישמור את הבנים</w:t>
      </w:r>
      <w:r w:rsidR="00AC067F" w:rsidRPr="00AC067F">
        <w:rPr>
          <w:rStyle w:val="HebrewChar"/>
          <w:rFonts w:cs="FrankRuehl" w:hint="cs"/>
          <w:rtl/>
        </w:rPr>
        <w:t>...</w:t>
      </w:r>
      <w:r w:rsidRPr="00AC067F">
        <w:rPr>
          <w:rStyle w:val="HebrewChar"/>
          <w:rFonts w:cs="FrankRuehl" w:hint="cs"/>
          <w:rtl/>
        </w:rPr>
        <w:t xml:space="preserve"> (שם שם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ויקחו לי תרומה, הדא הוא דכתיב, (שיר ה') אני ישנה ולבי ער, אמרה כנסת ישראל לפני הקב"ה אני ישנתי לי מן הקץ, אלא הקב"ה ער, שנאמר (תהלים ע"ג) צור לבבי וחלקי אלקי לעולם. אני ישנה מן המצוות, אבל זכות אבותי עומדת לי ולבי ער</w:t>
      </w:r>
      <w:r w:rsidR="00AC067F" w:rsidRPr="00AC067F">
        <w:rPr>
          <w:rStyle w:val="HebrewChar"/>
          <w:rFonts w:cs="FrankRuehl" w:hint="cs"/>
          <w:rtl/>
        </w:rPr>
        <w:t>...</w:t>
      </w:r>
      <w:r w:rsidRPr="00AC067F">
        <w:rPr>
          <w:rStyle w:val="HebrewChar"/>
          <w:rFonts w:cs="FrankRuehl" w:hint="cs"/>
          <w:rtl/>
        </w:rPr>
        <w:t xml:space="preserve"> (שם לג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ואתה תצוה, הדא הוא דכתיב (ירמיה ל') זית </w:t>
      </w:r>
      <w:r w:rsidRPr="00AC067F">
        <w:rPr>
          <w:rStyle w:val="HebrewChar"/>
          <w:rFonts w:cs="FrankRuehl" w:hint="cs"/>
          <w:rtl/>
        </w:rPr>
        <w:lastRenderedPageBreak/>
        <w:t>רענן יפה פרי תאר קרא ה' שמך, וכי לא נקראו ישראל אלא בזית הזה לבד, והלא בכל מיני אילנות נאים ומשובחים נקראו ישראל, בגפן ותאנה</w:t>
      </w:r>
      <w:r w:rsidR="00AC067F" w:rsidRPr="00AC067F">
        <w:rPr>
          <w:rStyle w:val="HebrewChar"/>
          <w:rFonts w:cs="FrankRuehl" w:hint="cs"/>
          <w:rtl/>
        </w:rPr>
        <w:t>...</w:t>
      </w:r>
      <w:r w:rsidRPr="00AC067F">
        <w:rPr>
          <w:rStyle w:val="HebrewChar"/>
          <w:rFonts w:cs="FrankRuehl" w:hint="cs"/>
          <w:rtl/>
        </w:rPr>
        <w:t xml:space="preserve"> בתמר בארז</w:t>
      </w:r>
      <w:r w:rsidR="00AC067F" w:rsidRPr="00AC067F">
        <w:rPr>
          <w:rStyle w:val="HebrewChar"/>
          <w:rFonts w:cs="FrankRuehl" w:hint="cs"/>
          <w:rtl/>
        </w:rPr>
        <w:t>...</w:t>
      </w:r>
      <w:r w:rsidRPr="00AC067F">
        <w:rPr>
          <w:rStyle w:val="HebrewChar"/>
          <w:rFonts w:cs="FrankRuehl" w:hint="cs"/>
          <w:rtl/>
        </w:rPr>
        <w:t xml:space="preserve"> באגוז</w:t>
      </w:r>
      <w:r w:rsidR="00AC067F" w:rsidRPr="00AC067F">
        <w:rPr>
          <w:rStyle w:val="HebrewChar"/>
          <w:rFonts w:cs="FrankRuehl" w:hint="cs"/>
          <w:rtl/>
        </w:rPr>
        <w:t>...</w:t>
      </w:r>
      <w:r w:rsidRPr="00AC067F">
        <w:rPr>
          <w:rStyle w:val="HebrewChar"/>
          <w:rFonts w:cs="FrankRuehl" w:hint="cs"/>
          <w:rtl/>
        </w:rPr>
        <w:t xml:space="preserve"> וקראן בכל מיני שלחים, שנאמר (שיר ד') שלחיך פרדס רמונים, אלא מה הזית הזה עד שהוא באילנו מגרגרין אותו ואחר כך מורידין אותו מן הזית ונחבט</w:t>
      </w:r>
      <w:r w:rsidR="00AC067F" w:rsidRPr="00AC067F">
        <w:rPr>
          <w:rStyle w:val="HebrewChar"/>
          <w:rFonts w:cs="FrankRuehl" w:hint="cs"/>
          <w:rtl/>
        </w:rPr>
        <w:t>...</w:t>
      </w:r>
      <w:r w:rsidRPr="00AC067F">
        <w:rPr>
          <w:rStyle w:val="HebrewChar"/>
          <w:rFonts w:cs="FrankRuehl" w:hint="cs"/>
          <w:rtl/>
        </w:rPr>
        <w:t xml:space="preserve"> כך</w:t>
      </w:r>
      <w:r>
        <w:rPr>
          <w:rStyle w:val="HebrewChar"/>
          <w:rtl/>
        </w:rPr>
        <w:t> </w:t>
      </w:r>
      <w:r w:rsidRPr="00AC067F">
        <w:rPr>
          <w:rStyle w:val="HebrewChar"/>
          <w:rFonts w:cs="FrankRuehl" w:hint="cs"/>
          <w:bCs/>
          <w:rtl/>
        </w:rPr>
        <w:t xml:space="preserve"> ישראל באין אומות העולם וחובטין אותם ממקום למקום וחובשים אותם</w:t>
      </w:r>
      <w:r w:rsidR="00AC067F" w:rsidRPr="00AC067F">
        <w:rPr>
          <w:rStyle w:val="HebrewChar"/>
          <w:rFonts w:cs="FrankRuehl" w:hint="cs"/>
          <w:bCs/>
          <w:rtl/>
        </w:rPr>
        <w:t>...</w:t>
      </w:r>
      <w:r w:rsidRPr="00AC067F">
        <w:rPr>
          <w:rStyle w:val="HebrewChar"/>
          <w:rFonts w:cs="FrankRuehl" w:hint="cs"/>
          <w:bCs/>
          <w:rtl/>
        </w:rPr>
        <w:t xml:space="preserve"> ואחר כך עושין תשובה</w:t>
      </w:r>
      <w:r>
        <w:rPr>
          <w:rStyle w:val="HebrewChar"/>
          <w:rtl/>
        </w:rPr>
        <w:t> </w:t>
      </w:r>
      <w:r w:rsidRPr="00AC067F">
        <w:rPr>
          <w:rStyle w:val="HebrewChar"/>
          <w:rFonts w:cs="FrankRuehl" w:hint="cs"/>
          <w:rtl/>
        </w:rPr>
        <w:t xml:space="preserve"> והקב"ה עונה להם</w:t>
      </w:r>
      <w:r w:rsidR="00AC067F" w:rsidRPr="00AC067F">
        <w:rPr>
          <w:rStyle w:val="HebrewChar"/>
          <w:rFonts w:cs="FrankRuehl" w:hint="cs"/>
          <w:rtl/>
        </w:rPr>
        <w:t>...</w:t>
      </w:r>
      <w:r w:rsidRPr="00AC067F">
        <w:rPr>
          <w:rStyle w:val="HebrewChar"/>
          <w:rFonts w:cs="FrankRuehl" w:hint="cs"/>
          <w:rtl/>
        </w:rPr>
        <w:t xml:space="preserve"> דבר אחר מה ראה ירמיה למשול ישראל לזית, אלא כל המשקין מתערבים זה בזה, והשמן אינו מתערב אלא עומד,</w:t>
      </w:r>
      <w:r>
        <w:rPr>
          <w:rStyle w:val="HebrewChar"/>
          <w:rtl/>
        </w:rPr>
        <w:t> </w:t>
      </w:r>
      <w:r w:rsidRPr="00AC067F">
        <w:rPr>
          <w:rStyle w:val="HebrewChar"/>
          <w:rFonts w:cs="FrankRuehl" w:hint="cs"/>
          <w:bCs/>
          <w:rtl/>
        </w:rPr>
        <w:t xml:space="preserve"> כך ישראל אינן מתערבים עם העכו"ם,</w:t>
      </w:r>
      <w:r>
        <w:rPr>
          <w:rStyle w:val="HebrewChar"/>
          <w:rtl/>
        </w:rPr>
        <w:t> </w:t>
      </w:r>
      <w:r w:rsidRPr="00AC067F">
        <w:rPr>
          <w:rStyle w:val="HebrewChar"/>
          <w:rFonts w:cs="FrankRuehl" w:hint="cs"/>
          <w:rtl/>
        </w:rPr>
        <w:t xml:space="preserve"> שנאמר ולא תתחתן בם (דברים ז'). דבר אחר, כל המשקין אדם מערב בהם ואינו יודע אי זה תחתון ואי זה עליון, אבל השמן אפילו אתה מערבו בכל המשקין שבעולם הוא נתון למעלה, כך ישראל, בשעה שהם עושים רצונו של מקום נצבים למעלה מן העכו"ם</w:t>
      </w:r>
      <w:r w:rsidR="00AC067F" w:rsidRPr="00AC067F">
        <w:rPr>
          <w:rStyle w:val="HebrewChar"/>
          <w:rFonts w:cs="FrankRuehl" w:hint="cs"/>
          <w:rtl/>
        </w:rPr>
        <w:t>...</w:t>
      </w:r>
      <w:r w:rsidRPr="00AC067F">
        <w:rPr>
          <w:rStyle w:val="HebrewChar"/>
          <w:rFonts w:cs="FrankRuehl" w:hint="cs"/>
          <w:rtl/>
        </w:rPr>
        <w:t xml:space="preserve"> (שם לו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לכן נקראו ישראל זית רענן, שהם מאירים לכל, לכך אמר הקב"ה למשה ויקחו אליך שמן זית זך, לא שאני צריך להם, אלא שתאירו לי כשם שהארתי לכם, למה, כדי להעלות אתכם בפני כל האומות, שיהו אומרים ישראל מאירים למי שמאיר לכל</w:t>
      </w:r>
      <w:r w:rsidR="00AC067F" w:rsidRPr="00AC067F">
        <w:rPr>
          <w:rStyle w:val="HebrewChar"/>
          <w:rFonts w:cs="FrankRuehl" w:hint="cs"/>
          <w:rtl/>
        </w:rPr>
        <w:t>...</w:t>
      </w:r>
      <w:r w:rsidRPr="00AC067F">
        <w:rPr>
          <w:rStyle w:val="HebrewChar"/>
          <w:rFonts w:cs="FrankRuehl" w:hint="cs"/>
          <w:rtl/>
        </w:rPr>
        <w:t xml:space="preserve"> (שם שם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אבל ישראל אינו כן, אלא מהם גדוליהם, מהם מלכיהם, מהם כהניהם, מהם נביאיהם, מהם שריהם, שנאמר ממנו פנה זה המלך</w:t>
      </w:r>
      <w:r w:rsidRPr="00AC067F">
        <w:rPr>
          <w:rStyle w:val="HebrewChar"/>
          <w:rFonts w:cs="FrankRuehl" w:hint="cs"/>
          <w:rtl/>
        </w:rPr>
        <w:t>...</w:t>
      </w:r>
      <w:r w:rsidR="00652C03" w:rsidRPr="00AC067F">
        <w:rPr>
          <w:rStyle w:val="HebrewChar"/>
          <w:rFonts w:cs="FrankRuehl" w:hint="cs"/>
          <w:rtl/>
        </w:rPr>
        <w:t xml:space="preserve"> (שם לז א,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משה מעונה אלקי קדם (דברים ל"ג), אלו ישראל שבזכותן נברא העולם ועליהם העולם עומד</w:t>
      </w:r>
      <w:r w:rsidR="00AC067F" w:rsidRPr="00AC067F">
        <w:rPr>
          <w:rStyle w:val="HebrewChar"/>
          <w:rFonts w:cs="FrankRuehl" w:hint="cs"/>
          <w:rtl/>
        </w:rPr>
        <w:t>...</w:t>
      </w:r>
      <w:r w:rsidRPr="00AC067F">
        <w:rPr>
          <w:rStyle w:val="HebrewChar"/>
          <w:rFonts w:cs="FrankRuehl" w:hint="cs"/>
          <w:rtl/>
        </w:rPr>
        <w:t xml:space="preserve"> אמר רבן שמעון בן גמליאל גדולה חיבתן של ישראל שהקב"ה משנה סדרי בראשית בשביל טובתן, שהוא מוריד להם מן מן השמים ומעלה להם מן הארץ טל</w:t>
      </w:r>
      <w:r w:rsidR="00AC067F" w:rsidRPr="00AC067F">
        <w:rPr>
          <w:rStyle w:val="HebrewChar"/>
          <w:rFonts w:cs="FrankRuehl" w:hint="cs"/>
          <w:rtl/>
        </w:rPr>
        <w:t>...</w:t>
      </w:r>
      <w:r w:rsidRPr="00AC067F">
        <w:rPr>
          <w:rStyle w:val="HebrewChar"/>
          <w:rFonts w:cs="FrankRuehl" w:hint="cs"/>
          <w:rtl/>
        </w:rPr>
        <w:t xml:space="preserve"> (שם לח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פתח רבי תנחומא בר אבא (תהלים פ') גפן ממצרים תסיע, למה נמשלו ישראל לגפן, אלא מה הגפן כשבעליהם מבקשין שתשביח מה הם עושין, עוקרין אותה ממקומה ושותלין אותה במקום אחר והיא משבחת, כך כיון שבקש הקב"ה להודיע את ישראל בעולם מה עשה, עקרן ממצרים והביאן למדבר והתחילו מצליחים שם והתחילו מקבלים התורה</w:t>
      </w:r>
      <w:r w:rsidR="00AC067F" w:rsidRPr="00AC067F">
        <w:rPr>
          <w:rStyle w:val="HebrewChar"/>
          <w:rFonts w:cs="FrankRuehl" w:hint="cs"/>
          <w:rtl/>
        </w:rPr>
        <w:t>...</w:t>
      </w:r>
      <w:r w:rsidRPr="00AC067F">
        <w:rPr>
          <w:rStyle w:val="HebrewChar"/>
          <w:rFonts w:cs="FrankRuehl" w:hint="cs"/>
          <w:rtl/>
        </w:rPr>
        <w:t xml:space="preserve"> ויצא להם שם </w:t>
      </w:r>
      <w:r w:rsidRPr="00AC067F">
        <w:rPr>
          <w:rStyle w:val="HebrewChar"/>
          <w:rFonts w:cs="FrankRuehl" w:hint="cs"/>
          <w:rtl/>
        </w:rPr>
        <w:lastRenderedPageBreak/>
        <w:t>בעולם</w:t>
      </w:r>
      <w:r w:rsidR="00AC067F" w:rsidRPr="00AC067F">
        <w:rPr>
          <w:rStyle w:val="HebrewChar"/>
          <w:rFonts w:cs="FrankRuehl" w:hint="cs"/>
          <w:rtl/>
        </w:rPr>
        <w:t>...</w:t>
      </w:r>
      <w:r w:rsidRPr="00AC067F">
        <w:rPr>
          <w:rStyle w:val="HebrewChar"/>
          <w:rFonts w:cs="FrankRuehl" w:hint="cs"/>
          <w:rtl/>
        </w:rPr>
        <w:t xml:space="preserve"> מה הגפן היא חיה ונשענת על עצים מתים,</w:t>
      </w:r>
      <w:r>
        <w:rPr>
          <w:rStyle w:val="HebrewChar"/>
          <w:rtl/>
        </w:rPr>
        <w:t> </w:t>
      </w:r>
      <w:r w:rsidRPr="00AC067F">
        <w:rPr>
          <w:rStyle w:val="HebrewChar"/>
          <w:rFonts w:cs="FrankRuehl" w:hint="cs"/>
          <w:bCs/>
          <w:rtl/>
        </w:rPr>
        <w:t xml:space="preserve"> כך ישראל הם חיים וקיימים ונשענים על המתים, אלו האבות.</w:t>
      </w:r>
      <w:r>
        <w:rPr>
          <w:rStyle w:val="HebrewChar"/>
          <w:rtl/>
        </w:rPr>
        <w:t> </w:t>
      </w:r>
      <w:r w:rsidRPr="00AC067F">
        <w:rPr>
          <w:rStyle w:val="HebrewChar"/>
          <w:rFonts w:cs="FrankRuehl" w:hint="cs"/>
          <w:rtl/>
        </w:rPr>
        <w:t xml:space="preserve"> (שם מד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זהב וכסף זו כנסת ישראל, שנאמר כנפי יונה נחפה בכסף</w:t>
      </w:r>
      <w:r w:rsidR="00AC067F" w:rsidRPr="00AC067F">
        <w:rPr>
          <w:rStyle w:val="HebrewChar"/>
          <w:rFonts w:cs="FrankRuehl" w:hint="cs"/>
          <w:rtl/>
        </w:rPr>
        <w:t>...</w:t>
      </w:r>
      <w:r w:rsidRPr="00AC067F">
        <w:rPr>
          <w:rStyle w:val="HebrewChar"/>
          <w:rFonts w:cs="FrankRuehl" w:hint="cs"/>
          <w:rtl/>
        </w:rPr>
        <w:t xml:space="preserve"> תכלת זו כנסת ישראל, שנאמר (במדבר ט"ו) ונתנו על ציצית הכנף פתיל תכלת, וארגמן ותולעת שני זו כנסת ישראל, שנאמר (ישעיה מ"א) אל תיראי תולעת יעקב וכן כחוט השני שפתותיך</w:t>
      </w:r>
      <w:r w:rsidR="00AC067F" w:rsidRPr="00AC067F">
        <w:rPr>
          <w:rStyle w:val="HebrewChar"/>
          <w:rFonts w:cs="FrankRuehl" w:hint="cs"/>
          <w:rtl/>
        </w:rPr>
        <w:t>...</w:t>
      </w:r>
      <w:r w:rsidRPr="00AC067F">
        <w:rPr>
          <w:rStyle w:val="HebrewChar"/>
          <w:rFonts w:cs="FrankRuehl" w:hint="cs"/>
          <w:rtl/>
        </w:rPr>
        <w:t xml:space="preserve"> (שם מט 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כך אמר משה לפני הקב"ה רבונו של עולם, משבעים אומות אוותינטיאות שיש לך בעולמך אי אתה מצוה אלא אותי, אלא צו את בני ישראל, דבר אל בני ישראל, אמור אל בני ישראל, אמר לו שהן דבוקין בי</w:t>
      </w:r>
      <w:r w:rsidRPr="00AC067F">
        <w:rPr>
          <w:rStyle w:val="HebrewChar"/>
          <w:rFonts w:cs="FrankRuehl" w:hint="cs"/>
          <w:rtl/>
        </w:rPr>
        <w:t>...</w:t>
      </w:r>
      <w:r w:rsidR="00652C03" w:rsidRPr="00AC067F">
        <w:rPr>
          <w:rStyle w:val="HebrewChar"/>
          <w:rFonts w:cs="FrankRuehl" w:hint="cs"/>
          <w:rtl/>
        </w:rPr>
        <w:t xml:space="preserve"> (ויקרא ב ד,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יהושע דסכנין בשם רבי לוי אמר, אף הכתובים חלקו כבוד לישראל, כמה דתימא אדם כי יקריב מכם</w:t>
      </w:r>
      <w:r w:rsidR="00AC067F" w:rsidRPr="00AC067F">
        <w:rPr>
          <w:rStyle w:val="HebrewChar"/>
          <w:rFonts w:cs="FrankRuehl" w:hint="cs"/>
          <w:rtl/>
        </w:rPr>
        <w:t>...</w:t>
      </w:r>
      <w:r w:rsidRPr="00AC067F">
        <w:rPr>
          <w:rStyle w:val="HebrewChar"/>
          <w:rFonts w:cs="FrankRuehl" w:hint="cs"/>
          <w:rtl/>
        </w:rPr>
        <w:t xml:space="preserve"> (שם שם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ישראל נקראו עדה, שנאמר וסמכו זקני העדה</w:t>
      </w:r>
      <w:r w:rsidR="00AC067F" w:rsidRPr="00AC067F">
        <w:rPr>
          <w:rStyle w:val="HebrewChar"/>
          <w:rFonts w:cs="FrankRuehl" w:hint="cs"/>
          <w:rtl/>
        </w:rPr>
        <w:t>...</w:t>
      </w:r>
      <w:r w:rsidRPr="00AC067F">
        <w:rPr>
          <w:rStyle w:val="HebrewChar"/>
          <w:rFonts w:cs="FrankRuehl" w:hint="cs"/>
          <w:rtl/>
        </w:rPr>
        <w:t xml:space="preserve"> נקראו אבירים, שמעו אלי אבירי לב, נקראו אדירים ואדירי כל חפצי בם, נקראו חכמים, חכמים יצפנו דעת, נקראו תמימים, ותמימים ינחלו טוב</w:t>
      </w:r>
      <w:r w:rsidR="00AC067F" w:rsidRPr="00AC067F">
        <w:rPr>
          <w:rStyle w:val="HebrewChar"/>
          <w:rFonts w:cs="FrankRuehl" w:hint="cs"/>
          <w:rtl/>
        </w:rPr>
        <w:t>...</w:t>
      </w:r>
      <w:r w:rsidRPr="00AC067F">
        <w:rPr>
          <w:rStyle w:val="HebrewChar"/>
          <w:rFonts w:cs="FrankRuehl" w:hint="cs"/>
          <w:rtl/>
        </w:rPr>
        <w:t xml:space="preserve"> נקראו צדיקים ועמך כולם צדיקים, נקראו אישים, אליכם אישים אקרא</w:t>
      </w:r>
      <w:r w:rsidR="00AC067F" w:rsidRPr="00AC067F">
        <w:rPr>
          <w:rStyle w:val="HebrewChar"/>
          <w:rFonts w:cs="FrankRuehl" w:hint="cs"/>
          <w:rtl/>
        </w:rPr>
        <w:t>...</w:t>
      </w:r>
      <w:r w:rsidRPr="00AC067F">
        <w:rPr>
          <w:rStyle w:val="HebrewChar"/>
          <w:rFonts w:cs="FrankRuehl" w:hint="cs"/>
          <w:rtl/>
        </w:rPr>
        <w:t xml:space="preserve"> נקראו גבורים, גבורי כח עושי דברו. (שם ה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ישראל שהם נבזין ושפלים בעולם הזה אינן מתנחמין אלא באש, שנאמר ואני אהיה לה נאם ה' חומת אש סביב. (שם ז 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כך כיון ששמעו ישראל פרשת נגעים נתייראו, אמר להם משה, אל תתייראו, אלו לאומות העולם, אבל אתם לאכול ולשתות ולשמח</w:t>
      </w:r>
      <w:r w:rsidRPr="00AC067F">
        <w:rPr>
          <w:rStyle w:val="HebrewChar"/>
          <w:rFonts w:cs="FrankRuehl" w:hint="cs"/>
          <w:rtl/>
        </w:rPr>
        <w:t>...</w:t>
      </w:r>
      <w:r w:rsidR="00652C03" w:rsidRPr="00AC067F">
        <w:rPr>
          <w:rStyle w:val="HebrewChar"/>
          <w:rFonts w:cs="FrankRuehl" w:hint="cs"/>
          <w:rtl/>
        </w:rPr>
        <w:t xml:space="preserve"> (שם טו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כהן פתח בעצלתים ימך המקרה וגו', על ידי שנתעצלו ישראל מלחנות במחלוקת לפני הר סיני, וירד ה' על הר סיני</w:t>
      </w:r>
      <w:r w:rsidR="00AC067F" w:rsidRPr="00AC067F">
        <w:rPr>
          <w:rStyle w:val="HebrewChar"/>
          <w:rFonts w:cs="FrankRuehl" w:hint="cs"/>
          <w:rtl/>
        </w:rPr>
        <w:t>...</w:t>
      </w:r>
      <w:r w:rsidRPr="00AC067F">
        <w:rPr>
          <w:rStyle w:val="HebrewChar"/>
          <w:rFonts w:cs="FrankRuehl" w:hint="cs"/>
          <w:rtl/>
        </w:rPr>
        <w:t xml:space="preserve"> דבר אחר על ידי שנתעצלו ישראל מלעשות תשובה בימי ירמיה ימך המקרה ויגל את מסך יהודה</w:t>
      </w:r>
      <w:r w:rsidR="00AC067F" w:rsidRPr="00AC067F">
        <w:rPr>
          <w:rStyle w:val="HebrewChar"/>
          <w:rFonts w:cs="FrankRuehl" w:hint="cs"/>
          <w:rtl/>
        </w:rPr>
        <w:t>...</w:t>
      </w:r>
      <w:r w:rsidRPr="00AC067F">
        <w:rPr>
          <w:rStyle w:val="HebrewChar"/>
          <w:rFonts w:cs="FrankRuehl" w:hint="cs"/>
          <w:rtl/>
        </w:rPr>
        <w:t xml:space="preserve"> (שם יט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ברכיה אמר הקב"ה למשה לך אמור לישראל כשהייתם במצרים הייתם דומין לשושנה בין החוחים, עכשיו כשאתם נכנסין לארץ כנען היו דומין לשושנה בין החוחים, ותנו דעתכם שלא תעשו לא כמעשה אלו ולא כמעשה אלו</w:t>
      </w:r>
      <w:r w:rsidR="00AC067F" w:rsidRPr="00AC067F">
        <w:rPr>
          <w:rStyle w:val="HebrewChar"/>
          <w:rFonts w:cs="FrankRuehl" w:hint="cs"/>
          <w:rtl/>
        </w:rPr>
        <w:t>...</w:t>
      </w:r>
      <w:r w:rsidRPr="00AC067F">
        <w:rPr>
          <w:rStyle w:val="HebrewChar"/>
          <w:rFonts w:cs="FrankRuehl" w:hint="cs"/>
          <w:rtl/>
        </w:rPr>
        <w:t xml:space="preserve"> (שם כג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דבר אחר פרי עץ הדר אלו ישראל, מה אתרוג זה שיש בו טעם ויש בו ריח, כך ישראל יש בהם בני אדם שיש בהם תורה ויש בהם מעשים טובים, כפות תמרים אלו ישראל, מה התמרה הזו יש בו טעם ואין בו ריח, כך הם ישראל, יש בהם תורה ואין בהם מעשים</w:t>
      </w:r>
      <w:r w:rsidR="00AC067F" w:rsidRPr="00AC067F">
        <w:rPr>
          <w:rStyle w:val="HebrewChar"/>
          <w:rFonts w:cs="FrankRuehl" w:hint="cs"/>
          <w:rtl/>
        </w:rPr>
        <w:t>...</w:t>
      </w:r>
      <w:r w:rsidRPr="00AC067F">
        <w:rPr>
          <w:rStyle w:val="HebrewChar"/>
          <w:rFonts w:cs="FrankRuehl" w:hint="cs"/>
          <w:rtl/>
        </w:rPr>
        <w:t xml:space="preserve"> אלא אמר הקב"ה יוקשרו כלם אגודה אחת והן מכפרין אלו על אלו, ואם עשיתם כך אותה שעה אני מתעלה, הדא הוא דכתיב הבונה בשמים מעלותיו, ואימתי הוא מתעלה, כשהן עשויין אגודה אחת</w:t>
      </w:r>
      <w:r w:rsidR="00AC067F" w:rsidRPr="00AC067F">
        <w:rPr>
          <w:rStyle w:val="HebrewChar"/>
          <w:rFonts w:cs="FrankRuehl" w:hint="cs"/>
          <w:rtl/>
        </w:rPr>
        <w:t>...</w:t>
      </w:r>
      <w:r w:rsidRPr="00AC067F">
        <w:rPr>
          <w:rStyle w:val="HebrewChar"/>
          <w:rFonts w:cs="FrankRuehl" w:hint="cs"/>
          <w:rtl/>
        </w:rPr>
        <w:t xml:space="preserve"> (שם ל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הדא הוא דכתיב, גפן ממצרים תסיע, מה הגפן הזה אין נוטעין אותה במקום טרשים גדולים, אלא בולשין אותה מתחתיה ואחר כך נוטעין אותה, כך תגרש גוים ותטעה, מה הגפן הזה כל שאתה מפנה תחתיה הרי היא משובחת, כך הם ישראל</w:t>
      </w:r>
      <w:r w:rsidR="00AC067F" w:rsidRPr="00AC067F">
        <w:rPr>
          <w:rStyle w:val="HebrewChar"/>
          <w:rFonts w:cs="FrankRuehl" w:hint="cs"/>
          <w:rtl/>
        </w:rPr>
        <w:t>...</w:t>
      </w:r>
      <w:r w:rsidRPr="00AC067F">
        <w:rPr>
          <w:rStyle w:val="HebrewChar"/>
          <w:rFonts w:cs="FrankRuehl" w:hint="cs"/>
          <w:rtl/>
        </w:rPr>
        <w:t xml:space="preserve"> מה הגפן הזה אין נוטעין אותה ערבוביא אלא שורות שורות, כך ישראל הם דגלים דגלים, מה הגפן הזא נמוכה מכל האילנות ושלטת בכל אילנות, כך הם ישראל נראים כאלו שפלים בעולם הזה, אבל לעתיד לבא הן עתידים לירש מסוף העולם ועד סופו, מה הגפן הזה שרביט אחד יוצא ממנו ומכבש כמה אילנות, כך ישראל צדיק אחד יוצא מהן ושולט מסוף העולם ועד סופו</w:t>
      </w:r>
      <w:r w:rsidR="00AC067F" w:rsidRPr="00AC067F">
        <w:rPr>
          <w:rStyle w:val="HebrewChar"/>
          <w:rFonts w:cs="FrankRuehl" w:hint="cs"/>
          <w:rtl/>
        </w:rPr>
        <w:t>...</w:t>
      </w:r>
      <w:r w:rsidRPr="00AC067F">
        <w:rPr>
          <w:rStyle w:val="HebrewChar"/>
          <w:rFonts w:cs="FrankRuehl" w:hint="cs"/>
          <w:rtl/>
        </w:rPr>
        <w:t xml:space="preserve"> מה הגפן הזה העלים שלה מכסין על האשכלות, כך הם ישראל, עמי הארץ שבהם מכסין על תלמידי חכמים. מה הגפן הזו שיש בה אשכולות גדולות וקטנות, הגדול מחבירו נראה כאלו נמוך מחבירו, כך ישראל, מי שאחד מהם יגע בתורה וגדול בתורה נראה נמוך מחברו. מה הגפן הזו טעונה שלש ברכות, כך ישראל מתברכין שלשה ברכות בכל יום, מה הגפן יש בה ענבים יש בה צמוקים, כך ישראל יש בהם בעלי מקרא, בעלי משנה, בעלי תלמוד, בעלי אגדה. מה גפן זו יש בה יין ויש בה חומץ, זה טעון ברכה וזה טעון ברכה, כך ישראל חייבין לברך על הטובה ועל הרעה</w:t>
      </w:r>
      <w:r w:rsidR="00AC067F" w:rsidRPr="00AC067F">
        <w:rPr>
          <w:rStyle w:val="HebrewChar"/>
          <w:rFonts w:cs="FrankRuehl" w:hint="cs"/>
          <w:rtl/>
        </w:rPr>
        <w:t>...</w:t>
      </w:r>
      <w:r w:rsidRPr="00AC067F">
        <w:rPr>
          <w:rStyle w:val="HebrewChar"/>
          <w:rFonts w:cs="FrankRuehl" w:hint="cs"/>
          <w:rtl/>
        </w:rPr>
        <w:t xml:space="preserve"> מה היין כל מי ששותה ממנו פניו מאירות, וכל מי שאינו שותה ממנו שניו קהות, כך ישראל, כל מי שבא ומזדווג להם סוף שנוטל את שלו מתחת ידיהן. מה גפן זו בתחלה היא נרפסת ברגל ואחר כך עולה לשלחן מלכים, כך ישראל נראין כאלו מאוסין בעולם הזה</w:t>
      </w:r>
      <w:r w:rsidR="00AC067F" w:rsidRPr="00AC067F">
        <w:rPr>
          <w:rStyle w:val="HebrewChar"/>
          <w:rFonts w:cs="FrankRuehl" w:hint="cs"/>
          <w:rtl/>
        </w:rPr>
        <w:t>...</w:t>
      </w:r>
      <w:r w:rsidRPr="00AC067F">
        <w:rPr>
          <w:rStyle w:val="HebrewChar"/>
          <w:rFonts w:cs="FrankRuehl" w:hint="cs"/>
          <w:rtl/>
        </w:rPr>
        <w:t xml:space="preserve"> מה גפן זו עולה על כל מסע ומסע (כשחוזרים ושותלים </w:t>
      </w:r>
      <w:r w:rsidRPr="00AC067F">
        <w:rPr>
          <w:rStyle w:val="HebrewChar"/>
          <w:rFonts w:cs="FrankRuehl" w:hint="cs"/>
          <w:rtl/>
        </w:rPr>
        <w:lastRenderedPageBreak/>
        <w:t>אותה משבחת יותר), כך ישראל סופרין על כל מלכות</w:t>
      </w:r>
      <w:r w:rsidR="00AC067F" w:rsidRPr="00AC067F">
        <w:rPr>
          <w:rStyle w:val="HebrewChar"/>
          <w:rFonts w:cs="FrankRuehl" w:hint="cs"/>
          <w:rtl/>
        </w:rPr>
        <w:t>...</w:t>
      </w:r>
      <w:r w:rsidRPr="00AC067F">
        <w:rPr>
          <w:rStyle w:val="HebrewChar"/>
          <w:rFonts w:cs="FrankRuehl" w:hint="cs"/>
          <w:rtl/>
        </w:rPr>
        <w:t xml:space="preserve"> מה גפן זו נשענת על גבי קנה, כך ישראל נשענין בזכות התורה שכתובה בקנה. מה גפן זו השומר שלה עומד למעלה, כך ישראל השומר שלהם למעלה</w:t>
      </w:r>
      <w:r w:rsidR="00AC067F" w:rsidRPr="00AC067F">
        <w:rPr>
          <w:rStyle w:val="HebrewChar"/>
          <w:rFonts w:cs="FrankRuehl" w:hint="cs"/>
          <w:rtl/>
        </w:rPr>
        <w:t>...</w:t>
      </w:r>
      <w:r w:rsidRPr="00AC067F">
        <w:rPr>
          <w:rStyle w:val="HebrewChar"/>
          <w:rFonts w:cs="FrankRuehl" w:hint="cs"/>
          <w:rtl/>
        </w:rPr>
        <w:t xml:space="preserve"> (שם לו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אבל כשהוא בא אצל ישראל מה כתיב, (דברי הימים ב' ו') ונתת לאיש ככל דרכיו, אשר תדע את לבבו, אם ראוי לו היה נותן לו, ואם לאו לא היה נותן לו, ולא תאמר בית המקדש, אלא אילולא ישראל לא היה מטר יורד ולא השמש זורחת, שבזכותן הקב"ה מרויח בעולמו</w:t>
      </w:r>
      <w:r w:rsidRPr="00AC067F">
        <w:rPr>
          <w:rStyle w:val="HebrewChar"/>
          <w:rFonts w:cs="FrankRuehl" w:hint="cs"/>
          <w:rtl/>
        </w:rPr>
        <w:t>...</w:t>
      </w:r>
      <w:r w:rsidR="00652C03" w:rsidRPr="00AC067F">
        <w:rPr>
          <w:rStyle w:val="HebrewChar"/>
          <w:rFonts w:cs="FrankRuehl" w:hint="cs"/>
          <w:rtl/>
        </w:rPr>
        <w:t xml:space="preserve"> (במדבר א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ישראל יש לקב"ה הנייה מהם, קורין קריאת שמע, ומתפללין ומברכין שמו של מלך מלכי המלכים הקב"ה בכל יום, לפיכך הם נמנים כל שעה</w:t>
      </w:r>
      <w:r w:rsidR="00AC067F" w:rsidRPr="00AC067F">
        <w:rPr>
          <w:rStyle w:val="HebrewChar"/>
          <w:rFonts w:cs="FrankRuehl" w:hint="cs"/>
          <w:rtl/>
        </w:rPr>
        <w:t>...</w:t>
      </w:r>
      <w:r w:rsidRPr="00AC067F">
        <w:rPr>
          <w:rStyle w:val="HebrewChar"/>
          <w:rFonts w:cs="FrankRuehl" w:hint="cs"/>
          <w:rtl/>
        </w:rPr>
        <w:t xml:space="preserve"> (שם שם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שמשלן בעפר משלן בכוכבים, בעולם הזה הם משולים בעפר, מה עפר הארץ עשוי דייש לכל באי עולם, כך ישראל עשויים דייש לאומות העולם, דבר אחר מה עפר הארץ אם אינו נמצא אין אדם מתקיים</w:t>
      </w:r>
      <w:r w:rsidRPr="00AC067F">
        <w:rPr>
          <w:rStyle w:val="HebrewChar"/>
          <w:rFonts w:cs="FrankRuehl" w:hint="cs"/>
          <w:rtl/>
        </w:rPr>
        <w:t>...</w:t>
      </w:r>
      <w:r w:rsidR="00652C03" w:rsidRPr="00AC067F">
        <w:rPr>
          <w:rStyle w:val="HebrewChar"/>
          <w:rFonts w:cs="FrankRuehl" w:hint="cs"/>
          <w:rtl/>
        </w:rPr>
        <w:t xml:space="preserve"> כך אם אין ישראל אין העולם מתקיים, שנאמר והתברכו בזרעך כל גויי הארץ. בעולם הזה הם משולים לעפר, לימות המשיח הם משולים לחול הים, מה דרכו של חול מקהה שיניו, כך ישראל לימות המשיח מכלין כל העכו"ם</w:t>
      </w:r>
      <w:r w:rsidRPr="00AC067F">
        <w:rPr>
          <w:rStyle w:val="HebrewChar"/>
          <w:rFonts w:cs="FrankRuehl" w:hint="cs"/>
          <w:rtl/>
        </w:rPr>
        <w:t>...</w:t>
      </w:r>
      <w:r w:rsidR="00652C03" w:rsidRPr="00AC067F">
        <w:rPr>
          <w:rStyle w:val="HebrewChar"/>
          <w:rFonts w:cs="FrankRuehl" w:hint="cs"/>
          <w:rtl/>
        </w:rPr>
        <w:t xml:space="preserve"> דבר אחר מה דרכו של חול אדם מכניסו לאור ומוציאו בולים ועושין הימנו כלי זכוכית, כך ישראל נכנסין לאור ויוצאין חיים</w:t>
      </w:r>
      <w:r w:rsidRPr="00AC067F">
        <w:rPr>
          <w:rStyle w:val="HebrewChar"/>
          <w:rFonts w:cs="FrankRuehl" w:hint="cs"/>
          <w:rtl/>
        </w:rPr>
        <w:t>...</w:t>
      </w:r>
      <w:r w:rsidR="00652C03" w:rsidRPr="00AC067F">
        <w:rPr>
          <w:rStyle w:val="HebrewChar"/>
          <w:rFonts w:cs="FrankRuehl" w:hint="cs"/>
          <w:rtl/>
        </w:rPr>
        <w:t xml:space="preserve"> לעתיד לבא משלום בכוכבים, מה הכוכבים מזהירין בכל הרקיע, כך הם מזהירין לעתיד לבא</w:t>
      </w:r>
      <w:r w:rsidRPr="00AC067F">
        <w:rPr>
          <w:rStyle w:val="HebrewChar"/>
          <w:rFonts w:cs="FrankRuehl" w:hint="cs"/>
          <w:rtl/>
        </w:rPr>
        <w:t>...</w:t>
      </w:r>
      <w:r w:rsidR="00652C03" w:rsidRPr="00AC067F">
        <w:rPr>
          <w:rStyle w:val="HebrewChar"/>
          <w:rFonts w:cs="FrankRuehl" w:hint="cs"/>
          <w:rtl/>
        </w:rPr>
        <w:t xml:space="preserve"> (שם ב יב)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מה התמר הזה עושה תמרים רטובים ניקלווסין נובלות ועושה סולין, כך הם ישראל יש בהם בני תורה, ויש בהם עמי הארץ, ויש בהם בורים. מה התמרה הזו יש בהם נובלות שאינן נכנסות לאוצר ועושה תמרים והם נכנסות לאוצר, כך ישראל שכשהיו במדבר הם נכנסו לארץ ישראל</w:t>
      </w:r>
      <w:r w:rsidRPr="00AC067F">
        <w:rPr>
          <w:rStyle w:val="HebrewChar"/>
          <w:rFonts w:cs="FrankRuehl" w:hint="cs"/>
          <w:rtl/>
        </w:rPr>
        <w:t>...</w:t>
      </w:r>
      <w:r w:rsidR="00652C03" w:rsidRPr="00AC067F">
        <w:rPr>
          <w:rStyle w:val="HebrewChar"/>
          <w:rFonts w:cs="FrankRuehl" w:hint="cs"/>
          <w:rtl/>
        </w:rPr>
        <w:t xml:space="preserve"> דבר אחר מה התמרה זו אין בה פסולת אלא תמרים לאכילה לולבים להילול</w:t>
      </w:r>
      <w:r w:rsidRPr="00AC067F">
        <w:rPr>
          <w:rStyle w:val="HebrewChar"/>
          <w:rFonts w:cs="FrankRuehl" w:hint="cs"/>
          <w:rtl/>
        </w:rPr>
        <w:t>...</w:t>
      </w:r>
      <w:r w:rsidR="00652C03" w:rsidRPr="00AC067F">
        <w:rPr>
          <w:rStyle w:val="HebrewChar"/>
          <w:rFonts w:cs="FrankRuehl" w:hint="cs"/>
          <w:rtl/>
        </w:rPr>
        <w:t xml:space="preserve"> כך הם ישראל אין בהם פסולת אלא מהם בעלי מקרא, מהם בעלי משנה</w:t>
      </w:r>
      <w:r w:rsidRPr="00AC067F">
        <w:rPr>
          <w:rStyle w:val="HebrewChar"/>
          <w:rFonts w:cs="FrankRuehl" w:hint="cs"/>
          <w:rtl/>
        </w:rPr>
        <w:t>...</w:t>
      </w:r>
      <w:r w:rsidR="00652C03" w:rsidRPr="00AC067F">
        <w:rPr>
          <w:rStyle w:val="HebrewChar"/>
          <w:rFonts w:cs="FrankRuehl" w:hint="cs"/>
          <w:rtl/>
        </w:rPr>
        <w:t xml:space="preserve"> מהם בעלי מצוות, מהם בעלי צדקות, וכל הענין</w:t>
      </w:r>
      <w:r w:rsidRPr="00AC067F">
        <w:rPr>
          <w:rStyle w:val="HebrewChar"/>
          <w:rFonts w:cs="FrankRuehl" w:hint="cs"/>
          <w:rtl/>
        </w:rPr>
        <w:t>...</w:t>
      </w:r>
      <w:r w:rsidR="00652C03" w:rsidRPr="00AC067F">
        <w:rPr>
          <w:rStyle w:val="HebrewChar"/>
          <w:rFonts w:cs="FrankRuehl" w:hint="cs"/>
          <w:rtl/>
        </w:rPr>
        <w:t xml:space="preserve"> (שם ג א,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יעקב חבל נחלתו (דברים ל"ב), אני נטלתי יעקב לנחלה והוא היה לחלקי, לפי שהיה זרעו דומה לחבל שהוא משולשל זה בזה, שהיו כולם מיוחסים בני אבותיהם, ולא היה זרע אחר מפסיק ביניהם. (שם ט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ואבדיל אתכם מן העמים להיות לי (ויקרא כ'), אמר רבי לוי כל מעשיהם של ישראל מובדלים מן אומות העולם, בחרישתן, ובזריעתן, בקצירתן, ובעמרן, בדישתן, בגרניהם, ביקביהם, בתגלחתם ובמנינים</w:t>
      </w:r>
      <w:r w:rsidR="00AC067F" w:rsidRPr="00AC067F">
        <w:rPr>
          <w:rStyle w:val="HebrewChar"/>
          <w:rFonts w:cs="FrankRuehl" w:hint="cs"/>
          <w:rtl/>
        </w:rPr>
        <w:t>...</w:t>
      </w:r>
      <w:r w:rsidRPr="00AC067F">
        <w:rPr>
          <w:rStyle w:val="HebrewChar"/>
          <w:rFonts w:cs="FrankRuehl" w:hint="cs"/>
          <w:rtl/>
        </w:rPr>
        <w:t xml:space="preserve"> (שם י ג,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ולענוים יתן חן (משלי ג') אלו ישראל, שהם עניים ביניהם ומהלכים בענוה בתוכם, וסובלים עולם עליהם כדי לקדש שמו של הקב"ה, שעתיד הקב"ה לחון עליהם לעשות דין בהן</w:t>
      </w:r>
      <w:r w:rsidR="00AC067F" w:rsidRPr="00AC067F">
        <w:rPr>
          <w:rStyle w:val="HebrewChar"/>
          <w:rFonts w:cs="FrankRuehl" w:hint="cs"/>
          <w:rtl/>
        </w:rPr>
        <w:t>...</w:t>
      </w:r>
      <w:r w:rsidRPr="00AC067F">
        <w:rPr>
          <w:rStyle w:val="HebrewChar"/>
          <w:rFonts w:cs="FrankRuehl" w:hint="cs"/>
          <w:rtl/>
        </w:rPr>
        <w:t xml:space="preserve"> (שם יא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והלא דברים קל וחומר, מה אם העגלות שנדבקו במלאכה באהל מועד ניתן להם הויה עד שיהיו קיימות לעולם, ישראל שהם דבוקים בהקב"ה על אחת כמה וכמה, שנאמר (דברים ד') ואתם הדבקים בה' אלקיכם. (שם יב כג)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מכאן אתה למד, שכל מי שמוסר עצמו על ישראל זוכה לכבוד ולגדולה ולרוח הקודש</w:t>
      </w:r>
      <w:r w:rsidR="00AC067F" w:rsidRPr="00AC067F">
        <w:rPr>
          <w:rStyle w:val="HebrewChar"/>
          <w:rFonts w:cs="FrankRuehl" w:hint="cs"/>
          <w:rtl/>
        </w:rPr>
        <w:t>...</w:t>
      </w:r>
      <w:r w:rsidRPr="00AC067F">
        <w:rPr>
          <w:rStyle w:val="HebrewChar"/>
          <w:rFonts w:cs="FrankRuehl" w:hint="cs"/>
          <w:rtl/>
        </w:rPr>
        <w:t xml:space="preserve"> (שם טו טז)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והייתם קדושים, בזמן שאתם עושים את המצוות אתם מקודשים ואימתכם מוטלת על האומות, פרשתם מן המצוות נעשיתם מחוללים</w:t>
      </w:r>
      <w:r w:rsidR="00AC067F" w:rsidRPr="00AC067F">
        <w:rPr>
          <w:rStyle w:val="HebrewChar"/>
          <w:rFonts w:cs="FrankRuehl" w:hint="cs"/>
          <w:rtl/>
        </w:rPr>
        <w:t>...</w:t>
      </w:r>
      <w:r w:rsidRPr="00AC067F">
        <w:rPr>
          <w:rStyle w:val="HebrewChar"/>
          <w:rFonts w:cs="FrankRuehl" w:hint="cs"/>
          <w:rtl/>
        </w:rPr>
        <w:t xml:space="preserve"> (שם יז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מלך שבירר לעצמו מנה ועמד אחד ואמר גנאי עליה, כלום יש לו חיים, ואלו חבלו ונחלתו וסגולתו</w:t>
      </w:r>
      <w:r w:rsidR="00AC067F" w:rsidRPr="00AC067F">
        <w:rPr>
          <w:rStyle w:val="HebrewChar"/>
          <w:rFonts w:cs="FrankRuehl" w:hint="cs"/>
          <w:rtl/>
        </w:rPr>
        <w:t>...</w:t>
      </w:r>
      <w:r w:rsidRPr="00AC067F">
        <w:rPr>
          <w:rStyle w:val="HebrewChar"/>
          <w:rFonts w:cs="FrankRuehl" w:hint="cs"/>
          <w:rtl/>
        </w:rPr>
        <w:t xml:space="preserve"> (שם כ טז)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כעת יאמר ליעקב ולישראל מה פעל א-ל, ראתה עינו את ישראל יושבין לפני הקב"ה כתלמיד לפני רבו לעתיד לבא, ושואלין ממנו כל פרשה ופרשה למה נכתבה</w:t>
      </w:r>
      <w:r w:rsidR="00AC067F" w:rsidRPr="00AC067F">
        <w:rPr>
          <w:rStyle w:val="HebrewChar"/>
          <w:rFonts w:cs="FrankRuehl" w:hint="cs"/>
          <w:rtl/>
        </w:rPr>
        <w:t>...</w:t>
      </w:r>
      <w:r w:rsidRPr="00AC067F">
        <w:rPr>
          <w:rStyle w:val="HebrewChar"/>
          <w:rFonts w:cs="FrankRuehl" w:hint="cs"/>
          <w:rtl/>
        </w:rPr>
        <w:t xml:space="preserve"> הרי הן ישנים מן התורה ומן המצוות, ועומדין משנתן כאריות וחוטפין קריאת שמע וממליכין להקב"ה ונעשין כאריות ומפליגין לדרך ארץ למשא ולמתן, אם נתקל אחד מהם בכולם או אם מחבלין באין ליגע באחד מהן, ממליך להקב"ה</w:t>
      </w:r>
      <w:r w:rsidR="00AC067F" w:rsidRPr="00AC067F">
        <w:rPr>
          <w:rStyle w:val="HebrewChar"/>
          <w:rFonts w:cs="FrankRuehl" w:hint="cs"/>
          <w:rtl/>
        </w:rPr>
        <w:t>...</w:t>
      </w:r>
      <w:r w:rsidRPr="00AC067F">
        <w:rPr>
          <w:rStyle w:val="HebrewChar"/>
          <w:rFonts w:cs="FrankRuehl" w:hint="cs"/>
          <w:rtl/>
        </w:rPr>
        <w:t xml:space="preserve"> (שם שם יט)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כך בשעה שישראל שומעין לגדוליהן ואין גדולים עושים צרכיהם, אשמה תלויה בראשם של גדולים</w:t>
      </w:r>
      <w:r w:rsidRPr="00AC067F">
        <w:rPr>
          <w:rStyle w:val="HebrewChar"/>
          <w:rFonts w:cs="FrankRuehl" w:hint="cs"/>
          <w:rtl/>
        </w:rPr>
        <w:t>...</w:t>
      </w:r>
      <w:r w:rsidR="00652C03" w:rsidRPr="00AC067F">
        <w:rPr>
          <w:rStyle w:val="HebrewChar"/>
          <w:rFonts w:cs="FrankRuehl" w:hint="cs"/>
          <w:rtl/>
        </w:rPr>
        <w:t xml:space="preserve"> (דברים א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רבי חייא בר אבא אמר רבי יוחנן בנוהג </w:t>
      </w:r>
      <w:r w:rsidRPr="00AC067F">
        <w:rPr>
          <w:rStyle w:val="HebrewChar"/>
          <w:rFonts w:cs="FrankRuehl" w:hint="cs"/>
          <w:rtl/>
        </w:rPr>
        <w:lastRenderedPageBreak/>
        <w:t>שבעולם מלך ומטרונה יושבין ומסיחין זה עם זה, מי שבא ומכניס עצמו ביניהם אינו חייב מיתה, כך השבת הזו בין ישראל ובין הקב"ה, שנאמר (שמות ל"א) ביני ובין בני ישראל</w:t>
      </w:r>
      <w:r w:rsidR="00AC067F" w:rsidRPr="00AC067F">
        <w:rPr>
          <w:rStyle w:val="HebrewChar"/>
          <w:rFonts w:cs="FrankRuehl" w:hint="cs"/>
          <w:rtl/>
        </w:rPr>
        <w:t>...</w:t>
      </w:r>
      <w:r w:rsidRPr="00AC067F">
        <w:rPr>
          <w:rStyle w:val="HebrewChar"/>
          <w:rFonts w:cs="FrankRuehl" w:hint="cs"/>
          <w:rtl/>
        </w:rPr>
        <w:t xml:space="preserve"> (שם שם יח)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אבל הקב"ה כביכול עושה ישראל עיקר, אשר לו גוי קרוב אין כתוב כאן, אלא אשר לו אלקים קרובים אליו</w:t>
      </w:r>
      <w:r w:rsidRPr="00AC067F">
        <w:rPr>
          <w:rStyle w:val="HebrewChar"/>
          <w:rFonts w:cs="FrankRuehl" w:hint="cs"/>
          <w:rtl/>
        </w:rPr>
        <w:t>...</w:t>
      </w:r>
      <w:r w:rsidR="00652C03" w:rsidRPr="00AC067F">
        <w:rPr>
          <w:rStyle w:val="HebrewChar"/>
          <w:rFonts w:cs="FrankRuehl" w:hint="cs"/>
          <w:rtl/>
        </w:rPr>
        <w:t xml:space="preserve"> דבר אחר כי מי גוי גדול, אמר רבי חמא ברבי חנינא איזו אומה שגידלה אלקיה כאומה זו, בנוהג שבעולם אומה מבקשת לעשות מלחמה ואינן יודעין אם נצולין ואם אין נוצחין, וישראל ודאי נוצחין, שנאמר כי מי גוי גדול וגו'. (שם ב ח וט)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כשירד הקב"ה לסיני ירדו עמו חבורות חבורות של מלאכים, מיכאל וחבורתו, גבריאל וחבורתו, יש מאומות העולם שביררו להן מיכאל, ויש מהן שבררו להן גבריאל, אבל ישראל ביררו להן הקב"ה, אמרו חלקי ה' אמרה נפשי, הרי שמע ישראל ה' אלקינו</w:t>
      </w:r>
      <w:r w:rsidR="00AC067F" w:rsidRPr="00AC067F">
        <w:rPr>
          <w:rStyle w:val="HebrewChar"/>
          <w:rFonts w:cs="FrankRuehl" w:hint="cs"/>
          <w:rtl/>
        </w:rPr>
        <w:t>...</w:t>
      </w:r>
      <w:r w:rsidRPr="00AC067F">
        <w:rPr>
          <w:rStyle w:val="HebrewChar"/>
          <w:rFonts w:cs="FrankRuehl" w:hint="cs"/>
          <w:rtl/>
        </w:rPr>
        <w:t xml:space="preserve"> (שם שם כד)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אבא בר כהנא פתח, צהלי קולך בת גלים (ישעיה י'), אמר ישעיהו לישראל עד שאתם אומרים שירים ומזמורים לפני עבודת אלילים, צהלי קולך בדבר תורה, צהלי קולך בבתי כנסיות</w:t>
      </w:r>
      <w:r w:rsidR="00AC067F" w:rsidRPr="00AC067F">
        <w:rPr>
          <w:rStyle w:val="HebrewChar"/>
          <w:rFonts w:cs="FrankRuehl" w:hint="cs"/>
          <w:rtl/>
        </w:rPr>
        <w:t>...</w:t>
      </w:r>
      <w:r w:rsidRPr="00AC067F">
        <w:rPr>
          <w:rStyle w:val="HebrewChar"/>
          <w:rFonts w:cs="FrankRuehl" w:hint="cs"/>
          <w:rtl/>
        </w:rPr>
        <w:t xml:space="preserve"> (איכה פתיחתא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שמעון בן יוחי כתיב (ישעיה ס"ה) כי כימי העץ ימי עמי, ואין עץ אלא תורה, שנאמר (משלי ג') עץ חיים היא, וכי מי נברא בשביל מי, התורה בשביל ישראל, או ישראל בשביל תורה, לא תורה בשביל ישראל, אלא תורה שנבראת בשביל ישראל הרי היא קיימת לעולמי עולמים, ישראל שנבראו בזכותם על אחת כמה וכמה. אמר רבי יצחק מלכות נכנסת ומלכות יוצאת וישראל עומד לעולם, הוי והארץ לעולם עומדת</w:t>
      </w:r>
      <w:r w:rsidR="00AC067F" w:rsidRPr="00AC067F">
        <w:rPr>
          <w:rStyle w:val="HebrewChar"/>
          <w:rFonts w:cs="FrankRuehl" w:hint="cs"/>
          <w:rtl/>
        </w:rPr>
        <w:t>...</w:t>
      </w:r>
      <w:r w:rsidRPr="00AC067F">
        <w:rPr>
          <w:rStyle w:val="HebrewChar"/>
          <w:rFonts w:cs="FrankRuehl" w:hint="cs"/>
          <w:rtl/>
        </w:rPr>
        <w:t xml:space="preserve"> (קהלת א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דבר אחר הפכפך דרך איש אלו אומות העולם, שמהפכין ובאין על ישראל בגזרות, איש, הבאים מנח שנקרא איש, וזר שהם עובדין עבודה זרה, וזך וישר פעלו זה הקב"ה שנוהג עמהם בישרות. רבי אחא אמר הפכפך דרך אלו ישראל, שנאמר (דברים ל"ב) כי דור תהפוכות המה, וזר, שעשו עצמם לפני הקב"ה כזרים, שנאמר (הושע ה') בה' בגדו כי בנים זרים ילדו, וזך זה הקב"ה שנוהג עמהם במדת יושר בעולם הזה, ונותן </w:t>
      </w:r>
      <w:r w:rsidRPr="00AC067F">
        <w:rPr>
          <w:rStyle w:val="HebrewChar"/>
          <w:rFonts w:cs="FrankRuehl" w:hint="cs"/>
          <w:rtl/>
        </w:rPr>
        <w:lastRenderedPageBreak/>
        <w:t>שכרם שלם לעתיד</w:t>
      </w:r>
      <w:r w:rsidR="00AC067F" w:rsidRPr="00AC067F">
        <w:rPr>
          <w:rStyle w:val="HebrewChar"/>
          <w:rFonts w:cs="FrankRuehl" w:hint="cs"/>
          <w:rtl/>
        </w:rPr>
        <w:t>...</w:t>
      </w:r>
      <w:r w:rsidRPr="00AC067F">
        <w:rPr>
          <w:rStyle w:val="HebrewChar"/>
          <w:rFonts w:cs="FrankRuehl" w:hint="cs"/>
          <w:rtl/>
        </w:rPr>
        <w:t xml:space="preserve"> באותה שעה אמר הקב"ה בני סרבנים הם, לכלותן אי אפשר, להחליפן באומה אחרת איני יכול, אלא מה אעשה להם, הריני מייסרן ביסורים ומצרפן ברעבון</w:t>
      </w:r>
      <w:r w:rsidR="00AC067F" w:rsidRPr="00AC067F">
        <w:rPr>
          <w:rStyle w:val="HebrewChar"/>
          <w:rFonts w:cs="FrankRuehl" w:hint="cs"/>
          <w:rtl/>
        </w:rPr>
        <w:t>...</w:t>
      </w:r>
      <w:r w:rsidRPr="00AC067F">
        <w:rPr>
          <w:rStyle w:val="HebrewChar"/>
          <w:rFonts w:cs="FrankRuehl" w:hint="cs"/>
          <w:rtl/>
        </w:rPr>
        <w:t xml:space="preserve"> (רות פתיחא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אלופינו מסובלים, רבי יוחנן אמר סובלין אין כתיב כאן, אלא מסובלים, בשעה שהקטנים סובלין את הגדולים אין פרץ, אין פרצה של מגפה</w:t>
      </w:r>
      <w:r w:rsidR="00AC067F" w:rsidRPr="00AC067F">
        <w:rPr>
          <w:rStyle w:val="HebrewChar"/>
          <w:rFonts w:cs="FrankRuehl" w:hint="cs"/>
          <w:rtl/>
        </w:rPr>
        <w:t>...</w:t>
      </w:r>
      <w:r w:rsidRPr="00AC067F">
        <w:rPr>
          <w:rStyle w:val="HebrewChar"/>
          <w:rFonts w:cs="FrankRuehl" w:hint="cs"/>
          <w:rtl/>
        </w:rPr>
        <w:t xml:space="preserve"> ריש לקיש מסרס קרא, בשעה שהקטנים סובלים את הגדולים אין פרץ של גלות, דכתיב (עמוס ד') ופרצים תצאנה, ואין יוצאת של גלות</w:t>
      </w:r>
      <w:r w:rsidR="00AC067F" w:rsidRPr="00AC067F">
        <w:rPr>
          <w:rStyle w:val="HebrewChar"/>
          <w:rFonts w:cs="FrankRuehl" w:hint="cs"/>
          <w:rtl/>
        </w:rPr>
        <w:t>...</w:t>
      </w:r>
      <w:r w:rsidRPr="00AC067F">
        <w:rPr>
          <w:rStyle w:val="HebrewChar"/>
          <w:rFonts w:cs="FrankRuehl" w:hint="cs"/>
          <w:rtl/>
        </w:rPr>
        <w:t xml:space="preserve"> (שם שם 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אלכסנדרי בכל מקום שנכנסו ישראל לא יצאו ריקנין, בביזת מצרים לא יצאו ריקנין, בביזת סיחון ועוג לא יצאו ריקנין</w:t>
      </w:r>
      <w:r w:rsidR="00AC067F" w:rsidRPr="00AC067F">
        <w:rPr>
          <w:rStyle w:val="HebrewChar"/>
          <w:rFonts w:cs="FrankRuehl" w:hint="cs"/>
          <w:rtl/>
        </w:rPr>
        <w:t>...</w:t>
      </w:r>
      <w:r w:rsidRPr="00AC067F">
        <w:rPr>
          <w:rStyle w:val="HebrewChar"/>
          <w:rFonts w:cs="FrankRuehl" w:hint="cs"/>
          <w:rtl/>
        </w:rPr>
        <w:t xml:space="preserve"> (שם ז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נגילה ונשמחה בך, בי' לשונות של שמחה נקראו ישראל, גילה שישה שמחה רינה פצחה צהלה עלצה עליזה חדוה תרועה, גילה, (זכריה ט') גילי מאד בת ציון</w:t>
      </w:r>
      <w:r w:rsidR="00AC067F" w:rsidRPr="00AC067F">
        <w:rPr>
          <w:rStyle w:val="HebrewChar"/>
          <w:rFonts w:cs="FrankRuehl" w:hint="cs"/>
          <w:rtl/>
        </w:rPr>
        <w:t>...</w:t>
      </w:r>
      <w:r w:rsidRPr="00AC067F">
        <w:rPr>
          <w:rStyle w:val="HebrewChar"/>
          <w:rFonts w:cs="FrankRuehl" w:hint="cs"/>
          <w:rtl/>
        </w:rPr>
        <w:t xml:space="preserve"> (שיר א ל)</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שחורה אני ונאוה</w:t>
      </w:r>
      <w:r w:rsidR="00AC067F" w:rsidRPr="00AC067F">
        <w:rPr>
          <w:rStyle w:val="HebrewChar"/>
          <w:rFonts w:cs="FrankRuehl" w:hint="cs"/>
          <w:rtl/>
        </w:rPr>
        <w:t>...</w:t>
      </w:r>
      <w:r w:rsidRPr="00AC067F">
        <w:rPr>
          <w:rStyle w:val="HebrewChar"/>
          <w:rFonts w:cs="FrankRuehl" w:hint="cs"/>
          <w:rtl/>
        </w:rPr>
        <w:t xml:space="preserve"> אמרה כנסת ישראל שחורה אני בפני עצמי ונאוה בפני קוני, דכתיב (עמוס ט') הלא כבני כושיים אתם לי בני ישראל, כבני כושיים אתם בפניכם, אבל לי כבני ישראל נאם ה'. (שם שם לה)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כיריעות שלמה, מה יריעות שלמה זו מתלכלכת ומתכבסת וחוזרת ומתלכלכת ומתכבסת, כך ישראל אף על פי שמתלכלכין בעונות כל ימות השנה, יום הכפורים בא ומכפר עליהם</w:t>
      </w:r>
      <w:r w:rsidRPr="00AC067F">
        <w:rPr>
          <w:rStyle w:val="HebrewChar"/>
          <w:rFonts w:cs="FrankRuehl" w:hint="cs"/>
          <w:rtl/>
        </w:rPr>
        <w:t>...</w:t>
      </w:r>
      <w:r w:rsidR="00652C03" w:rsidRPr="00AC067F">
        <w:rPr>
          <w:rStyle w:val="HebrewChar"/>
          <w:rFonts w:cs="FrankRuehl" w:hint="cs"/>
          <w:rtl/>
        </w:rPr>
        <w:t xml:space="preserve"> אי מה אהלי קדר מטלטלין ממקום למקום, תלמוד לומר כיריעות שלמה, כיריעותיו של מי שהשלום שלו מי שאמר והיה העולם, שמשעה שמתחן עוד לא זזו ממקומן. תני רבי אליעזר בן יעקב (ישעיה ל"ג) אהל בל יצען, בל יצא ובל ינוע, מה אהלי קדר אין עליה עול כל בריה, כך ישראל לעתיד לבא אין עליהם עול כל בריה</w:t>
      </w:r>
      <w:r w:rsidRPr="00AC067F">
        <w:rPr>
          <w:rStyle w:val="HebrewChar"/>
          <w:rFonts w:cs="FrankRuehl" w:hint="cs"/>
          <w:rtl/>
        </w:rPr>
        <w:t>...</w:t>
      </w:r>
      <w:r w:rsidR="00652C03" w:rsidRPr="00AC067F">
        <w:rPr>
          <w:rStyle w:val="HebrewChar"/>
          <w:rFonts w:cs="FrankRuehl" w:hint="cs"/>
          <w:rtl/>
        </w:rPr>
        <w:t xml:space="preserve"> (שם שם לח)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אמר הקב"ה כשם שששתי על המצריים לאבדן בים, כך ששתי לאבד שונאיהם של ישראל, ומי גרם להם להנצל, מימינם ומשמאלם, בזכות התורה שעתידים לקבל מימינו של הקב"ה, דבר אחר מימינם זו קריאת שמע, ומשמאלם זו תפלה</w:t>
      </w:r>
      <w:r w:rsidRPr="00AC067F">
        <w:rPr>
          <w:rStyle w:val="HebrewChar"/>
          <w:rFonts w:cs="FrankRuehl" w:hint="cs"/>
          <w:rtl/>
        </w:rPr>
        <w:t>...</w:t>
      </w:r>
      <w:r w:rsidR="00652C03" w:rsidRPr="00AC067F">
        <w:rPr>
          <w:rStyle w:val="HebrewChar"/>
          <w:rFonts w:cs="FrankRuehl" w:hint="cs"/>
          <w:rtl/>
        </w:rPr>
        <w:t xml:space="preserve"> (שם מח,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הנך יפה רעיתי, הנך יפה במצות, הנך יפה בגמילות חסדים, הנך יפה במצוות עשה, הנך יפה במצוות לא תעשה, הנך יפה במצוות הבית, בחלוק תרומה ומעשרות, הנך יפה במצוות השדה</w:t>
      </w:r>
      <w:r w:rsidR="00AC067F" w:rsidRPr="00AC067F">
        <w:rPr>
          <w:rStyle w:val="HebrewChar"/>
          <w:rFonts w:cs="FrankRuehl" w:hint="cs"/>
          <w:rtl/>
        </w:rPr>
        <w:t>...</w:t>
      </w:r>
      <w:r w:rsidRPr="00AC067F">
        <w:rPr>
          <w:rStyle w:val="HebrewChar"/>
          <w:rFonts w:cs="FrankRuehl" w:hint="cs"/>
          <w:rtl/>
        </w:rPr>
        <w:t xml:space="preserve"> (שם שם סב)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עיניך יונים, רמ"ח אברים יש באדם וכולם אינן הולכים וחוזרים אלא אחר העינים, כך אין ישראל יכולין לעשות דבר חוץ מסנהדירין שלהם, מה היונה הזאת תמה, כך ישראל נאים בהילוכן כשהן עולין לפעמי רגלים. מה יונה זאת מצויינת, כך ישראל מצויינין בתגלחת במילה בציצית. מה יונה זו צנועה כך ישראל צנועים. מה יונה זו פושטת צוארה לשחיטה, כך ישראל, שנאמר, (תהלים מ"ד) כי עליך הורגנו כל היום. מה יונה זו מכפרת על העונות, כך ישראל מכפרים על האומות</w:t>
      </w:r>
      <w:r w:rsidR="00AC067F" w:rsidRPr="00AC067F">
        <w:rPr>
          <w:rStyle w:val="HebrewChar"/>
          <w:rFonts w:cs="FrankRuehl" w:hint="cs"/>
          <w:rtl/>
        </w:rPr>
        <w:t>...</w:t>
      </w:r>
      <w:r w:rsidRPr="00AC067F">
        <w:rPr>
          <w:rStyle w:val="HebrewChar"/>
          <w:rFonts w:cs="FrankRuehl" w:hint="cs"/>
          <w:rtl/>
        </w:rPr>
        <w:t xml:space="preserve"> מה יונה זו משעה שמכרת בן זוגה עוד אינה ממירה אותו באחר, כך ישראל משעה שהכירו להקב"ה לא המירוהו באחר</w:t>
      </w:r>
      <w:r w:rsidR="00AC067F" w:rsidRPr="00AC067F">
        <w:rPr>
          <w:rStyle w:val="HebrewChar"/>
          <w:rFonts w:cs="FrankRuehl" w:hint="cs"/>
          <w:rtl/>
        </w:rPr>
        <w:t>...</w:t>
      </w:r>
      <w:r w:rsidRPr="00AC067F">
        <w:rPr>
          <w:rStyle w:val="HebrewChar"/>
          <w:rFonts w:cs="FrankRuehl" w:hint="cs"/>
          <w:rtl/>
        </w:rPr>
        <w:t xml:space="preserve"> מה יונה זו אף על פי שאת נוטל גוזליה מתחתיה אין מנחת שובכה לעולם, כך ישראל אף על פי שחרב בית המקדש לא בטלו שלש רגלים בשנה, מה יונה זו מחדש בכל חדש וחדש גורן, כך ישראל מחדשין בכל חדש תורה ומעשים טובים</w:t>
      </w:r>
      <w:r w:rsidR="00AC067F" w:rsidRPr="00AC067F">
        <w:rPr>
          <w:rStyle w:val="HebrewChar"/>
          <w:rFonts w:cs="FrankRuehl" w:hint="cs"/>
          <w:rtl/>
        </w:rPr>
        <w:t>...</w:t>
      </w:r>
      <w:r w:rsidRPr="00AC067F">
        <w:rPr>
          <w:rStyle w:val="HebrewChar"/>
          <w:rFonts w:cs="FrankRuehl" w:hint="cs"/>
          <w:rtl/>
        </w:rPr>
        <w:t xml:space="preserve"> (שם שם סג)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אבא בר כהנא אמר, אמרה כנסת ישראל לפני הקב"ה אני היא וחביבה אני שנתונה בעמקי הצרות, וכשידלני הקב"ה מהצרות אני מרטבת מעשים טובים כשושנה ואומרת שירה לפניו הלא היא דכתיב (ישעיה כ"ו) ה' בצר פקדוך. אמר רבי אחא אמרה כנסת ישראל בשעה שאתה מעמיק עיניך בי אני מרטבת מעשים טובים כשושנה ואומרת שירה</w:t>
      </w:r>
      <w:r w:rsidR="00AC067F" w:rsidRPr="00AC067F">
        <w:rPr>
          <w:rStyle w:val="HebrewChar"/>
          <w:rFonts w:cs="FrankRuehl" w:hint="cs"/>
          <w:rtl/>
        </w:rPr>
        <w:t>...</w:t>
      </w:r>
      <w:r w:rsidRPr="00AC067F">
        <w:rPr>
          <w:rStyle w:val="HebrewChar"/>
          <w:rFonts w:cs="FrankRuehl" w:hint="cs"/>
          <w:rtl/>
        </w:rPr>
        <w:t xml:space="preserve"> (שם ב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כך העולם לא נברא אלא בשביל ישראל, לאחר כ"ו דורות הציץ הקב"ה בעולמו לראות מה שעשה ומצאו מים במים, דור אנוש נמחה במים, דור המבול נמחה במים, דור הפלגה במים, הביא קצצים לקצצו, שנאמר (תהלים פ"ט) ה' למבול ישב, וראה שושנה של ורד אלו ישראל, ונטלה והריח בה בשעה שסדרו ישראל עשרת הדברות, ושבת נפשו עליו בשעה שאמרו נעשה ונשמע. אמר הקב"ה בשביל שושנה זו ינצל הפרדס, בזכות התורה ולומדיה ינצל </w:t>
      </w:r>
      <w:r w:rsidR="00652C03" w:rsidRPr="00AC067F">
        <w:rPr>
          <w:rStyle w:val="HebrewChar"/>
          <w:rFonts w:cs="FrankRuehl" w:hint="cs"/>
          <w:rtl/>
        </w:rPr>
        <w:lastRenderedPageBreak/>
        <w:t>העולם. (שם שם 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לוי שלש קוויות טובות קוו ישראל על הים, קוו לתורה, קוו לדגלים, קוו למשכן</w:t>
      </w:r>
      <w:r w:rsidR="00AC067F" w:rsidRPr="00AC067F">
        <w:rPr>
          <w:rStyle w:val="HebrewChar"/>
          <w:rFonts w:cs="FrankRuehl" w:hint="cs"/>
          <w:rtl/>
        </w:rPr>
        <w:t>...</w:t>
      </w:r>
      <w:r w:rsidRPr="00AC067F">
        <w:rPr>
          <w:rStyle w:val="HebrewChar"/>
          <w:rFonts w:cs="FrankRuehl" w:hint="cs"/>
          <w:rtl/>
        </w:rPr>
        <w:t xml:space="preserve"> (שם שם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כי חולת אהבה אני, אמרה כנסת ישראל לפני הקב"ה, רבונו של עולם, כל חלאים שאומות העולם מביאות עלי בשביל שאני אוהבת אותך, דבר אחר אף על פי שאני חולה אהובה אני לו. (שם שם יד)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דודי לי ואני לו, הוא לי לאלקים, (שמות כ') אנכי ה' אלקיך, ואני לו לעם ואומה, שנאמר (ישעיה נ"א) הקשיבו אלי עמי ולאומי, הוא לי לאב כי אתה אבינו, ואני לו לבן, שנאמר (שמות ד') בני בכורי ישראל</w:t>
      </w:r>
      <w:r w:rsidR="00AC067F" w:rsidRPr="00AC067F">
        <w:rPr>
          <w:rStyle w:val="HebrewChar"/>
          <w:rFonts w:cs="FrankRuehl" w:hint="cs"/>
          <w:rtl/>
        </w:rPr>
        <w:t>...</w:t>
      </w:r>
      <w:r w:rsidRPr="00AC067F">
        <w:rPr>
          <w:rStyle w:val="HebrewChar"/>
          <w:rFonts w:cs="FrankRuehl" w:hint="cs"/>
          <w:rtl/>
        </w:rPr>
        <w:t xml:space="preserve"> (שם שם לד,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בעטרה שעיטרה לו אמו, אמר רבי יוחנן שאל רבי שמעון בן יוחי את רבי אלעזר ברבי יוסי אפשר שמעת מהו בעטרה שעטרה לו אמו. אמר לו הן, אמר לו היאך, אמר לו למלך שהיתה לו בת יחידה והיה מחבבה יותר מדאי, והיה קורא אותה בתי, ולא זז מחבבה עד שקרא אותה אחותי, ולא זז מחבבה עד שקרא אותה אמי, כך היה מחבב יותר מדאי הקב"ה לישראל וקראן בתי</w:t>
      </w:r>
      <w:r w:rsidR="00AC067F" w:rsidRPr="00AC067F">
        <w:rPr>
          <w:rStyle w:val="HebrewChar"/>
          <w:rFonts w:cs="FrankRuehl" w:hint="cs"/>
          <w:rtl/>
        </w:rPr>
        <w:t>...</w:t>
      </w:r>
      <w:r w:rsidRPr="00AC067F">
        <w:rPr>
          <w:rStyle w:val="HebrewChar"/>
          <w:rFonts w:cs="FrankRuehl" w:hint="cs"/>
          <w:rtl/>
        </w:rPr>
        <w:t xml:space="preserve"> (שם ג כא)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ומדברך נאוה, שמראין באצבע ואומרים זה א-לי ואנוהו, באותה שעה התחיל משה משבחן כפלח הרמון רקתך, הריקן שבך רצוף מצוות כרמון הזה, אין צריך לומר מבעד לצמתך על הצנועין והמצומתין שבכם</w:t>
      </w:r>
      <w:r w:rsidRPr="00AC067F">
        <w:rPr>
          <w:rStyle w:val="HebrewChar"/>
          <w:rFonts w:cs="FrankRuehl" w:hint="cs"/>
          <w:rtl/>
        </w:rPr>
        <w:t>...</w:t>
      </w:r>
      <w:r w:rsidR="00652C03" w:rsidRPr="00AC067F">
        <w:rPr>
          <w:rStyle w:val="HebrewChar"/>
          <w:rFonts w:cs="FrankRuehl" w:hint="cs"/>
          <w:rtl/>
        </w:rPr>
        <w:t xml:space="preserve"> (שם ד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אחותי כלה, רבי ברכיה ורבי חלבו בשם רבי שמואל בר נחמן, בי' מקומות נקראו ישראל כלה, שיתא הכא, וד' בנביאים</w:t>
      </w:r>
      <w:r w:rsidR="00AC067F" w:rsidRPr="00AC067F">
        <w:rPr>
          <w:rStyle w:val="HebrewChar"/>
          <w:rFonts w:cs="FrankRuehl" w:hint="cs"/>
          <w:rtl/>
        </w:rPr>
        <w:t>...</w:t>
      </w:r>
      <w:r w:rsidRPr="00AC067F">
        <w:rPr>
          <w:rStyle w:val="HebrewChar"/>
          <w:rFonts w:cs="FrankRuehl" w:hint="cs"/>
          <w:rtl/>
        </w:rPr>
        <w:t xml:space="preserve"> (שם שם כא,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אני ישנה, אמרה כנסת ישראל לפני הקב"ה רבונו של עולם, אני ישנה מן המצוות, ולבי ער לגמילות חסדים, אני ישנה מן הצדקות, ולבי ער לעשותן, אני ישנה מן הקרבנות, ולבי ער לקריאת שמע ולתפלה</w:t>
      </w:r>
      <w:r w:rsidR="00AC067F" w:rsidRPr="00AC067F">
        <w:rPr>
          <w:rStyle w:val="HebrewChar"/>
          <w:rFonts w:cs="FrankRuehl" w:hint="cs"/>
          <w:rtl/>
        </w:rPr>
        <w:t>...</w:t>
      </w:r>
      <w:r w:rsidRPr="00AC067F">
        <w:rPr>
          <w:rStyle w:val="HebrewChar"/>
          <w:rFonts w:cs="FrankRuehl" w:hint="cs"/>
          <w:rtl/>
        </w:rPr>
        <w:t xml:space="preserve"> אמר רבי חייא בר אבא איכן מצינו שנקרא הקב"ה לבן של ישראל, מן הדין קרא דכתיב (תהלים ע"ג) צור לבבי וחלקי אלקים לעולם. (שם ה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רבי יודן בשם רבי חמא ברבי חנינא ורבי ברכיה בשם רבי אבהו, כתיב (ויקרא כ') ואבדיל אתכם </w:t>
      </w:r>
      <w:r w:rsidRPr="00AC067F">
        <w:rPr>
          <w:rStyle w:val="HebrewChar"/>
          <w:rFonts w:cs="FrankRuehl" w:hint="cs"/>
          <w:rtl/>
        </w:rPr>
        <w:lastRenderedPageBreak/>
        <w:t>מן העמים וגו'</w:t>
      </w:r>
      <w:r w:rsidR="00AC067F" w:rsidRPr="00AC067F">
        <w:rPr>
          <w:rStyle w:val="HebrewChar"/>
          <w:rFonts w:cs="FrankRuehl" w:hint="cs"/>
          <w:rtl/>
        </w:rPr>
        <w:t>...</w:t>
      </w:r>
      <w:r w:rsidRPr="00AC067F">
        <w:rPr>
          <w:rStyle w:val="HebrewChar"/>
          <w:rFonts w:cs="FrankRuehl" w:hint="cs"/>
          <w:rtl/>
        </w:rPr>
        <w:t xml:space="preserve"> המברר היפה מן הרעה שוב חוזר ובורר, כך אילו נאמר ואבדיל את העמים מכם, לא היתה תקומה לשונאי ישראל, אלא נאמר ואבדיל אתכם מן העמים להיות לי, לשמי לעולם</w:t>
      </w:r>
      <w:r w:rsidR="00AC067F" w:rsidRPr="00AC067F">
        <w:rPr>
          <w:rStyle w:val="HebrewChar"/>
          <w:rFonts w:cs="FrankRuehl" w:hint="cs"/>
          <w:rtl/>
        </w:rPr>
        <w:t>...</w:t>
      </w:r>
      <w:r w:rsidRPr="00AC067F">
        <w:rPr>
          <w:rStyle w:val="HebrewChar"/>
          <w:rFonts w:cs="FrankRuehl" w:hint="cs"/>
          <w:rtl/>
        </w:rPr>
        <w:t xml:space="preserve"> (שם ו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אי מה לבנה זו פעמים חסרה ופעמים יתירה, יכול אף ישראל כן, תלמוד לומר ברה כחמה</w:t>
      </w:r>
      <w:r w:rsidR="00AC067F" w:rsidRPr="00AC067F">
        <w:rPr>
          <w:rStyle w:val="HebrewChar"/>
          <w:rFonts w:cs="FrankRuehl" w:hint="cs"/>
          <w:rtl/>
        </w:rPr>
        <w:t>...</w:t>
      </w:r>
      <w:r w:rsidRPr="00AC067F">
        <w:rPr>
          <w:rStyle w:val="HebrewChar"/>
          <w:rFonts w:cs="FrankRuehl" w:hint="cs"/>
          <w:rtl/>
        </w:rPr>
        <w:t xml:space="preserve"> אי מה חמה ולבנה אין להם אימה יכול אף ישראל כן, תלמוד לומר איומה כנדגלות, כנדגלין של מעלה, כגון מיכאל וגבריאל</w:t>
      </w:r>
      <w:r w:rsidR="00AC067F" w:rsidRPr="00AC067F">
        <w:rPr>
          <w:rStyle w:val="HebrewChar"/>
          <w:rFonts w:cs="FrankRuehl" w:hint="cs"/>
          <w:rtl/>
        </w:rPr>
        <w:t>...</w:t>
      </w:r>
      <w:r w:rsidRPr="00AC067F">
        <w:rPr>
          <w:rStyle w:val="HebrewChar"/>
          <w:rFonts w:cs="FrankRuehl" w:hint="cs"/>
          <w:rtl/>
        </w:rPr>
        <w:t xml:space="preserve"> (שם שם טז)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אל גנת אגוז ירדתי, מה אגוז זה אינו יכול לגנוב המכס שלו, שהוא נשמע וניכר, כך הם ישראל, כל מקום שאחד מהם הולך אינו יכול לומר שאינו יהודי, למה שהוא ניכר, הדא הוא דכתיב (ישעיה ס"א) כל רואיהם יכירום כי הם זרע ברך ה'</w:t>
      </w:r>
      <w:r w:rsidR="00AC067F" w:rsidRPr="00AC067F">
        <w:rPr>
          <w:rStyle w:val="HebrewChar"/>
          <w:rFonts w:cs="FrankRuehl" w:hint="cs"/>
          <w:rtl/>
        </w:rPr>
        <w:t>...</w:t>
      </w:r>
      <w:r w:rsidRPr="00AC067F">
        <w:rPr>
          <w:rStyle w:val="HebrewChar"/>
          <w:rFonts w:cs="FrankRuehl" w:hint="cs"/>
          <w:rtl/>
        </w:rPr>
        <w:t xml:space="preserve"> דבר אחר אל גנת אגוז ירדתי, מה אגוז זה את נוטל אחד מהכרי וכולן מדרדרין ומתגלגלין זה אחר זה, כך הן ישראל, לקה אחד מהן כולן מרגישין, הדא הוא דכתיב האיש אחד יחטא וגו'</w:t>
      </w:r>
      <w:r w:rsidR="00AC067F" w:rsidRPr="00AC067F">
        <w:rPr>
          <w:rStyle w:val="HebrewChar"/>
          <w:rFonts w:cs="FrankRuehl" w:hint="cs"/>
          <w:rtl/>
        </w:rPr>
        <w:t>...</w:t>
      </w:r>
      <w:r w:rsidRPr="00AC067F">
        <w:rPr>
          <w:rStyle w:val="HebrewChar"/>
          <w:rFonts w:cs="FrankRuehl" w:hint="cs"/>
          <w:rtl/>
        </w:rPr>
        <w:t xml:space="preserve"> דבר אחר אל גנת אגוז ירדתי זה העולם, לראות באבי הנחל אלו ישראל, לראות הפרחה הגפן אלו בתי כנסיות ובתי מדרשות, הנצו הרימונים, אלו התינוקות שיושבין ועוסקין בתורה</w:t>
      </w:r>
      <w:r w:rsidR="00AC067F" w:rsidRPr="00AC067F">
        <w:rPr>
          <w:rStyle w:val="HebrewChar"/>
          <w:rFonts w:cs="FrankRuehl" w:hint="cs"/>
          <w:rtl/>
        </w:rPr>
        <w:t>...</w:t>
      </w:r>
      <w:r w:rsidRPr="00AC067F">
        <w:rPr>
          <w:rStyle w:val="HebrewChar"/>
          <w:rFonts w:cs="FrankRuehl" w:hint="cs"/>
          <w:rtl/>
        </w:rPr>
        <w:t xml:space="preserve"> (שם שם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תני רבי חייא, משל לבת מלכים שהיתה מלקטת בשלפים, נמצא המלך עובר והכיר שהיא בתו, שלח אוהבו נטלה והושיבה עמו בקרונין, והיו חברותיה תמיהות עליה</w:t>
      </w:r>
      <w:r w:rsidR="00AC067F" w:rsidRPr="00AC067F">
        <w:rPr>
          <w:rStyle w:val="HebrewChar"/>
          <w:rFonts w:cs="FrankRuehl" w:hint="cs"/>
          <w:rtl/>
        </w:rPr>
        <w:t>...</w:t>
      </w:r>
      <w:r w:rsidRPr="00AC067F">
        <w:rPr>
          <w:rStyle w:val="HebrewChar"/>
          <w:rFonts w:cs="FrankRuehl" w:hint="cs"/>
          <w:rtl/>
        </w:rPr>
        <w:t xml:space="preserve"> אמרה להן כשם שאתם תמיהות עלי כך אני תמהה על עצמי, וקוראת על עצמה לא ידעתי נפשי שמתני וגו', כך כשהיו ישראל במצרים היו משועבדין בטיט ולבנים והיו מאוסים ובזויין בעיני המצרים</w:t>
      </w:r>
      <w:r w:rsidR="00AC067F" w:rsidRPr="00AC067F">
        <w:rPr>
          <w:rStyle w:val="HebrewChar"/>
          <w:rFonts w:cs="FrankRuehl" w:hint="cs"/>
          <w:rtl/>
        </w:rPr>
        <w:t>...</w:t>
      </w:r>
      <w:r w:rsidRPr="00AC067F">
        <w:rPr>
          <w:rStyle w:val="HebrewChar"/>
          <w:rFonts w:cs="FrankRuehl" w:hint="cs"/>
          <w:rtl/>
        </w:rPr>
        <w:t xml:space="preserve"> (שם שם יח)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שובי שובי השולמית, רבי שמואל ברבי חייא בר יודן בשם רבי חנינא ד' פעמים כתיב כאן שובי, כנגד ד' מלכיות ששולטין בישראל, וישראל נכנסין תוך ידיהן בשלום ויוצאין לשלום. השולמית ששלום חי העולמים מתנהג בה, דבר אחר השולמית, שמסיימים לה שלום בכל יום, הדא מה דכתיב וישם לך שלום. דבר אחר אומה שאני עתיד להושיבה בנוה שלום, דבר אחר שאני נוטה עליה שלום</w:t>
      </w:r>
      <w:r w:rsidR="00AC067F" w:rsidRPr="00AC067F">
        <w:rPr>
          <w:rStyle w:val="HebrewChar"/>
          <w:rFonts w:cs="FrankRuehl" w:hint="cs"/>
          <w:rtl/>
        </w:rPr>
        <w:t>...</w:t>
      </w:r>
      <w:r w:rsidRPr="00AC067F">
        <w:rPr>
          <w:rStyle w:val="HebrewChar"/>
          <w:rFonts w:cs="FrankRuehl" w:hint="cs"/>
          <w:rtl/>
        </w:rPr>
        <w:t xml:space="preserve"> רבי שמואל בר תנחום </w:t>
      </w:r>
      <w:r w:rsidRPr="00AC067F">
        <w:rPr>
          <w:rStyle w:val="HebrewChar"/>
          <w:rFonts w:cs="FrankRuehl" w:hint="cs"/>
          <w:rtl/>
        </w:rPr>
        <w:lastRenderedPageBreak/>
        <w:t>ורבי חנן בריה דרבי ברכיה בוצריה בשם רבי ירמיה, אומה שעשתה שלום ביני ובין עולמי, שאילו לא קבלה תורתי הייתי מחזיר עולמי לתוהו ובהו</w:t>
      </w:r>
      <w:r w:rsidR="00AC067F" w:rsidRPr="00AC067F">
        <w:rPr>
          <w:rStyle w:val="HebrewChar"/>
          <w:rFonts w:cs="FrankRuehl" w:hint="cs"/>
          <w:rtl/>
        </w:rPr>
        <w:t>...</w:t>
      </w:r>
      <w:r w:rsidRPr="00AC067F">
        <w:rPr>
          <w:rStyle w:val="HebrewChar"/>
          <w:rFonts w:cs="FrankRuehl" w:hint="cs"/>
          <w:rtl/>
        </w:rPr>
        <w:t xml:space="preserve"> (שם ז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הדודאים נתנו ריח, אלה עולמי ישראל שלא טעמו טעם חטא, ועל פתחינו כל מגדים אלו בנות ישראל שדבקו בבעליהן ואינן מכירות אדם אחר</w:t>
      </w:r>
      <w:r w:rsidR="00AC067F" w:rsidRPr="00AC067F">
        <w:rPr>
          <w:rStyle w:val="HebrewChar"/>
          <w:rFonts w:cs="FrankRuehl" w:hint="cs"/>
          <w:rtl/>
        </w:rPr>
        <w:t>...</w:t>
      </w:r>
      <w:r w:rsidRPr="00AC067F">
        <w:rPr>
          <w:rStyle w:val="HebrewChar"/>
          <w:rFonts w:cs="FrankRuehl" w:hint="cs"/>
          <w:rtl/>
        </w:rPr>
        <w:t xml:space="preserve"> (שם שם יח)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אם חומה היא נבנה עליה אלו ישראל, אמר הקב"ה אם מעמידין מעשיהם כחומה נבנה עליה ונצילם, ואם דלת היא, אם מטלטלין הן דבריהם כדלת זו, נצור עליה לוח ארז, מה צורה זו אינה מתקיימת אלא לשעה אחת, כך איני מתקיים עליו אלא לשעה אחת. אני חומה, אמרו ישראל לפני הקב"ה, רבונו של עולם, אני חומה, ונעמיד מצוות ומעשים טובים כחומה, ושדי כמגדלות, שאנו עתידים להעמיד כתות כתות של צדיקים כיוצא בנו בעולמך</w:t>
      </w:r>
      <w:r w:rsidR="00AC067F" w:rsidRPr="00AC067F">
        <w:rPr>
          <w:rStyle w:val="HebrewChar"/>
          <w:rFonts w:cs="FrankRuehl" w:hint="cs"/>
          <w:rtl/>
        </w:rPr>
        <w:t>...</w:t>
      </w:r>
      <w:r w:rsidRPr="00AC067F">
        <w:rPr>
          <w:rStyle w:val="HebrewChar"/>
          <w:rFonts w:cs="FrankRuehl" w:hint="cs"/>
          <w:rtl/>
        </w:rPr>
        <w:t xml:space="preserve"> וישראל היו משיבין להם אנו דומין לבת מלכים שהלכה לעשות רגל רדופים בבית אביה, סוף שחזרה לביתה לשלום. (שם ח 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כך אף על פי שישראל עוסקין במלאכתן כל ששת ימים ביום השבת משכימים ובאים לבית הכנסת וקורין קריאת שמע, ועוברין לפני התיבה, וקורין בתורה ומפטירין בנביא, והקב"ה אומר להם, בני, הגביהו קולכם כדי שישמעו חברים, ואין חברים אלא מלאכי השרת</w:t>
      </w:r>
      <w:r w:rsidRPr="00AC067F">
        <w:rPr>
          <w:rStyle w:val="HebrewChar"/>
          <w:rFonts w:cs="FrankRuehl" w:hint="cs"/>
          <w:rtl/>
        </w:rPr>
        <w:t>...</w:t>
      </w:r>
      <w:r w:rsidR="00652C03" w:rsidRPr="00AC067F">
        <w:rPr>
          <w:rStyle w:val="HebrewChar"/>
          <w:rFonts w:cs="FrankRuehl" w:hint="cs"/>
          <w:rtl/>
        </w:rPr>
        <w:t xml:space="preserve"> ותנו דעתכם שלא תשנאו זה את זה ולא תקנאו זה את זה, ולא תחרחרו זה עם זה, ולא תביישו זה לזה</w:t>
      </w:r>
      <w:r w:rsidRPr="00AC067F">
        <w:rPr>
          <w:rStyle w:val="HebrewChar"/>
          <w:rFonts w:cs="FrankRuehl" w:hint="cs"/>
          <w:rtl/>
        </w:rPr>
        <w:t>...</w:t>
      </w:r>
      <w:r w:rsidR="00652C03" w:rsidRPr="00AC067F">
        <w:rPr>
          <w:rStyle w:val="HebrewChar"/>
          <w:rFonts w:cs="FrankRuehl" w:hint="cs"/>
          <w:rtl/>
        </w:rPr>
        <w:t xml:space="preserve"> (שם שם טו)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זירא בשעה שישראל קורין את שמע בפה אחד בקול אחד בנעימה אחת, קולך השמיעיני</w:t>
      </w:r>
      <w:r w:rsidR="00AC067F" w:rsidRPr="00AC067F">
        <w:rPr>
          <w:rStyle w:val="HebrewChar"/>
          <w:rFonts w:cs="FrankRuehl" w:hint="cs"/>
          <w:rtl/>
        </w:rPr>
        <w:t>...</w:t>
      </w:r>
      <w:r w:rsidRPr="00AC067F">
        <w:rPr>
          <w:rStyle w:val="HebrewChar"/>
          <w:rFonts w:cs="FrankRuehl" w:hint="cs"/>
          <w:rtl/>
        </w:rPr>
        <w:t xml:space="preserve"> כך כשישראל אוכלין ושותים ומברכין ומשבחין ומקלסין להקב"ה מקשיב לקולם, ומתרצה, ובשעה שאומות העולם אוכלין ושותין ומחרפין ומנאצין להקב"ה בעריות שמזכירים</w:t>
      </w:r>
      <w:r w:rsidR="00AC067F" w:rsidRPr="00AC067F">
        <w:rPr>
          <w:rStyle w:val="HebrewChar"/>
          <w:rFonts w:cs="FrankRuehl" w:hint="cs"/>
          <w:rtl/>
        </w:rPr>
        <w:t>...</w:t>
      </w:r>
      <w:r w:rsidRPr="00AC067F">
        <w:rPr>
          <w:rStyle w:val="HebrewChar"/>
          <w:rFonts w:cs="FrankRuehl" w:hint="cs"/>
          <w:rtl/>
        </w:rPr>
        <w:t xml:space="preserve"> הביטה בעמך ישראל שמברכין וכו', ורוח הקודש צווחת ברח דודי, ברח מאומות העולם והדבק בהם בישראל</w:t>
      </w:r>
      <w:r w:rsidR="00AC067F" w:rsidRPr="00AC067F">
        <w:rPr>
          <w:rStyle w:val="HebrewChar"/>
          <w:rFonts w:cs="FrankRuehl" w:hint="cs"/>
          <w:rtl/>
        </w:rPr>
        <w:t>...</w:t>
      </w:r>
      <w:r w:rsidRPr="00AC067F">
        <w:rPr>
          <w:rStyle w:val="HebrewChar"/>
          <w:rFonts w:cs="FrankRuehl" w:hint="cs"/>
          <w:rtl/>
        </w:rPr>
        <w:t xml:space="preserve"> בארבע דברים נמשלה גאותן של ישראל, בקציר ובבציר ובבשמים וביולדה, בקציר הדא חקלא כד היא מחצדא בלא ענתה אפילו תבנא לית הוא טב</w:t>
      </w:r>
      <w:r w:rsidR="00AC067F" w:rsidRPr="00AC067F">
        <w:rPr>
          <w:rStyle w:val="HebrewChar"/>
          <w:rFonts w:cs="FrankRuehl" w:hint="cs"/>
          <w:rtl/>
        </w:rPr>
        <w:t>...</w:t>
      </w:r>
      <w:r w:rsidRPr="00AC067F">
        <w:rPr>
          <w:rStyle w:val="HebrewChar"/>
          <w:rFonts w:cs="FrankRuehl" w:hint="cs"/>
          <w:rtl/>
        </w:rPr>
        <w:t xml:space="preserve"> (שם שם טז)</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דבר אחר ויהי ביום השלישי, לעולם אין ישראל נתונין בצרה יותר משלשה ימים</w:t>
      </w:r>
      <w:r w:rsidR="00AC067F" w:rsidRPr="00AC067F">
        <w:rPr>
          <w:rStyle w:val="HebrewChar"/>
          <w:rFonts w:cs="FrankRuehl" w:hint="cs"/>
          <w:rtl/>
        </w:rPr>
        <w:t>...</w:t>
      </w:r>
      <w:r w:rsidRPr="00AC067F">
        <w:rPr>
          <w:rStyle w:val="HebrewChar"/>
          <w:rFonts w:cs="FrankRuehl" w:hint="cs"/>
          <w:rtl/>
        </w:rPr>
        <w:t xml:space="preserve"> (אסתר פרשה ט)</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ומצינו שאמר לנח לא יהיה עוד מים למבול, ובא ישעיה ופירש שנשבע, דכתיב אשר נשבעתי, וקיים דברי לעולם, שלש שבועות שנשבע בפירוש לישראל על אחת כמה וכמה, אלה הן: כן נשבעתי מקצף עליך וגו' (ישעיה נ"ד), נשבע ה' בקדשו (עמוס ד'), והשלישית (ישעיה ס"ב) נשבע ה' בימינו</w:t>
      </w:r>
      <w:r w:rsidRPr="00AC067F">
        <w:rPr>
          <w:rStyle w:val="HebrewChar"/>
          <w:rFonts w:cs="FrankRuehl" w:hint="cs"/>
          <w:rtl/>
        </w:rPr>
        <w:t>...</w:t>
      </w:r>
      <w:r w:rsidR="00652C03" w:rsidRPr="00AC067F">
        <w:rPr>
          <w:rStyle w:val="HebrewChar"/>
          <w:rFonts w:cs="FrankRuehl" w:hint="cs"/>
          <w:rtl/>
        </w:rPr>
        <w:t xml:space="preserve"> (נח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אם חומה היא נבנה עליה טירת ארז, אם נותן (אברהם) את נפשו כחומה שהיא עומדת בפני מלחמות הרבה וימסור נפש עצמו על קדושת השם נבנה עליה טירת כסף, אלו ישראל, שקראם כנפי יונה נחפה בכסף (תהלים ס"ט)</w:t>
      </w:r>
      <w:r w:rsidR="00AC067F" w:rsidRPr="00AC067F">
        <w:rPr>
          <w:rStyle w:val="HebrewChar"/>
          <w:rFonts w:cs="FrankRuehl" w:hint="cs"/>
          <w:rtl/>
        </w:rPr>
        <w:t>...</w:t>
      </w:r>
      <w:r w:rsidRPr="00AC067F">
        <w:rPr>
          <w:rStyle w:val="HebrewChar"/>
          <w:rFonts w:cs="FrankRuehl" w:hint="cs"/>
          <w:rtl/>
        </w:rPr>
        <w:t xml:space="preserve"> (לך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אבל ישראל קרבן הקב"ה וקראן חבל ונחלה וחלק, וכתיב (דברים ל"ב) כי חלק ה' עמו</w:t>
      </w:r>
      <w:r w:rsidRPr="00AC067F">
        <w:rPr>
          <w:rStyle w:val="HebrewChar"/>
          <w:rFonts w:cs="FrankRuehl" w:hint="cs"/>
          <w:rtl/>
        </w:rPr>
        <w:t>...</w:t>
      </w:r>
      <w:r w:rsidR="00652C03" w:rsidRPr="00AC067F">
        <w:rPr>
          <w:rStyle w:val="HebrewChar"/>
          <w:rFonts w:cs="FrankRuehl" w:hint="cs"/>
          <w:rtl/>
        </w:rPr>
        <w:t xml:space="preserve"> (וישב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מאיר כל המברך את ישראל כאילו מברך את השכינה, שנאמר כי מבורכיו, כי מבורכיהן לא נאמר אלא כי מבורכיו (תהלים ל"ז). אמר רבי שמעון בן יוחי כל העוזר את ישראל כאילו עוזר את השכינה, שנאמר אורו ארור יושביה כי לא באו לעזרת ה' (שופטים ה')</w:t>
      </w:r>
      <w:r w:rsidR="00AC067F" w:rsidRPr="00AC067F">
        <w:rPr>
          <w:rStyle w:val="HebrewChar"/>
          <w:rFonts w:cs="FrankRuehl" w:hint="cs"/>
          <w:rtl/>
        </w:rPr>
        <w:t>...</w:t>
      </w:r>
      <w:r w:rsidRPr="00AC067F">
        <w:rPr>
          <w:rStyle w:val="HebrewChar"/>
          <w:rFonts w:cs="FrankRuehl" w:hint="cs"/>
          <w:rtl/>
        </w:rPr>
        <w:t xml:space="preserve"> (ויחי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לעולם הזקנים מעמידין את ישראל, וכן הוא אומר וכל ישראל וזקניו ושופטיו עומדים מזה ומזה לארון, אימתי ישראל עומדין, כשיש להם זקנים, למה כשהיה בית המקדש קיים היו נשאלין בזקנים, שנאמר שאל אביך ויגדך, שכל מי שנוטל עצה מן הזקנים אינו נכשל</w:t>
      </w:r>
      <w:r w:rsidR="00AC067F" w:rsidRPr="00AC067F">
        <w:rPr>
          <w:rStyle w:val="HebrewChar"/>
          <w:rFonts w:cs="FrankRuehl" w:hint="cs"/>
          <w:rtl/>
        </w:rPr>
        <w:t>...</w:t>
      </w:r>
      <w:r w:rsidRPr="00AC067F">
        <w:rPr>
          <w:rStyle w:val="HebrewChar"/>
          <w:rFonts w:cs="FrankRuehl" w:hint="cs"/>
          <w:rtl/>
        </w:rPr>
        <w:t xml:space="preserve"> (שמות כט)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למה נמשלו ישראל לתולעת, לומר לך, מה התולעת הזה אינו מכה בארזים אלא בפיו, והוא רך ומכה את הקשה, כך אין להם לישראל אלא תפלה, שהעכו"ם נמשלו לארזים</w:t>
      </w:r>
      <w:r w:rsidRPr="00AC067F">
        <w:rPr>
          <w:rStyle w:val="HebrewChar"/>
          <w:rFonts w:cs="FrankRuehl" w:hint="cs"/>
          <w:rtl/>
        </w:rPr>
        <w:t>...</w:t>
      </w:r>
      <w:r w:rsidR="00652C03" w:rsidRPr="00AC067F">
        <w:rPr>
          <w:rStyle w:val="HebrewChar"/>
          <w:rFonts w:cs="FrankRuehl" w:hint="cs"/>
          <w:rtl/>
        </w:rPr>
        <w:t xml:space="preserve"> וכשהן מתגברים עליהם חוזרים בתשובה וצועקים ומתפללין</w:t>
      </w:r>
      <w:r w:rsidRPr="00AC067F">
        <w:rPr>
          <w:rStyle w:val="HebrewChar"/>
          <w:rFonts w:cs="FrankRuehl" w:hint="cs"/>
          <w:rtl/>
        </w:rPr>
        <w:t>...</w:t>
      </w:r>
      <w:r w:rsidR="00652C03" w:rsidRPr="00AC067F">
        <w:rPr>
          <w:rStyle w:val="HebrewChar"/>
          <w:rFonts w:cs="FrankRuehl" w:hint="cs"/>
          <w:rtl/>
        </w:rPr>
        <w:t xml:space="preserve"> (בשלח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את מוצא כל זמן שישראל בנס הנס לפניו, שנאמר ויקרא שמו ה' נסי, צרה לישראל צרה לפניו, שנאמר בכל צרתם לו צר (ישעיה ס"ג), </w:t>
      </w:r>
      <w:r w:rsidRPr="00AC067F">
        <w:rPr>
          <w:rStyle w:val="HebrewChar"/>
          <w:rFonts w:cs="FrankRuehl" w:hint="cs"/>
          <w:rtl/>
        </w:rPr>
        <w:lastRenderedPageBreak/>
        <w:t>שמחה לישראל השמחה לפניו, שנאמר (שמואל א' ב') כי שמחתי בישועתך</w:t>
      </w:r>
      <w:r w:rsidR="00AC067F" w:rsidRPr="00AC067F">
        <w:rPr>
          <w:rStyle w:val="HebrewChar"/>
          <w:rFonts w:cs="FrankRuehl" w:hint="cs"/>
          <w:rtl/>
        </w:rPr>
        <w:t>...</w:t>
      </w:r>
      <w:r w:rsidRPr="00AC067F">
        <w:rPr>
          <w:rStyle w:val="HebrewChar"/>
          <w:rFonts w:cs="FrankRuehl" w:hint="cs"/>
          <w:rtl/>
        </w:rPr>
        <w:t xml:space="preserve"> (בשלח כה)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ומלאכי השרת אומרים מהו זה שסלק שכינתו מן ישראל, והוא אומר סלקתי את שכינתי ממקום פלוני מפני שראיתי הדיין שקלקל את הדין ועמדתי משם, שנאמר (תהלים י"ב) משוד עניים מאנקת אביונים עתה אקום יאמר ה' וגו'</w:t>
      </w:r>
      <w:r w:rsidRPr="00AC067F">
        <w:rPr>
          <w:rStyle w:val="HebrewChar"/>
          <w:rFonts w:cs="FrankRuehl" w:hint="cs"/>
          <w:rtl/>
        </w:rPr>
        <w:t>...</w:t>
      </w:r>
      <w:r w:rsidR="00652C03" w:rsidRPr="00AC067F">
        <w:rPr>
          <w:rStyle w:val="HebrewChar"/>
          <w:rFonts w:cs="FrankRuehl" w:hint="cs"/>
          <w:rtl/>
        </w:rPr>
        <w:t xml:space="preserve"> (משפטים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עקילס הגר בן אחותו של אדרינוס היה מבקש להתגייר, והיה מתיירא מפני אדריינוס דודו, אמר לו אני מבקש לעשות סחורה</w:t>
      </w:r>
      <w:r w:rsidR="00AC067F" w:rsidRPr="00AC067F">
        <w:rPr>
          <w:rStyle w:val="HebrewChar"/>
          <w:rFonts w:cs="FrankRuehl" w:hint="cs"/>
          <w:rtl/>
        </w:rPr>
        <w:t>...</w:t>
      </w:r>
      <w:r w:rsidRPr="00AC067F">
        <w:rPr>
          <w:rStyle w:val="HebrewChar"/>
          <w:rFonts w:cs="FrankRuehl" w:hint="cs"/>
          <w:rtl/>
        </w:rPr>
        <w:t xml:space="preserve"> לידע דעת הבריות, ואני מבקש לימלך בך היאך לעשות, אמר לו כל פרקמטיא שאתה רואה שפלה ונתונה בארץ לך עסוק בה, שסופה להתעלות ואתה משתכר</w:t>
      </w:r>
      <w:r w:rsidR="00AC067F" w:rsidRPr="00AC067F">
        <w:rPr>
          <w:rStyle w:val="HebrewChar"/>
          <w:rFonts w:cs="FrankRuehl" w:hint="cs"/>
          <w:rtl/>
        </w:rPr>
        <w:t>...</w:t>
      </w:r>
      <w:r w:rsidRPr="00AC067F">
        <w:rPr>
          <w:rStyle w:val="HebrewChar"/>
          <w:rFonts w:cs="FrankRuehl" w:hint="cs"/>
          <w:rtl/>
        </w:rPr>
        <w:t xml:space="preserve"> חזרתי על כל האומות ולא ראיתי שפלה נתונה בארץ כישראל, וסופה להתעלות</w:t>
      </w:r>
      <w:r w:rsidR="00AC067F" w:rsidRPr="00AC067F">
        <w:rPr>
          <w:rStyle w:val="HebrewChar"/>
          <w:rFonts w:cs="FrankRuehl" w:hint="cs"/>
          <w:rtl/>
        </w:rPr>
        <w:t>...</w:t>
      </w:r>
      <w:r w:rsidRPr="00AC067F">
        <w:rPr>
          <w:rStyle w:val="HebrewChar"/>
          <w:rFonts w:cs="FrankRuehl" w:hint="cs"/>
          <w:rtl/>
        </w:rPr>
        <w:t xml:space="preserve"> (שם 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אבל ישראל כשהוא מתפלל לפניך בבית הזה ונתת לאיש ככל דרכיו אשר תדע את לבבו. אם הוא תובע בנים, ואתה יודע שיהיו מכעיסין לפניך, אל תתן לו, וכן אם תובע נכסים ואתה יודע שעתיד לבעט בהן אל תתן לו, אבל נכרי ועשית ככל אשר יקרא אליך הנכרי</w:t>
      </w:r>
      <w:r w:rsidRPr="00AC067F">
        <w:rPr>
          <w:rStyle w:val="HebrewChar"/>
          <w:rFonts w:cs="FrankRuehl" w:hint="cs"/>
          <w:rtl/>
        </w:rPr>
        <w:t>...</w:t>
      </w:r>
      <w:r w:rsidR="00652C03" w:rsidRPr="00AC067F">
        <w:rPr>
          <w:rStyle w:val="HebrewChar"/>
          <w:rFonts w:cs="FrankRuehl" w:hint="cs"/>
          <w:rtl/>
        </w:rPr>
        <w:t xml:space="preserve"> אבל ישראל מכירין שמך וכבודך, ואתה צופה מראש מה יהיה בסוף</w:t>
      </w:r>
      <w:r w:rsidRPr="00AC067F">
        <w:rPr>
          <w:rStyle w:val="HebrewChar"/>
          <w:rFonts w:cs="FrankRuehl" w:hint="cs"/>
          <w:rtl/>
        </w:rPr>
        <w:t>...</w:t>
      </w:r>
      <w:r w:rsidR="00652C03" w:rsidRPr="00AC067F">
        <w:rPr>
          <w:rStyle w:val="HebrewChar"/>
          <w:rFonts w:cs="FrankRuehl" w:hint="cs"/>
          <w:rtl/>
        </w:rPr>
        <w:t xml:space="preserve"> אלא אפילו ישראל שאלולי הם לא היה מטר יורד לעולם ולא השמש זורחת, ולעתיד לבא אומות העולם רואים היאך הקב"ה מתדבק עם ישראל והם באים להתדבק בהם, שנאמר (זכריה ח') נלכה עמכם כי שמענו אלקים עמכם</w:t>
      </w:r>
      <w:r w:rsidRPr="00AC067F">
        <w:rPr>
          <w:rStyle w:val="HebrewChar"/>
          <w:rFonts w:cs="FrankRuehl" w:hint="cs"/>
          <w:rtl/>
        </w:rPr>
        <w:t>...</w:t>
      </w:r>
      <w:r w:rsidR="00652C03" w:rsidRPr="00AC067F">
        <w:rPr>
          <w:rStyle w:val="HebrewChar"/>
          <w:rFonts w:cs="FrankRuehl" w:hint="cs"/>
          <w:rtl/>
        </w:rPr>
        <w:t xml:space="preserve"> (תרומה 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כך כל הכתובים קדש ושיר השירים קדש קדשים, ראה מה הקב"ה מקלס לישראל בתוכו, הנך יפה רעיתי הנך יפה, הנך יפה במעשים הנך יפה במעשי אבותיך, הנך יפה בבית הנך יפה בשדה, עיניך יונים, מה העינים הללו כל הגוף מהלך אחר העינים, אף ישראל כלם מהלכין אחר סנהדרין על כל מה שאומר להם על הטמא טמא ועל הטהור טהור. דבר אחר מה היונה הזו כל אחת מכרת חלונה ושובכה, כך ישראל כל אחד ואחד מן התלמידים מכיר את מקומו</w:t>
      </w:r>
      <w:r w:rsidRPr="00AC067F">
        <w:rPr>
          <w:rStyle w:val="HebrewChar"/>
          <w:rFonts w:cs="FrankRuehl" w:hint="cs"/>
          <w:rtl/>
        </w:rPr>
        <w:t>...</w:t>
      </w:r>
      <w:r w:rsidR="00652C03" w:rsidRPr="00AC067F">
        <w:rPr>
          <w:rStyle w:val="HebrewChar"/>
          <w:rFonts w:cs="FrankRuehl" w:hint="cs"/>
          <w:rtl/>
        </w:rPr>
        <w:t xml:space="preserve"> (תצוה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להן הקב"ה לישראל, כביכול אני אסור בשבועה עמכם, בזכות מה, בזכות שתי ריצות שרץ אברהם לפני, שנאמר (בראשית י"ח) ואל </w:t>
      </w:r>
      <w:r w:rsidRPr="00AC067F">
        <w:rPr>
          <w:rStyle w:val="HebrewChar"/>
          <w:rFonts w:cs="FrankRuehl" w:hint="cs"/>
          <w:rtl/>
        </w:rPr>
        <w:lastRenderedPageBreak/>
        <w:t>הבקר רץ אברהם, וירץ לקראתם</w:t>
      </w:r>
      <w:r w:rsidR="00AC067F" w:rsidRPr="00AC067F">
        <w:rPr>
          <w:rStyle w:val="HebrewChar"/>
          <w:rFonts w:cs="FrankRuehl" w:hint="cs"/>
          <w:rtl/>
        </w:rPr>
        <w:t>...</w:t>
      </w:r>
      <w:r w:rsidRPr="00AC067F">
        <w:rPr>
          <w:rStyle w:val="HebrewChar"/>
          <w:rFonts w:cs="FrankRuehl" w:hint="cs"/>
          <w:rtl/>
        </w:rPr>
        <w:t xml:space="preserve"> (שם 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תשא, ואף כאן אמר הקב"ה למשה תן דעתך על ישראל שהם דבקים לי במתני, שנאמר (ירמיה י"ג) כי כאשר ידבק האזור אל מתני איש כן הדבקתי אלי את כל בית ישראל, והם המליכוני בעולם ואמרו ה' ימלוך לעולם ועד, ומרוב חבתם ירדתי מן העליונים לתחתונים ושכנתי בתוך יריעות עזים</w:t>
      </w:r>
      <w:r w:rsidR="00AC067F" w:rsidRPr="00AC067F">
        <w:rPr>
          <w:rStyle w:val="HebrewChar"/>
          <w:rFonts w:cs="FrankRuehl" w:hint="cs"/>
          <w:rtl/>
        </w:rPr>
        <w:t>...</w:t>
      </w:r>
      <w:r w:rsidRPr="00AC067F">
        <w:rPr>
          <w:rStyle w:val="HebrewChar"/>
          <w:rFonts w:cs="FrankRuehl" w:hint="cs"/>
          <w:rtl/>
        </w:rPr>
        <w:t xml:space="preserve"> אמר משה, רבוני, משבעים אומות אין את מצוני על אחת מהם אלא על ישראל, כי תשא את ראש בני ישראל, ואל בני ישראל תאמר</w:t>
      </w:r>
      <w:r w:rsidR="00AC067F" w:rsidRPr="00AC067F">
        <w:rPr>
          <w:rStyle w:val="HebrewChar"/>
          <w:rFonts w:cs="FrankRuehl" w:hint="cs"/>
          <w:rtl/>
        </w:rPr>
        <w:t>...</w:t>
      </w:r>
      <w:r w:rsidRPr="00AC067F">
        <w:rPr>
          <w:rStyle w:val="HebrewChar"/>
          <w:rFonts w:cs="FrankRuehl" w:hint="cs"/>
          <w:rtl/>
        </w:rPr>
        <w:t xml:space="preserve"> אמר לו לפי שהם חביבין עלי מכל האומות והם סגולתי ובהם חשקתי ובהם בחרתי</w:t>
      </w:r>
      <w:r w:rsidR="00AC067F" w:rsidRPr="00AC067F">
        <w:rPr>
          <w:rStyle w:val="HebrewChar"/>
          <w:rFonts w:cs="FrankRuehl" w:hint="cs"/>
          <w:rtl/>
        </w:rPr>
        <w:t>...</w:t>
      </w:r>
      <w:r w:rsidRPr="00AC067F">
        <w:rPr>
          <w:rStyle w:val="HebrewChar"/>
          <w:rFonts w:cs="FrankRuehl" w:hint="cs"/>
          <w:rtl/>
        </w:rPr>
        <w:t xml:space="preserve"> בא וראה כמה חבבן שנקראו חמשה פעמים בפסוק אחד, ואתנה את הלוים נתונים לאהרן וגו'</w:t>
      </w:r>
      <w:r w:rsidR="00AC067F" w:rsidRPr="00AC067F">
        <w:rPr>
          <w:rStyle w:val="HebrewChar"/>
          <w:rFonts w:cs="FrankRuehl" w:hint="cs"/>
          <w:rtl/>
        </w:rPr>
        <w:t>...</w:t>
      </w:r>
      <w:r w:rsidRPr="00AC067F">
        <w:rPr>
          <w:rStyle w:val="HebrewChar"/>
          <w:rFonts w:cs="FrankRuehl" w:hint="cs"/>
          <w:rtl/>
        </w:rPr>
        <w:t xml:space="preserve"> כך הקב"ה מתאוה להזכיר את ישראל בכל שעה</w:t>
      </w:r>
      <w:r w:rsidR="00AC067F" w:rsidRPr="00AC067F">
        <w:rPr>
          <w:rStyle w:val="HebrewChar"/>
          <w:rFonts w:cs="FrankRuehl" w:hint="cs"/>
          <w:rtl/>
        </w:rPr>
        <w:t>...</w:t>
      </w:r>
      <w:r w:rsidRPr="00AC067F">
        <w:rPr>
          <w:rStyle w:val="HebrewChar"/>
          <w:rFonts w:cs="FrankRuehl" w:hint="cs"/>
          <w:rtl/>
        </w:rPr>
        <w:t xml:space="preserve"> כך אמר הקב"ה למשה כל מה שאתה יכול לשבח את ישראל לפני ולפארן עשה, שבהם אני מתפאר, שנאמר (ישעיה מ"ט) ויאמר אלי עבדי אתה ישראל אשר בך אתפאר. (תשא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הקב"ה כשם שישראל נושאים לי פנים כך אני נושא להם פנים, והיאך נושאים לו פנים, אדם מישראל עני יש לו חמשה בנים או ששה, והוא נוטל ככר אחד והן יושבין כולן ואוכלין אותו הככר, ואין שבעים ממה שהם אוכלין, ומברכין, הכתוב אומר ואכלת ושבעת וברכת</w:t>
      </w:r>
      <w:r w:rsidR="00AC067F" w:rsidRPr="00AC067F">
        <w:rPr>
          <w:rStyle w:val="HebrewChar"/>
          <w:rFonts w:cs="FrankRuehl" w:hint="cs"/>
          <w:rtl/>
        </w:rPr>
        <w:t>...</w:t>
      </w:r>
      <w:r w:rsidRPr="00AC067F">
        <w:rPr>
          <w:rStyle w:val="HebrewChar"/>
          <w:rFonts w:cs="FrankRuehl" w:hint="cs"/>
          <w:rtl/>
        </w:rPr>
        <w:t xml:space="preserve"> (צו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בא וראה כמה ישראל מחבבין את המצוות, שהם מוציאין הוצאות כדי לשמור את המצוות ולשמח בהם, אמר הקב"ה אתם משמרים את המצוות ותשמחו בהן, אני מוסיף לכם שמחה</w:t>
      </w:r>
      <w:r w:rsidR="00AC067F" w:rsidRPr="00AC067F">
        <w:rPr>
          <w:rStyle w:val="HebrewChar"/>
          <w:rFonts w:cs="FrankRuehl" w:hint="cs"/>
          <w:rtl/>
        </w:rPr>
        <w:t>...</w:t>
      </w:r>
      <w:r w:rsidRPr="00AC067F">
        <w:rPr>
          <w:rStyle w:val="HebrewChar"/>
          <w:rFonts w:cs="FrankRuehl" w:hint="cs"/>
          <w:rtl/>
        </w:rPr>
        <w:t xml:space="preserve"> (תזריע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אבהו, כי ישועה שבאה לישראל היא של הקב"ה, שנאמר (תהלים צ"ח) עמו אנכי בצרה וגו' ואראהו בישועתי</w:t>
      </w:r>
      <w:r w:rsidR="00AC067F" w:rsidRPr="00AC067F">
        <w:rPr>
          <w:rStyle w:val="HebrewChar"/>
          <w:rFonts w:cs="FrankRuehl" w:hint="cs"/>
          <w:rtl/>
        </w:rPr>
        <w:t>...</w:t>
      </w:r>
      <w:r w:rsidRPr="00AC067F">
        <w:rPr>
          <w:rStyle w:val="HebrewChar"/>
          <w:rFonts w:cs="FrankRuehl" w:hint="cs"/>
          <w:rtl/>
        </w:rPr>
        <w:t xml:space="preserve"> (אחרי יב)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כיון שבא יעקב אמרו לפני זה הוא, אמר להן הן, וכן הוא אומר (בראשית ל"ה) ולא יקרא עוד שמך יעקב כי אם ישראל יהיה שמך, ונקראו כל ישראל על שמו, באותה שעה קדש הקב"ה את ישראל לשמו, שנאמר (ישעיה מ"ט) ישראל אשר בך אתפאר. אמר הקב"ה לישראל, הואיל ונקדשתם לשמי עד שלא בראתי העולם, היו קדושים כשם שאני קדוש, שנאמר כי קדוש אני, </w:t>
      </w:r>
      <w:r w:rsidR="00652C03" w:rsidRPr="00AC067F">
        <w:rPr>
          <w:rStyle w:val="HebrewChar"/>
          <w:rFonts w:cs="FrankRuehl" w:hint="cs"/>
          <w:rtl/>
        </w:rPr>
        <w:lastRenderedPageBreak/>
        <w:t>לכך נאמר קדושים תהיו</w:t>
      </w:r>
      <w:r w:rsidRPr="00AC067F">
        <w:rPr>
          <w:rStyle w:val="HebrewChar"/>
          <w:rFonts w:cs="FrankRuehl" w:hint="cs"/>
          <w:rtl/>
        </w:rPr>
        <w:t>...</w:t>
      </w:r>
      <w:r w:rsidR="00652C03" w:rsidRPr="00AC067F">
        <w:rPr>
          <w:rStyle w:val="HebrewChar"/>
          <w:rFonts w:cs="FrankRuehl" w:hint="cs"/>
          <w:rtl/>
        </w:rPr>
        <w:t xml:space="preserve"> אמר להם הקב"ה אם זכיתם אתם נקראים עדת קדושים, לא זכיתם אתם נקראים עדה רעה</w:t>
      </w:r>
      <w:r w:rsidRPr="00AC067F">
        <w:rPr>
          <w:rStyle w:val="HebrewChar"/>
          <w:rFonts w:cs="FrankRuehl" w:hint="cs"/>
          <w:rtl/>
        </w:rPr>
        <w:t>...</w:t>
      </w:r>
      <w:r w:rsidR="00652C03" w:rsidRPr="00AC067F">
        <w:rPr>
          <w:rStyle w:val="HebrewChar"/>
          <w:rFonts w:cs="FrankRuehl" w:hint="cs"/>
          <w:rtl/>
        </w:rPr>
        <w:t xml:space="preserve"> (קדושים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אבל ישראל נקראו בשמו של הקב"ה, כל שם חביב שהיה להקב"ה בהם קרא את ישראל, קרא שמו אלקים, וקרא לישראל אלקים, שנאמר (תהלים פ"ב) אני אמרתי אלהים אתם, נקרא חכם, שנאמר (איוב ט') חכם לבב ואמיץ כח, קרא לישראל חכם, שנאמר (דברים ד') רק עם חכם ונבון</w:t>
      </w:r>
      <w:r w:rsidRPr="00AC067F">
        <w:rPr>
          <w:rStyle w:val="HebrewChar"/>
          <w:rFonts w:cs="FrankRuehl" w:hint="cs"/>
          <w:rtl/>
        </w:rPr>
        <w:t>...</w:t>
      </w:r>
      <w:r w:rsidR="00652C03" w:rsidRPr="00AC067F">
        <w:rPr>
          <w:rStyle w:val="HebrewChar"/>
          <w:rFonts w:cs="FrankRuehl" w:hint="cs"/>
          <w:rtl/>
        </w:rPr>
        <w:t xml:space="preserve"> (שם 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כל מה שנטל הקב"ה מהעכו"ם נתן לישראל, ארצות כסף וזהב שדות וכרמים וערים, ולא נתן להם כל אלו אלא כדי שיעסקו בתורה, שנאמר בעבור ישמרו חקיו ותורותיו ינצרו</w:t>
      </w:r>
      <w:r w:rsidRPr="00AC067F">
        <w:rPr>
          <w:rStyle w:val="HebrewChar"/>
          <w:rFonts w:cs="FrankRuehl" w:hint="cs"/>
          <w:rtl/>
        </w:rPr>
        <w:t>...</w:t>
      </w:r>
      <w:r w:rsidR="00652C03" w:rsidRPr="00AC067F">
        <w:rPr>
          <w:rStyle w:val="HebrewChar"/>
          <w:rFonts w:cs="FrankRuehl" w:hint="cs"/>
          <w:rtl/>
        </w:rPr>
        <w:t xml:space="preserve"> (שם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יהושע בן לוי, אילו היו יודעין העכו"ם שבשביל עונות ישראל הן לוקין היו מעמידין להם ב' איסטרטיוטין לכל אחד ואחד מישראל, כדי שישמעו את התורה ולא יחטאו, ולא דיין שאין העכו"ם משמרין את ישראל, אלא עוד הן מבטלין אותן מן המצוות, שאם יחטאו כל העולם לוקה, שנאמר על כן עליכם כלאו שמים מטל</w:t>
      </w:r>
      <w:r w:rsidR="00AC067F" w:rsidRPr="00AC067F">
        <w:rPr>
          <w:rStyle w:val="HebrewChar"/>
          <w:rFonts w:cs="FrankRuehl" w:hint="cs"/>
          <w:rtl/>
        </w:rPr>
        <w:t>...</w:t>
      </w:r>
      <w:r w:rsidRPr="00AC067F">
        <w:rPr>
          <w:rStyle w:val="HebrewChar"/>
          <w:rFonts w:cs="FrankRuehl" w:hint="cs"/>
          <w:rtl/>
        </w:rPr>
        <w:t xml:space="preserve"> (בחקותי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ולא תאמר בית המקדש בלבד היה יפה להם, אלא אילולי ישראל לא היה מטר יורד לעולם, ולא השמש זורחת, שבזכותן המטר יורד והקב"ה מזריח בעולם הזה. ולעתיד לבא עכו"ם רואין היאך הקב"ה מתדבק עם ישראל והם באים להדבק בהם, שנאמר (זכריה ה') נלכה עמכם כי שמענו אלקים עמכם. (במדבר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חבה גדולה חיבב הקב"ה את ישראל שעשאן דגלים כמלאכי השרת, כדי שיהיו נכרים בני ראובן לעצמן ובני שמעון לעצמן, ומנין שהיא אהבה, שכן הוא אומר (שיר ב') ודגלו עלי אהבה</w:t>
      </w:r>
      <w:r w:rsidR="00AC067F" w:rsidRPr="00AC067F">
        <w:rPr>
          <w:rStyle w:val="HebrewChar"/>
          <w:rFonts w:cs="FrankRuehl" w:hint="cs"/>
          <w:rtl/>
        </w:rPr>
        <w:t>...</w:t>
      </w:r>
      <w:r w:rsidRPr="00AC067F">
        <w:rPr>
          <w:rStyle w:val="HebrewChar"/>
          <w:rFonts w:cs="FrankRuehl" w:hint="cs"/>
          <w:rtl/>
        </w:rPr>
        <w:t xml:space="preserve"> שני יודין עשרים, נון חמשים, הרי שבעים, אלו שבעים אמות, ומכולם לא אהב אלא ישראל, שנאמר ודגלו עלי אהבה</w:t>
      </w:r>
      <w:r w:rsidR="00AC067F" w:rsidRPr="00AC067F">
        <w:rPr>
          <w:rStyle w:val="HebrewChar"/>
          <w:rFonts w:cs="FrankRuehl" w:hint="cs"/>
          <w:rtl/>
        </w:rPr>
        <w:t>...</w:t>
      </w:r>
      <w:r w:rsidRPr="00AC067F">
        <w:rPr>
          <w:rStyle w:val="HebrewChar"/>
          <w:rFonts w:cs="FrankRuehl" w:hint="cs"/>
          <w:rtl/>
        </w:rPr>
        <w:t xml:space="preserve"> (שם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איש על דגלו, זה שאמר הכתוב ימצאהו בארץ מדבר, מציאה גדולה מצא הקב"ה את ישראל, כאדם שהוא מהלך במדבר והוא מוצא שם ענבים, כך מצא הקב"ה את ישראל</w:t>
      </w:r>
      <w:r w:rsidR="00AC067F" w:rsidRPr="00AC067F">
        <w:rPr>
          <w:rStyle w:val="HebrewChar"/>
          <w:rFonts w:cs="FrankRuehl" w:hint="cs"/>
          <w:rtl/>
        </w:rPr>
        <w:t>...</w:t>
      </w:r>
      <w:r w:rsidRPr="00AC067F">
        <w:rPr>
          <w:rStyle w:val="HebrewChar"/>
          <w:rFonts w:cs="FrankRuehl" w:hint="cs"/>
          <w:rtl/>
        </w:rPr>
        <w:t xml:space="preserve"> תהו היה העולם עד שלא יצאו ישראל ממצרים, יליל ישימון, לילה היה העולם עד שלא קבלו ישראל את התורה, וכיוון שבאו להר סיני וקבלו את </w:t>
      </w:r>
      <w:r w:rsidRPr="00AC067F">
        <w:rPr>
          <w:rStyle w:val="HebrewChar"/>
          <w:rFonts w:cs="FrankRuehl" w:hint="cs"/>
          <w:rtl/>
        </w:rPr>
        <w:lastRenderedPageBreak/>
        <w:t>התורה האיר העולם, שנאמר (משלי ו') כי נר מצוה ותורה אור</w:t>
      </w:r>
      <w:r w:rsidR="00AC067F" w:rsidRPr="00AC067F">
        <w:rPr>
          <w:rStyle w:val="HebrewChar"/>
          <w:rFonts w:cs="FrankRuehl" w:hint="cs"/>
          <w:rtl/>
        </w:rPr>
        <w:t>...</w:t>
      </w:r>
      <w:r w:rsidRPr="00AC067F">
        <w:rPr>
          <w:rStyle w:val="HebrewChar"/>
          <w:rFonts w:cs="FrankRuehl" w:hint="cs"/>
          <w:rtl/>
        </w:rPr>
        <w:t xml:space="preserve"> (שם יג)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אל תכריתו וגו', הרי יפה אמר הכתוב (מלכים ב' י"ד) ולא דבר ה' למחות את שם ישראל, אין הקב"ה מבקש שימות א' מישראל. (שם כה)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משל למה הדבר דומה, לפלטרין שהיתה בנויה על גבי הספינה, כל זמן שהספינות מחוברות פלטרין שעל גביהן עומדת, לפיכך נאמר הבונה בשמים מעליותיו, אימתי, בזמן שאגודתו על ארץ יסדה</w:t>
      </w:r>
      <w:r w:rsidR="00AC067F" w:rsidRPr="00AC067F">
        <w:rPr>
          <w:rStyle w:val="HebrewChar"/>
          <w:rFonts w:cs="FrankRuehl" w:hint="cs"/>
          <w:rtl/>
        </w:rPr>
        <w:t>...</w:t>
      </w:r>
      <w:r w:rsidRPr="00AC067F">
        <w:rPr>
          <w:rStyle w:val="HebrewChar"/>
          <w:rFonts w:cs="FrankRuehl" w:hint="cs"/>
          <w:rtl/>
        </w:rPr>
        <w:t xml:space="preserve"> (בהעלותך יא)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מכאן אתה למד, שכל שמוסר עצמו על ישראל זוכה לכבוד ולגדולה ולרוח הקודש, לכך כתיב אשר ידעת כי הם זקני העם ושוטריו. (שם יג)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כתועפות ראם לו, כך היא מדתו, חטאו קמעה הורידם כעוף, שנאמר (הושע ט') אפרים כעוף יתעופף כבודם, זכו מעלן ומרוממן, שנאמר (ישעיה ס') מי אלה כעב תעופינה. כי לא נחש ביעקב</w:t>
      </w:r>
      <w:r w:rsidR="00AC067F" w:rsidRPr="00AC067F">
        <w:rPr>
          <w:rStyle w:val="HebrewChar"/>
          <w:rFonts w:cs="FrankRuehl" w:hint="cs"/>
          <w:rtl/>
        </w:rPr>
        <w:t>...</w:t>
      </w:r>
      <w:r w:rsidRPr="00AC067F">
        <w:rPr>
          <w:rStyle w:val="HebrewChar"/>
          <w:rFonts w:cs="FrankRuehl" w:hint="cs"/>
          <w:rtl/>
        </w:rPr>
        <w:t xml:space="preserve"> כשהם צריכין להלחם בשונא עמד כהן גדול ולובש אורים ותומים ונשאלין בהקב"ה</w:t>
      </w:r>
      <w:r w:rsidR="00AC067F" w:rsidRPr="00AC067F">
        <w:rPr>
          <w:rStyle w:val="HebrewChar"/>
          <w:rFonts w:cs="FrankRuehl" w:hint="cs"/>
          <w:rtl/>
        </w:rPr>
        <w:t>...</w:t>
      </w:r>
      <w:r w:rsidRPr="00AC067F">
        <w:rPr>
          <w:rStyle w:val="HebrewChar"/>
          <w:rFonts w:cs="FrankRuehl" w:hint="cs"/>
          <w:rtl/>
        </w:rPr>
        <w:t xml:space="preserve"> (בלק יד)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ולמי נאה להוסיף שלוה וכבוד, לישראל, שנאמר יספת לגוי, ואין גוי אלא ישראל, שנאמר (שמואל ב' ז') ומי כעמך ישראל גוי אחד. אמרה כנסת ישראל, רבונו של עולם, עליך ליתן לנו מועדים, ועלינו להיות מקריבין לפניך קרבנות כראוי</w:t>
      </w:r>
      <w:r w:rsidRPr="00AC067F">
        <w:rPr>
          <w:rStyle w:val="HebrewChar"/>
          <w:rFonts w:cs="FrankRuehl" w:hint="cs"/>
          <w:rtl/>
        </w:rPr>
        <w:t>...</w:t>
      </w:r>
      <w:r w:rsidR="00652C03" w:rsidRPr="00AC067F">
        <w:rPr>
          <w:rStyle w:val="HebrewChar"/>
          <w:rFonts w:cs="FrankRuehl" w:hint="cs"/>
          <w:rtl/>
        </w:rPr>
        <w:t xml:space="preserve"> (פנחס טז)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אף נחלת שפרה עלי, יש אדם שהוא נאה ולבושו כעור, הוא כעור ולבושו נאה, אבל ישראל אינם כן, אלא הם נאים ולבושיהם נאים, הם נאים לארץ וארץ ישראל נאה להם</w:t>
      </w:r>
      <w:r w:rsidR="00AC067F" w:rsidRPr="00AC067F">
        <w:rPr>
          <w:rStyle w:val="HebrewChar"/>
          <w:rFonts w:cs="FrankRuehl" w:hint="cs"/>
          <w:rtl/>
        </w:rPr>
        <w:t>...</w:t>
      </w:r>
      <w:r w:rsidRPr="00AC067F">
        <w:rPr>
          <w:rStyle w:val="HebrewChar"/>
          <w:rFonts w:cs="FrankRuehl" w:hint="cs"/>
          <w:rtl/>
        </w:rPr>
        <w:t xml:space="preserve"> (מסעי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להן משה לישראל עשו עצמכם כתות כתות והטו לבבכם לשמע דברי תורה, דבר אחר כתתו לבבכם ונפשכם לשמע דברי תורה</w:t>
      </w:r>
      <w:r w:rsidR="00AC067F" w:rsidRPr="00AC067F">
        <w:rPr>
          <w:rStyle w:val="HebrewChar"/>
          <w:rFonts w:cs="FrankRuehl" w:hint="cs"/>
          <w:rtl/>
        </w:rPr>
        <w:t>...</w:t>
      </w:r>
      <w:r w:rsidRPr="00AC067F">
        <w:rPr>
          <w:rStyle w:val="HebrewChar"/>
          <w:rFonts w:cs="FrankRuehl" w:hint="cs"/>
          <w:rtl/>
        </w:rPr>
        <w:t xml:space="preserve"> ומתוך שישראל מוסרין עצמן על דברי תורה ועל קדושת שמו לפיכך עשה להם הקב"ה חטיבה וברכה בעולם, שנאמר את ה' האמרת היום וגו', וכשם שישראל עושין חטיבה לפני הקב"ה, כך הקב"ה עושה להם חטיבה, שנאמר וה' האמירך היום. אמר רבי יהושע בן לוי כשם שהעליה כובשת, כך עתידין ישראל לכבוש ארבע מלכיות תחת רגליהם</w:t>
      </w:r>
      <w:r w:rsidR="00AC067F" w:rsidRPr="00AC067F">
        <w:rPr>
          <w:rStyle w:val="HebrewChar"/>
          <w:rFonts w:cs="FrankRuehl" w:hint="cs"/>
          <w:rtl/>
        </w:rPr>
        <w:t>...</w:t>
      </w:r>
      <w:r w:rsidRPr="00AC067F">
        <w:rPr>
          <w:rStyle w:val="HebrewChar"/>
          <w:rFonts w:cs="FrankRuehl" w:hint="cs"/>
          <w:rtl/>
        </w:rPr>
        <w:t xml:space="preserve"> (תבא ב)</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אתם נצבים היום, אתם קיומו של עולם הזה ושל עולם הבא</w:t>
      </w:r>
      <w:r w:rsidR="00AC067F" w:rsidRPr="00AC067F">
        <w:rPr>
          <w:rStyle w:val="HebrewChar"/>
          <w:rFonts w:cs="FrankRuehl" w:hint="cs"/>
          <w:rtl/>
        </w:rPr>
        <w:t>...</w:t>
      </w:r>
      <w:r w:rsidRPr="00AC067F">
        <w:rPr>
          <w:rStyle w:val="HebrewChar"/>
          <w:rFonts w:cs="FrankRuehl" w:hint="cs"/>
          <w:rtl/>
        </w:rPr>
        <w:t xml:space="preserve"> (נצבים ד)</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פסיקתא: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אתה מוצא שאין ישראל עומדים בעולם אלא בזכות המצוות שהם עושים בארץ, אמר בלעם מי מנה עפר יעקב (במדבר כ"ג), מי יכול למנות מצוות שישראל עושין בעפר</w:t>
      </w:r>
      <w:r w:rsidR="00AC067F" w:rsidRPr="00AC067F">
        <w:rPr>
          <w:rStyle w:val="HebrewChar"/>
          <w:rFonts w:cs="FrankRuehl" w:hint="cs"/>
          <w:rtl/>
        </w:rPr>
        <w:t>...</w:t>
      </w:r>
      <w:r w:rsidRPr="00AC067F">
        <w:rPr>
          <w:rStyle w:val="HebrewChar"/>
          <w:rFonts w:cs="FrankRuehl" w:hint="cs"/>
          <w:rtl/>
        </w:rPr>
        <w:t xml:space="preserve"> כך הוא אומר למען תחזקו ורביתם ובאתם וירשתם את הארץ (דברים י"א), שאפילו ישראל באין לידי סרחון (חסרון) והקב"ה כועס עליהם ומביא עליהם מרדות והם באים לידי חסרון, אלא חוזרים ומתרבים</w:t>
      </w:r>
      <w:r w:rsidR="00AC067F" w:rsidRPr="00AC067F">
        <w:rPr>
          <w:rStyle w:val="HebrewChar"/>
          <w:rFonts w:cs="FrankRuehl" w:hint="cs"/>
          <w:rtl/>
        </w:rPr>
        <w:t>...</w:t>
      </w:r>
      <w:r w:rsidRPr="00AC067F">
        <w:rPr>
          <w:rStyle w:val="HebrewChar"/>
          <w:rFonts w:cs="FrankRuehl" w:hint="cs"/>
          <w:rtl/>
        </w:rPr>
        <w:t xml:space="preserve"> דבר אחר מה האגוז הזה עשוי ארבע אגורות, כך כשיצאו למדבר עשאם משה ארבעה דגלים והשכינה באמצעם. דבר אחר מה האגוז הזה שחוק לתינוק ותענוג למלכים, כך ישראל כשהם זוכין והיו מלכים אומנייך, וכשהם חוטאים הייתי שחוק לכל העמים (איכה ג'). דבר אחר האגוז הזה עצו משמר פריו, כך ישראל עוסקים בתורה וחבריהם שלהם עוסקים בגמילות חסדים. דבר אחר מה האגוז הזה כל זמן שעצו דבוק לפריו הוא משומר, פירש הימנו משליכים אותו לאשפות, כך ישראל, כל זמן שחבריהם דבוקים לחכמים ושומעים דבריהם הם זוכים לקנות שני עולמים, פרשו מהם אבדו מן העולם</w:t>
      </w:r>
      <w:r w:rsidR="00AC067F" w:rsidRPr="00AC067F">
        <w:rPr>
          <w:rStyle w:val="HebrewChar"/>
          <w:rFonts w:cs="FrankRuehl" w:hint="cs"/>
          <w:rtl/>
        </w:rPr>
        <w:t>...</w:t>
      </w:r>
      <w:r w:rsidRPr="00AC067F">
        <w:rPr>
          <w:rStyle w:val="HebrewChar"/>
          <w:rFonts w:cs="FrankRuehl" w:hint="cs"/>
          <w:rtl/>
        </w:rPr>
        <w:t xml:space="preserve"> אבל האגוז כיון שאתה נותן ידך ונוטל מהם מעט כולם מתרעמים ומרגישים, כך ישראל, איש אחד חוטא כולם מרגישים</w:t>
      </w:r>
      <w:r w:rsidR="00AC067F" w:rsidRPr="00AC067F">
        <w:rPr>
          <w:rStyle w:val="HebrewChar"/>
          <w:rFonts w:cs="FrankRuehl" w:hint="cs"/>
          <w:rtl/>
        </w:rPr>
        <w:t>...</w:t>
      </w:r>
      <w:r w:rsidRPr="00AC067F">
        <w:rPr>
          <w:rStyle w:val="HebrewChar"/>
          <w:rFonts w:cs="FrankRuehl" w:hint="cs"/>
          <w:rtl/>
        </w:rPr>
        <w:t xml:space="preserve"> דבר אחר האגוז הזה נתון בקופה, אם מבקש אדם שומשמין ליתן או פילפלין ביניהם מחזיקים הם, מה שאין אתה מוצא בשאר הפירות, כן ישראל מקבלים כל מי שבא להתגייר. אמר רבי לוי האגוז הזה יש בו שלשה מינים, אגוזי פרך בינונים וקטרונים, של פרך שניפרך מעצמו, והבינוניים אתה מקיש עליו והוא נשבר, והקטרונים מתקשה לשבר</w:t>
      </w:r>
      <w:r w:rsidR="00AC067F" w:rsidRPr="00AC067F">
        <w:rPr>
          <w:rStyle w:val="HebrewChar"/>
          <w:rFonts w:cs="FrankRuehl" w:hint="cs"/>
          <w:rtl/>
        </w:rPr>
        <w:t>...</w:t>
      </w:r>
      <w:r w:rsidRPr="00AC067F">
        <w:rPr>
          <w:rStyle w:val="HebrewChar"/>
          <w:rFonts w:cs="FrankRuehl" w:hint="cs"/>
          <w:rtl/>
        </w:rPr>
        <w:t xml:space="preserve"> כך הוא ישראל, יש בהם בני אדם שהם עושים מצוה מעצמם, אילו של פרך, ויש בהן שאתה תובעם למצות ומיד הם נותנים, אילו הבינוניים, ויש בהם שאפילו אתה מקיש עליו כמה פעמים אין מועיל הימנו כלום, אף על פי כן אמר רבי לוי הפתח שאינו פתוח למצוה פתוח לרופא.</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דבר אחר האגוז הזה חלק, מי שאינו אומן לעלות בו מיד הוא נופל, כך כל מי שמשרת את ישראל צריך לשמור עצמו שלא יטול את שלו מתחת ידיהם, כגון משה וישעיה ואליהו</w:t>
      </w:r>
      <w:r w:rsidR="00AC067F" w:rsidRPr="00AC067F">
        <w:rPr>
          <w:rStyle w:val="HebrewChar"/>
          <w:rFonts w:cs="FrankRuehl" w:hint="cs"/>
          <w:rtl/>
        </w:rPr>
        <w:t>...</w:t>
      </w:r>
      <w:r w:rsidRPr="00AC067F">
        <w:rPr>
          <w:rStyle w:val="HebrewChar"/>
          <w:rFonts w:cs="FrankRuehl" w:hint="cs"/>
          <w:rtl/>
        </w:rPr>
        <w:t xml:space="preserve"> דבר </w:t>
      </w:r>
      <w:r w:rsidRPr="00AC067F">
        <w:rPr>
          <w:rStyle w:val="HebrewChar"/>
          <w:rFonts w:cs="FrankRuehl" w:hint="cs"/>
          <w:rtl/>
        </w:rPr>
        <w:lastRenderedPageBreak/>
        <w:t>אחר אל גנת אגוז, אמר רבי יהושע בן לוי הגינה שאני גוזז אותה כל שעה, אומות העולם חוטאים אני מאריך רוחי עמהם, אבל ישראל איני מקיף להם, אלא חטאו, מיד אני גוזזם, אף על פי כן כל דבר שהוא נגזז, מיד הוא מחליף ומשבח</w:t>
      </w:r>
      <w:r w:rsidR="00AC067F" w:rsidRPr="00AC067F">
        <w:rPr>
          <w:rStyle w:val="HebrewChar"/>
          <w:rFonts w:cs="FrankRuehl" w:hint="cs"/>
          <w:rtl/>
        </w:rPr>
        <w:t>...</w:t>
      </w:r>
      <w:r w:rsidRPr="00AC067F">
        <w:rPr>
          <w:rStyle w:val="HebrewChar"/>
          <w:rFonts w:cs="FrankRuehl" w:hint="cs"/>
          <w:rtl/>
        </w:rPr>
        <w:t xml:space="preserve"> (פרק יא)</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אני חבצלת השרון, אמרה כנסת ישראל לפני הקב"ה חביבה אני שחבבת אותי מכל האומות, חבצלת, שעשיתי לך צל על ידי בצלאל, השרון, שאמרתי לפניו שירה על ידי משה. דבר אחר השרון, חביבה אני שהייתי חבויה בצלן של מצרים, ולשעה קלה כנסתני הקב"ה לרעמסס והרטבתי במעשים טובים כשושנה, ואמרתי לפניו שירה</w:t>
      </w:r>
      <w:r w:rsidR="00AC067F" w:rsidRPr="00AC067F">
        <w:rPr>
          <w:rStyle w:val="HebrewChar"/>
          <w:rFonts w:cs="FrankRuehl" w:hint="cs"/>
          <w:rtl/>
        </w:rPr>
        <w:t>...</w:t>
      </w:r>
      <w:r w:rsidRPr="00AC067F">
        <w:rPr>
          <w:rStyle w:val="HebrewChar"/>
          <w:rFonts w:cs="FrankRuehl" w:hint="cs"/>
          <w:rtl/>
        </w:rPr>
        <w:t xml:space="preserve"> (תהלים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נתת שמחה בלבי, אמרו ישראל, אומות העולם על ידי שעשו ז' מצוות השפעת להם שלוה בעולם הזה במתן שכרן, אנו שנצטוינו על תרי"ג מצוות על אחת כמה וכמה שתשפיע לנו טובות לעולם הבא, לפיכך כשאנו רואים שלותם של אומות העכו"ם אנו שמחים, רבי יהושע בן לוי אמר משל למלך שעשה סעודה והכניס את האורחין והושיבן על פתח פלטרין ורואין את הכלבים שיוצאין ובפיהם פסיונים וראשי פטומות וראשי עגלים</w:t>
      </w:r>
      <w:r w:rsidR="00AC067F" w:rsidRPr="00AC067F">
        <w:rPr>
          <w:rStyle w:val="HebrewChar"/>
          <w:rFonts w:cs="FrankRuehl" w:hint="cs"/>
          <w:rtl/>
        </w:rPr>
        <w:t>...</w:t>
      </w:r>
      <w:r w:rsidRPr="00AC067F">
        <w:rPr>
          <w:rStyle w:val="HebrewChar"/>
          <w:rFonts w:cs="FrankRuehl" w:hint="cs"/>
          <w:rtl/>
        </w:rPr>
        <w:t xml:space="preserve"> (שם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דבר אחר שני גוים, שנאיהון דאומייא במעיך, הכל שונאין לעשו, והכל שונאין ליעקב, דבר אחר שני גוים ששונאין זה את זה</w:t>
      </w:r>
      <w:r w:rsidRPr="00AC067F">
        <w:rPr>
          <w:rStyle w:val="HebrewChar"/>
          <w:rFonts w:cs="FrankRuehl" w:hint="cs"/>
          <w:rtl/>
        </w:rPr>
        <w:t>...</w:t>
      </w:r>
      <w:r w:rsidR="00652C03" w:rsidRPr="00AC067F">
        <w:rPr>
          <w:rStyle w:val="HebrewChar"/>
          <w:rFonts w:cs="FrankRuehl" w:hint="cs"/>
          <w:rtl/>
        </w:rPr>
        <w:t xml:space="preserve"> (שם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יקראני ואענהו (תהלים צ"א), אמר הקב"ה בשעה שמגעת צרה לישראל ומבקשין אותי והן משתתפין בכבודי, כבודי עמהם, באותה שעה אני עונה אותם, אמר רבי יודן לאשה שהיא עם אמה בכעס, עלתה אמה למעלה ובשעת לידתה היתה מצוחת מלמטה ואמה שומעת קולה מלמעלה וצווחת גם היא כנגדה</w:t>
      </w:r>
      <w:r w:rsidR="00AC067F" w:rsidRPr="00AC067F">
        <w:rPr>
          <w:rStyle w:val="HebrewChar"/>
          <w:rFonts w:cs="FrankRuehl" w:hint="cs"/>
          <w:rtl/>
        </w:rPr>
        <w:t>...</w:t>
      </w:r>
      <w:r w:rsidRPr="00AC067F">
        <w:rPr>
          <w:rStyle w:val="HebrewChar"/>
          <w:rFonts w:cs="FrankRuehl" w:hint="cs"/>
          <w:rtl/>
        </w:rPr>
        <w:t xml:space="preserve"> (שם כ)</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גפן ממצרים תסיע, מה הגפן הזה בוצרין אותה והיא שותקת, דורכין אותה והיא שותקת, ובסוף היין שלה מתשה לאדם ומפלת אותו, כך ישראל לאומות העולם, ומה הגפן הזה משליכין עליו גולגליות וארנוניות וסוף משהיין עולה על ראשו הוא לוקה על ראשו, כך ישראל, שנאמר קדש ישראל לה' ראשית תבואתו וגו'</w:t>
      </w:r>
      <w:r w:rsidR="00AC067F" w:rsidRPr="00AC067F">
        <w:rPr>
          <w:rStyle w:val="HebrewChar"/>
          <w:rFonts w:cs="FrankRuehl" w:hint="cs"/>
          <w:rtl/>
        </w:rPr>
        <w:t>...</w:t>
      </w:r>
      <w:r w:rsidRPr="00AC067F">
        <w:rPr>
          <w:rStyle w:val="HebrewChar"/>
          <w:rFonts w:cs="FrankRuehl" w:hint="cs"/>
          <w:rtl/>
        </w:rPr>
        <w:t xml:space="preserve"> (שם פ)</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נכספה גם כלתה נפשי, ולא משל עכשיו אלא משהיו ישראל בים נתאוו לבית המקדש, שנאמר (שמות ט"ו) תביאמו ותטעמו. אמרו ישראל עד מתי יהו שונאין אותנו ואומרים (משלי כ"ז) כצפור נודדת מקנה וגו'</w:t>
      </w:r>
      <w:r w:rsidR="00AC067F" w:rsidRPr="00AC067F">
        <w:rPr>
          <w:rStyle w:val="HebrewChar"/>
          <w:rFonts w:cs="FrankRuehl" w:hint="cs"/>
          <w:rtl/>
        </w:rPr>
        <w:t>...</w:t>
      </w:r>
      <w:r w:rsidRPr="00AC067F">
        <w:rPr>
          <w:rStyle w:val="HebrewChar"/>
          <w:rFonts w:cs="FrankRuehl" w:hint="cs"/>
          <w:rtl/>
        </w:rPr>
        <w:t xml:space="preserve"> ואומרים שאין הקב"ה חוזר לביתו, שנאמר (שם כ"ח) כן איש נודד ממקומו</w:t>
      </w:r>
      <w:r w:rsidR="00AC067F" w:rsidRPr="00AC067F">
        <w:rPr>
          <w:rStyle w:val="HebrewChar"/>
          <w:rFonts w:cs="FrankRuehl" w:hint="cs"/>
          <w:rtl/>
        </w:rPr>
        <w:t>...</w:t>
      </w:r>
      <w:r w:rsidRPr="00AC067F">
        <w:rPr>
          <w:rStyle w:val="HebrewChar"/>
          <w:rFonts w:cs="FrankRuehl" w:hint="cs"/>
          <w:rtl/>
        </w:rPr>
        <w:t xml:space="preserve"> (שם פד)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אי מה ארז אין עושה פירות כך ישראל, תלמוד לומר תמר, מה תמר זו עושה פירות, כך ישראל. אי מה מתמר זה אין גזעו מחליף אף ישראל כן, תלמוד לומר ארז, מה ארז גזעו מחליף, כך ישראל, ומה הארז שבלבנון שרשיו מרובין למטה בארץ, ואפילו כל הרוחות שבעולם נושבות בו אין מזיזות אותו ממקומו, כך ישראל</w:t>
      </w:r>
      <w:r w:rsidRPr="00AC067F">
        <w:rPr>
          <w:rStyle w:val="HebrewChar"/>
          <w:rFonts w:cs="FrankRuehl" w:hint="cs"/>
          <w:rtl/>
        </w:rPr>
        <w:t>...</w:t>
      </w:r>
      <w:r w:rsidR="00652C03" w:rsidRPr="00AC067F">
        <w:rPr>
          <w:rStyle w:val="HebrewChar"/>
          <w:rFonts w:cs="FrankRuehl" w:hint="cs"/>
          <w:rtl/>
        </w:rPr>
        <w:t xml:space="preserve"> (שם צב)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ומהו מבקש מכם, השתחויות, שנאמר בואו נשתחוה ונכרעה וגו', אימתי אני עמו וצאן מרעיתו, שנאמר (יחזקאל ל"ד) ואתנה צאני צאן מרעיתי, כשאנו אריות הוא שונא אותנו, שנאמר (ירמיה י"ב) היתה לי נחלתי כאריה ביער. (שם צח)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זעירא אפילו שיחתן של ישראל תורה היא</w:t>
      </w:r>
      <w:r w:rsidR="00AC067F" w:rsidRPr="00AC067F">
        <w:rPr>
          <w:rStyle w:val="HebrewChar"/>
          <w:rFonts w:cs="FrankRuehl" w:hint="cs"/>
          <w:rtl/>
        </w:rPr>
        <w:t>...</w:t>
      </w:r>
      <w:r w:rsidRPr="00AC067F">
        <w:rPr>
          <w:rStyle w:val="HebrewChar"/>
          <w:rFonts w:cs="FrankRuehl" w:hint="cs"/>
          <w:rtl/>
        </w:rPr>
        <w:t xml:space="preserve"> (שם קד)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תחת אהבתי ישטנוני, ואילמלא ישראל לא היתה ברכה בעולם, שנאמר (דברים כ"ח) יצו ה' אתך את הברכה, ואילולא ישראל לא היו המאורות זורחים, שנאמר (ירמיה ל"ג) אם לא בריתי יומם ולילה, ולא היה המטר יורד, שנאמר (דברים כ"ח) יפתח ה' לך את אוצרו הטוב, אמרו ישראל לאומות העולם, כל אלה עושה לכם הקב"ה בשבילנו, ואתם שונאים אותנו, תחת אהבתי ישטנוני. שבעים פרים אני מקריב בחג על שבעים אומות, ואני מתפללת עליהם שירדו הגשמים, הוי תחת אהבתי ישטנוני</w:t>
      </w:r>
      <w:r w:rsidR="00AC067F" w:rsidRPr="00AC067F">
        <w:rPr>
          <w:rStyle w:val="HebrewChar"/>
          <w:rFonts w:cs="FrankRuehl" w:hint="cs"/>
          <w:rtl/>
        </w:rPr>
        <w:t>...</w:t>
      </w:r>
      <w:r w:rsidRPr="00AC067F">
        <w:rPr>
          <w:rStyle w:val="HebrewChar"/>
          <w:rFonts w:cs="FrankRuehl" w:hint="cs"/>
          <w:rtl/>
        </w:rPr>
        <w:t xml:space="preserve"> (שם קט)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שיר המעלה אין כתיב כאן, אלא שיר המעלות, כשישראל עולים אינם עולין מעלה אחת, אלא למעלות הרבה, וכן הוא אומר (דברים כ"ח) אתה תעלה מעלה מעלה, וכתיב מי זאת עולה מן, מי זאת המתעלה מן המדבר, וכשהן יורדין אינם יורדין ירידה אחת, אלא ואתה תרד מטה מטה</w:t>
      </w:r>
      <w:r w:rsidRPr="00AC067F">
        <w:rPr>
          <w:rStyle w:val="HebrewChar"/>
          <w:rFonts w:cs="FrankRuehl" w:hint="cs"/>
          <w:rtl/>
        </w:rPr>
        <w:t>...</w:t>
      </w:r>
      <w:r w:rsidR="00652C03" w:rsidRPr="00AC067F">
        <w:rPr>
          <w:rStyle w:val="HebrewChar"/>
          <w:rFonts w:cs="FrankRuehl" w:hint="cs"/>
          <w:rtl/>
        </w:rPr>
        <w:t xml:space="preserve"> (שם קיט)</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מה הגפן בולשין תחתיה ואחר כך נוטעין אותה, כך תגרש גוים ותטעה</w:t>
      </w:r>
      <w:r w:rsidRPr="00AC067F">
        <w:rPr>
          <w:rStyle w:val="HebrewChar"/>
          <w:rFonts w:cs="FrankRuehl" w:hint="cs"/>
          <w:rtl/>
        </w:rPr>
        <w:t>...</w:t>
      </w:r>
      <w:r w:rsidR="00652C03" w:rsidRPr="00AC067F">
        <w:rPr>
          <w:rStyle w:val="HebrewChar"/>
          <w:rFonts w:cs="FrankRuehl" w:hint="cs"/>
          <w:rtl/>
        </w:rPr>
        <w:t xml:space="preserve"> (שמואל ט"ז, </w:t>
      </w:r>
      <w:r w:rsidR="00652C03" w:rsidRPr="00AC067F">
        <w:rPr>
          <w:rStyle w:val="HebrewChar"/>
          <w:rFonts w:cs="FrankRuehl" w:hint="cs"/>
          <w:rtl/>
        </w:rPr>
        <w:lastRenderedPageBreak/>
        <w:t>וראה שם עוד)</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תנא דבי אליהו: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לי רבי שני דברים יש בעולם, ואני אוהבם אהבה גמורה, ואלו הן, תורה וישראל, אבל איני יודע איזה מהם קודם, אמרתי לו, בני, דרכן של בני אדם אומרים התורה קדמה, שנאמר (משלי ח') ה' קנני ראשית דרכו וגו', אבל אני אומר ישראל קדמו, שנאמר (ירמיה ב') קודש ישראל לה' ראשית תבואתו, משל למלך שהיה לו אשה ובנים בתוך הבית, וכתב את האגרת אל המקום שאשתו ובניו שם</w:t>
      </w:r>
      <w:r w:rsidR="00AC067F" w:rsidRPr="00AC067F">
        <w:rPr>
          <w:rStyle w:val="HebrewChar"/>
          <w:rFonts w:cs="FrankRuehl" w:hint="cs"/>
          <w:rtl/>
        </w:rPr>
        <w:t>...</w:t>
      </w:r>
      <w:r w:rsidRPr="00AC067F">
        <w:rPr>
          <w:rStyle w:val="HebrewChar"/>
          <w:rFonts w:cs="FrankRuehl" w:hint="cs"/>
          <w:rtl/>
        </w:rPr>
        <w:t xml:space="preserve"> (אליהו רבא פרק יד)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אבי שבשמים, יהא שמך הגדול מבורך לעולם ותהיה לך קורת רוח מישראל, עברתי בכל מקומות מושבותן של ישראל, וראיתי כל הדברים המכוערים ודברים שאינם ראויין שעשו ישראל, ואף על פי כן לא שמרת אתה להם שום קנאה ונקמה ולא התגאת אתה עליהם, ודברי תורתך לא מנעת מפיהם, אלא זכרת להם הטובות שעשו לפניך ולא הרעות שעשו לפניך, ואמרת להם על ידי ישעיהו (ישעיה ס"ו) לא תזכרנה הראשונות</w:t>
      </w:r>
      <w:r w:rsidR="00AC067F" w:rsidRPr="00AC067F">
        <w:rPr>
          <w:rStyle w:val="HebrewChar"/>
          <w:rFonts w:cs="FrankRuehl" w:hint="cs"/>
          <w:rtl/>
        </w:rPr>
        <w:t>...</w:t>
      </w:r>
      <w:r w:rsidRPr="00AC067F">
        <w:rPr>
          <w:rStyle w:val="HebrewChar"/>
          <w:rFonts w:cs="FrankRuehl" w:hint="cs"/>
          <w:rtl/>
        </w:rPr>
        <w:t xml:space="preserve"> וכך אמר להם הקב"ה לישראל כמה וכמה פעמים, כמו כן עתיד אני לקרא עליכם אלף אלפים לטובה, מפני שסלסלתם את התורה וחבקתם אותה על זרועכם ועל ידכם</w:t>
      </w:r>
      <w:r w:rsidR="00AC067F" w:rsidRPr="00AC067F">
        <w:rPr>
          <w:rStyle w:val="HebrewChar"/>
          <w:rFonts w:cs="FrankRuehl" w:hint="cs"/>
          <w:rtl/>
        </w:rPr>
        <w:t>...</w:t>
      </w:r>
      <w:r w:rsidRPr="00AC067F">
        <w:rPr>
          <w:rStyle w:val="HebrewChar"/>
          <w:rFonts w:cs="FrankRuehl" w:hint="cs"/>
          <w:rtl/>
        </w:rPr>
        <w:t xml:space="preserve"> (שם פרק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נוכח פני ה' (איכה ב'), רבונו של עולם, ראה נא בענינו וריבה ריבנו יעלה עלבוננו לפניך מה שנעשה לנו בכל שעה ושעה, וזכור כמה בעלי בתים יש בישראל שאין להם פרנסה ועוסקים בתורה תמיד, וזכור כמה עניים יש בהם בישראל שהעכו"ם מושכין את בשרם מעליהם ועוסקין בתורה בכל יום תמיד, וזכור כמה סומים יש בהם בישראל שאין להם מזונות ונותנים ולומדים את בניהם תורה. זכור כמה נערים וקטנים יש בהם בישראל שאינם יודעים בין ימינם לשמאלם ועוסקים בתורה בכל יום תמיד, זכור כמה זקנים וזקנות שיש בהן בישראל שמשכימין ומעריבין לבתי כנסיות ולבתי מדרשות ומחמדים ומתאוין ומצפין לישועתך בכל יום תמיד</w:t>
      </w:r>
      <w:r w:rsidR="00AC067F" w:rsidRPr="00AC067F">
        <w:rPr>
          <w:rStyle w:val="HebrewChar"/>
          <w:rFonts w:cs="FrankRuehl" w:hint="cs"/>
          <w:rtl/>
        </w:rPr>
        <w:t>...</w:t>
      </w:r>
      <w:r w:rsidRPr="00AC067F">
        <w:rPr>
          <w:rStyle w:val="HebrewChar"/>
          <w:rFonts w:cs="FrankRuehl" w:hint="cs"/>
          <w:rtl/>
        </w:rPr>
        <w:t xml:space="preserve"> (שם פרק יט,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מכאן אמרו</w:t>
      </w:r>
      <w:r w:rsidR="00652C03">
        <w:rPr>
          <w:rStyle w:val="HebrewChar"/>
          <w:rtl/>
        </w:rPr>
        <w:t> </w:t>
      </w:r>
      <w:r w:rsidR="00652C03" w:rsidRPr="00AC067F">
        <w:rPr>
          <w:rStyle w:val="HebrewChar"/>
          <w:rFonts w:cs="FrankRuehl" w:hint="cs"/>
          <w:bCs/>
          <w:rtl/>
        </w:rPr>
        <w:t xml:space="preserve"> שישראל הם גדולים בתורה יותר ממלאכי השרת,</w:t>
      </w:r>
      <w:r w:rsidR="00652C03">
        <w:rPr>
          <w:rStyle w:val="HebrewChar"/>
          <w:rtl/>
        </w:rPr>
        <w:t> </w:t>
      </w:r>
      <w:r w:rsidR="00652C03" w:rsidRPr="00AC067F">
        <w:rPr>
          <w:rStyle w:val="HebrewChar"/>
          <w:rFonts w:cs="FrankRuehl" w:hint="cs"/>
          <w:rtl/>
        </w:rPr>
        <w:t xml:space="preserve"> ואין צריך לומר שישראל הם </w:t>
      </w:r>
      <w:r w:rsidR="00652C03" w:rsidRPr="00AC067F">
        <w:rPr>
          <w:rStyle w:val="HebrewChar"/>
          <w:rFonts w:cs="FrankRuehl" w:hint="cs"/>
          <w:rtl/>
        </w:rPr>
        <w:lastRenderedPageBreak/>
        <w:t>גדולים יותר מכל באי עולם ומכל מעשה ידיו שברא בעולמו, לכן שנו במשנה הוי עז כנמר וקל כנשר וכו' לעשות רצון אביך שבשמים. מאי מי מנה עפר יעקב, אלא כמה עפר יש בהן בישראל שהן עוסקין בהן בדברי תורה, שהן מגינים על ישראל ודומין לכלי זיין, שנאמר ברח דודי וגו', כמה בעלי בתים יש בהן בישראל שעוסקין בתורה, וכן היה מיום שבחר הקב"ה באברהם אבינו ע"ה ועד עכשיו, כמה נערים וקטנים יש בהן בישראל שהן בחותמיהן עד שהן נכנסין לחופתן, כמה נערות בתולות יש בישראל שהן בחותמיהן עד שעה שנכנסו לחופתן</w:t>
      </w:r>
      <w:r w:rsidRPr="00AC067F">
        <w:rPr>
          <w:rStyle w:val="HebrewChar"/>
          <w:rFonts w:cs="FrankRuehl" w:hint="cs"/>
          <w:rtl/>
        </w:rPr>
        <w:t>...</w:t>
      </w:r>
      <w:r w:rsidR="00652C03" w:rsidRPr="00AC067F">
        <w:rPr>
          <w:rStyle w:val="HebrewChar"/>
          <w:rFonts w:cs="FrankRuehl" w:hint="cs"/>
          <w:rtl/>
        </w:rPr>
        <w:t xml:space="preserve"> (שם פרק כא)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ואומר (ישעיה מ"ח) הנה צרפתיך ולא בכסף בחנתיך בכור עוני, מלמד שחזר הקב"ה על כל מדות שבעולם ולא מצא מדה טובה לישראל אלא העניות, שמתוך עניותיהן של ישראל הם יראים את ה', שאם אין להם לחם לאכול ובגד ללבוש ושמן לסוך הם מבקשים רחמים מן הממציא כל המציאות, כי על ידי עניות הם יראים את ה', ואין צדקות בא אלא מתוך עניות, ואין אדם הוא ירא שמים אלא מתוך עניות</w:t>
      </w:r>
      <w:r w:rsidR="00AC067F" w:rsidRPr="00AC067F">
        <w:rPr>
          <w:rStyle w:val="HebrewChar"/>
          <w:rFonts w:cs="FrankRuehl" w:hint="cs"/>
          <w:rtl/>
        </w:rPr>
        <w:t>...</w:t>
      </w:r>
      <w:r w:rsidRPr="00AC067F">
        <w:rPr>
          <w:rStyle w:val="HebrewChar"/>
          <w:rFonts w:cs="FrankRuehl" w:hint="cs"/>
          <w:rtl/>
        </w:rPr>
        <w:t xml:space="preserve"> (אליהו זוטא פרק ה)</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ובכל יום ויום מדת הדין מתגברת ועומדת לפני הקב"ה ואומרת לפניו, רבונו של עולם, כתבת בתורתך לא תשבעו בשמי לשקר וגו', וישראל משכימין לשוקין ונשבעין לשקר וחומדים את נכסי חבריהם ואת נשי חבריהן, ומספרין לשון הרע על חברי ריעיהם, שמא יש לפניך משוא פנים, אבל הקב"ה מדבר טוב על ישראל, ואומר אל מדת הדין, ישראל משכימין לבתי כנסיות ולבתי מדרשות ומביאין את התינוקות לבית רבן, ומוהלים את בניהם את בשר ערלתן, ולא עוד אלא שבראתי להם את התשובה שהיא שקולה כנגד כל הקרבנות</w:t>
      </w:r>
      <w:r w:rsidR="00AC067F" w:rsidRPr="00AC067F">
        <w:rPr>
          <w:rStyle w:val="HebrewChar"/>
          <w:rFonts w:cs="FrankRuehl" w:hint="cs"/>
          <w:rtl/>
        </w:rPr>
        <w:t>...</w:t>
      </w:r>
      <w:r w:rsidRPr="00AC067F">
        <w:rPr>
          <w:rStyle w:val="HebrewChar"/>
          <w:rFonts w:cs="FrankRuehl" w:hint="cs"/>
          <w:rtl/>
        </w:rPr>
        <w:t xml:space="preserve"> (שם פרק כב)</w:t>
      </w:r>
    </w:p>
    <w:p w:rsidR="00AC067F" w:rsidRDefault="00652C03" w:rsidP="00AC067F">
      <w:pPr>
        <w:pStyle w:val="NormalPar"/>
        <w:widowControl w:val="0"/>
        <w:spacing w:before="240" w:line="254" w:lineRule="exact"/>
        <w:jc w:val="both"/>
        <w:rPr>
          <w:rStyle w:val="HebrewChar"/>
          <w:rtl/>
        </w:rPr>
      </w:pPr>
      <w:r w:rsidRPr="00AC067F">
        <w:rPr>
          <w:rStyle w:val="HebrewChar"/>
          <w:rFonts w:cs="FrankRuehl" w:hint="cs"/>
          <w:bCs/>
          <w:szCs w:val="28"/>
          <w:rtl/>
        </w:rPr>
        <w:t>מדרשים: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בא וראה היאך אני מחבב אתכם, שאפילו חוטאין ונתונין בירידה, עמהם אני, שנאמר (הושע י"ב) ויהודה עוד רד עם א-ל, וכך אמרתי ליעקב (בראשית מ"ו) אנכי ארד עמך מצרימה וגו'</w:t>
      </w:r>
      <w:r w:rsidRPr="00AC067F">
        <w:rPr>
          <w:rStyle w:val="HebrewChar"/>
          <w:rFonts w:cs="FrankRuehl" w:hint="cs"/>
          <w:rtl/>
        </w:rPr>
        <w:t>...</w:t>
      </w:r>
      <w:r w:rsidR="00652C03" w:rsidRPr="00AC067F">
        <w:rPr>
          <w:rStyle w:val="HebrewChar"/>
          <w:rFonts w:cs="FrankRuehl" w:hint="cs"/>
          <w:rtl/>
        </w:rPr>
        <w:t xml:space="preserve"> בכל מקום את מוצא שני השבטים הללו שונאין זה לזה, ואנטידי"קין (מנגדים) זה לזה, </w:t>
      </w:r>
      <w:r w:rsidR="00652C03" w:rsidRPr="00AC067F">
        <w:rPr>
          <w:rStyle w:val="HebrewChar"/>
          <w:rFonts w:cs="FrankRuehl" w:hint="cs"/>
          <w:rtl/>
        </w:rPr>
        <w:lastRenderedPageBreak/>
        <w:t>יהודה ויוסף, כך את מוצא (שופטים א') וישאלו באלקים ויאמרו בני ישראל מי יעלה לנו בתחלה, ויאמר ה' יהודה יעלה, ומה כתיב (שם) ויעלו בית יוסף גם הם בית אל וגו'</w:t>
      </w:r>
      <w:r w:rsidRPr="00AC067F">
        <w:rPr>
          <w:rStyle w:val="HebrewChar"/>
          <w:rFonts w:cs="FrankRuehl" w:hint="cs"/>
          <w:rtl/>
        </w:rPr>
        <w:t>...</w:t>
      </w:r>
      <w:r w:rsidR="00652C03" w:rsidRPr="00AC067F">
        <w:rPr>
          <w:rStyle w:val="HebrewChar"/>
          <w:rFonts w:cs="FrankRuehl" w:hint="cs"/>
          <w:rtl/>
        </w:rPr>
        <w:t xml:space="preserve"> תאמר שאף משוח מלחמה העומד מיוסף ומשיח העומד מיהודה אף הן אנטדי"קין זה לזה, חס ושלום אין ביניהן קנאה, שנאמר (ישעיה י"א) וסרה קנאת אפרים וגו', אבל בעולם הזה מפני שאין מתחברים זה עם זה מקנאין זה בזה, וכל זמן שהן כך נתונין בירידה, אבל לעתיד לבא כשיתחברו זה עם זה מתעלין, שנאמר (הושע ב') ונקבצו בני יהודה וגו', אותה שעה (שם) ועלו מן הארץ, אמר הקב"ה עכשיו שנתחברתם עליתם, אף אני עמכם מתעלה</w:t>
      </w:r>
      <w:r w:rsidRPr="00AC067F">
        <w:rPr>
          <w:rStyle w:val="HebrewChar"/>
          <w:rFonts w:cs="FrankRuehl" w:hint="cs"/>
          <w:rtl/>
        </w:rPr>
        <w:t>...</w:t>
      </w:r>
      <w:r w:rsidR="00652C03" w:rsidRPr="00AC067F">
        <w:rPr>
          <w:rStyle w:val="HebrewChar"/>
          <w:rFonts w:cs="FrankRuehl" w:hint="cs"/>
          <w:rtl/>
        </w:rPr>
        <w:t xml:space="preserve"> וכשישראל עולין האומות יורדין, בימי רחבעם כשחטאו ירדו, והאומות עלו, שנאמר (מ"א נ"ד) ויהי בשנה החמישית למלך רחבעם עלה שישק מלך מצרים על ירושלים</w:t>
      </w:r>
      <w:r w:rsidRPr="00AC067F">
        <w:rPr>
          <w:rStyle w:val="HebrewChar"/>
          <w:rFonts w:cs="FrankRuehl" w:hint="cs"/>
          <w:rtl/>
        </w:rPr>
        <w:t>...</w:t>
      </w:r>
      <w:r w:rsidR="00652C03" w:rsidRPr="00AC067F">
        <w:rPr>
          <w:rStyle w:val="HebrewChar"/>
          <w:rFonts w:cs="FrankRuehl" w:hint="cs"/>
          <w:rtl/>
        </w:rPr>
        <w:t xml:space="preserve"> אבל לעתיד לבא מ"ה יורדין, שנאמר (יחזקאל ל"ב) בן אדם נהה על המון מצרים והורידהו, וכן (שם כ"ו) והורדתיך אל יורדי בור, וישראל מתעלין, שנאמר (הושע ב') ועלו מן הארץ, ואף הקב"ה עמהם, שנאמר (תילים צ"ו) מאד נעלית על כל אלהים</w:t>
      </w:r>
      <w:r w:rsidRPr="00AC067F">
        <w:rPr>
          <w:rStyle w:val="HebrewChar"/>
          <w:rFonts w:cs="FrankRuehl" w:hint="cs"/>
          <w:rtl/>
        </w:rPr>
        <w:t>...</w:t>
      </w:r>
      <w:r w:rsidR="00652C03" w:rsidRPr="00AC067F">
        <w:rPr>
          <w:rStyle w:val="HebrewChar"/>
          <w:rFonts w:cs="FrankRuehl" w:hint="cs"/>
          <w:rtl/>
        </w:rPr>
        <w:t xml:space="preserve"> (אגדת בראשית פרק סג, וראה שם עוד)</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הקב"ה נמלך במלאכים, אמר להן עולם אני מבקש לבראות, אמרו לו למה, אמר להן בשביל עם אחד שנקרא ישראל. אמרו לו ומה טיבן, אמר להם כשם שהבדלתי בין אור לחשך, כך במצרים ולכל בני ישראל היה אור במושבותם, כשם שהבדלתי מים העליונים מהתחתונים, אף אני עתיד לעשות כן, שנאמר והמים להם חומה</w:t>
      </w:r>
      <w:r w:rsidR="00AC067F" w:rsidRPr="00AC067F">
        <w:rPr>
          <w:rStyle w:val="HebrewChar"/>
          <w:rFonts w:cs="FrankRuehl" w:hint="cs"/>
          <w:rtl/>
        </w:rPr>
        <w:t>...</w:t>
      </w:r>
      <w:r w:rsidRPr="00AC067F">
        <w:rPr>
          <w:rStyle w:val="HebrewChar"/>
          <w:rFonts w:cs="FrankRuehl" w:hint="cs"/>
          <w:rtl/>
        </w:rPr>
        <w:t xml:space="preserve"> בראתי אדם ויפח באפיו, אף להם עץ חיים היא למחזיקים בה. אמרו לו, רבונו של עולם, מה עשה לך העם הזה שאתה כל כך מחבבו, אמר להם ביום ראשון בראתי שמים ומתחתים, שנאמר הנוטה כדוק ששמים וגו', אף הם אני משרה שכינתי ביניהן, שנאמר ועשו לי מקדש. בשני הבדלתי בין מים למים, אף הם והבדילה הפרוכת לכם</w:t>
      </w:r>
      <w:r w:rsidR="00AC067F" w:rsidRPr="00AC067F">
        <w:rPr>
          <w:rStyle w:val="HebrewChar"/>
          <w:rFonts w:cs="FrankRuehl" w:hint="cs"/>
          <w:rtl/>
        </w:rPr>
        <w:t>...</w:t>
      </w:r>
      <w:r w:rsidRPr="00AC067F">
        <w:rPr>
          <w:rStyle w:val="HebrewChar"/>
          <w:rFonts w:cs="FrankRuehl" w:hint="cs"/>
          <w:rtl/>
        </w:rPr>
        <w:t xml:space="preserve"> (בראשית פרק ב,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ונתתי לך ולזרעך אחריך, רבי יודן אמר חמש, אם מקבלין בניך אלקותי אני אהיה להון </w:t>
      </w:r>
      <w:r w:rsidRPr="00AC067F">
        <w:rPr>
          <w:rStyle w:val="HebrewChar"/>
          <w:rFonts w:cs="FrankRuehl" w:hint="cs"/>
          <w:rtl/>
        </w:rPr>
        <w:lastRenderedPageBreak/>
        <w:t>לאלקים, לפטרון, אם נכנסין בניך לארץ הן מקבלין אלקותי, ואם לאו אין מקבלין אלקותי, אם מקיימין בניך את המילה אהיה להם לא-לוה ולפטרון, ואם לאו לא אהיה לפטרון, שאם מקבלין בניך את המילה הם מקבלין אלקותי, ואם לאו אין מקבלין אלקותי</w:t>
      </w:r>
      <w:r w:rsidR="00AC067F" w:rsidRPr="00AC067F">
        <w:rPr>
          <w:rStyle w:val="HebrewChar"/>
          <w:rFonts w:cs="FrankRuehl" w:hint="cs"/>
          <w:rtl/>
        </w:rPr>
        <w:t>...</w:t>
      </w:r>
      <w:r w:rsidRPr="00AC067F">
        <w:rPr>
          <w:rStyle w:val="HebrewChar"/>
          <w:rFonts w:cs="FrankRuehl" w:hint="cs"/>
          <w:rtl/>
        </w:rPr>
        <w:t xml:space="preserve"> (שם פרק יז, פב)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והיה זרעך כעפר הארץ, מה עפר אינו מתברך אלא במים, כך בניך אינן מתברכין אלא בזכות התורה שנמשלה למים, מה עפר מכלה כלי מתכות והוא מתקיים לעולם, כך בניך מכלים כל אומות העולם והן קיימין לעולם, מה עפר עשוי דיש לעולם, כך בניך נעשים דיש למלכיות</w:t>
      </w:r>
      <w:r w:rsidR="00AC067F" w:rsidRPr="00AC067F">
        <w:rPr>
          <w:rStyle w:val="HebrewChar"/>
          <w:rFonts w:cs="FrankRuehl" w:hint="cs"/>
          <w:rtl/>
        </w:rPr>
        <w:t>...</w:t>
      </w:r>
      <w:r w:rsidRPr="00AC067F">
        <w:rPr>
          <w:rStyle w:val="HebrewChar"/>
          <w:rFonts w:cs="FrankRuehl" w:hint="cs"/>
          <w:rtl/>
        </w:rPr>
        <w:t xml:space="preserve"> (שם פרק כח, קכ)</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ארבעה נקראו קנין, ישראל שנאמר עם זו קנית, ארץ ישראל שנקראת קנין, שנאמר הר זה קנתה ימינו</w:t>
      </w:r>
      <w:r w:rsidR="00AC067F" w:rsidRPr="00AC067F">
        <w:rPr>
          <w:rStyle w:val="HebrewChar"/>
          <w:rFonts w:cs="FrankRuehl" w:hint="cs"/>
          <w:rtl/>
        </w:rPr>
        <w:t>...</w:t>
      </w:r>
      <w:r w:rsidRPr="00AC067F">
        <w:rPr>
          <w:rStyle w:val="HebrewChar"/>
          <w:rFonts w:cs="FrankRuehl" w:hint="cs"/>
          <w:rtl/>
        </w:rPr>
        <w:t xml:space="preserve"> (שם פרק טו, רנב)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 נקראו נחלה, ישראל נקראו נחלה, שנאמר והם עמך ונחלתך, ארץ ישראל נקראת נחלה, שנאמר בארץ אשר ה' אלקיך נותן לך נחלה, בית המקדש</w:t>
      </w:r>
      <w:r w:rsidR="00AC067F" w:rsidRPr="00AC067F">
        <w:rPr>
          <w:rStyle w:val="HebrewChar"/>
          <w:rFonts w:cs="FrankRuehl" w:hint="cs"/>
          <w:rtl/>
        </w:rPr>
        <w:t>...</w:t>
      </w:r>
      <w:r w:rsidRPr="00AC067F">
        <w:rPr>
          <w:rStyle w:val="HebrewChar"/>
          <w:rFonts w:cs="FrankRuehl" w:hint="cs"/>
          <w:rtl/>
        </w:rPr>
        <w:t xml:space="preserve"> התורה</w:t>
      </w:r>
      <w:r w:rsidR="00AC067F" w:rsidRPr="00AC067F">
        <w:rPr>
          <w:rStyle w:val="HebrewChar"/>
          <w:rFonts w:cs="FrankRuehl" w:hint="cs"/>
          <w:rtl/>
        </w:rPr>
        <w:t>...</w:t>
      </w:r>
      <w:r w:rsidRPr="00AC067F">
        <w:rPr>
          <w:rStyle w:val="HebrewChar"/>
          <w:rFonts w:cs="FrankRuehl" w:hint="cs"/>
          <w:rtl/>
        </w:rPr>
        <w:t xml:space="preserve"> (שם רנג)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ישראל משולין כשה, מה דרכו של שה לוקה אחד מחבריו כולם מרגישין, כך הם ישראל, אחד מהן חוטא נהרג וכולן מצערין, אבל עכו"ם אינו כן, אלא אם נהרג אחד מהן כולן שמחים במפלתו. וגוי קדוש</w:t>
      </w:r>
      <w:r w:rsidRPr="00AC067F">
        <w:rPr>
          <w:rStyle w:val="HebrewChar"/>
          <w:rFonts w:cs="FrankRuehl" w:hint="cs"/>
          <w:rtl/>
        </w:rPr>
        <w:t>...</w:t>
      </w:r>
      <w:r w:rsidR="00652C03" w:rsidRPr="00AC067F">
        <w:rPr>
          <w:rStyle w:val="HebrewChar"/>
          <w:rFonts w:cs="FrankRuehl" w:hint="cs"/>
          <w:rtl/>
        </w:rPr>
        <w:t xml:space="preserve"> מקודשים פרושים מעובדי אלילים ושקוציהם</w:t>
      </w:r>
      <w:r w:rsidRPr="00AC067F">
        <w:rPr>
          <w:rStyle w:val="HebrewChar"/>
          <w:rFonts w:cs="FrankRuehl" w:hint="cs"/>
          <w:rtl/>
        </w:rPr>
        <w:t>...</w:t>
      </w:r>
      <w:r w:rsidR="00652C03" w:rsidRPr="00AC067F">
        <w:rPr>
          <w:rStyle w:val="HebrewChar"/>
          <w:rFonts w:cs="FrankRuehl" w:hint="cs"/>
          <w:rtl/>
        </w:rPr>
        <w:t xml:space="preserve"> (שם פרק יט, רעו)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שמעה עמי, לשעבר עד שלא קבלתם התורה שמכם ישראל כשמותם של אומות העולם, משקבלתם את התורה עמי, אלקי, אלקים אלקיך אני</w:t>
      </w:r>
      <w:r w:rsidR="00AC067F" w:rsidRPr="00AC067F">
        <w:rPr>
          <w:rStyle w:val="HebrewChar"/>
          <w:rFonts w:cs="FrankRuehl" w:hint="cs"/>
          <w:rtl/>
        </w:rPr>
        <w:t>...</w:t>
      </w:r>
      <w:r w:rsidRPr="00AC067F">
        <w:rPr>
          <w:rStyle w:val="HebrewChar"/>
          <w:rFonts w:cs="FrankRuehl" w:hint="cs"/>
          <w:rtl/>
        </w:rPr>
        <w:t xml:space="preserve"> (שם פרק כ רפו) </w:t>
      </w:r>
      <w:r w:rsidR="00AC067F" w:rsidRPr="00AC067F">
        <w:rPr>
          <w:rStyle w:val="HebrewChar"/>
          <w:rFonts w:cs="FrankRuehl" w:hint="cs"/>
          <w:rtl/>
        </w:rPr>
        <w:t>...</w:t>
      </w:r>
      <w:r w:rsidRPr="00AC067F">
        <w:rPr>
          <w:rStyle w:val="HebrewChar"/>
          <w:rFonts w:cs="FrankRuehl" w:hint="cs"/>
          <w:rtl/>
        </w:rPr>
        <w:t>אתה מרבה להם ימים טובים אוכלין ופוחזין ונכנסין לבתי תרטיאות ולבתי קרקסיאות ומכעיסים אותך בדבריהם ובמעשיהם, הוי יספת לגוי, שמא קראת ה' ונכבדת</w:t>
      </w:r>
      <w:r w:rsidR="00AC067F" w:rsidRPr="00AC067F">
        <w:rPr>
          <w:rStyle w:val="HebrewChar"/>
          <w:rFonts w:cs="FrankRuehl" w:hint="cs"/>
          <w:szCs w:val="20"/>
          <w:rtl/>
        </w:rPr>
        <w:t>?</w:t>
      </w:r>
      <w:r w:rsidRPr="00AC067F">
        <w:rPr>
          <w:rStyle w:val="HebrewChar"/>
          <w:rFonts w:cs="FrankRuehl" w:hint="cs"/>
          <w:rtl/>
        </w:rPr>
        <w:t xml:space="preserve"> אבל ישראל, יספת לגוי ונכבדת, אתה נותן לו בן הוא מוהלו לשמונה ימים, אם הוא בכור פודהו לשלשים יום, הגדיל מוליכו לבתי כנסיות ולבתי מדרשות ומברכך בכל יום ברכו את ה' המבורך, אתה נותן לו בית הוא קובע בו מזוזה</w:t>
      </w:r>
      <w:r w:rsidR="00AC067F" w:rsidRPr="00AC067F">
        <w:rPr>
          <w:rStyle w:val="HebrewChar"/>
          <w:rFonts w:cs="FrankRuehl" w:hint="cs"/>
          <w:rtl/>
        </w:rPr>
        <w:t>...</w:t>
      </w:r>
      <w:r w:rsidRPr="00AC067F">
        <w:rPr>
          <w:rStyle w:val="HebrewChar"/>
          <w:rFonts w:cs="FrankRuehl" w:hint="cs"/>
          <w:rtl/>
        </w:rPr>
        <w:t xml:space="preserve"> אתה נותן להם ימים טובים הם אוכלים ושותים ושמחים, ונכנסין לבתי כנסיות ולבתי מדרשות ומרבין בתפלה ומרבין בקרבנות ומרבין במוספין</w:t>
      </w:r>
      <w:r w:rsidR="00AC067F" w:rsidRPr="00AC067F">
        <w:rPr>
          <w:rStyle w:val="HebrewChar"/>
          <w:rFonts w:cs="FrankRuehl" w:hint="cs"/>
          <w:rtl/>
        </w:rPr>
        <w:t>...</w:t>
      </w:r>
      <w:r w:rsidRPr="00AC067F">
        <w:rPr>
          <w:rStyle w:val="HebrewChar"/>
          <w:rFonts w:cs="FrankRuehl" w:hint="cs"/>
          <w:rtl/>
        </w:rPr>
        <w:t xml:space="preserve"> ראה כמה ישראל מחבבין את המצוות, כמה הם מוציאים </w:t>
      </w:r>
      <w:r w:rsidRPr="00AC067F">
        <w:rPr>
          <w:rStyle w:val="HebrewChar"/>
          <w:rFonts w:cs="FrankRuehl" w:hint="cs"/>
          <w:rtl/>
        </w:rPr>
        <w:lastRenderedPageBreak/>
        <w:t>הוצאות כדי לשמרם. אמר הקב"ה אתם משמרין את המצוות אני מוסיף, לכם שמחה, שנאמר ויספו ענוים בה' שמחה</w:t>
      </w:r>
      <w:r w:rsidR="00AC067F" w:rsidRPr="00AC067F">
        <w:rPr>
          <w:rStyle w:val="HebrewChar"/>
          <w:rFonts w:cs="FrankRuehl" w:hint="cs"/>
          <w:rtl/>
        </w:rPr>
        <w:t>...</w:t>
      </w:r>
      <w:r w:rsidRPr="00AC067F">
        <w:rPr>
          <w:rStyle w:val="HebrewChar"/>
          <w:rFonts w:cs="FrankRuehl" w:hint="cs"/>
          <w:rtl/>
        </w:rPr>
        <w:t xml:space="preserve"> (ויקרא פרק יב, תקמז)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אמרה תורה רבונו של עולם, כתוב בשמאלה עושר וכבוד, ובני עניים, והקב"ה משיבה, ואומר לה להנחיל אוהבי יש, למה הם עניים בעולם הזה, כדי שלא יעסקו בדברים בטלים וישכחו את התורה</w:t>
      </w:r>
      <w:r w:rsidRPr="00AC067F">
        <w:rPr>
          <w:rStyle w:val="HebrewChar"/>
          <w:rFonts w:cs="FrankRuehl" w:hint="cs"/>
          <w:rtl/>
        </w:rPr>
        <w:t>...</w:t>
      </w:r>
      <w:r w:rsidR="00652C03" w:rsidRPr="00AC067F">
        <w:rPr>
          <w:rStyle w:val="HebrewChar"/>
          <w:rFonts w:cs="FrankRuehl" w:hint="cs"/>
          <w:rtl/>
        </w:rPr>
        <w:t xml:space="preserve"> (במדבר פרק כא, תשסד)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הן עם לבדד ישכון, כשהוא משמחן אין אומה שמחה עמהן, אלא הכל לוקין, שנאמר ה' בדד ינחנו, וכשאומות שמחין בעולם הן אוכלין עם כל מלכות ומלכות ואין עולה להן מן החשבון, שנאמר ובגוים לא יתחשב. דבר אחר כי מראש צורים אראנו, אני רואה אותם שקדמו לבראשית ברייתו של עולם, משל למלך שהיה מבקש לבנות, היה חופר ויורד ומבקש ליתן תמליון, והיה מוצא בצים של מים</w:t>
      </w:r>
      <w:r w:rsidRPr="00AC067F">
        <w:rPr>
          <w:rStyle w:val="HebrewChar"/>
          <w:rFonts w:cs="FrankRuehl" w:hint="cs"/>
          <w:rtl/>
        </w:rPr>
        <w:t>...</w:t>
      </w:r>
      <w:r w:rsidR="00652C03" w:rsidRPr="00AC067F">
        <w:rPr>
          <w:rStyle w:val="HebrewChar"/>
          <w:rFonts w:cs="FrankRuehl" w:hint="cs"/>
          <w:rtl/>
        </w:rPr>
        <w:t xml:space="preserve"> היה מוצא למטה פטרא, אמר כאן אני בונה. כך הקב"ה היה מבקש לבראות את העולם, והיה יושב ומתבונן בדור אנוש ובדור המבול, אמר היאך אני בורא את העולם, ורשעים אלו עומדין ומכעיסין אותי, כיון שצפה הקב"ה באברהם שעתיד לעמוד, אמר, הרי מצאתי פטרא לבנות עליה ולייסד העולם, לכך קרא לאברהם צור, שנאמר הביטו אל צור חוצבתם, ולישראל צורים</w:t>
      </w:r>
      <w:r w:rsidRPr="00AC067F">
        <w:rPr>
          <w:rStyle w:val="HebrewChar"/>
          <w:rFonts w:cs="FrankRuehl" w:hint="cs"/>
          <w:rtl/>
        </w:rPr>
        <w:t>...</w:t>
      </w:r>
      <w:r w:rsidR="00652C03" w:rsidRPr="00AC067F">
        <w:rPr>
          <w:rStyle w:val="HebrewChar"/>
          <w:rFonts w:cs="FrankRuehl" w:hint="cs"/>
          <w:rtl/>
        </w:rPr>
        <w:t xml:space="preserve"> (שם פרק כג, תשסו)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אמר לו מי יכול למנות שכרן של בחורי ישראל, כענין שנאמר, שדיך כשני עפרים. אדם עסוק בדבר עם חברו, ומתוך משא ומתן שלו גורם לו והוא מגדף, מיד בא לו אצל הזקן, והוא מפשיטו על הספסל ומכה אותו, ומשהוא לוקה הולך ונותן פיו בעפר ומנשק רגליו של זקן, ושכרו של זה אתה יכול למנות. וכן לובש בגדים של שבת ושל מועד ונכנס ומתאבק בעפר לשמע לזקן ולשמע דברי תורה, הוא שיעקב אמר ליששכר מי גרם לך להיות בן תורה, שאתה רובץ בעפר ובאשפתות</w:t>
      </w:r>
      <w:r w:rsidR="00AC067F" w:rsidRPr="00AC067F">
        <w:rPr>
          <w:rStyle w:val="HebrewChar"/>
          <w:rFonts w:cs="FrankRuehl" w:hint="cs"/>
          <w:rtl/>
        </w:rPr>
        <w:t>...</w:t>
      </w:r>
      <w:r w:rsidRPr="00AC067F">
        <w:rPr>
          <w:rStyle w:val="HebrewChar"/>
          <w:rFonts w:cs="FrankRuehl" w:hint="cs"/>
          <w:rtl/>
        </w:rPr>
        <w:t xml:space="preserve"> אמר הקב"ה לישראל בעולם הזה אתם מקיימין את המצוות בעפר, אף אני התנערי מעפר קומי שבי ירושלים</w:t>
      </w:r>
      <w:r w:rsidR="00AC067F" w:rsidRPr="00AC067F">
        <w:rPr>
          <w:rStyle w:val="HebrewChar"/>
          <w:rFonts w:cs="FrankRuehl" w:hint="cs"/>
          <w:rtl/>
        </w:rPr>
        <w:t>...</w:t>
      </w:r>
      <w:r w:rsidRPr="00AC067F">
        <w:rPr>
          <w:rStyle w:val="HebrewChar"/>
          <w:rFonts w:cs="FrankRuehl" w:hint="cs"/>
          <w:rtl/>
        </w:rPr>
        <w:t xml:space="preserve"> (שם תשסז)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עם נבל ולא חכם, נבל לשעבר ולא חכם לעתיד לבא, כיוצא בו אתה אומר ישראל לא ידע עמי לא התבונן, מי גרם לישראל שיהיו מנוולין </w:t>
      </w:r>
      <w:r w:rsidRPr="00AC067F">
        <w:rPr>
          <w:rStyle w:val="HebrewChar"/>
          <w:rFonts w:cs="FrankRuehl" w:hint="cs"/>
          <w:rtl/>
        </w:rPr>
        <w:lastRenderedPageBreak/>
        <w:t>ומטופשין, שלא היו מתבוננין בדברי תורה</w:t>
      </w:r>
      <w:r w:rsidR="00AC067F" w:rsidRPr="00AC067F">
        <w:rPr>
          <w:rStyle w:val="HebrewChar"/>
          <w:rFonts w:cs="FrankRuehl" w:hint="cs"/>
          <w:rtl/>
        </w:rPr>
        <w:t>...</w:t>
      </w:r>
      <w:r w:rsidRPr="00AC067F">
        <w:rPr>
          <w:rStyle w:val="HebrewChar"/>
          <w:rFonts w:cs="FrankRuehl" w:hint="cs"/>
          <w:rtl/>
        </w:rPr>
        <w:t xml:space="preserve"> אמר להם משה לישראל, חביבים אתם לי קנין אתם לי, ואי אתם ירושה לי, משל לאחד שהורישו אביו עשר שדות ועמד וקנה שדה אחת משלו, אותה היה אוהב מכל שדות שהורישו אביו, וכן מי שהורישו אביו עשר פלטיריאות ועמד וקנה פלטורא אחת משלו, אותה היה אוהב מכל פלטורות שהנחילו אביו, כך אמר משה לישראל, חביבים אתם לי קנין אתם לי, ואי אתם ירושה לי</w:t>
      </w:r>
      <w:r w:rsidR="00AC067F" w:rsidRPr="00AC067F">
        <w:rPr>
          <w:rStyle w:val="HebrewChar"/>
          <w:rFonts w:cs="FrankRuehl" w:hint="cs"/>
          <w:rtl/>
        </w:rPr>
        <w:t>...</w:t>
      </w:r>
      <w:r w:rsidRPr="00AC067F">
        <w:rPr>
          <w:rStyle w:val="HebrewChar"/>
          <w:rFonts w:cs="FrankRuehl" w:hint="cs"/>
          <w:rtl/>
        </w:rPr>
        <w:t xml:space="preserve"> (שם פרק לב, תתקמב)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בהנחל עליון גוים וגו', כשהנחיל הקב"ה העולם לאומות העולם פירש תחומן לכל אומה ואומה כדי שלא יהו מעורבין, שלח בני גומר לגומר</w:t>
      </w:r>
      <w:r w:rsidR="00AC067F" w:rsidRPr="00AC067F">
        <w:rPr>
          <w:rStyle w:val="HebrewChar"/>
          <w:rFonts w:cs="FrankRuehl" w:hint="cs"/>
          <w:rtl/>
        </w:rPr>
        <w:t>...</w:t>
      </w:r>
      <w:r w:rsidRPr="00AC067F">
        <w:rPr>
          <w:rStyle w:val="HebrewChar"/>
          <w:rFonts w:cs="FrankRuehl" w:hint="cs"/>
          <w:rtl/>
        </w:rPr>
        <w:t xml:space="preserve"> כדי שלא יכנסו לארץ ישראל, שנאמר יצב גבולות עמים. דבר אחר בהנחל עליון גוים, כשנתן המקום תורה לישראל עמד וצפה ונסתכל ולא היתה אומה בכל האומות שהיתה ראויה לקבל תורה אלא ישראל, שנאמר יצב גבולות עמים. דבר אחר כשהנחיל המקום העולם לעובדי אלילים חלקן לגיהנם, שנאמר יצב גבולות עמים</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גוי אובד עצות המה, רבי יהודה דורשו כלפי ישראל, אבדו ישראל עצה טובה שניתנה להם, ואין עצה אלא תורה</w:t>
      </w:r>
      <w:r w:rsidR="00AC067F" w:rsidRPr="00AC067F">
        <w:rPr>
          <w:rStyle w:val="HebrewChar"/>
          <w:rFonts w:cs="FrankRuehl" w:hint="cs"/>
          <w:rtl/>
        </w:rPr>
        <w:t>...</w:t>
      </w:r>
      <w:r w:rsidRPr="00AC067F">
        <w:rPr>
          <w:rStyle w:val="HebrewChar"/>
          <w:rFonts w:cs="FrankRuehl" w:hint="cs"/>
          <w:rtl/>
        </w:rPr>
        <w:t xml:space="preserve"> (שם תתקמו)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שמענו, אמר רבי שמעון בן אלעזר כשישראל עושין רצונו של מקום שמו מתגדל בעולם, שנאמר כי שמענו את אשר הוביש וגו', כי ה' אלקיכם הוא האלקים וגו'. וכשאין ישראל עושין רצונו של מקום שמו מתחלל בעולם, שנאמר ויבואו אל הגוים אשר באו שמה ויחללו את שם קדשי וגו'</w:t>
      </w:r>
      <w:r w:rsidR="00AC067F" w:rsidRPr="00AC067F">
        <w:rPr>
          <w:rStyle w:val="HebrewChar"/>
          <w:rFonts w:cs="FrankRuehl" w:hint="cs"/>
          <w:rtl/>
        </w:rPr>
        <w:t>...</w:t>
      </w:r>
      <w:r w:rsidRPr="00AC067F">
        <w:rPr>
          <w:rStyle w:val="HebrewChar"/>
          <w:rFonts w:cs="FrankRuehl" w:hint="cs"/>
          <w:rtl/>
        </w:rPr>
        <w:t xml:space="preserve"> (יהושע ב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לא באו לעזרת ה', אתה מוצא כל מי שהוא עוזר לישראל כאילו עוזר למי שאמר והיה העולם, שנאמר כי לא באו לעזרת ה', לעזרתנו לא נאמר, אלא לעזרת ה', וכן הוא אומר כי הנוגע בכם נוגע בבבת עינו, וכל מי שהוא קם על ישראל כאילו קם על מי שאמר והיה העולם</w:t>
      </w:r>
      <w:r w:rsidR="00AC067F" w:rsidRPr="00AC067F">
        <w:rPr>
          <w:rStyle w:val="HebrewChar"/>
          <w:rFonts w:cs="FrankRuehl" w:hint="cs"/>
          <w:rtl/>
        </w:rPr>
        <w:t>...</w:t>
      </w:r>
      <w:r w:rsidRPr="00AC067F">
        <w:rPr>
          <w:rStyle w:val="HebrewChar"/>
          <w:rFonts w:cs="FrankRuehl" w:hint="cs"/>
          <w:rtl/>
        </w:rPr>
        <w:t xml:space="preserve"> (שופטים פרק ה, נב)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אחא מצינו שכל המלמד סניגוריא על ישראל הקב"ה מרוממו בעולם, דכתיב ולכן יחכה ה' לחננכם ולכן ירום לרחמכם. (שמואל ב פרק יח, קנא)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רבי אבא בר כהנא אמר צהלי קולך בת גלים, </w:t>
      </w:r>
      <w:r w:rsidRPr="00AC067F">
        <w:rPr>
          <w:rStyle w:val="HebrewChar"/>
          <w:rFonts w:cs="FrankRuehl" w:hint="cs"/>
          <w:rtl/>
        </w:rPr>
        <w:lastRenderedPageBreak/>
        <w:t>אמר להם ישעיה לישראל עד שאתם עסוקים בשירין וזמרים לאלילים צהלי קולך בדברי תורה, בת גלים, מה הגלים הללו מסויימים בים, כך אבותיכם מסויימים בעולם, דבר אחר בת גלים, ברתהון דגלוואי, בתו של אברהם שנאמר לו לך לך מארצך, בתו של יצחק שנאמר בו וילך יצחק אל אבימלך, בתו של יעקב שנאמר וילך פדנה ארם</w:t>
      </w:r>
      <w:r w:rsidR="00AC067F" w:rsidRPr="00AC067F">
        <w:rPr>
          <w:rStyle w:val="HebrewChar"/>
          <w:rFonts w:cs="FrankRuehl" w:hint="cs"/>
          <w:rtl/>
        </w:rPr>
        <w:t>...</w:t>
      </w:r>
      <w:r w:rsidRPr="00AC067F">
        <w:rPr>
          <w:rStyle w:val="HebrewChar"/>
          <w:rFonts w:cs="FrankRuehl" w:hint="cs"/>
          <w:rtl/>
        </w:rPr>
        <w:t xml:space="preserve"> (ישעיה פרק י, תטו)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איש בער לא ידע, כל אדם מישראל שהוא בער ולא למד בינה חכמי ישראל ילמדוהו דברי תורה, שנאמר בינו בוערים בעם, אבל כותי בקי הוא כסיל, למה שאינו יודע דברי תורה, שנאמר וכסיל לא יבין את זאת. (תהלים צב, תתמג)</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ולענוים יתן חן</w:t>
      </w:r>
      <w:r>
        <w:rPr>
          <w:rStyle w:val="HebrewChar"/>
          <w:rtl/>
        </w:rPr>
        <w:t> </w:t>
      </w:r>
      <w:r w:rsidRPr="00AC067F">
        <w:rPr>
          <w:rStyle w:val="HebrewChar"/>
          <w:rFonts w:cs="FrankRuehl" w:hint="cs"/>
          <w:bCs/>
          <w:rtl/>
        </w:rPr>
        <w:t xml:space="preserve"> אלו ישראל, שהם עניים ביניהם ומהלכים בענוה בתוכם, וסובלין עולם עליהם כדי לקדש שמו של הקב"ה,</w:t>
      </w:r>
      <w:r>
        <w:rPr>
          <w:rStyle w:val="HebrewChar"/>
          <w:rtl/>
        </w:rPr>
        <w:t> </w:t>
      </w:r>
      <w:r w:rsidRPr="00AC067F">
        <w:rPr>
          <w:rStyle w:val="HebrewChar"/>
          <w:rFonts w:cs="FrankRuehl" w:hint="cs"/>
          <w:rtl/>
        </w:rPr>
        <w:t xml:space="preserve"> שעתיד הקב"ה לחון עליהם לעשות דין בהם</w:t>
      </w:r>
      <w:r w:rsidR="00AC067F" w:rsidRPr="00AC067F">
        <w:rPr>
          <w:rStyle w:val="HebrewChar"/>
          <w:rFonts w:cs="FrankRuehl" w:hint="cs"/>
          <w:rtl/>
        </w:rPr>
        <w:t>...</w:t>
      </w:r>
      <w:r w:rsidRPr="00AC067F">
        <w:rPr>
          <w:rStyle w:val="HebrewChar"/>
          <w:rFonts w:cs="FrankRuehl" w:hint="cs"/>
          <w:rtl/>
        </w:rPr>
        <w:t xml:space="preserve"> כבוד חכמים ינחלו אלו ישראל שהם נקראו חכמים בעת שהן עושין את התורה ואת המצוות, שנאמר ושמרתם ועשיתם כי היא חכמתכם ובינתכם וגו', ולפי שישראל משמרים את התורה ביניהם עתיד הקב"ה להנחילם כסא כבוד</w:t>
      </w:r>
      <w:r w:rsidR="00AC067F" w:rsidRPr="00AC067F">
        <w:rPr>
          <w:rStyle w:val="HebrewChar"/>
          <w:rFonts w:cs="FrankRuehl" w:hint="cs"/>
          <w:rtl/>
        </w:rPr>
        <w:t>...</w:t>
      </w:r>
      <w:r w:rsidRPr="00AC067F">
        <w:rPr>
          <w:rStyle w:val="HebrewChar"/>
          <w:rFonts w:cs="FrankRuehl" w:hint="cs"/>
          <w:rtl/>
        </w:rPr>
        <w:t xml:space="preserve"> (משלי פרק ג, תתקלה)</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המכירי:</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 xml:space="preserve">אמר רבי יהושע דסכנין בשם רבי לוי סימן נתן הקב"ה לאברהם שכל מה שאירע לו אירע לבניו. כיצד, בחר באברהם מכל בית אביו, שנאמר אתה הוא ה' האלקים אשר בחרת באברם (נחמיה ט'), ובחר בבניו משבעים אומות, שנאמר ובך בחר ה' להיות לו לעם סגולה (דברים י"ד). נאמר לו לך לך מארצך (בראשית י"ב), ולבניו אעלה אתכם מעני מצרים (שמות ג'), לאברהם אמר ואברכה מברכיך (בראשית י"ב), ולבניו אמר יברכך ה' (במדבר ו'), לאברהם ואעשך לגוי גדול (בראשית י"ב), ולבניו כי מי גוי גדול (דברים ד'). באברהם כתיב בו אחד היה אברהם (יחזקאל ל"ג), ולישראל גוי אחד בארץ (דברי הימים א' י"ז). לאברהם היה רעב בארץ, לבניו כיון ששבו ממצרים והרעב כבד בארץ (בראשית מ"ג). אברהם על ידי רעב ירד למצרים, ובניו וירדו אחי יוסף עשרה לשבור בר (שם). אברהם כשירד למצרים נזדווגו לו המצרים, שנאמר </w:t>
      </w:r>
      <w:r w:rsidRPr="00AC067F">
        <w:rPr>
          <w:rStyle w:val="HebrewChar"/>
          <w:rFonts w:cs="FrankRuehl" w:hint="cs"/>
          <w:rtl/>
        </w:rPr>
        <w:lastRenderedPageBreak/>
        <w:t>ויראו המצרים את האשה וגו' (שם י"ב), ולבניו הבה נתחכמה לו (שמות א'). אברהם נזדווגו לו ארבעה מלכים, אף ישראל עתידין כל האומות להתרגש עליהם, שנאמר למה רגשו גוים. מה אברהם יצא ונלחם כנגד שונאיו, שהיה זורק עפר ונעשו חצים, שנאמר יתן כעפר חרבו (ישעיה מ"א), וכתיב מי העיר ממזרח, אף כך עתיד הקב"ה לעשות לבניו, שנאמר (זכריה י"ד) ויצא ה' ונלחם בגוים ההם וגו'. (תהלים מזמור ב)</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אליעזר אומר תן חלק לשבעה זו שבת, שנאמר וביום השביעי שבת, וגם לשמונה אלו שמונה ימי מילה, דכתיב וביום השמיני ימול,</w:t>
      </w:r>
      <w:r>
        <w:rPr>
          <w:rStyle w:val="HebrewChar"/>
          <w:rtl/>
        </w:rPr>
        <w:t> </w:t>
      </w:r>
      <w:r w:rsidRPr="00AC067F">
        <w:rPr>
          <w:rStyle w:val="HebrewChar"/>
          <w:rFonts w:cs="FrankRuehl" w:hint="cs"/>
          <w:bCs/>
          <w:rtl/>
        </w:rPr>
        <w:t xml:space="preserve"> שאין עומד לישראל בכל דור ודור אלא שבת ומילה</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(ויקרא יב 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נמשלו בה ישראל, פרה אלו ישראל, דכתיב בהו כי כפרה סוררה סרר ישראל, אדומה אלו ישראל, דכתיב בהו אדמו עצם מפנינים, תמימה אלו ישראל, דכתיב בהו יונתי תמתי</w:t>
      </w:r>
      <w:r w:rsidRPr="00AC067F">
        <w:rPr>
          <w:rStyle w:val="HebrewChar"/>
          <w:rFonts w:cs="FrankRuehl" w:hint="cs"/>
          <w:rtl/>
        </w:rPr>
        <w:t>...</w:t>
      </w:r>
      <w:r w:rsidR="00652C03" w:rsidRPr="00AC067F">
        <w:rPr>
          <w:rStyle w:val="HebrewChar"/>
          <w:rFonts w:cs="FrankRuehl" w:hint="cs"/>
          <w:rtl/>
        </w:rPr>
        <w:t xml:space="preserve"> (במדבר יט א)</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אמונות ודעות:</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והאחד עשר (התמיה), שהוא רואה האומה הזאת המחזיקה בתורה הזו שפלה ומזולזלת, אנו אומרים אלו נתן לתופשי התורה השלטון התמידי היו אומרים עליהם הכופרים שהם עובדים את ה' כדי לשמור על טובתם, וכפי שידעת אומרים על איוב</w:t>
      </w:r>
      <w:r w:rsidR="00AC067F" w:rsidRPr="00AC067F">
        <w:rPr>
          <w:rStyle w:val="HebrewChar"/>
          <w:rFonts w:cs="FrankRuehl" w:hint="cs"/>
          <w:rtl/>
        </w:rPr>
        <w:t>...</w:t>
      </w:r>
      <w:r w:rsidRPr="00AC067F">
        <w:rPr>
          <w:rStyle w:val="HebrewChar"/>
          <w:rFonts w:cs="FrankRuehl" w:hint="cs"/>
          <w:rtl/>
        </w:rPr>
        <w:t xml:space="preserve"> לפיכך רומם החכם את אלה ולא האמינו בו, ובכך נתקיימה הטענה נגדם, והשפיל את אלו (ישראל) ולא כפרו בו, ולפיכך אשרונו מני ארחך. (מאמר ג פרק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ואם ישאל אדם ויאמר אותם שיחיו מי ומי הם</w:t>
      </w:r>
      <w:r w:rsidR="00AC067F" w:rsidRPr="00AC067F">
        <w:rPr>
          <w:rStyle w:val="HebrewChar"/>
          <w:rFonts w:cs="FrankRuehl" w:hint="cs"/>
          <w:szCs w:val="20"/>
          <w:rtl/>
        </w:rPr>
        <w:t>?</w:t>
      </w:r>
      <w:r w:rsidRPr="00AC067F">
        <w:rPr>
          <w:rStyle w:val="HebrewChar"/>
          <w:rFonts w:cs="FrankRuehl" w:hint="cs"/>
          <w:rtl/>
        </w:rPr>
        <w:t xml:space="preserve"> נענהו שהם האומה כולה הצדיקים מהם ומי שמת בתשובה, ונלמד זה ממה שנאמר והעליתי אתכם מקברותיכם עמי, כל מי שנקרא עמי הרי הוא בכלל בהבטחה זו. ומצאתי שהצדיקים נקראים עמי</w:t>
      </w:r>
      <w:r w:rsidR="00AC067F" w:rsidRPr="00AC067F">
        <w:rPr>
          <w:rStyle w:val="HebrewChar"/>
          <w:rFonts w:cs="FrankRuehl" w:hint="cs"/>
          <w:rtl/>
        </w:rPr>
        <w:t>...</w:t>
      </w:r>
      <w:r w:rsidRPr="00AC067F">
        <w:rPr>
          <w:rStyle w:val="HebrewChar"/>
          <w:rFonts w:cs="FrankRuehl" w:hint="cs"/>
          <w:rtl/>
        </w:rPr>
        <w:t xml:space="preserve"> ואומר עוד דבר כללי, האם אין אנו מקהלות המיחדים מודים שהבורא יתרומם ברוממותו מחיה כל המתים בעולם הבא לגמול, ואיזה דבר מוזר יש באמרינו שתהא לאומה זו עדיפות בזמן, נוסף שיחיה בו מתינו לפני העולם </w:t>
      </w:r>
      <w:r w:rsidRPr="00AC067F">
        <w:rPr>
          <w:rStyle w:val="HebrewChar"/>
          <w:rFonts w:cs="FrankRuehl" w:hint="cs"/>
          <w:rtl/>
        </w:rPr>
        <w:lastRenderedPageBreak/>
        <w:t>הבא, כדי שישלב את אחיהם אלה בחיי העולם הבא</w:t>
      </w:r>
      <w:r w:rsidR="00AC067F" w:rsidRPr="00AC067F">
        <w:rPr>
          <w:rStyle w:val="HebrewChar"/>
          <w:rFonts w:cs="FrankRuehl" w:hint="cs"/>
          <w:rtl/>
        </w:rPr>
        <w:t>...</w:t>
      </w:r>
      <w:r w:rsidRPr="00AC067F">
        <w:rPr>
          <w:rStyle w:val="HebrewChar"/>
          <w:rFonts w:cs="FrankRuehl" w:hint="cs"/>
          <w:rtl/>
        </w:rPr>
        <w:t xml:space="preserve"> והרי אומתנו כבר יסר אותה בדברים גדולים, כאמרו כי בחנתנו אלקים צרפתנו, כל שכן שיוסיף לה תקופת זמן זו לפני העולם הבא, ויהיה לה בכך עדיפות על כל אותם שיוטב אליהם, כמו שהיתה תוחלתה ויסוריה יותר מהם</w:t>
      </w:r>
      <w:r w:rsidR="00AC067F" w:rsidRPr="00AC067F">
        <w:rPr>
          <w:rStyle w:val="HebrewChar"/>
          <w:rFonts w:cs="FrankRuehl" w:hint="cs"/>
          <w:rtl/>
        </w:rPr>
        <w:t>...</w:t>
      </w:r>
      <w:r w:rsidRPr="00AC067F">
        <w:rPr>
          <w:rStyle w:val="HebrewChar"/>
          <w:rFonts w:cs="FrankRuehl" w:hint="cs"/>
          <w:rtl/>
        </w:rPr>
        <w:t xml:space="preserve"> (מאמר ז פרק ז)</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הודיענו ה' יתהדר על ידי נביאיו שהוא ימלטנו קהל בני ישראל מן המצב הזה שאנו נתונים בו ויקבץ פזורינו ממזרח הארץ וממערבה, ויביאנו אל גבול קדשו וישכיננו בו, ונהיה סגולתו ונחלתו, כאמרו כה אמר ה' צב-אות הנני מושיע את עמי מארץ מזרח ומארץ מבוא השמש, והבאתי אותם ושכנו בתוך ירושלים וגו'. והרחיבו נביאיו בענין זה עד שכתבו בו ספרים רבים</w:t>
      </w:r>
      <w:r w:rsidR="00AC067F" w:rsidRPr="00AC067F">
        <w:rPr>
          <w:rStyle w:val="HebrewChar"/>
          <w:rFonts w:cs="FrankRuehl" w:hint="cs"/>
          <w:rtl/>
        </w:rPr>
        <w:t>...</w:t>
      </w:r>
      <w:r w:rsidRPr="00AC067F">
        <w:rPr>
          <w:rStyle w:val="HebrewChar"/>
          <w:rFonts w:cs="FrankRuehl" w:hint="cs"/>
          <w:rtl/>
        </w:rPr>
        <w:t xml:space="preserve"> וכבר ייסר האומה הזו יסורים גדולים וממושכים, ואין ספק כי מקצתם אנו נענשים בהם, ומקצתם אנו מתנסים בהם, ולכל אחד מהם נתן גבול ותכלית, ולא יתכן שיהו בלי תכלית, וכאשר תסתיים חיובי הוא שיפסיק מלהעניש את אלה ויגמול את אלה</w:t>
      </w:r>
      <w:r w:rsidR="00AC067F" w:rsidRPr="00AC067F">
        <w:rPr>
          <w:rStyle w:val="HebrewChar"/>
          <w:rFonts w:cs="FrankRuehl" w:hint="cs"/>
          <w:rtl/>
        </w:rPr>
        <w:t>...</w:t>
      </w:r>
      <w:r w:rsidRPr="00AC067F">
        <w:rPr>
          <w:rStyle w:val="HebrewChar"/>
          <w:rFonts w:cs="FrankRuehl" w:hint="cs"/>
          <w:rtl/>
        </w:rPr>
        <w:t xml:space="preserve"> וכל הרואה אותנו במצב זה מתפלא עלינו או חושב אותנו לסכלים מפני שלא נסה מה שנסינו ולא האמין כמו שהאמננו, והרי הוא דומה למי שלא ראה חטה נזרעת, וכאשר רואה את המשליכה בתלמי האדמה כדי שתצמח יחשבהו לסכל, ולבסוף יתברר לו שהוא הסכל, בעת הגורן, כאשר יקבל על כל מדה עשרים או שלשים מדות</w:t>
      </w:r>
      <w:r w:rsidR="00AC067F" w:rsidRPr="00AC067F">
        <w:rPr>
          <w:rStyle w:val="HebrewChar"/>
          <w:rFonts w:cs="FrankRuehl" w:hint="cs"/>
          <w:rtl/>
        </w:rPr>
        <w:t>...</w:t>
      </w:r>
      <w:r w:rsidRPr="00AC067F">
        <w:rPr>
          <w:rStyle w:val="HebrewChar"/>
          <w:rFonts w:cs="FrankRuehl" w:hint="cs"/>
          <w:rtl/>
        </w:rPr>
        <w:t xml:space="preserve"> (מאמר ח פרק א, וראה עוד: לעתיד לבא)</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חובת הלבבות:</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והגדולה בטובות שהיטיב בהם הבורא לאדם והראיה החזקה עליו, התורה הנתונה למשה נביאו ע"ה, והראות האותות על ידו ושנות המנהגים והטבעים והראות המופתים הנוראים כדי להאמין בבורא יתברך ובנביא</w:t>
      </w:r>
      <w:r w:rsidR="00AC067F" w:rsidRPr="00AC067F">
        <w:rPr>
          <w:rStyle w:val="HebrewChar"/>
          <w:rFonts w:cs="FrankRuehl" w:hint="cs"/>
          <w:rtl/>
        </w:rPr>
        <w:t>...</w:t>
      </w:r>
      <w:r w:rsidRPr="00AC067F">
        <w:rPr>
          <w:rStyle w:val="HebrewChar"/>
          <w:rFonts w:cs="FrankRuehl" w:hint="cs"/>
          <w:rtl/>
        </w:rPr>
        <w:t xml:space="preserve"> ואם יבקש אדם בזמן הזה לראות מה שהוא דומה לענינים ההם יביט בעין האמת עמדנו בין האומות מעת הגלות וסדור ענינינו ביניהם, עם מה שאנו בלתי מסכימים עמהם בסתר ובגלוי, והם יודעים בזה. ויראה כי ענינינו אפשר שיהיה קרוב מעניניהם במזונות ובטרפים, ואפשר שיהיה טוב מעניניהם בעתי המלחמות והתגרות, ותראה הבינונים </w:t>
      </w:r>
      <w:r w:rsidRPr="00AC067F">
        <w:rPr>
          <w:rStyle w:val="HebrewChar"/>
          <w:rFonts w:cs="FrankRuehl" w:hint="cs"/>
          <w:rtl/>
        </w:rPr>
        <w:lastRenderedPageBreak/>
        <w:t>והכפריים שבהם טורחים יותר מן הבינוניים שבנו והדלים אשר בקרבנו, כמו שהבטיחנו יוצרינו יתברך, (ויקרא כ"ו) ואף גם זאת בהיותם בארץ אויביהם לא מאסתים ולא געלתים וגו'</w:t>
      </w:r>
      <w:r w:rsidR="00AC067F" w:rsidRPr="00AC067F">
        <w:rPr>
          <w:rStyle w:val="HebrewChar"/>
          <w:rFonts w:cs="FrankRuehl" w:hint="cs"/>
          <w:rtl/>
        </w:rPr>
        <w:t>...</w:t>
      </w:r>
      <w:r w:rsidRPr="00AC067F">
        <w:rPr>
          <w:rStyle w:val="HebrewChar"/>
          <w:rFonts w:cs="FrankRuehl" w:hint="cs"/>
          <w:rtl/>
        </w:rPr>
        <w:t xml:space="preserve"> (שער ב פרק 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והענין השני טובות הבורא על עם מן העמים ואומה מן האומות, כמו שהיטיב לבני ישראל בהוציאם אותם ממצרים והביאם אל ארץ כנען וחייבם בזה עבודה יתרה על העבודה הראשונה, והיא התורות השמעיות אחר שהזהיר והעיר על התורות השכליות, ומי שקבלה לכבוד האלקים יחדו הא-ל בטובה וחייבו עליה עבודה זולתי עבודת אומתו ושאר שבטו, כמו שמצאנו שבט לוי</w:t>
      </w:r>
      <w:r w:rsidRPr="00AC067F">
        <w:rPr>
          <w:rStyle w:val="HebrewChar"/>
          <w:rFonts w:cs="FrankRuehl" w:hint="cs"/>
          <w:rtl/>
        </w:rPr>
        <w:t>...</w:t>
      </w:r>
      <w:r w:rsidR="00652C03" w:rsidRPr="00AC067F">
        <w:rPr>
          <w:rStyle w:val="HebrewChar"/>
          <w:rFonts w:cs="FrankRuehl" w:hint="cs"/>
          <w:rtl/>
        </w:rPr>
        <w:t xml:space="preserve"> (שער ג פרק ו)</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ארום דילי הינון בני ישראל משתעבדין לאורייתי עבדי הינון דאפיקית יתהון פריקין מארעא דמצרים, אנא הוא ה' אלקיכון. (ויקרא כה נה)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באחסנות עלאה לעממיא די נפקו מבנוי דנח, באפרשותיה מכתבין ולשנין לבני נשא בדרא דפלגותא, ביה היא זמנא רמא פיצתא עם שובעין מלאכיא רברבי עממין דאתגלי עמהון למחמי קרתי, ובי היא זימנא אקים תחומי אומיא בסכום מנין שובעין נפשתא דישראל דנחתו למצרים. (דברים לב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וגלי קדם ה' והוה רגז מן קדמוי מן דארגיזו דקמוי בניא חביביא דאיתקרון על שמיה בנין ובנן. (שם שם יט)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כד הוו ישראל לעיין באורייתא ונטורון פקודיא הוה חד מנהון רדיף אלף ותרין מנהון רביבבתא מערקין, על דחטון וארגזון קדמוי תקיף שבק יתכון ביד בעלי דבביהון. (שם שם לא)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אשירה - אמר נביא אשכחיה לישראל דמתיל לכרמא, בקרן - יהבית להון אחסנא בטור רם ובארעא שמינא</w:t>
      </w:r>
      <w:r w:rsidR="00AC067F" w:rsidRPr="00AC067F">
        <w:rPr>
          <w:rStyle w:val="HebrewChar"/>
          <w:rFonts w:cs="FrankRuehl" w:hint="cs"/>
          <w:rtl/>
        </w:rPr>
        <w:t>...</w:t>
      </w:r>
      <w:r w:rsidRPr="00AC067F">
        <w:rPr>
          <w:rStyle w:val="HebrewChar"/>
          <w:rFonts w:cs="FrankRuehl" w:hint="cs"/>
          <w:rtl/>
        </w:rPr>
        <w:t xml:space="preserve"> (ישעיה ה א)</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קודש - כתרומה שהאוכל ממנה חייב מיתה, ראשית - וכתחילת קציר העומר שעד שלא הקריבו ממנו על המזבח האוכלו חייב, כן כל בוזזי בית ישראל</w:t>
      </w:r>
      <w:r w:rsidR="00AC067F" w:rsidRPr="00AC067F">
        <w:rPr>
          <w:rStyle w:val="HebrewChar"/>
          <w:rFonts w:cs="FrankRuehl" w:hint="cs"/>
          <w:rtl/>
        </w:rPr>
        <w:t>...</w:t>
      </w:r>
      <w:r w:rsidRPr="00AC067F">
        <w:rPr>
          <w:rStyle w:val="HebrewChar"/>
          <w:rFonts w:cs="FrankRuehl" w:hint="cs"/>
          <w:rtl/>
        </w:rPr>
        <w:t xml:space="preserve"> (ירמיה ב ג)</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ואת הצפור לא בתר - לפי שהאומות עובדי </w:t>
      </w:r>
      <w:r w:rsidRPr="00AC067F">
        <w:rPr>
          <w:rStyle w:val="HebrewChar"/>
          <w:rFonts w:cs="FrankRuehl" w:hint="cs"/>
          <w:rtl/>
        </w:rPr>
        <w:lastRenderedPageBreak/>
        <w:t>אלילים נמשלו לפרים ואלים ושעירים</w:t>
      </w:r>
      <w:r w:rsidR="00AC067F" w:rsidRPr="00AC067F">
        <w:rPr>
          <w:rStyle w:val="HebrewChar"/>
          <w:rFonts w:cs="FrankRuehl" w:hint="cs"/>
          <w:rtl/>
        </w:rPr>
        <w:t>...</w:t>
      </w:r>
      <w:r w:rsidRPr="00AC067F">
        <w:rPr>
          <w:rStyle w:val="HebrewChar"/>
          <w:rFonts w:cs="FrankRuehl" w:hint="cs"/>
          <w:rtl/>
        </w:rPr>
        <w:t xml:space="preserve"> וישראל נמשלו לבני יונה, שנאמר (שיר ב') יונתי בחגוי הסלע</w:t>
      </w:r>
      <w:r w:rsidR="00AC067F" w:rsidRPr="00AC067F">
        <w:rPr>
          <w:rStyle w:val="HebrewChar"/>
          <w:rFonts w:cs="FrankRuehl" w:hint="cs"/>
          <w:rtl/>
        </w:rPr>
        <w:t>...</w:t>
      </w:r>
      <w:r w:rsidRPr="00AC067F">
        <w:rPr>
          <w:rStyle w:val="HebrewChar"/>
          <w:rFonts w:cs="FrankRuehl" w:hint="cs"/>
          <w:rtl/>
        </w:rPr>
        <w:t xml:space="preserve"> רמז לישראל שיהיו קיימים לעולם. (בראשית טו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בני בכורי - לשון גדולה, כמו (תהלים פ"ט) אף אני בכור אתנהו</w:t>
      </w:r>
      <w:r w:rsidR="00AC067F" w:rsidRPr="00AC067F">
        <w:rPr>
          <w:rStyle w:val="HebrewChar"/>
          <w:rFonts w:cs="FrankRuehl" w:hint="cs"/>
          <w:rtl/>
        </w:rPr>
        <w:t>...</w:t>
      </w:r>
      <w:r w:rsidRPr="00AC067F">
        <w:rPr>
          <w:rStyle w:val="HebrewChar"/>
          <w:rFonts w:cs="FrankRuehl" w:hint="cs"/>
          <w:rtl/>
        </w:rPr>
        <w:t xml:space="preserve"> (שמות ד כב)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ואנשי קדש תהיון לי - אם אתם קדושים ופרושים משקוצי נבלות וטרפות הרי אתם שלי, ואם לאו אינכם שלי. (שם כב ל)</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אני ה' המעלה אתכם - על מנת שתקבלו מצותי העליתי אתכם, תנא דבי רבי ישמעאל, אלמלא לא העליתי את ישראל ממצרים אלא בשביל שאין מטמאין בשרצים כשאר אומות דיים. (שם יא מה)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למען טמא את מקדשי - את כנסת ישראל שהיא מקודשת לי. (ויקרא כ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ואתנה - חמשה פעמים נאמרו בני ישראל במקרא זה, להודיע חבתן, שנכפל אזכרותיהן במקרא אחד כמנין חמשה חומשי תורה. (במדבר ח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משנאיך - אלו שונאי ישראל, שכל השונא את ישראל שונא את מי שאמר והיה העולם</w:t>
      </w:r>
      <w:r w:rsidR="00AC067F" w:rsidRPr="00AC067F">
        <w:rPr>
          <w:rStyle w:val="HebrewChar"/>
          <w:rFonts w:cs="FrankRuehl" w:hint="cs"/>
          <w:rtl/>
        </w:rPr>
        <w:t>...</w:t>
      </w:r>
      <w:r w:rsidRPr="00AC067F">
        <w:rPr>
          <w:rStyle w:val="HebrewChar"/>
          <w:rFonts w:cs="FrankRuehl" w:hint="cs"/>
          <w:rtl/>
        </w:rPr>
        <w:t xml:space="preserve"> (שם י לה)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משפחת החנוכי - לפי שהיו האומות מבזין אותם, מה אלו מתייחסין על שבטיהם, סבורין הם שלא שלטו המצריים באמותיהם, אם בגופם היו מושלים קל וחומר בנשותיהם, לפיכך הטיל הקב"ה שמו עליהם, ה"א מצד זה ויו"ד מצד זה. וזהו שמפורש על ידי דוד (תהלים קכ"ב) שבטי י-ה עדות לישראל, השם הזה מעיד עליהם לשבטיהם</w:t>
      </w:r>
      <w:r w:rsidR="00AC067F" w:rsidRPr="00AC067F">
        <w:rPr>
          <w:rStyle w:val="HebrewChar"/>
          <w:rFonts w:cs="FrankRuehl" w:hint="cs"/>
          <w:rtl/>
        </w:rPr>
        <w:t>...</w:t>
      </w:r>
      <w:r w:rsidRPr="00AC067F">
        <w:rPr>
          <w:rStyle w:val="HebrewChar"/>
          <w:rFonts w:cs="FrankRuehl" w:hint="cs"/>
          <w:rtl/>
        </w:rPr>
        <w:t xml:space="preserve"> (שם כו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לתת נקמת ה' - שהעומד נגד ישראל, כאילו עומד נגד הקב"ה. (שם לא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וימסרו - להודיעך שבחן של רועי ישראל כמה הם חביבים על ישראל, עד שלא שמעו במיתתו מה הוא אומר, עוד מעט וסקלוני (שמות ט"ז), ומששמעו שמיתת משה תלויה בנקמת מדין לא רצו ללכת</w:t>
      </w:r>
      <w:r w:rsidR="00AC067F" w:rsidRPr="00AC067F">
        <w:rPr>
          <w:rStyle w:val="HebrewChar"/>
          <w:rFonts w:cs="FrankRuehl" w:hint="cs"/>
          <w:rtl/>
        </w:rPr>
        <w:t>...</w:t>
      </w:r>
      <w:r w:rsidRPr="00AC067F">
        <w:rPr>
          <w:rStyle w:val="HebrewChar"/>
          <w:rFonts w:cs="FrankRuehl" w:hint="cs"/>
          <w:rtl/>
        </w:rPr>
        <w:t xml:space="preserve"> (שם שם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אפס כי לא יהיה בך אביון, ולהלן הוא אומר כי לא יחדל אביון, אלא בזמן שאתם עושים רצונו של מקום אביונים באחרים ולא בכם, וכשאין אתם עושים רצונו של מקום אביונים בכם. (דברים טו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על אויביכם - אין זו כמלחמת יהודה עם ישראל, שנאמר להלן (דברי הימים ב' כ"ה) ויקומו האנשים אשר נקבו בשמות ויחזיקו בשביה וכל מערומיהם הלבישו מן השלל, וילבישום וינעילום ויאכילום וישקום</w:t>
      </w:r>
      <w:r w:rsidR="00AC067F" w:rsidRPr="00AC067F">
        <w:rPr>
          <w:rStyle w:val="HebrewChar"/>
          <w:rFonts w:cs="FrankRuehl" w:hint="cs"/>
          <w:rtl/>
        </w:rPr>
        <w:t>...</w:t>
      </w:r>
      <w:r w:rsidRPr="00AC067F">
        <w:rPr>
          <w:rStyle w:val="HebrewChar"/>
          <w:rFonts w:cs="FrankRuehl" w:hint="cs"/>
          <w:rtl/>
        </w:rPr>
        <w:t xml:space="preserve"> (שם כ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למען הקים אותך - כל כך הוא נכנס לטרוח למען קיים אותך לפניו לעם והוא יהיה לך לאלקים - לפי שדבר לך ונשבע לאבותיך שלא להחליף את זרעם באומה אחרת, לכך הוא אוסר אתכם בשבועות הללו שלא תקניטוהו, אחר שהוא אינו יכול להבדל מכם</w:t>
      </w:r>
      <w:r w:rsidR="00AC067F" w:rsidRPr="00AC067F">
        <w:rPr>
          <w:rStyle w:val="HebrewChar"/>
          <w:rFonts w:cs="FrankRuehl" w:hint="cs"/>
          <w:rtl/>
        </w:rPr>
        <w:t>...</w:t>
      </w:r>
      <w:r w:rsidRPr="00AC067F">
        <w:rPr>
          <w:rStyle w:val="HebrewChar"/>
          <w:rFonts w:cs="FrankRuehl" w:hint="cs"/>
          <w:rtl/>
        </w:rPr>
        <w:t xml:space="preserve"> היום - כיום הזה שהוא קיים והוא מאפיל ומאיר, כך האיר לכם וכך עתיד להאיר לכם, והקללות והיסורין מקיימין אתכם ומציבים אתכם לפניו</w:t>
      </w:r>
      <w:r w:rsidR="00AC067F" w:rsidRPr="00AC067F">
        <w:rPr>
          <w:rStyle w:val="HebrewChar"/>
          <w:rFonts w:cs="FrankRuehl" w:hint="cs"/>
          <w:rtl/>
        </w:rPr>
        <w:t>...</w:t>
      </w:r>
      <w:r w:rsidRPr="00AC067F">
        <w:rPr>
          <w:rStyle w:val="HebrewChar"/>
          <w:rFonts w:cs="FrankRuehl" w:hint="cs"/>
          <w:rtl/>
        </w:rPr>
        <w:t xml:space="preserve"> (שם כט יב)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אשריכם - ישראל שהצליחה זריעת צדקתכם כזורעים על מים, משלחי - שיקבלו שכר על פעולתם הטובה. (ישעיה לב כ)</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אם ימדו שמים - כמה גבהם, כן לא ימאסו בני ישראל בכל שחטאו. (ירמיה לא לו)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להם לשם - יאמרו האומות אין כאומה הזאת רחמנים שקוברים אויביהם שרצו להרגם. (יחזקאל לט יג)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אל תשמח - כשאר עכו"ם שלא קבלו תורה ולא באו לחלקי, ואתה זנית מעלי ואבדת טובות הרבה. (הושע ט א)</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הרמונים - מקיימי מצוות, למה נמשלו ישראל לאגוז</w:t>
      </w:r>
      <w:r w:rsidR="00AC067F" w:rsidRPr="00AC067F">
        <w:rPr>
          <w:rStyle w:val="HebrewChar"/>
          <w:rFonts w:cs="FrankRuehl" w:hint="cs"/>
          <w:szCs w:val="20"/>
          <w:rtl/>
        </w:rPr>
        <w:t>?</w:t>
      </w:r>
      <w:r w:rsidRPr="00AC067F">
        <w:rPr>
          <w:rStyle w:val="HebrewChar"/>
          <w:rFonts w:cs="FrankRuehl" w:hint="cs"/>
          <w:rtl/>
        </w:rPr>
        <w:t xml:space="preserve"> שמבחוץ קשה ובתוכו מלא מגורות אוכלים, כן ישראל צנועין במעשיהם ואינם מתפארין. דבר אחר אם נופל לטיט אין תוכו נמאס, כן ישראל גולין ואין מעשיהם נמאסים. (שיר ו יא)</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בני בכורי - שעבדוני אבותם בתחלה, ואני חומל עליהם. (שמות ד כב)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אנכי - </w:t>
      </w:r>
      <w:r w:rsidR="00AC067F" w:rsidRPr="00AC067F">
        <w:rPr>
          <w:rStyle w:val="HebrewChar"/>
          <w:rFonts w:cs="FrankRuehl" w:hint="cs"/>
          <w:rtl/>
        </w:rPr>
        <w:t>...</w:t>
      </w:r>
      <w:r w:rsidRPr="00AC067F">
        <w:rPr>
          <w:rStyle w:val="HebrewChar"/>
          <w:rFonts w:cs="FrankRuehl" w:hint="cs"/>
          <w:rtl/>
        </w:rPr>
        <w:t xml:space="preserve">והנה היה במערכת ישראל כוכב מזלם שיעבדו עוד במצרים, וה' חידש אותות בעולם השפל שלא היה בממשלת העולם האמצעי, והוציא ישראל מרשות המזלות לעם נחלה, ואלו האומות ראו כולם גם שאינם משכילים. וכן אמר משה בפרשת כי ישאלך שאנו חייבים יותר במצוות ה', כי עבדים היינו ועשה לנו הטובה </w:t>
      </w:r>
      <w:r w:rsidRPr="00AC067F">
        <w:rPr>
          <w:rStyle w:val="HebrewChar"/>
          <w:rFonts w:cs="FrankRuehl" w:hint="cs"/>
          <w:rtl/>
        </w:rPr>
        <w:lastRenderedPageBreak/>
        <w:t>הגדולה, ב' שהמצוות לטוב לנו ולא לצרכו, ג' וצדקה תהיה לנו לנחול עולם הבא</w:t>
      </w:r>
      <w:r w:rsidR="00AC067F" w:rsidRPr="00AC067F">
        <w:rPr>
          <w:rStyle w:val="HebrewChar"/>
          <w:rFonts w:cs="FrankRuehl" w:hint="cs"/>
          <w:rtl/>
        </w:rPr>
        <w:t>...</w:t>
      </w:r>
      <w:r w:rsidRPr="00AC067F">
        <w:rPr>
          <w:rStyle w:val="HebrewChar"/>
          <w:rFonts w:cs="FrankRuehl" w:hint="cs"/>
          <w:rtl/>
        </w:rPr>
        <w:t xml:space="preserve"> (שם כ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ביני - ובמילה כתוב ברית גם אות, וככה בשבת, והגאון אמר כאשר ימצא נמול בפריעה ידעו המוצאים אותו שהוא מישראל, וככה כאשר לא יעשה מלאכה בשבת או לא ישא ויתן בשבת</w:t>
      </w:r>
      <w:r w:rsidR="00AC067F" w:rsidRPr="00AC067F">
        <w:rPr>
          <w:rStyle w:val="HebrewChar"/>
          <w:rFonts w:cs="FrankRuehl" w:hint="cs"/>
          <w:rtl/>
        </w:rPr>
        <w:t>...</w:t>
      </w:r>
      <w:r w:rsidRPr="00AC067F">
        <w:rPr>
          <w:rStyle w:val="HebrewChar"/>
          <w:rFonts w:cs="FrankRuehl" w:hint="cs"/>
          <w:rtl/>
        </w:rPr>
        <w:t xml:space="preserve"> (שמות לא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אני ה' המעלה - כי לא העליתי אתכם מארץ מצרים כי אם להיות לכם לאלקים, ואם לא תהיו קדושים לא אהיה לכם לאלקים, על כן אם רצונכם שאהיה לכם לאלקים תהיו קדושים. (ויקרא יא מה)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ולפי דעתי שהתאוה למות ותהיה אחריתו כאחרית ישראל שהם חלק השם ולא חלק כוכבים, כי הוא היה קוסם, ויש אומרים שמלת ותהי אחריתי כפולה בטעם, והוא היה מתאוה שימות מות ישרים כמו הישרים של ישראל, בעבור דעתו כי בחרב ימות</w:t>
      </w:r>
      <w:r w:rsidRPr="00AC067F">
        <w:rPr>
          <w:rStyle w:val="HebrewChar"/>
          <w:rFonts w:cs="FrankRuehl" w:hint="cs"/>
          <w:rtl/>
        </w:rPr>
        <w:t>...</w:t>
      </w:r>
      <w:r w:rsidR="00652C03" w:rsidRPr="00AC067F">
        <w:rPr>
          <w:rStyle w:val="HebrewChar"/>
          <w:rFonts w:cs="FrankRuehl" w:hint="cs"/>
          <w:rtl/>
        </w:rPr>
        <w:t xml:space="preserve"> (במדבר כג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בנים - אחר שתדעו שאתם בנים לשם והוא אוהב אתכם יותר מהאב לכן אל תתגודדו על כל מה שיעשה, כי כל אשר יעשה לטוב הוא, ואם לא תבינוהו, כאשר לא יבינו הבנים הקטנים מעשה אביהם רק יסמכו עליו, כן תעשו גם אתם, כי עם קדוש אתה ואינך כשאר כל הגוים, על כן לא תעשה כמעשיהם. וטעם הסמך פרשת לא תאכל כל תועבה כי אתה עם קדוש בלב ובפה ותהיו מובדלים מן העמים, וכל רואיכם יכירו כי לא תקרחו על מת ולא תאכלו כל חי, ואם אתם עם קדוש אין ראוי שתאכל טמא ותטמא הנפש. (דברים יד ב)</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בהנחל עליון גוים - אמרו המפרשים על דור הפלגה שנפצם בכל הארץ כי אז גזר השם להיות ארץ שבעה גוים לישראל, והיא שתספיק למספרם על כן למספר בני ישראל</w:t>
      </w:r>
      <w:r w:rsidR="00AC067F" w:rsidRPr="00AC067F">
        <w:rPr>
          <w:rStyle w:val="HebrewChar"/>
          <w:rFonts w:cs="FrankRuehl" w:hint="cs"/>
          <w:rtl/>
        </w:rPr>
        <w:t>...</w:t>
      </w:r>
      <w:r w:rsidRPr="00AC067F">
        <w:rPr>
          <w:rStyle w:val="HebrewChar"/>
          <w:rFonts w:cs="FrankRuehl" w:hint="cs"/>
          <w:rtl/>
        </w:rPr>
        <w:t xml:space="preserve"> והעד כי חלק ה' עמו, וזו היא המעלה הגדולה שלא עשה כן לכל גוי, על כן אמר הלה' תגמלו זאת עם נבל ולא חכם, שנפל ממעלתו באיוולתו</w:t>
      </w:r>
      <w:r w:rsidR="00AC067F" w:rsidRPr="00AC067F">
        <w:rPr>
          <w:rStyle w:val="HebrewChar"/>
          <w:rFonts w:cs="FrankRuehl" w:hint="cs"/>
          <w:rtl/>
        </w:rPr>
        <w:t>...</w:t>
      </w:r>
      <w:r w:rsidRPr="00AC067F">
        <w:rPr>
          <w:rStyle w:val="HebrewChar"/>
          <w:rFonts w:cs="FrankRuehl" w:hint="cs"/>
          <w:rtl/>
        </w:rPr>
        <w:t xml:space="preserve"> (שם לב ח)</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נושאי כלי ה' - ישראל נושאי התורה. (ישעיה נב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יען אשר עשית - גם מתחלה הבטיחו כי ירבה </w:t>
      </w:r>
      <w:r w:rsidRPr="00AC067F">
        <w:rPr>
          <w:rStyle w:val="HebrewChar"/>
          <w:rFonts w:cs="FrankRuehl" w:hint="cs"/>
          <w:rtl/>
        </w:rPr>
        <w:lastRenderedPageBreak/>
        <w:t>את זרעו</w:t>
      </w:r>
      <w:r w:rsidR="00AC067F" w:rsidRPr="00AC067F">
        <w:rPr>
          <w:rStyle w:val="HebrewChar"/>
          <w:rFonts w:cs="FrankRuehl" w:hint="cs"/>
          <w:rtl/>
        </w:rPr>
        <w:t>...</w:t>
      </w:r>
      <w:r w:rsidRPr="00AC067F">
        <w:rPr>
          <w:rStyle w:val="HebrewChar"/>
          <w:rFonts w:cs="FrankRuehl" w:hint="cs"/>
          <w:rtl/>
        </w:rPr>
        <w:t xml:space="preserve"> אבל עתה הוסיף לו יען אשר עשית המעשה הגדול הזה שנשבע בשמו הגדול ושיירש זרעו את שער אויביו, והנה הובטח שלא יגרום שום חטא שיכלה זרעו או שיפול ביד אויביו ולא יקום, והנה זו הבטחה שלימה בגאולה העתידה לנו. (בראשית כב טז)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ולקחתי אתכם לי לעם - בבואכם אל הר סיני ותקבלו התורה, כי שם נאמר והייתם לי סגולה. וידעתם כי אני ה' - </w:t>
      </w:r>
      <w:r w:rsidR="00AC067F" w:rsidRPr="00AC067F">
        <w:rPr>
          <w:rStyle w:val="HebrewChar"/>
          <w:rFonts w:cs="FrankRuehl" w:hint="cs"/>
          <w:rtl/>
        </w:rPr>
        <w:t>...</w:t>
      </w:r>
      <w:r w:rsidRPr="00AC067F">
        <w:rPr>
          <w:rStyle w:val="HebrewChar"/>
          <w:rFonts w:cs="FrankRuehl" w:hint="cs"/>
          <w:rtl/>
        </w:rPr>
        <w:t>כאשר אגאל אתכם בזרוע נטויה שיראו אותה כל העמים, תדעו כי אני ה' העושה אותות ומופתים מחודשים בעולם ואני אלקיכם ובעבורכם עשיתי, כי אתם חלק השם. (שמות ו 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ועל דרך האמת שתשמרו את בריתי לדבקה בי כטעם כי אם שמוע תשמע לקולי ועשית כל אשר אדבר, והייתם לי סגולה מכל העמים שתהיו בידי סגולה כדבר נחמד לא ימסרנו המלך ביד אחר כמו וסגולת מלכים והמדינות, ואמר כי לי כל הארץ, כטעם אשר חלק ה' אותם לכל העמים ואתכם לקח ה', וכך אמר ואבדיל אתכם מן העמים להיות לי סגולה, או יהיה סגולה דבקות, כי לי הארץ הנקראת כל, כמו שפירשתי בפסוק וה' ברך את אברהם בכל, והמשכיל יבין, וכן ואתם תהיו לי, שתהיו אתם לי ביחוד לא כשאר העמים, וכך אמרו במכילתא, ואתם תהיו לי, כביכול איני מעמיד ואיני משליט עליכם אלא אני</w:t>
      </w:r>
      <w:r w:rsidRPr="00AC067F">
        <w:rPr>
          <w:rStyle w:val="HebrewChar"/>
          <w:rFonts w:cs="FrankRuehl" w:hint="cs"/>
          <w:rtl/>
        </w:rPr>
        <w:t>...</w:t>
      </w:r>
      <w:r w:rsidR="00652C03" w:rsidRPr="00AC067F">
        <w:rPr>
          <w:rStyle w:val="HebrewChar"/>
          <w:rFonts w:cs="FrankRuehl" w:hint="cs"/>
          <w:rtl/>
        </w:rPr>
        <w:t xml:space="preserve"> (שם יט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סוד הדבר בכתוב שאמר בהנחל עליון גוים בהפרידו בני אדם יצב גבולות עמים וגו' כי חלק ה' עמו וגו', והענין כי השם הנכבד ברא הכל ושם כח התחתונים בעליונים ונתן על כל עם ועם בארצותם לגויהם כוכב ומזל ידוע כאשר נדע באצטגנינות, וזהו שנאמר אשר חלק ה' אלקיך אותם לכל העמים כי חלק לכלם מזלות בשמים וגבוהים עליהם מלאכי עליון נתנם להיותם שרים עליהם כענין שכתוב ושר מלכות פרס עומד לנגדי</w:t>
      </w:r>
      <w:r w:rsidR="00AC067F" w:rsidRPr="00AC067F">
        <w:rPr>
          <w:rStyle w:val="HebrewChar"/>
          <w:rFonts w:cs="FrankRuehl" w:hint="cs"/>
          <w:rtl/>
        </w:rPr>
        <w:t>...</w:t>
      </w:r>
      <w:r w:rsidRPr="00AC067F">
        <w:rPr>
          <w:rStyle w:val="HebrewChar"/>
          <w:rFonts w:cs="FrankRuehl" w:hint="cs"/>
          <w:rtl/>
        </w:rPr>
        <w:t xml:space="preserve"> והנה השם הנכבד הוא אלקי האלהים ואדוני האדונים לכל העולם אבל ארץ ישראל אמצעות הישוב היא נחלת ה' מיוחדת לשמו, לא נתן עליה מן המלאכים קצין שוטר ומושל בהנחילו אותה לעמו המיחד שמו זרע אוהביו, וזהו שאמר והייתם לי סגולה מכל העמים כי לי כל הארץ, וכתיב והייתם לי לעם </w:t>
      </w:r>
      <w:r w:rsidRPr="00AC067F">
        <w:rPr>
          <w:rStyle w:val="HebrewChar"/>
          <w:rFonts w:cs="FrankRuehl" w:hint="cs"/>
          <w:rtl/>
        </w:rPr>
        <w:lastRenderedPageBreak/>
        <w:t>ואנכי אהיה לכם לאלקים, לא שתהיו אתם אל אלהים אחרים כלל. והנה קדש העם היושב בארצו בקדושת העריות וברובי המצוות להיות לשמו, ולכך אמר ושמרתם את כל חוקותי ואת כל משפטי ועשיתם אותם ולא תקיא הארץ אתכם</w:t>
      </w:r>
      <w:r w:rsidR="00AC067F" w:rsidRPr="00AC067F">
        <w:rPr>
          <w:rStyle w:val="HebrewChar"/>
          <w:rFonts w:cs="FrankRuehl" w:hint="cs"/>
          <w:rtl/>
        </w:rPr>
        <w:t>...</w:t>
      </w:r>
      <w:r w:rsidRPr="00AC067F">
        <w:rPr>
          <w:rStyle w:val="HebrewChar"/>
          <w:rFonts w:cs="FrankRuehl" w:hint="cs"/>
          <w:rtl/>
        </w:rPr>
        <w:t xml:space="preserve"> אני ה' אלקיכם אשר הבדלתי אתכם מן העמים, יאמר כי הבדיל אותנו מכל העמים אשר נתן עליהם שרים ואלהים אחרים בתתו לנו את הארץ שיהיה הוא יתברך לנו לאלהים ונהיה מיוחדים לשמו. והנה הארץ שהיא נחלת השם הנכבד תקיא כל מטמא אותה ולא תסבול עובדי עבודה זרה ומגלים עריות</w:t>
      </w:r>
      <w:r w:rsidR="00AC067F" w:rsidRPr="00AC067F">
        <w:rPr>
          <w:rStyle w:val="HebrewChar"/>
          <w:rFonts w:cs="FrankRuehl" w:hint="cs"/>
          <w:rtl/>
        </w:rPr>
        <w:t>...</w:t>
      </w:r>
      <w:r w:rsidRPr="00AC067F">
        <w:rPr>
          <w:rStyle w:val="HebrewChar"/>
          <w:rFonts w:cs="FrankRuehl" w:hint="cs"/>
          <w:rtl/>
        </w:rPr>
        <w:t xml:space="preserve"> (ויקרא יח כה)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למען טמא את מקדשי - לשון רש"י את כנסת ישראל שהיא מקודשת לי, וכבר רמזתי זה איך תטמא כנסת ישראל שהיא מקודשת לשמו הגדול באיש אחד אשר יחטא, וכבר אמרו זה במדרשים שאמרו כל הנהנה מן העולם הזה בלא ברכה כאלו גזל להקב"ה וכנסת ישראל, שנאמר גוזל אביו ואמו וגו', אין אביו אלא הקב"ה ואין אמו אלא כנסת ישראל, חבר הוא לאיש משחית, חבר הוא לירבעם בן נבט שהחטיא את ישראל לאביהם שבשמים, כי החפץ ביצירה שיברכו עליה לשמו הגדול משם יהיה קיום העולם ואם לאו יתעלה בשמו הגדול ותסתלק השכינה מישראל</w:t>
      </w:r>
      <w:r w:rsidR="00AC067F" w:rsidRPr="00AC067F">
        <w:rPr>
          <w:rStyle w:val="HebrewChar"/>
          <w:rFonts w:cs="FrankRuehl" w:hint="cs"/>
          <w:rtl/>
        </w:rPr>
        <w:t>...</w:t>
      </w:r>
      <w:r w:rsidRPr="00AC067F">
        <w:rPr>
          <w:rStyle w:val="HebrewChar"/>
          <w:rFonts w:cs="FrankRuehl" w:hint="cs"/>
          <w:rtl/>
        </w:rPr>
        <w:t xml:space="preserve"> (שם כ ג, ועיין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וטעם בן הישראלית ואיש הישראלי, להורות כי הגוי הבא על בת ישראל הולד אינו ישראלי, ואף על פי שפסקנו בגמרא דגוי הבא על בת ישראל הולד כשר בין בפנויה בין באשת איש, הרי אמרו מזהמין את הולד שהוא פגום לכהונה, וכל שכן שאיננו ישראלי בשמו לענין היחס בדגלים ובנחלת הארץ</w:t>
      </w:r>
      <w:r w:rsidR="00AC067F" w:rsidRPr="00AC067F">
        <w:rPr>
          <w:rStyle w:val="HebrewChar"/>
          <w:rFonts w:cs="FrankRuehl" w:hint="cs"/>
          <w:rtl/>
        </w:rPr>
        <w:t>...</w:t>
      </w:r>
      <w:r w:rsidRPr="00AC067F">
        <w:rPr>
          <w:rStyle w:val="HebrewChar"/>
          <w:rFonts w:cs="FrankRuehl" w:hint="cs"/>
          <w:rtl/>
        </w:rPr>
        <w:t xml:space="preserve"> ומה שאמר בתורת כהנים בתוך בני ישראל מלמד שנתגייר, אינו שיצטרך בגירות, אלא ככל ישראל שנכנסו לברית במילה ובטבילה והרצאת דמים בשעת מתן תורה, אבל נתכוונו לומר שהלך אחרי אמו ונדבק בישראל</w:t>
      </w:r>
      <w:r w:rsidR="00AC067F" w:rsidRPr="00AC067F">
        <w:rPr>
          <w:rStyle w:val="HebrewChar"/>
          <w:rFonts w:cs="FrankRuehl" w:hint="cs"/>
          <w:rtl/>
        </w:rPr>
        <w:t>...</w:t>
      </w:r>
      <w:r w:rsidRPr="00AC067F">
        <w:rPr>
          <w:rStyle w:val="HebrewChar"/>
          <w:rFonts w:cs="FrankRuehl" w:hint="cs"/>
          <w:rtl/>
        </w:rPr>
        <w:t xml:space="preserve"> והצרפתים אומרים כי טעם הגרות מפני שהיה קודם מתן תורה, והיה משפטו לילך אחר הזכר, ממה שאמרו באומות הלך אחר הזכר, וכאשר נולד זה לא מלו אותו כי מצרי היה בדינו, אבל כשגדל נתגייר לדעתו ונמול, ואין דעתי כך, כי מעת שבא אברהם בברית היו ישראלים ובגוים לא יתחשבו</w:t>
      </w:r>
      <w:r w:rsidR="00AC067F" w:rsidRPr="00AC067F">
        <w:rPr>
          <w:rStyle w:val="HebrewChar"/>
          <w:rFonts w:cs="FrankRuehl" w:hint="cs"/>
          <w:rtl/>
        </w:rPr>
        <w:t>...</w:t>
      </w:r>
      <w:r w:rsidRPr="00AC067F">
        <w:rPr>
          <w:rStyle w:val="HebrewChar"/>
          <w:rFonts w:cs="FrankRuehl" w:hint="cs"/>
          <w:rtl/>
        </w:rPr>
        <w:t xml:space="preserve"> (שם כד י, וראה שם עוד)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w:t>
      </w:r>
      <w:r w:rsidR="00652C03" w:rsidRPr="00AC067F">
        <w:rPr>
          <w:rStyle w:val="HebrewChar"/>
          <w:rFonts w:cs="FrankRuehl" w:hint="cs"/>
          <w:rtl/>
        </w:rPr>
        <w:t>אמר מראש צורים אראנו ומן הגבעות אני מביט בו ורואה אותו כי ישכון לבדו ואין עמו גוי אחר שיחשב הוא אליו, כמו שיתקבצו עמים רבים ואומות שונות להיות מחנה אחת, אבל אלו כולם תורה אחת ומשפט אחד להם, וגוי אחד הם וישכון בדד בשם יעקב וישראל, ועל כן הזכיר ארה לי יעקב וזועמה ישראל, כי הזכיר להם שמם הנכבד ושמות אבותם לאמר שהם עם לבדד ושמות נאות להם מאבותם</w:t>
      </w:r>
      <w:r w:rsidRPr="00AC067F">
        <w:rPr>
          <w:rStyle w:val="HebrewChar"/>
          <w:rFonts w:cs="FrankRuehl" w:hint="cs"/>
          <w:rtl/>
        </w:rPr>
        <w:t>...</w:t>
      </w:r>
      <w:r w:rsidR="00652C03" w:rsidRPr="00AC067F">
        <w:rPr>
          <w:rStyle w:val="HebrewChar"/>
          <w:rFonts w:cs="FrankRuehl" w:hint="cs"/>
          <w:rtl/>
        </w:rPr>
        <w:t xml:space="preserve"> והכונה לומר, כי כאשר אני רואה אותו עתה שוכן לבדו, כן ישכון לעולמים בטח בדד עין יעקב, והוא יהיה לראש לעולם, ואין אומה שתתגבר עליו ולא שיטפל הוא אליה. (במדבר כג 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 ואמר מות ישרים ותהי אחריתי כמוהו, ולומר שהן נוחלי גן עדן, כי אחרית האדם המות, כי כן יבקש שימות מות ישרים הם ישראל הנקראים ישורון שיבלו ימיהם בטוב ותהי אחריתי כמוהו, כישראל אשר חלקם בחיים ואינם בני גיהנם ואבדון, והנה כלל נבואתו בזה הטעם שאין השם חפץ בקללתינו וכי אנחנו עם לבדד, חלקו ועמו, לא נתערב בגוים ולא נחשב עמהם, ואחריתנו דרך טובה בדרך ישר. (שם שם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לא נחש - אינם צריכים לנחש וקוסם שיאמר ליעקב וישראל מה פעל אל ומה גזרותיו במרום אינם מנחשים וקוסמים, אלא נאמר להם על פי נביאים מה גזרת המקום, או אורים ותומים מגידים להם, לשון רש"י. והנכון בעיני כי בעבור היותו קוסם, ובלק שלח לו כי ידעתי את אשר תברך בקסמיך מבורך</w:t>
      </w:r>
      <w:r w:rsidR="00AC067F" w:rsidRPr="00AC067F">
        <w:rPr>
          <w:rStyle w:val="HebrewChar"/>
          <w:rFonts w:cs="FrankRuehl" w:hint="cs"/>
          <w:rtl/>
        </w:rPr>
        <w:t>...</w:t>
      </w:r>
      <w:r w:rsidRPr="00AC067F">
        <w:rPr>
          <w:rStyle w:val="HebrewChar"/>
          <w:rFonts w:cs="FrankRuehl" w:hint="cs"/>
          <w:rtl/>
        </w:rPr>
        <w:t xml:space="preserve"> על כן אמר לו אין נחש ביעקב להרע או להטיב להם, ולא קסם בישראל מזיק או מועיל, כי בכל עת יאמר ליעקב ולישראל מה פעל א-ל בהם, כי מפי עליון תצא להם הרעות והטוב, לומר כי חלק ה' עמו אינם בממשלת שרים וכוכבי השמים וכסיליהם שיזיק להם אדם בקסם ונחש בגוים, וזה כאשר אמר משה אשר חלק ה' אלקיך אותם לכל העמים תחת כל השמים, ואתכם לקח ה' להיות לו לעם נחלה</w:t>
      </w:r>
      <w:r w:rsidR="00AC067F" w:rsidRPr="00AC067F">
        <w:rPr>
          <w:rStyle w:val="HebrewChar"/>
          <w:rFonts w:cs="FrankRuehl" w:hint="cs"/>
          <w:rtl/>
        </w:rPr>
        <w:t>...</w:t>
      </w:r>
      <w:r w:rsidRPr="00AC067F">
        <w:rPr>
          <w:rStyle w:val="HebrewChar"/>
          <w:rFonts w:cs="FrankRuehl" w:hint="cs"/>
          <w:rtl/>
        </w:rPr>
        <w:t xml:space="preserve"> (שם שם כג, וראה עוד ישראל-מזל)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ואמר ואתכם לקח ה', כי אתם חלק השם לא תקימו עליכם שר או עוזר זולתו, כי הוא הוציא אתכם מכור הברזל שהייתם בתוך מצרים בכור אש ועצים, והוציא אתכם משם כנגד שריהם שעשה בהם שפטים, ולולי שהפילם לא הייתם </w:t>
      </w:r>
      <w:r w:rsidR="00652C03" w:rsidRPr="00AC067F">
        <w:rPr>
          <w:rStyle w:val="HebrewChar"/>
          <w:rFonts w:cs="FrankRuehl" w:hint="cs"/>
          <w:rtl/>
        </w:rPr>
        <w:lastRenderedPageBreak/>
        <w:t>יוצאים, כי היו הם במעלתם שלא תצאון. והנה עשה כל זה כדי שתהיו לו נחלה ותהיו לשמו הגדול סגולה מכל העמים. (דברים ד כ)</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חשק ה' - שנקשר עמכם בקשר אמיץ שלא יפרד מכם לעולם, כלשון וחשוקיהם כסף, ויבחר בכם מכל העמים, שתהיו אתם סגולה ונחלה לו, כי הבחירה בכל מקום ברירה מן האחרים, ואמר הטעם כי מאהבת ה' אתכם - בחר בכם שראה אתכם ראויים להתאהב לפניו ונבחרים לאהבה יותר מכל העמים, ולא הזכיר בזה טעם מן הבחירה, כי הנבחר לאוהב הידוע לסבול את אוהבו בכל הבא עליו ממנו, וישראל ראוים לכך מכל עם כמו שאמרו שלשה עזים הם, ישראל באומות, כי יעמדו לו בנסיונות, או יהודאי או צלוב, וחשק בכם בעבור אבותיכם שהגיע ענינם עד שנשבע להם כדי שלא יגרום החטא ותבטל הבטחתם, ועל כן הוציא אתכם מארץ מצרים ביד חזקה. (שם ז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וטעם את ה' האמרת היום - כיון שקבלתם עליכם כל התורה בפירושיה ובדקדוקיה ובקדושיה, הנה גדלתם השם ורוממתם אותו שיהיה הוא לבדו לכם לאלקים לא תתורו באל אחר כלל. וללכת בדרכיו - שתעשו הטוב והישר ותגמלו חסד איש לרעהו</w:t>
      </w:r>
      <w:r w:rsidR="00AC067F" w:rsidRPr="00AC067F">
        <w:rPr>
          <w:rStyle w:val="HebrewChar"/>
          <w:rFonts w:cs="FrankRuehl" w:hint="cs"/>
          <w:rtl/>
        </w:rPr>
        <w:t>...</w:t>
      </w:r>
      <w:r w:rsidRPr="00AC067F">
        <w:rPr>
          <w:rStyle w:val="HebrewChar"/>
          <w:rFonts w:cs="FrankRuehl" w:hint="cs"/>
          <w:rtl/>
        </w:rPr>
        <w:t xml:space="preserve"> (שם כו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ולתתך עליון על כל הגוים - שיהללוך כל עמי הארץ בהיות ה' קרוב בכל קראך אליו, ולשם - שיצא לך שם בגוים בהדרו אשר שם עליך כי אתה נעלה על כלם, ולתפארת - כי תתפאר עליהם לעשות בהם כל אשר תחפוץ תגזר אומר ויקם לך, כענין פן תתפאר עלי ישראל לאמר ידי הושיעה לי. ולהיותך עם קדוש - לדבקה בו בסוף. ועל דרך האמת לתהלה, כי אלקי ישראל הוא תהלתך ושמו הגדול הוא אלקיך ובזה תפארתך, כענין שנאמר כי תפארת עוזמו אתה תפארת ישראל. (שם שם יט)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שאל אביך - והטעם כמו שאמר אשר חלק ה' אלקיך אותם וגו', כי לכל חלק במטה חלק למעלה וטעם למספר בני ישראל, כי צורת יעקב חקוקה בכסא הכבוד, והוא סוד גדול, והעד כי חלק ה' עמו, וזאת מעלה גדולה שלא עשה כן לכל גוי, על כן אמר הלה' תגמלו זאת עם נבל ולא חכם, שנפל ממעלתו באולתו, וזה טעם אביך קנך, כי קנהו לכבודו וילמדהו כאשר יפרש </w:t>
      </w:r>
      <w:r w:rsidRPr="00AC067F">
        <w:rPr>
          <w:rStyle w:val="HebrewChar"/>
          <w:rFonts w:cs="FrankRuehl" w:hint="cs"/>
          <w:rtl/>
        </w:rPr>
        <w:lastRenderedPageBreak/>
        <w:t>במעשה האב עם הבן, לשון רבי אברהם ודברי פי חכם חן, ואם כן יהיה פירוש זכור ימות עולם שיתנו לב לזכור ששת ימי בראשית הטובה שעשה להם בעת היצירה כמו שיאמר בהנחל עליון גוים וגו' בינו שנות דור ודור, שיבינו לדעת מה שנעשה להם בדורות מעת ששרתה שכינה ביניהם כאשר יספר. (שם לב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אשביתה מאנוש זכרם - גלותינו בין העכו"ם אנחנו יהודה ובנימין שאין לנו זכר בעמים ולא נחשב לעם ואומה כלל, והנה יאמר הכתוב כי היה במדת הדין להיותנו כן בגלות לעולם לולי כעס אויב, ויורה זה כי בגלותנו עתה תמה זכות אבות, ואין לנו הצלה מיד העמים רק בעבור שמו, כענין שאמר ביחזקאל וקבצתי אתכם מן הארצות אשר נפוצותם שם ונקדשתי בכם לעיני הגוים וידעתם כי אני ה' בעשותי אתכם למען שמי לא כדרכיכם הרעים וכעלילותיכם הנשחתות בית ישראל</w:t>
      </w:r>
      <w:r w:rsidR="00AC067F" w:rsidRPr="00AC067F">
        <w:rPr>
          <w:rStyle w:val="HebrewChar"/>
          <w:rFonts w:cs="FrankRuehl" w:hint="cs"/>
          <w:rtl/>
        </w:rPr>
        <w:t>...</w:t>
      </w:r>
      <w:r w:rsidRPr="00AC067F">
        <w:rPr>
          <w:rStyle w:val="HebrewChar"/>
          <w:rFonts w:cs="FrankRuehl" w:hint="cs"/>
          <w:rtl/>
        </w:rPr>
        <w:t xml:space="preserve"> אבל השם ברא את האדם בתחתונים שיכיר את בוראו ויודה לשמו, ושם הרשות בידו להרע או להטיב, וכאשר חטאו ברצונם וכפרו בו כולם לא נשאר רק העם הזה לשמו, ופרסם בהם האותות והמופתים כי הוא אלקי אלקים ואדוני האדונים, ונודע בזה לכל העמים. והנה אם ישוב ויאבד זכרם ישכחו העמים את אותותיו ואת מעשיו ולא יסופר עוד בהם</w:t>
      </w:r>
      <w:r w:rsidR="00AC067F" w:rsidRPr="00AC067F">
        <w:rPr>
          <w:rStyle w:val="HebrewChar"/>
          <w:rFonts w:cs="FrankRuehl" w:hint="cs"/>
          <w:rtl/>
        </w:rPr>
        <w:t>...</w:t>
      </w:r>
      <w:r w:rsidRPr="00AC067F">
        <w:rPr>
          <w:rStyle w:val="HebrewChar"/>
          <w:rFonts w:cs="FrankRuehl" w:hint="cs"/>
          <w:rtl/>
        </w:rPr>
        <w:t xml:space="preserve"> ועל כן ראוי מדין הרצון שהיה בבריאת העולם שיהיה רצון מלפניו להקים לו לעם כל הימים, כי הם הקרובים אליו והיודעים אותו מכל העמים, וזה טעם כי ידין ה' עמו ועל עבדיו יתנחם, שיזכור ה' ברחמים כי הם עמו מאז ויזכור כי הם עבדיו שעמדו לו בגלותם כעבדים לסבול הצרות והשעבוד, וכענין שנאמר ויאמר אך עמי המה בנים לא ישקרו. וכבר רמזתי בבריאת האדם סוד נשגב ונעלם צריך ממנו שנהיה לו לעם והוא יהיה לנו לאלקים, כענין שנאמר כל הנקרא בשמי ולכבודי בראתיו וגו'. (שם שם כו)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והענין כי ישראל מודים ומתודים ועושים תשובה בעת צרתם לאמר ולמה מצאתנו כל זאת, אבל אויב הכנעני אובד עצות, אין לו עצה ולא תבונה רק הולך אחר עכו"ם שלו וכופר בשם הנכבד לעולם, כי כן ירש מאבותיו</w:t>
      </w:r>
      <w:r w:rsidRPr="00AC067F">
        <w:rPr>
          <w:rStyle w:val="HebrewChar"/>
          <w:rFonts w:cs="FrankRuehl" w:hint="cs"/>
          <w:rtl/>
        </w:rPr>
        <w:t>...</w:t>
      </w:r>
      <w:r w:rsidR="00652C03" w:rsidRPr="00AC067F">
        <w:rPr>
          <w:rStyle w:val="HebrewChar"/>
          <w:rFonts w:cs="FrankRuehl" w:hint="cs"/>
          <w:rtl/>
        </w:rPr>
        <w:t xml:space="preserve"> אבל ישראל ששרשם טוב, אם יכרת ועוד יחליף </w:t>
      </w:r>
      <w:r w:rsidR="00652C03" w:rsidRPr="00AC067F">
        <w:rPr>
          <w:rStyle w:val="HebrewChar"/>
          <w:rFonts w:cs="FrankRuehl" w:hint="cs"/>
          <w:rtl/>
        </w:rPr>
        <w:lastRenderedPageBreak/>
        <w:t>ויעשה פרי טוב. (שם שם לב)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ואל תשיב עלי מפסוק מיכאל שרכם, כי הוא שר משרת לבקש רחמים על ישראל, ואינו כמו שר מלכות פרס, וגם שהיה זה בחוצה לארץ, ואין רשות לפרש בענין יותר מזה, כי יש עוד סוד גדול בענין והארץ אזכר</w:t>
      </w:r>
      <w:r w:rsidRPr="00AC067F">
        <w:rPr>
          <w:rStyle w:val="HebrewChar"/>
          <w:rFonts w:cs="FrankRuehl" w:hint="cs"/>
          <w:rtl/>
        </w:rPr>
        <w:t>...</w:t>
      </w:r>
      <w:r w:rsidR="00652C03" w:rsidRPr="00AC067F">
        <w:rPr>
          <w:rStyle w:val="HebrewChar"/>
          <w:rFonts w:cs="FrankRuehl" w:hint="cs"/>
          <w:rtl/>
        </w:rPr>
        <w:t xml:space="preserve"> (דרשה על קהלת)</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לפי המדה הזאת ישראל רובן יש להם צער ויסורין בעולם הזה יותר משאר האומות. כיצד, אי אפשר לאומות בלא צדקה ובלא מעשים נאים, ואי אפשר לישראל בלא עבירות, אלא שהאומות עובדי עכומ"ז אובדין בעונש עבודת אלילים שלהם לגיהנם ואבדון, וישראל חלקם בחיים שדבקים ביוצר הכל יתברך, ולפיכך הדין מתוח כנגד כל ישראל ליפרע מהן מלכלוך עונות בעולם הזה, ומדת הטוב פרושה על האומות עובדי אלילים לשלם להם שכר בעולם הזה על מעשים נאים וצדקה שהם עושין, וזהו שנאמר רק אתכם ידעתי מכל משפחות האדמה על כן אפקוד עליכם את כל עונותיכם</w:t>
      </w:r>
      <w:r w:rsidR="00AC067F" w:rsidRPr="00AC067F">
        <w:rPr>
          <w:rStyle w:val="HebrewChar"/>
          <w:rFonts w:cs="FrankRuehl" w:hint="cs"/>
          <w:rtl/>
        </w:rPr>
        <w:t>...</w:t>
      </w:r>
      <w:r w:rsidRPr="00AC067F">
        <w:rPr>
          <w:rStyle w:val="HebrewChar"/>
          <w:rFonts w:cs="FrankRuehl" w:hint="cs"/>
          <w:rtl/>
        </w:rPr>
        <w:t xml:space="preserve"> (תורת האדם שער הגמול)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וכל הצורות הקדושות ממונות על כל אומה ואומה, וישראל קדושים נטלו מגוף האילן ומלבו, מה לב שהוא הדר פרי הגוף, אף ישראל פרי הדר, ומה אילן תמר ענפיו סביביו ולולבו באמצע, אף ישראל נטלו גוף האילן זה שהוא לבן, וכנגד הכף חוט השדרה באדם שהוא עיקר הגוף. ומה לולב זה כתוב ללב אף לב מסור לו</w:t>
      </w:r>
      <w:r w:rsidRPr="00AC067F">
        <w:rPr>
          <w:rStyle w:val="HebrewChar"/>
          <w:rFonts w:cs="FrankRuehl" w:hint="cs"/>
          <w:rtl/>
        </w:rPr>
        <w:t>...</w:t>
      </w:r>
      <w:r w:rsidR="00652C03" w:rsidRPr="00AC067F">
        <w:rPr>
          <w:rStyle w:val="HebrewChar"/>
          <w:rFonts w:cs="FrankRuehl" w:hint="cs"/>
          <w:rtl/>
        </w:rPr>
        <w:t xml:space="preserve"> (שיר השירים ח טו, ועיין שם עוד)</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ויבתר אותם - ורמז לו שהאומות שהרעו לישראל יהיו מחולקים וילחמו זו בזו עד שיכלו, וכן מחולקים באמונתם, כי זה גורם השנאה, ולא כן בישראל, אף שהיה מעט זמן מלחמה בין אפרים ויהודה, לא נחלקו באמונתם, ולימות המשיח יתאחדו. (בראשית טו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משם רועה - מכבוד יוסף רועה עתה כל ישראל, או לפי שישראל עיקר בנין העולם</w:t>
      </w:r>
      <w:r w:rsidR="00AC067F" w:rsidRPr="00AC067F">
        <w:rPr>
          <w:rStyle w:val="HebrewChar"/>
          <w:rFonts w:cs="FrankRuehl" w:hint="cs"/>
          <w:rtl/>
        </w:rPr>
        <w:t>...</w:t>
      </w:r>
      <w:r w:rsidRPr="00AC067F">
        <w:rPr>
          <w:rStyle w:val="HebrewChar"/>
          <w:rFonts w:cs="FrankRuehl" w:hint="cs"/>
          <w:rtl/>
        </w:rPr>
        <w:t xml:space="preserve"> (שם מט כד)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ושמתי מקום לעמי - שיהיה מקומם נכון וטוב, השמים יתנו טלם והארץ יבולה</w:t>
      </w:r>
      <w:r w:rsidR="00AC067F" w:rsidRPr="00AC067F">
        <w:rPr>
          <w:rStyle w:val="HebrewChar"/>
          <w:rFonts w:cs="FrankRuehl" w:hint="cs"/>
          <w:rtl/>
        </w:rPr>
        <w:t>...</w:t>
      </w:r>
      <w:r w:rsidRPr="00AC067F">
        <w:rPr>
          <w:rStyle w:val="HebrewChar"/>
          <w:rFonts w:cs="FrankRuehl" w:hint="cs"/>
          <w:rtl/>
        </w:rPr>
        <w:t xml:space="preserve"> (שמואל ב ז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בנים גדלתי - בתורה, ורוממתי - בשכינה. (ישעיה א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גם זאת - ענין המשל, ישראל כהאדמה, וה' תקנה לקבל זרע מצוותיו, ובסיני כל אחד קבל כפי כחו כהאדמה, יש ראויה לשעורים, ויש לזרעים הדקים ככמון, ושלח להם נביאים כגשם לאדמה לעוררם ולהשכילם, ובכל זאת חטאו. (ישעיה כח כט)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וגם מהם אקח - מהמשוקעים בעמים, ואף שעברו על מקצת מהדת</w:t>
      </w:r>
      <w:r w:rsidR="00AC067F" w:rsidRPr="00AC067F">
        <w:rPr>
          <w:rStyle w:val="HebrewChar"/>
          <w:rFonts w:cs="FrankRuehl" w:hint="cs"/>
          <w:rtl/>
        </w:rPr>
        <w:t>...</w:t>
      </w:r>
      <w:r w:rsidRPr="00AC067F">
        <w:rPr>
          <w:rStyle w:val="HebrewChar"/>
          <w:rFonts w:cs="FrankRuehl" w:hint="cs"/>
          <w:rtl/>
        </w:rPr>
        <w:t xml:space="preserve"> (שם סו כא)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מנעי - הנביאים אומרים שלא ירוצו אחרי האומות, ותאמרי נואש - לבי מללכת אחרי ה'. (ירמיה ב כה)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שפוך - כי ישראל אף על פי שחטאו לא יצאו מתחת רשותך, ומחזיקין ברוב המצוות וקוראין בשמך, ואף על פי שאין לבם נכון עוד ישובו, ועוד היום יש בהם חסידים. (שם י כה)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זית - שעליו תמיד לחים, וכן קרא ה' כנסת ישראל כשעושה רצונו וההצלחה עמה תמיד, לקול המולה - ועתה גרמו עוניך להביא גוים רבים ולהצית אש עליה, ורעו - והגוים ישברו דליות הזית</w:t>
      </w:r>
      <w:r w:rsidR="00AC067F" w:rsidRPr="00AC067F">
        <w:rPr>
          <w:rStyle w:val="HebrewChar"/>
          <w:rFonts w:cs="FrankRuehl" w:hint="cs"/>
          <w:rtl/>
        </w:rPr>
        <w:t>...</w:t>
      </w:r>
      <w:r w:rsidRPr="00AC067F">
        <w:rPr>
          <w:rStyle w:val="HebrewChar"/>
          <w:rFonts w:cs="FrankRuehl" w:hint="cs"/>
          <w:rtl/>
        </w:rPr>
        <w:t xml:space="preserve"> (שם יא טז)</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בחר - לקבלם לעם נחלה, ונפרדו מהאמונות הרעות, ונצטוו לקבל בדעתם ולהבין בשכלם שמאתו יבא הכל לפי מעשיהם, ולא יבא במקרה. (תהלים לג יב)</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הכוזרי: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הכוזרי, אני רואה שצריך אני לשאול ליהודים, מפני שהם שארית בני ישראל, מפני שאני רואה שהם הטענה כי יש לבורא תורה בארץ</w:t>
      </w:r>
      <w:r w:rsidR="00AC067F" w:rsidRPr="00AC067F">
        <w:rPr>
          <w:rStyle w:val="HebrewChar"/>
          <w:rFonts w:cs="FrankRuehl" w:hint="cs"/>
          <w:rtl/>
        </w:rPr>
        <w:t>...</w:t>
      </w:r>
      <w:r w:rsidRPr="00AC067F">
        <w:rPr>
          <w:rStyle w:val="HebrewChar"/>
          <w:rFonts w:cs="FrankRuehl" w:hint="cs"/>
          <w:rtl/>
        </w:rPr>
        <w:t xml:space="preserve"> אמר לו החבר: אנחנו מאמינים באלקי אברהם יצחק ויעקב המוציא את בני ישראל ממצרים באותות ובמופתים והמכלכלם במדבר</w:t>
      </w:r>
      <w:r w:rsidR="00AC067F" w:rsidRPr="00AC067F">
        <w:rPr>
          <w:rStyle w:val="HebrewChar"/>
          <w:rFonts w:cs="FrankRuehl" w:hint="cs"/>
          <w:rtl/>
        </w:rPr>
        <w:t>...</w:t>
      </w:r>
      <w:r w:rsidRPr="00AC067F">
        <w:rPr>
          <w:rStyle w:val="HebrewChar"/>
          <w:rFonts w:cs="FrankRuehl" w:hint="cs"/>
          <w:rtl/>
        </w:rPr>
        <w:t xml:space="preserve"> ושלח משה בתורתו ואחריו כמה אלפי נביאים מזהירים על תורתו מיעדים בגמול הטוב לשומרה ועונש הקשה לממרה אותה. ואנחנו מאמינים בכל מה שכתוב בתורה</w:t>
      </w:r>
      <w:r w:rsidR="00AC067F" w:rsidRPr="00AC067F">
        <w:rPr>
          <w:rStyle w:val="HebrewChar"/>
          <w:rFonts w:cs="FrankRuehl" w:hint="cs"/>
          <w:rtl/>
        </w:rPr>
        <w:t>...</w:t>
      </w:r>
      <w:r w:rsidRPr="00AC067F">
        <w:rPr>
          <w:rStyle w:val="HebrewChar"/>
          <w:rFonts w:cs="FrankRuehl" w:hint="cs"/>
          <w:rtl/>
        </w:rPr>
        <w:t xml:space="preserve"> (מאמר א י ויא)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החבר: אבל הענין מבהיל יותר, כי היו בני ישראל משועבדים במצרים שש מאות אלף רגלי מתיחסים אל שנים עשר שבטים, לא נמלט מהם איש ולא ברח אל ארץ אחרת, ולא נכנס ביניהם נכרי, מיחלים למועד אשר יעד בו אל אבותם שינחילם את ארץ כנען</w:t>
      </w:r>
      <w:r w:rsidR="00AC067F" w:rsidRPr="00AC067F">
        <w:rPr>
          <w:rStyle w:val="HebrewChar"/>
          <w:rFonts w:cs="FrankRuehl" w:hint="cs"/>
          <w:rtl/>
        </w:rPr>
        <w:t>...</w:t>
      </w:r>
      <w:r w:rsidRPr="00AC067F">
        <w:rPr>
          <w:rStyle w:val="HebrewChar"/>
          <w:rFonts w:cs="FrankRuehl" w:hint="cs"/>
          <w:rtl/>
        </w:rPr>
        <w:t xml:space="preserve"> (שם פג)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w:t>
      </w:r>
      <w:r w:rsidR="00652C03" w:rsidRPr="00AC067F">
        <w:rPr>
          <w:rStyle w:val="HebrewChar"/>
          <w:rFonts w:cs="FrankRuehl" w:hint="cs"/>
          <w:rtl/>
        </w:rPr>
        <w:t>מפני שהיה רחוק הדבור בעיניהם מזולת אדם (מאלקים), בעבור שהדבור גשמי, ורצה ה' להסיר הספק הזה מלבותם, וצוה אותם להתקדש הקדושה הצפונה והגלויה</w:t>
      </w:r>
      <w:r w:rsidRPr="00AC067F">
        <w:rPr>
          <w:rStyle w:val="HebrewChar"/>
          <w:rFonts w:cs="FrankRuehl" w:hint="cs"/>
          <w:rtl/>
        </w:rPr>
        <w:t>...</w:t>
      </w:r>
      <w:r w:rsidR="00652C03" w:rsidRPr="00AC067F">
        <w:rPr>
          <w:rStyle w:val="HebrewChar"/>
          <w:rFonts w:cs="FrankRuehl" w:hint="cs"/>
          <w:rtl/>
        </w:rPr>
        <w:t xml:space="preserve"> והתקדש היום ונזדמן למדרגת הנבואה, אף לשמע דברי אלקים פנים אל פנים</w:t>
      </w:r>
      <w:r w:rsidRPr="00AC067F">
        <w:rPr>
          <w:rStyle w:val="HebrewChar"/>
          <w:rFonts w:cs="FrankRuehl" w:hint="cs"/>
          <w:rtl/>
        </w:rPr>
        <w:t>...</w:t>
      </w:r>
      <w:r w:rsidR="00652C03" w:rsidRPr="00AC067F">
        <w:rPr>
          <w:rStyle w:val="HebrewChar"/>
          <w:rFonts w:cs="FrankRuehl" w:hint="cs"/>
          <w:rtl/>
        </w:rPr>
        <w:t xml:space="preserve"> ושמע העם דבור צח בעשרת הדברים, הם אמות התורות ושרשיהן</w:t>
      </w:r>
      <w:r w:rsidRPr="00AC067F">
        <w:rPr>
          <w:rStyle w:val="HebrewChar"/>
          <w:rFonts w:cs="FrankRuehl" w:hint="cs"/>
          <w:rtl/>
        </w:rPr>
        <w:t>...</w:t>
      </w:r>
      <w:r w:rsidR="00652C03" w:rsidRPr="00AC067F">
        <w:rPr>
          <w:rStyle w:val="HebrewChar"/>
          <w:rFonts w:cs="FrankRuehl" w:hint="cs"/>
          <w:rtl/>
        </w:rPr>
        <w:t xml:space="preserve"> והאמינו העם מן היום ההוא, כי משה מדובר בו בדבור התחלתו מאת הבורא</w:t>
      </w:r>
      <w:r w:rsidRPr="00AC067F">
        <w:rPr>
          <w:rStyle w:val="HebrewChar"/>
          <w:rFonts w:cs="FrankRuehl" w:hint="cs"/>
          <w:rtl/>
        </w:rPr>
        <w:t>...</w:t>
      </w:r>
      <w:r w:rsidR="00652C03" w:rsidRPr="00AC067F">
        <w:rPr>
          <w:rStyle w:val="HebrewChar"/>
          <w:rFonts w:cs="FrankRuehl" w:hint="cs"/>
          <w:rtl/>
        </w:rPr>
        <w:t xml:space="preserve"> (שם פז)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הכוזרי: והלא היה יותר טוב שיישר הכל, והיה זה יותר נכון וראוי בחכמה</w:t>
      </w:r>
      <w:r w:rsidR="00AC067F" w:rsidRPr="00AC067F">
        <w:rPr>
          <w:rStyle w:val="HebrewChar"/>
          <w:rFonts w:cs="FrankRuehl" w:hint="cs"/>
          <w:szCs w:val="20"/>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החבר: והלא היה יותר טוב שיהיו כל החיים כולם מדברים</w:t>
      </w:r>
      <w:r w:rsidR="00AC067F" w:rsidRPr="00AC067F">
        <w:rPr>
          <w:rStyle w:val="HebrewChar"/>
          <w:rFonts w:cs="FrankRuehl" w:hint="cs"/>
          <w:szCs w:val="20"/>
          <w:rtl/>
        </w:rPr>
        <w:t>?</w:t>
      </w:r>
      <w:r w:rsidRPr="00AC067F">
        <w:rPr>
          <w:rStyle w:val="HebrewChar"/>
          <w:rFonts w:cs="FrankRuehl" w:hint="cs"/>
          <w:rtl/>
        </w:rPr>
        <w:t xml:space="preserve"> אם כן שכחת מה שקדם בהמשך זרע אדם, והאיך חל הענין האלקי באיש, שהיה לב האחים וסגולת האב מקבל לאור ההוא, וזולתו כקליפה איננו מקבל אותו, עד שבאו בני יעקב כולם סגולה ולב, נבדלים מבני אדם בענינים מיוחדים אלקיים</w:t>
      </w:r>
      <w:r w:rsidR="00AC067F" w:rsidRPr="00AC067F">
        <w:rPr>
          <w:rStyle w:val="HebrewChar"/>
          <w:rFonts w:cs="FrankRuehl" w:hint="cs"/>
          <w:rtl/>
        </w:rPr>
        <w:t>...</w:t>
      </w:r>
      <w:r w:rsidRPr="00AC067F">
        <w:rPr>
          <w:rStyle w:val="HebrewChar"/>
          <w:rFonts w:cs="FrankRuehl" w:hint="cs"/>
          <w:rtl/>
        </w:rPr>
        <w:t xml:space="preserve"> מבקשים מעלת הנבואה ורובם מגיעים אליה, ומי שלא יגיע אליה קרוב לה בהמעשים הנרצים</w:t>
      </w:r>
      <w:r w:rsidR="00AC067F" w:rsidRPr="00AC067F">
        <w:rPr>
          <w:rStyle w:val="HebrewChar"/>
          <w:rFonts w:cs="FrankRuehl" w:hint="cs"/>
          <w:rtl/>
        </w:rPr>
        <w:t>...</w:t>
      </w:r>
      <w:r w:rsidRPr="00AC067F">
        <w:rPr>
          <w:rStyle w:val="HebrewChar"/>
          <w:rFonts w:cs="FrankRuehl" w:hint="cs"/>
          <w:rtl/>
        </w:rPr>
        <w:t xml:space="preserve"> (שם קב וקג)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הכוזרי: אם כן אתם היום גוף בלא ראש ובלא לב.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החבר: כן הוא כאשר אמרת, ועור ולא גוף, אבל עצמות מפוזרות כמו העצמות היבשות אשר ראה יחזקאל, ועם כל זה, מלך כוזר, אלו העצמות נשאר בהם טבע מטבעי החיים, וכבר היו כלים לראש וללב ורוח ונפש ושכל, טובים מגופים מצויירים מאבן וסיד בראש ועינים ואזנים וכל האברים, ולא חלה בהם מעולם רוח חיה, ואי אפשר שיחול בהם, אך המה צורות דומות לצורות אדם ואינם אדם</w:t>
      </w:r>
      <w:r w:rsidR="00AC067F" w:rsidRPr="00AC067F">
        <w:rPr>
          <w:rStyle w:val="HebrewChar"/>
          <w:rFonts w:cs="FrankRuehl" w:hint="cs"/>
          <w:rtl/>
        </w:rPr>
        <w:t>...</w:t>
      </w:r>
      <w:r w:rsidRPr="00AC067F">
        <w:rPr>
          <w:rStyle w:val="HebrewChar"/>
          <w:rFonts w:cs="FrankRuehl" w:hint="cs"/>
          <w:rtl/>
        </w:rPr>
        <w:t xml:space="preserve"> כי האומות המתות אשר חשבו להדמות לאומה החיה לא יכלו אל יותר מן הדמיון הנראה, הקימו בתים לאלקים ולא נראה בהם לאלקים אות, הפרשו והנזרו להראות עליהם הנבואה ולא נראתה</w:t>
      </w:r>
      <w:r w:rsidR="00AC067F" w:rsidRPr="00AC067F">
        <w:rPr>
          <w:rStyle w:val="HebrewChar"/>
          <w:rFonts w:cs="FrankRuehl" w:hint="cs"/>
          <w:rtl/>
        </w:rPr>
        <w:t>...</w:t>
      </w:r>
      <w:r w:rsidRPr="00AC067F">
        <w:rPr>
          <w:rStyle w:val="HebrewChar"/>
          <w:rFonts w:cs="FrankRuehl" w:hint="cs"/>
          <w:rtl/>
        </w:rPr>
        <w:t xml:space="preserve"> אבל ענינם משתנה כפי רובם ומעוטם וחזקתם וחולשתם על דרך הטבע והמקרה, ואנחנו כשימצא פגע את לבנו אשר הוא בית מקדשנו אבדנו, וכאשר ירפא נרפא אנחנו, בין שנהיה רב או מעט, ועל איזה ענין שיהיה, כי מנהיגנו ומלכנו והמושל בנו והמחזיק אותנו בענין הזה שאנחנו בו מהפזור והגלות א-ל חי.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אמר הכוזרי: כן הוא, כי לא יעלה במחשבה,</w:t>
      </w:r>
      <w:r>
        <w:rPr>
          <w:rStyle w:val="HebrewChar"/>
          <w:rtl/>
        </w:rPr>
        <w:t> </w:t>
      </w:r>
      <w:r w:rsidRPr="00AC067F">
        <w:rPr>
          <w:rStyle w:val="HebrewChar"/>
          <w:rFonts w:cs="FrankRuehl" w:hint="cs"/>
          <w:bCs/>
          <w:rtl/>
        </w:rPr>
        <w:t xml:space="preserve"> שאומה מן האומות תקרה בגלות כזאת שלא תשתנה לאומה אחרת,</w:t>
      </w:r>
      <w:r>
        <w:rPr>
          <w:rStyle w:val="HebrewChar"/>
          <w:rtl/>
        </w:rPr>
        <w:t> </w:t>
      </w:r>
      <w:r w:rsidRPr="00AC067F">
        <w:rPr>
          <w:rStyle w:val="HebrewChar"/>
          <w:rFonts w:cs="FrankRuehl" w:hint="cs"/>
          <w:rtl/>
        </w:rPr>
        <w:t xml:space="preserve"> כל שכן עם אורך הזמן הזה</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החבר: ואל תחשבו כי מה שסייעתיך בדבריך הודאה ממנו שאנחנו כמו הדבר המת, אבל יש לנו התחברות בענין ההוא האלקי בתורות אשר שמן ברית בינינו ובינו, כמילה</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ואין אנחנו במעלת המת, אך אנחנו במעלת החולה הנשחף שנתיאשו מרפואתו כל הרופאים,</w:t>
      </w:r>
      <w:r>
        <w:rPr>
          <w:rStyle w:val="HebrewChar"/>
          <w:rtl/>
        </w:rPr>
        <w:t> </w:t>
      </w:r>
      <w:r w:rsidRPr="00AC067F">
        <w:rPr>
          <w:rStyle w:val="HebrewChar"/>
          <w:rFonts w:cs="FrankRuehl" w:hint="cs"/>
          <w:rtl/>
        </w:rPr>
        <w:t xml:space="preserve"> והוא מקוה רפואה מצד המופת ושינוי המנהג</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הכוזרי: ואיך יהיה זה משל לישראל והוא אמר אכן חלינו הוא נשא, וישראל לא מצא אותם מה שמצאם כי אם בעוונותם</w:t>
      </w:r>
      <w:r w:rsidR="00AC067F" w:rsidRPr="00AC067F">
        <w:rPr>
          <w:rStyle w:val="HebrewChar"/>
          <w:rFonts w:cs="FrankRuehl" w:hint="cs"/>
          <w:szCs w:val="20"/>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החבר:</w:t>
      </w:r>
      <w:r>
        <w:rPr>
          <w:rStyle w:val="HebrewChar"/>
          <w:rtl/>
        </w:rPr>
        <w:t> </w:t>
      </w:r>
      <w:r w:rsidRPr="00AC067F">
        <w:rPr>
          <w:rStyle w:val="HebrewChar"/>
          <w:rFonts w:cs="FrankRuehl" w:hint="cs"/>
          <w:bCs/>
          <w:rtl/>
        </w:rPr>
        <w:t xml:space="preserve"> ישראל באומות כלב באברים, הוא רב חלאים מכולם ורב בריאות מכולם</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וכן הענין האלקי ממנו כמעלת הנפש מן הלב, ועל כן אמר (עמוס ג') רק אתכם ידעתי מכל משפחות האדמה על כן אפקוד עליכם, ואלה הם החלאים, אבל הבריאות מה שאמרו רבותינו מוחל עונות עמו מעביר ראשון ראשון, כי איננו מניח עונותינו להתעכב עלינו ויהיו גורמים לאבדנו לגמרי</w:t>
      </w:r>
      <w:r w:rsidR="00AC067F" w:rsidRPr="00AC067F">
        <w:rPr>
          <w:rStyle w:val="HebrewChar"/>
          <w:rFonts w:cs="FrankRuehl" w:hint="cs"/>
          <w:rtl/>
        </w:rPr>
        <w:t>...</w:t>
      </w:r>
      <w:r w:rsidRPr="00AC067F">
        <w:rPr>
          <w:rStyle w:val="HebrewChar"/>
          <w:rFonts w:cs="FrankRuehl" w:hint="cs"/>
          <w:rtl/>
        </w:rPr>
        <w:t xml:space="preserve"> וכאשר הלב משרשו ועצמו זך שוה המזג דבקה בו הנפש החיה, כן ישראל מצד שרשם ועצמם ידבק בהם הענין האלקי, וכאשר ישיג הלב משאר האברים חליים מתאוות הכבד והביצים מרוע מזגם, כן</w:t>
      </w:r>
      <w:r>
        <w:rPr>
          <w:rStyle w:val="HebrewChar"/>
          <w:rtl/>
        </w:rPr>
        <w:t> </w:t>
      </w:r>
      <w:r w:rsidRPr="00AC067F">
        <w:rPr>
          <w:rStyle w:val="HebrewChar"/>
          <w:rFonts w:cs="FrankRuehl" w:hint="cs"/>
          <w:bCs/>
          <w:rtl/>
        </w:rPr>
        <w:t xml:space="preserve"> ישראל ישיגום החלאים מהתדמותם בגוים,</w:t>
      </w:r>
      <w:r>
        <w:rPr>
          <w:rStyle w:val="HebrewChar"/>
          <w:rtl/>
        </w:rPr>
        <w:t> </w:t>
      </w:r>
      <w:r w:rsidRPr="00AC067F">
        <w:rPr>
          <w:rStyle w:val="HebrewChar"/>
          <w:rFonts w:cs="FrankRuehl" w:hint="cs"/>
          <w:rtl/>
        </w:rPr>
        <w:t xml:space="preserve"> וכמו שאמר (תהלים ק"ו) ויתערבו בגוים וילמדו מעשיהם, ואל יהי רחוק בעיניך שיאמר בכמות זה, אכן חליינו הוא נשא, ואנחנו בצרה והעולם במנוחה, והצרות המוצאות אותנו סבה לתקנת תורתנו ובור הבר ממנו</w:t>
      </w:r>
      <w:r w:rsidR="00AC067F" w:rsidRPr="00AC067F">
        <w:rPr>
          <w:rStyle w:val="HebrewChar"/>
          <w:rFonts w:cs="FrankRuehl" w:hint="cs"/>
          <w:rtl/>
        </w:rPr>
        <w:t>...</w:t>
      </w:r>
      <w:r w:rsidRPr="00AC067F">
        <w:rPr>
          <w:rStyle w:val="HebrewChar"/>
          <w:rFonts w:cs="FrankRuehl" w:hint="cs"/>
          <w:rtl/>
        </w:rPr>
        <w:t xml:space="preserve"> (מאמר ב כט-מד)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והן התורות אשר בהן התיחדו בני ישראל תוספת על השכליות, ובהן היה להם יתרון הענין האלקי</w:t>
      </w:r>
      <w:r w:rsidRPr="00AC067F">
        <w:rPr>
          <w:rStyle w:val="HebrewChar"/>
          <w:rFonts w:cs="FrankRuehl" w:hint="cs"/>
          <w:rtl/>
        </w:rPr>
        <w:t>...</w:t>
      </w:r>
      <w:r w:rsidR="00652C03" w:rsidRPr="00AC067F">
        <w:rPr>
          <w:rStyle w:val="HebrewChar"/>
          <w:rFonts w:cs="FrankRuehl" w:hint="cs"/>
          <w:rtl/>
        </w:rPr>
        <w:t xml:space="preserve"> היתכן שיחזיק הישראלי בעשות משפט ואהבת חסד, ויעזוב המילה ושבת ותורות הפסח ושאר התורות ויצליח</w:t>
      </w:r>
      <w:r w:rsidRPr="00AC067F">
        <w:rPr>
          <w:rStyle w:val="HebrewChar"/>
          <w:rFonts w:cs="FrankRuehl" w:hint="cs"/>
          <w:szCs w:val="20"/>
          <w:rtl/>
        </w:rPr>
        <w:t>?</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וראה היאך שב הענין האלקי הדבק באברהם ואחר כן בהמון סגולתו ובארץ הקדושה, מביא האומה מדרגה אחר מדרגה, ונזהר בזרע עד שלא נמלט אחד מהם, והניח אותם בטוב שבמקומות והפורה שבהם, והרבם הריבוי המופלג ההוא, </w:t>
      </w:r>
      <w:r w:rsidR="00652C03" w:rsidRPr="00AC067F">
        <w:rPr>
          <w:rStyle w:val="HebrewChar"/>
          <w:rFonts w:cs="FrankRuehl" w:hint="cs"/>
          <w:rtl/>
        </w:rPr>
        <w:lastRenderedPageBreak/>
        <w:t>עד שהעתיק אותם ונטעם באדמה הראויה לסגולה</w:t>
      </w:r>
      <w:r w:rsidRPr="00AC067F">
        <w:rPr>
          <w:rStyle w:val="HebrewChar"/>
          <w:rFonts w:cs="FrankRuehl" w:hint="cs"/>
          <w:rtl/>
        </w:rPr>
        <w:t>...</w:t>
      </w:r>
      <w:r w:rsidR="00652C03" w:rsidRPr="00AC067F">
        <w:rPr>
          <w:rStyle w:val="HebrewChar"/>
          <w:rFonts w:cs="FrankRuehl" w:hint="cs"/>
          <w:rtl/>
        </w:rPr>
        <w:t xml:space="preserve"> אך במצוע עם ראוים לקבל האור ההוא, והוא מאציל אותו עליהם, ונקראה זה ממנו אהבה, והיא אשר נקבעה לנו ונתחייבנו להאמינה ולהודות עליה ב"אהבת עולם אהבתנו". (שם נ)</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הכוזרי: כמה יצא המאמר במקום הזה יציאה גדולה שיהיה הבורא מתפאר בבשר, (ישעיה מ"ט, ישראל אשר בך אתפאר).</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החבר: ההיה זה קל בעיניך בבריאת השמש (שיתפאר בה)</w:t>
      </w:r>
      <w:r w:rsidR="00AC067F" w:rsidRPr="00AC067F">
        <w:rPr>
          <w:rStyle w:val="HebrewChar"/>
          <w:rFonts w:cs="FrankRuehl" w:hint="cs"/>
          <w:szCs w:val="20"/>
          <w:rtl/>
        </w:rPr>
        <w:t>?</w:t>
      </w:r>
      <w:r w:rsidRPr="00AC067F">
        <w:rPr>
          <w:rStyle w:val="HebrewChar"/>
          <w:rFonts w:cs="FrankRuehl" w:hint="cs"/>
          <w:rtl/>
        </w:rPr>
        <w:t xml:space="preserve"> </w:t>
      </w:r>
      <w:r w:rsidR="00AC067F" w:rsidRPr="00AC067F">
        <w:rPr>
          <w:rStyle w:val="HebrewChar"/>
          <w:rFonts w:cs="FrankRuehl" w:hint="cs"/>
          <w:rtl/>
        </w:rPr>
        <w:t>...</w:t>
      </w:r>
      <w:r w:rsidRPr="00AC067F">
        <w:rPr>
          <w:rStyle w:val="HebrewChar"/>
          <w:rFonts w:cs="FrankRuehl" w:hint="cs"/>
          <w:rtl/>
        </w:rPr>
        <w:t xml:space="preserve"> והלא אור הלבבות יותר דק ומעולה מאור הראות. והלא היו כל אנשי העולם בעוורון ובתעות קודם בני ישראל, זולת היחידים אשר זכרנו</w:t>
      </w:r>
      <w:r w:rsidR="00AC067F" w:rsidRPr="00AC067F">
        <w:rPr>
          <w:rStyle w:val="HebrewChar"/>
          <w:rFonts w:cs="FrankRuehl" w:hint="cs"/>
          <w:rtl/>
        </w:rPr>
        <w:t>...</w:t>
      </w:r>
      <w:r w:rsidRPr="00AC067F">
        <w:rPr>
          <w:rStyle w:val="HebrewChar"/>
          <w:rFonts w:cs="FrankRuehl" w:hint="cs"/>
          <w:rtl/>
        </w:rPr>
        <w:t xml:space="preserve"> עד שנזדככה הקהלה ההיא שהיתה ראויה לחול עליה האור ולעשות לה המופתים הנוראים ולשנות להם המנהגים</w:t>
      </w:r>
      <w:r w:rsidR="00AC067F" w:rsidRPr="00AC067F">
        <w:rPr>
          <w:rStyle w:val="HebrewChar"/>
          <w:rFonts w:cs="FrankRuehl" w:hint="cs"/>
          <w:rtl/>
        </w:rPr>
        <w:t>...</w:t>
      </w:r>
      <w:r w:rsidRPr="00AC067F">
        <w:rPr>
          <w:rStyle w:val="HebrewChar"/>
          <w:rFonts w:cs="FrankRuehl" w:hint="cs"/>
          <w:rtl/>
        </w:rPr>
        <w:t xml:space="preserve"> וכל מי שבא אחריהם לא יוכל לצאת מיסודותיהם עד ששבו היום כל יושבי העולם מודים בחדוש העולם, ומופתם על זה בני ישראל, ומה שנעשה להם ומה שנגזר עליהם. (שם נא-נד)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הכוזרי: אתם היום במבוכה גדול מאלה החובות הגדולות, ואיזו עדה תוכל לשמור כל הסדר הזה</w:t>
      </w:r>
      <w:r w:rsidR="00AC067F" w:rsidRPr="00AC067F">
        <w:rPr>
          <w:rStyle w:val="HebrewChar"/>
          <w:rFonts w:cs="FrankRuehl" w:hint="cs"/>
          <w:szCs w:val="20"/>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החבר: העדה שצופנה (המשגיח) ועונשה לעתה בתוכה, רצה לומר השכינה</w:t>
      </w:r>
      <w:r w:rsidR="00AC067F" w:rsidRPr="00AC067F">
        <w:rPr>
          <w:rStyle w:val="HebrewChar"/>
          <w:rFonts w:cs="FrankRuehl" w:hint="cs"/>
          <w:rtl/>
        </w:rPr>
        <w:t>...</w:t>
      </w:r>
      <w:r w:rsidRPr="00AC067F">
        <w:rPr>
          <w:rStyle w:val="HebrewChar"/>
          <w:rFonts w:cs="FrankRuehl" w:hint="cs"/>
          <w:rtl/>
        </w:rPr>
        <w:t xml:space="preserve"> (שם נז ונח)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החבר: כבר אמרתי לך, כי זה מחק כחות השכינה, כי היתה בישראל במעלת הרוח בגוף האדם, מועילה אותם החיות האלקית ונותנת להם זיו והדר בגופותם ובתכונותם ובמשכניהם, ובעת שמתרחקת מהם מסתכלת עצתם ויתבערו גופיהם וישתנה יופים, וכשהיא מתרחקת מן יחידים נראה על כל איש סימן</w:t>
      </w:r>
      <w:r w:rsidR="00AC067F" w:rsidRPr="00AC067F">
        <w:rPr>
          <w:rStyle w:val="HebrewChar"/>
          <w:rFonts w:cs="FrankRuehl" w:hint="cs"/>
          <w:rtl/>
        </w:rPr>
        <w:t>...</w:t>
      </w:r>
      <w:r w:rsidRPr="00AC067F">
        <w:rPr>
          <w:rStyle w:val="HebrewChar"/>
          <w:rFonts w:cs="FrankRuehl" w:hint="cs"/>
          <w:rtl/>
        </w:rPr>
        <w:t xml:space="preserve"> וגדולת מעלת תוכן העיבור ידועה, ומה שנקבע בה לאומה זאת הדלת החומר החזקת הצורה. ואיך איננה כן, והיא איננה מורגשת בין האומות ממיעוטה ודלותה וגלותה, ומחברת אותה שארית התורה האלקית חבור שהם בו כאחד</w:t>
      </w:r>
      <w:r w:rsidR="00AC067F" w:rsidRPr="00AC067F">
        <w:rPr>
          <w:rStyle w:val="HebrewChar"/>
          <w:rFonts w:cs="FrankRuehl" w:hint="cs"/>
          <w:rtl/>
        </w:rPr>
        <w:t>...</w:t>
      </w:r>
      <w:r w:rsidRPr="00AC067F">
        <w:rPr>
          <w:rStyle w:val="HebrewChar"/>
          <w:rFonts w:cs="FrankRuehl" w:hint="cs"/>
          <w:rtl/>
        </w:rPr>
        <w:t xml:space="preserve"> אבל חכמת המוסיקה חשובה באומה שהיא מכבדת הנגונים ומעמדת אותם על הגדולים שבעם</w:t>
      </w:r>
      <w:r w:rsidR="00AC067F" w:rsidRPr="00AC067F">
        <w:rPr>
          <w:rStyle w:val="HebrewChar"/>
          <w:rFonts w:cs="FrankRuehl" w:hint="cs"/>
          <w:rtl/>
        </w:rPr>
        <w:t>...</w:t>
      </w:r>
      <w:r w:rsidRPr="00AC067F">
        <w:rPr>
          <w:rStyle w:val="HebrewChar"/>
          <w:rFonts w:cs="FrankRuehl" w:hint="cs"/>
          <w:rtl/>
        </w:rPr>
        <w:t xml:space="preserve"> ומה תאמר בחכמת שלמה, וכבר דבר על כל החכמות בכח אלקי ושכלי וטבעי, והיו אנשי העולם באים אליו להעתיק חכמתו אל האומות עד הודו. וכל החכמות הועתקו שרשיהן וכללן מאתנו אל </w:t>
      </w:r>
      <w:r w:rsidRPr="00AC067F">
        <w:rPr>
          <w:rStyle w:val="HebrewChar"/>
          <w:rFonts w:cs="FrankRuehl" w:hint="cs"/>
          <w:rtl/>
        </w:rPr>
        <w:lastRenderedPageBreak/>
        <w:t>הכשדים תחילה, ואחר כך אל פרס ומדי, ואחר כך אל יון ואל רומי. ולאורך הזמן ורב המצועים (ממצעים) לא נזכר בחכמות שהן הועתקו מן העברים</w:t>
      </w:r>
      <w:r w:rsidR="00AC067F" w:rsidRPr="00AC067F">
        <w:rPr>
          <w:rStyle w:val="HebrewChar"/>
          <w:rFonts w:cs="FrankRuehl" w:hint="cs"/>
          <w:rtl/>
        </w:rPr>
        <w:t>...</w:t>
      </w:r>
      <w:r w:rsidRPr="00AC067F">
        <w:rPr>
          <w:rStyle w:val="HebrewChar"/>
          <w:rFonts w:cs="FrankRuehl" w:hint="cs"/>
          <w:rtl/>
        </w:rPr>
        <w:t xml:space="preserve"> (שם סב-סו)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הכוזרי: כבר חשבתי בעניניכם, וראיתי שיש לאלקים סוד בהשאירכם, ושהוא שם השבתות והמועדים מהגדולה שבסיבות בהשאיר תארכם והדרכם, כי האומות היו מחלקות אתכם ולוקחות אתכם לעבדים בעבור בינתכם וזוך דעתכם, והיו משימים אתכם עוד אנשי המלחמה, לולא אלה העתים שאתם שומרים אותן השמירה הזאת המעולה</w:t>
      </w:r>
      <w:r w:rsidR="00AC067F" w:rsidRPr="00AC067F">
        <w:rPr>
          <w:rStyle w:val="HebrewChar"/>
          <w:rFonts w:cs="FrankRuehl" w:hint="cs"/>
          <w:rtl/>
        </w:rPr>
        <w:t>...</w:t>
      </w:r>
      <w:r w:rsidRPr="00AC067F">
        <w:rPr>
          <w:rStyle w:val="HebrewChar"/>
          <w:rFonts w:cs="FrankRuehl" w:hint="cs"/>
          <w:rtl/>
        </w:rPr>
        <w:t xml:space="preserve"> ולולא הם לא היה אחד מכם לובש בגד נקי, ולא היה לכם קבוץ לזכרון תורתכם מפני שפלות נפשכם בהתמדת הגלות עליכם, ולולא הם לא הייתם מתנעמים יום אחד באורך ימיכם</w:t>
      </w:r>
      <w:r w:rsidR="00AC067F" w:rsidRPr="00AC067F">
        <w:rPr>
          <w:rStyle w:val="HebrewChar"/>
          <w:rFonts w:cs="FrankRuehl" w:hint="cs"/>
          <w:rtl/>
        </w:rPr>
        <w:t>...</w:t>
      </w:r>
      <w:r w:rsidRPr="00AC067F">
        <w:rPr>
          <w:rStyle w:val="HebrewChar"/>
          <w:rFonts w:cs="FrankRuehl" w:hint="cs"/>
          <w:rtl/>
        </w:rPr>
        <w:t xml:space="preserve"> (מאמר ג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ולא מצא הענין האלקי מקבל מסכית לדברו, דבק בסדר אשר צוה בו אחרי המאורות והגלגלים, אלא חסידי בני אדם, היו יחידים מאדם ועד יעקב. ואחר כן שבו קהל, וחל עליהם הענין האלקי לאהבה להיות להם לאלקים, וסדרם במדבר כסדר הגלגלים ארבעה דגלים כארבעת רבעי הגלגל</w:t>
      </w:r>
      <w:r w:rsidR="00AC067F" w:rsidRPr="00AC067F">
        <w:rPr>
          <w:rStyle w:val="HebrewChar"/>
          <w:rFonts w:cs="FrankRuehl" w:hint="cs"/>
          <w:rtl/>
        </w:rPr>
        <w:t>...</w:t>
      </w:r>
      <w:r w:rsidRPr="00AC067F">
        <w:rPr>
          <w:rStyle w:val="HebrewChar"/>
          <w:rFonts w:cs="FrankRuehl" w:hint="cs"/>
          <w:rtl/>
        </w:rPr>
        <w:t xml:space="preserve"> ומי שהשלים כל אלה בכוונה גמורה הוא ישראל אמיתי, וראוי לו שיקוה להדבק בענין האלקי הדבק בבני ישראל מבלעדי שאר האומות</w:t>
      </w:r>
      <w:r w:rsidR="00AC067F" w:rsidRPr="00AC067F">
        <w:rPr>
          <w:rStyle w:val="HebrewChar"/>
          <w:rFonts w:cs="FrankRuehl" w:hint="cs"/>
          <w:rtl/>
        </w:rPr>
        <w:t>...</w:t>
      </w:r>
      <w:r w:rsidRPr="00AC067F">
        <w:rPr>
          <w:rStyle w:val="HebrewChar"/>
          <w:rFonts w:cs="FrankRuehl" w:hint="cs"/>
          <w:rtl/>
        </w:rPr>
        <w:t xml:space="preserve"> (שם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שיקראו היחס שיש בין בני ישראל ובינו וההצטרף "ה'", ובזה נאמר הלא משנאך ה' אשנא (תהלים קל"ט), כי אין צירוף בינו ובין אומה מהאומות, כי איננו אוצל אורו כי אם על הסגולה ועל בעלי דת האמיתית, והם מקובלים ממנו והוא מקובל מהם, וכן נקרא אלקי ישראל, ונקראים הם עם ה'</w:t>
      </w:r>
      <w:r w:rsidR="00AC067F" w:rsidRPr="00AC067F">
        <w:rPr>
          <w:rStyle w:val="HebrewChar"/>
          <w:rFonts w:cs="FrankRuehl" w:hint="cs"/>
          <w:rtl/>
        </w:rPr>
        <w:t>...</w:t>
      </w:r>
      <w:r w:rsidRPr="00AC067F">
        <w:rPr>
          <w:rStyle w:val="HebrewChar"/>
          <w:rFonts w:cs="FrankRuehl" w:hint="cs"/>
          <w:rtl/>
        </w:rPr>
        <w:t xml:space="preserve"> (מאמר ד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החבר הדין אתך שתחרפנו בזה, מפני שאנחנו סובלים הגלות מבלי תולדה, אבל חשבתי בחשובים ממנו, שהם היו יכולים לדחות הבוז ועבדות מעל נפשותם במלה שיאמרוה מבלי טורח, ואינם עושים זה אלא בעבור שמירת תורתם</w:t>
      </w:r>
      <w:r w:rsidR="00AC067F" w:rsidRPr="00AC067F">
        <w:rPr>
          <w:rStyle w:val="HebrewChar"/>
          <w:rFonts w:cs="FrankRuehl" w:hint="cs"/>
          <w:rtl/>
        </w:rPr>
        <w:t>...</w:t>
      </w:r>
      <w:r w:rsidRPr="00AC067F">
        <w:rPr>
          <w:rStyle w:val="HebrewChar"/>
          <w:rFonts w:cs="FrankRuehl" w:hint="cs"/>
          <w:rtl/>
        </w:rPr>
        <w:t xml:space="preserve"> ואילו היה מה שאתה מבקש ממני לא היינו מתעכבים בגלות הזו, עם מה שיש לאלקים בנו סוד וחכמה, כהחכמה בגרגיר הזרע אשר יפול בארץ</w:t>
      </w:r>
      <w:r w:rsidR="00AC067F" w:rsidRPr="00AC067F">
        <w:rPr>
          <w:rStyle w:val="HebrewChar"/>
          <w:rFonts w:cs="FrankRuehl" w:hint="cs"/>
          <w:rtl/>
        </w:rPr>
        <w:t>...</w:t>
      </w:r>
      <w:r w:rsidRPr="00AC067F">
        <w:rPr>
          <w:rStyle w:val="HebrewChar"/>
          <w:rFonts w:cs="FrankRuehl" w:hint="cs"/>
          <w:rtl/>
        </w:rPr>
        <w:t xml:space="preserve"> ואם אינו כן, למה לא נשתנו אל תורות הגוים אשר הגלום ושבו אותם, עד </w:t>
      </w:r>
      <w:r w:rsidRPr="00AC067F">
        <w:rPr>
          <w:rStyle w:val="HebrewChar"/>
          <w:rFonts w:cs="FrankRuehl" w:hint="cs"/>
          <w:rtl/>
        </w:rPr>
        <w:lastRenderedPageBreak/>
        <w:t>שמנשה וצדקיהו ומי שלא היו בישראל מכעיסים כמותם לא רצו לעזוב תורת ישראל, אבל היתה להם תאוה לתוספת מנצחון וברכת ממון בכוחות ההם אשר היו אצלם מנוסים, ממה שהזהיר הבורא מהם</w:t>
      </w:r>
      <w:r w:rsidR="00AC067F" w:rsidRPr="00AC067F">
        <w:rPr>
          <w:rStyle w:val="HebrewChar"/>
          <w:rFonts w:cs="FrankRuehl" w:hint="cs"/>
          <w:rtl/>
        </w:rPr>
        <w:t>...</w:t>
      </w:r>
      <w:r w:rsidRPr="00AC067F">
        <w:rPr>
          <w:rStyle w:val="HebrewChar"/>
          <w:rFonts w:cs="FrankRuehl" w:hint="cs"/>
          <w:rtl/>
        </w:rPr>
        <w:t xml:space="preserve"> (שם כג)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ויראה כי החדושים האלקיים לא נראו על הרוב כי אם בארץ מיוחדת, והיא אדמת הקדש, ובעם מיוחד, והם בני ישראל ובעלי דת האמיתית, ובזמן ההוא ועם הענינים ההם אשר נתלו בהם ממצוות וחוקים נראה בסדורם כל מאוויי לב, ונראה בקלקולם כל רעה, ולא הועילו הענינים המקריים הטבעיים דבר בשעת הקלקלה, ולא הזיקו בשעת הסידור. ועל כן היו בני ישראל טענה בכל אומה על האפיקורסים אשר ראו דעת אפיקורוס היוני, באמרו כי כל הדברים נופלים במקרה</w:t>
      </w:r>
      <w:r w:rsidRPr="00AC067F">
        <w:rPr>
          <w:rStyle w:val="HebrewChar"/>
          <w:rFonts w:cs="FrankRuehl" w:hint="cs"/>
          <w:rtl/>
        </w:rPr>
        <w:t>...</w:t>
      </w:r>
      <w:r w:rsidR="00652C03" w:rsidRPr="00AC067F">
        <w:rPr>
          <w:rStyle w:val="HebrewChar"/>
          <w:rFonts w:cs="FrankRuehl" w:hint="cs"/>
          <w:rtl/>
        </w:rPr>
        <w:t xml:space="preserve"> (מאמר ה כ)</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משנה תורה: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בשלשה כתרים נכתרו ישראל, כתר תורה וכתר כהונה וכתר מלכות. כתר כהונה זכה בו אהרן, כתר מלכות זכה בו דוד, כתר תורה הרי הוא מונח ועומד ומוכן לכל ישראל, שנאמר תורה צוה לנו משה מורשה קהלת יעקב, כל מי שירצה יבא ויטול</w:t>
      </w:r>
      <w:r w:rsidR="00AC067F" w:rsidRPr="00AC067F">
        <w:rPr>
          <w:rStyle w:val="HebrewChar"/>
          <w:rFonts w:cs="FrankRuehl" w:hint="cs"/>
          <w:rtl/>
        </w:rPr>
        <w:t>...</w:t>
      </w:r>
      <w:r w:rsidRPr="00AC067F">
        <w:rPr>
          <w:rStyle w:val="HebrewChar"/>
          <w:rFonts w:cs="FrankRuehl" w:hint="cs"/>
          <w:rtl/>
        </w:rPr>
        <w:t xml:space="preserve"> הא למדת שכתר תורה גדול משניהם, אמרו חכמים ממזר תלמיד חכם קודם לכהן גדול עם הארץ</w:t>
      </w:r>
      <w:r w:rsidR="00AC067F" w:rsidRPr="00AC067F">
        <w:rPr>
          <w:rStyle w:val="HebrewChar"/>
          <w:rFonts w:cs="FrankRuehl" w:hint="cs"/>
          <w:rtl/>
        </w:rPr>
        <w:t>...</w:t>
      </w:r>
      <w:r w:rsidRPr="00AC067F">
        <w:rPr>
          <w:rStyle w:val="HebrewChar"/>
          <w:rFonts w:cs="FrankRuehl" w:hint="cs"/>
          <w:rtl/>
        </w:rPr>
        <w:t xml:space="preserve"> (תלמוד תורה פרק ג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ויעקב אבינו למד בניו כולם, והבדיל לוי ומינהו ראש והושיבו בישיבה ללמד דרך השם ולשמור מצוות אברהם, וצוה את בניו שלא יפסיקו מבני לוי ממונה אחר ממונה כדי שלא תשכח הלמוד. והיה הדבר הולך ומתגבר בבני יעקב ובנלוים עליהם ונעשית בעולם אומה שהיו יודעת את ה', עד שארכו הימים לישראל במצרים, וחזרו ללמוד מעשיהן ולעבוד כוכבים כמותן, חוץ משבט לוי שעמד במצוות אבות</w:t>
      </w:r>
      <w:r w:rsidRPr="00AC067F">
        <w:rPr>
          <w:rStyle w:val="HebrewChar"/>
          <w:rFonts w:cs="FrankRuehl" w:hint="cs"/>
          <w:rtl/>
        </w:rPr>
        <w:t>...</w:t>
      </w:r>
      <w:r w:rsidR="00652C03" w:rsidRPr="00AC067F">
        <w:rPr>
          <w:rStyle w:val="HebrewChar"/>
          <w:rFonts w:cs="FrankRuehl" w:hint="cs"/>
          <w:rtl/>
        </w:rPr>
        <w:t xml:space="preserve"> ומאהבת ה' אותנו ומשמרו את השבועה לאברהם אבינו עשה משה רבינו רבן של כל הנביאים, ושלחו. כיון שנתנבא משה רבינו ובחר ה' ישראל לנחלה הכתירן במצוות והודיעם דרך עבודתו, ומה יהיה משפט עבודת כוכבים וכל הטועים אחריה. (עבודת כוכבים פרק א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במה דברים אמורים ביחיד, שנאמר הן כל אלה יפעל א-ל פעמים שלש עם גבר, אבל הצבור </w:t>
      </w:r>
      <w:r w:rsidRPr="00AC067F">
        <w:rPr>
          <w:rStyle w:val="HebrewChar"/>
          <w:rFonts w:cs="FrankRuehl" w:hint="cs"/>
          <w:rtl/>
        </w:rPr>
        <w:lastRenderedPageBreak/>
        <w:t>תולין להן עוון ראשון שני ושלישי, שנאמר על שלשה פשעי ישראל ועל ארבעה לא אשיבנו, וכשמחשבין להן על דרך זה, מחשבין להן מרביעי ואילך</w:t>
      </w:r>
      <w:r w:rsidR="00AC067F" w:rsidRPr="00AC067F">
        <w:rPr>
          <w:rStyle w:val="HebrewChar"/>
          <w:rFonts w:cs="FrankRuehl" w:hint="cs"/>
          <w:rtl/>
        </w:rPr>
        <w:t>...</w:t>
      </w:r>
      <w:r w:rsidRPr="00AC067F">
        <w:rPr>
          <w:rStyle w:val="HebrewChar"/>
          <w:rFonts w:cs="FrankRuehl" w:hint="cs"/>
          <w:rtl/>
        </w:rPr>
        <w:t xml:space="preserve"> וכן כל הרשעים שעונותיהן מרובים דנין אותן כפי חטאיהם, ויש להן חלק לעולם הבא אף על פי שחטאו, שנאמר ועמך כולם צדיקים לעולם יירשו ארץ</w:t>
      </w:r>
      <w:r w:rsidR="00AC067F" w:rsidRPr="00AC067F">
        <w:rPr>
          <w:rStyle w:val="HebrewChar"/>
          <w:rFonts w:cs="FrankRuehl" w:hint="cs"/>
          <w:rtl/>
        </w:rPr>
        <w:t>...</w:t>
      </w:r>
      <w:r w:rsidRPr="00AC067F">
        <w:rPr>
          <w:rStyle w:val="HebrewChar"/>
          <w:rFonts w:cs="FrankRuehl" w:hint="cs"/>
          <w:rtl/>
        </w:rPr>
        <w:t xml:space="preserve"> (תשובה ג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ישראל שהוא מחלל שבת בפרהסיא או שהוא עובד עבודת כוכבים ומזלות הרי הוא כעובד כוכבים ומזלות לכל דבריו</w:t>
      </w:r>
      <w:r w:rsidR="00AC067F" w:rsidRPr="00AC067F">
        <w:rPr>
          <w:rStyle w:val="HebrewChar"/>
          <w:rFonts w:cs="FrankRuehl" w:hint="cs"/>
          <w:rtl/>
        </w:rPr>
        <w:t>...</w:t>
      </w:r>
      <w:r w:rsidRPr="00AC067F">
        <w:rPr>
          <w:rStyle w:val="HebrewChar"/>
          <w:rFonts w:cs="FrankRuehl" w:hint="cs"/>
          <w:rtl/>
        </w:rPr>
        <w:t xml:space="preserve"> (עירובין ב טז)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לפיכך זה שאינו רוצה לגרש מאחר שהוא רוצה להיות מישראל ורוצה הוא לעשות כל המצוות ולהתרחק מן העבירות, ויצרו הוא שתקפו, וכיון שהוכה עד שתשש יצרו ואמר רוצה אני, כבר גרש לרצונו</w:t>
      </w:r>
      <w:r w:rsidRPr="00AC067F">
        <w:rPr>
          <w:rStyle w:val="HebrewChar"/>
          <w:rFonts w:cs="FrankRuehl" w:hint="cs"/>
          <w:rtl/>
        </w:rPr>
        <w:t>...</w:t>
      </w:r>
      <w:r w:rsidR="00652C03" w:rsidRPr="00AC067F">
        <w:rPr>
          <w:rStyle w:val="HebrewChar"/>
          <w:rFonts w:cs="FrankRuehl" w:hint="cs"/>
          <w:rtl/>
        </w:rPr>
        <w:t xml:space="preserve"> (גירושין ב כ)</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חייבין אנו להזהר במצות צדקה יותר מכל מצות עשה, שהצדקה סימן לצדיק זרע אברהם אבינו, שנאמר כי ידעתיו למען אשר יצוה את בניו לעשות צדקה, ואין כסא ישראל מתכונן ודת האמת עומדת אלא בצדקה, שנאמר בצדקה תכונני, ואין ישראל נגאלין אלא בצדקה</w:t>
      </w:r>
      <w:r w:rsidR="00AC067F" w:rsidRPr="00AC067F">
        <w:rPr>
          <w:rStyle w:val="HebrewChar"/>
          <w:rFonts w:cs="FrankRuehl" w:hint="cs"/>
          <w:rtl/>
        </w:rPr>
        <w:t>...</w:t>
      </w:r>
      <w:r w:rsidRPr="00AC067F">
        <w:rPr>
          <w:rStyle w:val="HebrewChar"/>
          <w:rFonts w:cs="FrankRuehl" w:hint="cs"/>
          <w:rtl/>
        </w:rPr>
        <w:t xml:space="preserve"> וכל ישראל והנלוה עליהם כאחים, שנאמר בנים אתם לה' אלקיכם</w:t>
      </w:r>
      <w:r w:rsidR="00AC067F" w:rsidRPr="00AC067F">
        <w:rPr>
          <w:rStyle w:val="HebrewChar"/>
          <w:rFonts w:cs="FrankRuehl" w:hint="cs"/>
          <w:rtl/>
        </w:rPr>
        <w:t>...</w:t>
      </w:r>
      <w:r w:rsidRPr="00AC067F">
        <w:rPr>
          <w:rStyle w:val="HebrewChar"/>
          <w:rFonts w:cs="FrankRuehl" w:hint="cs"/>
          <w:rtl/>
        </w:rPr>
        <w:t xml:space="preserve"> (מתנות עניים י א)</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מורה נבוכים:</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דע כי החכמות הרבות אשר היו באומתנו באמיתת אלו הענינים אבדו באורך הזמן ובשלט האומות הסכלות עלינו</w:t>
      </w:r>
      <w:r w:rsidR="00AC067F" w:rsidRPr="00AC067F">
        <w:rPr>
          <w:rStyle w:val="HebrewChar"/>
          <w:rFonts w:cs="FrankRuehl" w:hint="cs"/>
          <w:rtl/>
        </w:rPr>
        <w:t>...</w:t>
      </w:r>
      <w:r w:rsidRPr="00AC067F">
        <w:rPr>
          <w:rStyle w:val="HebrewChar"/>
          <w:rFonts w:cs="FrankRuehl" w:hint="cs"/>
          <w:rtl/>
        </w:rPr>
        <w:t xml:space="preserve"> ואם תורה שבעל פה נפלה בו הקפדה מהשאירו לעד בחיבור מפורסם לבני אדם כולם, למה שיגיע בזה מן ההפסד, כל שכן שיחובר דבר מאלו סתרי תורה ויפורסם לבני אדם כולם</w:t>
      </w:r>
      <w:r w:rsidR="00AC067F" w:rsidRPr="00AC067F">
        <w:rPr>
          <w:rStyle w:val="HebrewChar"/>
          <w:rFonts w:cs="FrankRuehl" w:hint="cs"/>
          <w:rtl/>
        </w:rPr>
        <w:t>...</w:t>
      </w:r>
      <w:r w:rsidRPr="00AC067F">
        <w:rPr>
          <w:rStyle w:val="HebrewChar"/>
          <w:rFonts w:cs="FrankRuehl" w:hint="cs"/>
          <w:rtl/>
        </w:rPr>
        <w:t xml:space="preserve"> וזאת הסבה המחייבת להפסק אלו השרשים העצומים מן האומה, ולא תמצא מהם אלא הערות קטנות ורמיזות באו בתלמוד ובמדרשות</w:t>
      </w:r>
      <w:r w:rsidR="00AC067F" w:rsidRPr="00AC067F">
        <w:rPr>
          <w:rStyle w:val="HebrewChar"/>
          <w:rFonts w:cs="FrankRuehl" w:hint="cs"/>
          <w:rtl/>
        </w:rPr>
        <w:t>...</w:t>
      </w:r>
      <w:r w:rsidRPr="00AC067F">
        <w:rPr>
          <w:rStyle w:val="HebrewChar"/>
          <w:rFonts w:cs="FrankRuehl" w:hint="cs"/>
          <w:rtl/>
        </w:rPr>
        <w:t xml:space="preserve"> (חלק א פרק עא)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ואלו הענינים כולם כבר בארנו שאינם סותרים דבר ממה שזכרוהו נביאינו וחכמי תורתנו, כי אומתנו אומה חכמה שלמה, כמו שבאר יתעלה על ידי האדון אשר השלימנו, ואמר רק עם חכם ונבון הגוי הגדול וגו'. אך כאשר אבדו טובותינו רשעי אנשי האומות הסכלות, ואבדו חכמתנו וחבורינו והמיתו חכמינו, עד ששבנו סכלים כמו שיעד רע בעונותינו ואמר ואבדה חכמת חכמיו, </w:t>
      </w:r>
      <w:r w:rsidR="00652C03" w:rsidRPr="00AC067F">
        <w:rPr>
          <w:rStyle w:val="HebrewChar"/>
          <w:rFonts w:cs="FrankRuehl" w:hint="cs"/>
          <w:rtl/>
        </w:rPr>
        <w:lastRenderedPageBreak/>
        <w:t>והתערבנו בהם, ונעתקו אלינו דעותיהם כמו שנעתקו אלינו מדותיהם ופעולותיהם, וכמו שאמר בדמיון המעשים: ויתערבו בגוים וילמדו מעשיהם, כן אמר בהעתק דעות הסכלים אלינו, ובילדי נכרים ישפיקו</w:t>
      </w:r>
      <w:r w:rsidRPr="00AC067F">
        <w:rPr>
          <w:rStyle w:val="HebrewChar"/>
          <w:rFonts w:cs="FrankRuehl" w:hint="cs"/>
          <w:rtl/>
        </w:rPr>
        <w:t>...</w:t>
      </w:r>
      <w:r w:rsidR="00652C03" w:rsidRPr="00AC067F">
        <w:rPr>
          <w:rStyle w:val="HebrewChar"/>
          <w:rFonts w:cs="FrankRuehl" w:hint="cs"/>
          <w:rtl/>
        </w:rPr>
        <w:t xml:space="preserve"> (חלק ב פרק יא)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והוא אמרם משבא נחש על חוה הטיל בה זוהמא, ישראל שעמדו על הר סיני פסקה זוהמתן, זוהמת הדעות הנפסדות, או להיות החומר כבוש תחתיהם, או שלא ימשכו אחר תאוות גופניות. (שם פרק ל)</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חסידים:</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כמו שמנהג הנכרים כן מנהגי היהודים ברוב מקומות כגון אם הנכרים גדורים בעריות, כך יהיו בני היהודים הנולדים באותה עיר. (תתשא)</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והנה השרים האלה היו חלק האומות, לא כאלה חלק יעקב כי יוצר הכל הוא, וכשם שהוא אלקי השמים ואלקי האלהים עליון על כולם, כן לשוננו עליון על כל הלשונות, ועל כן חלקנו צורנו ויסודנו שהוא יסוד לשון הקדש הוא אלקי ישראל, ואל הכונה הזאת בארו לנו רז"ל, כל השואל צרכיו בלשון ארמי אין מלאכי השרת נזקקים לו, לפי שאין מלאכי השרת מכירים בלשון ארמי</w:t>
      </w:r>
      <w:r w:rsidRPr="00AC067F">
        <w:rPr>
          <w:rStyle w:val="HebrewChar"/>
          <w:rFonts w:cs="FrankRuehl" w:hint="cs"/>
          <w:rtl/>
        </w:rPr>
        <w:t>...</w:t>
      </w:r>
      <w:r w:rsidR="00652C03" w:rsidRPr="00AC067F">
        <w:rPr>
          <w:rStyle w:val="HebrewChar"/>
          <w:rFonts w:cs="FrankRuehl" w:hint="cs"/>
          <w:rtl/>
        </w:rPr>
        <w:t xml:space="preserve"> (בראשית יא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והיה זרעך כעפר הארץ - </w:t>
      </w:r>
      <w:r w:rsidR="00AC067F" w:rsidRPr="00AC067F">
        <w:rPr>
          <w:rStyle w:val="HebrewChar"/>
          <w:rFonts w:cs="FrankRuehl" w:hint="cs"/>
          <w:rtl/>
        </w:rPr>
        <w:t>...</w:t>
      </w:r>
      <w:r w:rsidRPr="00AC067F">
        <w:rPr>
          <w:rStyle w:val="HebrewChar"/>
          <w:rFonts w:cs="FrankRuehl" w:hint="cs"/>
          <w:rtl/>
        </w:rPr>
        <w:t>אבל יכלול כונה אחרת מלבד הרבוי, והוא שלשון עפר הוא כולל השפלות והמעלה, השפלות שיהיה זרעו בגלות בין האמות שפלים כעפר ומדרך כף רגל, והמעלה שיעלו לבסוף על כל העו"ג ויתגברו באחרונה כעפר הזה שהוא מדרך לכל, והוא מתאבק ועולה באחרונה על הדורכים אותו</w:t>
      </w:r>
      <w:r w:rsidR="00AC067F" w:rsidRPr="00AC067F">
        <w:rPr>
          <w:rStyle w:val="HebrewChar"/>
          <w:rFonts w:cs="FrankRuehl" w:hint="cs"/>
          <w:rtl/>
        </w:rPr>
        <w:t>...</w:t>
      </w:r>
      <w:r w:rsidRPr="00AC067F">
        <w:rPr>
          <w:rStyle w:val="HebrewChar"/>
          <w:rFonts w:cs="FrankRuehl" w:hint="cs"/>
          <w:rtl/>
        </w:rPr>
        <w:t xml:space="preserve"> (שם כח יד)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והוצאתי את צבאותי - קרא הכתוב לישראל צבאותי, לפי שהם כנגד צבא הגלגלים י"ב שבטים כנגד י"ב מזלות ועוד שהם נמשלים לכוכבים, שנאמר (דברים א') והנכם היום ככוכבי השמים לרוב, ועוד ירמוז צבאותי אל הצבא העליון, ויהיה שעור הכתוב והוצאתי את צבאותי של מעלה עם עמי בני ישראל של מטה, וזהו שאמרו גלו למצרים שכינה עמהם, ואם שכינה עמדה בגלות קל וחומר לשאר </w:t>
      </w:r>
      <w:r w:rsidRPr="00AC067F">
        <w:rPr>
          <w:rStyle w:val="HebrewChar"/>
          <w:rFonts w:cs="FrankRuehl" w:hint="cs"/>
          <w:rtl/>
        </w:rPr>
        <w:lastRenderedPageBreak/>
        <w:t>העליונים</w:t>
      </w:r>
      <w:r w:rsidR="00AC067F" w:rsidRPr="00AC067F">
        <w:rPr>
          <w:rStyle w:val="HebrewChar"/>
          <w:rFonts w:cs="FrankRuehl" w:hint="cs"/>
          <w:rtl/>
        </w:rPr>
        <w:t>...</w:t>
      </w:r>
      <w:r w:rsidRPr="00AC067F">
        <w:rPr>
          <w:rStyle w:val="HebrewChar"/>
          <w:rFonts w:cs="FrankRuehl" w:hint="cs"/>
          <w:rtl/>
        </w:rPr>
        <w:t xml:space="preserve"> (שמות ז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ואתם תהיו לי ממלכת כהנים - על דרך הפשט תהיו לי לחלקי, וקראם מלכים וכהנים, וקראם גם כן גוי קדוש בקבלת התורה</w:t>
      </w:r>
      <w:r w:rsidR="00AC067F" w:rsidRPr="00AC067F">
        <w:rPr>
          <w:rStyle w:val="HebrewChar"/>
          <w:rFonts w:cs="FrankRuehl" w:hint="cs"/>
          <w:rtl/>
        </w:rPr>
        <w:t>...</w:t>
      </w:r>
      <w:r w:rsidRPr="00AC067F">
        <w:rPr>
          <w:rStyle w:val="HebrewChar"/>
          <w:rFonts w:cs="FrankRuehl" w:hint="cs"/>
          <w:rtl/>
        </w:rPr>
        <w:t xml:space="preserve"> ועל דרך הקבלה ממלכת כהנים ממלכת משרתים שתעבדוני בעולם הזה, וגוי קדוש לעולם הבא, כי מלת גוי סמוכה, כלומר גוי של קדוש</w:t>
      </w:r>
      <w:r w:rsidR="00AC067F" w:rsidRPr="00AC067F">
        <w:rPr>
          <w:rStyle w:val="HebrewChar"/>
          <w:rFonts w:cs="FrankRuehl" w:hint="cs"/>
          <w:rtl/>
        </w:rPr>
        <w:t>...</w:t>
      </w:r>
      <w:r w:rsidRPr="00AC067F">
        <w:rPr>
          <w:rStyle w:val="HebrewChar"/>
          <w:rFonts w:cs="FrankRuehl" w:hint="cs"/>
          <w:rtl/>
        </w:rPr>
        <w:t xml:space="preserve"> והנה הם מובטחים בעולם הזה ובעולם הבא. (שם יט 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והתקדשתם והייתם קדושים - והתקדשתם בגוף, והייתם קדושים בנפש לעולם הבא, כי קדוש אני</w:t>
      </w:r>
      <w:r w:rsidRPr="00AC067F">
        <w:rPr>
          <w:rStyle w:val="HebrewChar"/>
          <w:rFonts w:cs="FrankRuehl" w:hint="cs"/>
          <w:rtl/>
        </w:rPr>
        <w:t>...</w:t>
      </w:r>
      <w:r w:rsidR="00652C03" w:rsidRPr="00AC067F">
        <w:rPr>
          <w:rStyle w:val="HebrewChar"/>
          <w:rFonts w:cs="FrankRuehl" w:hint="cs"/>
          <w:rtl/>
        </w:rPr>
        <w:t xml:space="preserve"> הקדושה הזאת לישראל יותר משאר העובדי גלולים אינה אלא במעשה התורה והמצוות, כי עם התורה והמצוות יתחזק כח השכל ויחלוש כח התאוות, וידוע כי התאוה חזקה בטבעה, והנה היא באדם קודמת לשכלו, כי התאוה מוטבעת בו מתחלת נעוריו, שהוא נמשך אחר ההנאות הגשמיות</w:t>
      </w:r>
      <w:r w:rsidRPr="00AC067F">
        <w:rPr>
          <w:rStyle w:val="HebrewChar"/>
          <w:rFonts w:cs="FrankRuehl" w:hint="cs"/>
          <w:rtl/>
        </w:rPr>
        <w:t>...</w:t>
      </w:r>
      <w:r w:rsidR="00652C03" w:rsidRPr="00AC067F">
        <w:rPr>
          <w:rStyle w:val="HebrewChar"/>
          <w:rFonts w:cs="FrankRuehl" w:hint="cs"/>
          <w:rtl/>
        </w:rPr>
        <w:t xml:space="preserve"> ולפיכך הוצרך האדם אל התורה והמצוות לחזק כח השכל ולהחליש כח התאוות</w:t>
      </w:r>
      <w:r w:rsidRPr="00AC067F">
        <w:rPr>
          <w:rStyle w:val="HebrewChar"/>
          <w:rFonts w:cs="FrankRuehl" w:hint="cs"/>
          <w:rtl/>
        </w:rPr>
        <w:t>...</w:t>
      </w:r>
      <w:r w:rsidR="00652C03" w:rsidRPr="00AC067F">
        <w:rPr>
          <w:rStyle w:val="HebrewChar"/>
          <w:rFonts w:cs="FrankRuehl" w:hint="cs"/>
          <w:rtl/>
        </w:rPr>
        <w:t xml:space="preserve"> (ויקרא יא מג)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וראו כל עמי הארץ כי שם ה' נקרא עליך - מי שהוא עבד לשר אחד משרי המלך אין מעלתו גדולה כל כך כאלו היה עבדו של מלך, כי עבדו של מלך אפילו השרים והסגנים אשר למלך יראים מפניו לאימת המלך, מאחר שהעבד ההוא נקרא בשם המלך אדוניהם</w:t>
      </w:r>
      <w:r w:rsidR="00AC067F" w:rsidRPr="00AC067F">
        <w:rPr>
          <w:rStyle w:val="HebrewChar"/>
          <w:rFonts w:cs="FrankRuehl" w:hint="cs"/>
          <w:rtl/>
        </w:rPr>
        <w:t>...</w:t>
      </w:r>
      <w:r w:rsidRPr="00AC067F">
        <w:rPr>
          <w:rStyle w:val="HebrewChar"/>
          <w:rFonts w:cs="FrankRuehl" w:hint="cs"/>
          <w:rtl/>
        </w:rPr>
        <w:t xml:space="preserve"> (דברים כח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אתם נצבים היום - </w:t>
      </w:r>
      <w:r w:rsidR="00AC067F" w:rsidRPr="00AC067F">
        <w:rPr>
          <w:rStyle w:val="HebrewChar"/>
          <w:rFonts w:cs="FrankRuehl" w:hint="cs"/>
          <w:rtl/>
        </w:rPr>
        <w:t>...</w:t>
      </w:r>
      <w:r w:rsidRPr="00AC067F">
        <w:rPr>
          <w:rStyle w:val="HebrewChar"/>
          <w:rFonts w:cs="FrankRuehl" w:hint="cs"/>
          <w:rtl/>
        </w:rPr>
        <w:t>ויתכן לומר כי נכללו בפסוק זה שתי הבטחות, האחת שיהיו ישראל קיימין ולא יתבטלו לעולם, אבל יהיו דור אחרון ולעולם יעמדו, והשני שיהיו זוכין לחיי העולם הבא בקיום התורה. והוצרך להבטיח כן מפני שישראל היו ראוין להאבד לכובד התוכחות שהזכיר למעלה שעברו עליהם, ועל כן אמר שיהיו נצבים היום בעולם הזה ולא יאבדו מפני התוכחות הקשות, אבל תהיינה להם מרוק עונות שבהן יזכו לחיי העולם הבא</w:t>
      </w:r>
      <w:r w:rsidR="00AC067F" w:rsidRPr="00AC067F">
        <w:rPr>
          <w:rStyle w:val="HebrewChar"/>
          <w:rFonts w:cs="FrankRuehl" w:hint="cs"/>
          <w:rtl/>
        </w:rPr>
        <w:t>...</w:t>
      </w:r>
      <w:r w:rsidRPr="00AC067F">
        <w:rPr>
          <w:rStyle w:val="HebrewChar"/>
          <w:rFonts w:cs="FrankRuehl" w:hint="cs"/>
          <w:rtl/>
        </w:rPr>
        <w:t xml:space="preserve"> (שם כט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ומצינו ב' מעלות פרטיות לישראל בלבד ולא בשאר האומות, ואלו הן, הארץ והתורה והנבואה ותחיים המתים, ונראה לי לפרש ולהוכיח ארבעתם מן הכתוב. הארץ שכתוב, וישכון ישראל בטח בדד עין יעקב אל ארץ דגן ותירוש, כלומר זרע יעקב, כי להם לבדם נתנה הארץ ולא לאומה אחרת. התורה שכתוב, </w:t>
      </w:r>
      <w:r w:rsidRPr="00AC067F">
        <w:rPr>
          <w:rStyle w:val="HebrewChar"/>
          <w:rFonts w:cs="FrankRuehl" w:hint="cs"/>
          <w:rtl/>
        </w:rPr>
        <w:lastRenderedPageBreak/>
        <w:t>מורשה קהלת יעקב, ליעקב ולכל המתקהל עם יעקב. הנבואה שכתוב, נביא מקרבך מאחיך כמוני יקים לך ה' אלקיך, שלא תבין בלשון מאחיך שיהיו בכלל זרע אדום וישמעאל, פרט ואמר כמוני. תחיית המתים הוא שכתוב, אף שמיו יערפו טל, אף שמיו של עין יעקב הנ"ל יערפו טל שבו עתיד הקב"ה להחיות המתים, וסמך לו מיד אשריך ישראל מי כמוך, שאין אומה כמותכם שתזכה למעלה הזאת</w:t>
      </w:r>
      <w:r w:rsidR="00AC067F" w:rsidRPr="00AC067F">
        <w:rPr>
          <w:rStyle w:val="HebrewChar"/>
          <w:rFonts w:cs="FrankRuehl" w:hint="cs"/>
          <w:rtl/>
        </w:rPr>
        <w:t>...</w:t>
      </w:r>
      <w:r w:rsidRPr="00AC067F">
        <w:rPr>
          <w:rStyle w:val="HebrewChar"/>
          <w:rFonts w:cs="FrankRuehl" w:hint="cs"/>
          <w:rtl/>
        </w:rPr>
        <w:t xml:space="preserve"> (כד הקמח אבל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קיויתי ה' קיותה נפשי, ידוע שכל ענינם של ישראל מקודש ביותר משאר האומות, מפני שהם לקוחים לשמו של הקב"ה, והם עמו וחלקו, כענין שכתוב כי חלק ה' עמו יעקב חבל נחלתו. ומי שהוא עבד המלך הנה מעלתו יתרה על שאר עבדי השרים והסגנים, ומוראו וחיתיתו עליהם, מפני שהשרים והסגנים הם עבדי המלך אדוניו, וכענין שהזכיר מזה, ונתנך ה' אלקיך עליון על כל גויי הארץ, מפני שהם לקוחים לשמו, וזה תהלתם ותפארתם. וכשישאל אדם מה נשתנה העם הזה משאר העמים שהם משועבדים לאומות העולם והולכים בגלות בבלה ובמלכות מדי וביון ובאדום</w:t>
      </w:r>
      <w:r w:rsidR="00AC067F" w:rsidRPr="00AC067F">
        <w:rPr>
          <w:rStyle w:val="HebrewChar"/>
          <w:rFonts w:cs="FrankRuehl" w:hint="cs"/>
          <w:rtl/>
        </w:rPr>
        <w:t>...</w:t>
      </w:r>
      <w:r w:rsidRPr="00AC067F">
        <w:rPr>
          <w:rStyle w:val="HebrewChar"/>
          <w:rFonts w:cs="FrankRuehl" w:hint="cs"/>
          <w:rtl/>
        </w:rPr>
        <w:t xml:space="preserve"> ידוע כי אורך הגלות הזה מתמיה עד מאד, וירידתן של ישראל ירידה מופלאה</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לפי שנתחייבו ישראל כליה בחטאם ואי אפשר לכלותם, לכך גזר עליהם הפיזור והשעבוד בין האומות.</w:t>
      </w:r>
      <w:r>
        <w:rPr>
          <w:rStyle w:val="HebrewChar"/>
          <w:rtl/>
        </w:rPr>
        <w:t> </w:t>
      </w:r>
      <w:r w:rsidRPr="00AC067F">
        <w:rPr>
          <w:rStyle w:val="HebrewChar"/>
          <w:rFonts w:cs="FrankRuehl" w:hint="cs"/>
          <w:rtl/>
        </w:rPr>
        <w:t xml:space="preserve"> וטעם הפיזור לפי דעתי, שיתפשטו ישראל בכל הקצוות בין האומות שאין בהן תבונה, וילמדו האומות מהם האמונה במציאות השי"ת ובענין ההשגחה בפרטי בני אדם. והטעם השני, לפי שישראל חטאו בארץ הקדושה שהיא נקודת העולם ואמצעות האקלימים, והסיעו עצמן מן הנקודה העליונה הנקראת קו האמצעי של מעלה וחיללו את קדושתו, והוציאו עצמן מרשותו ונשארו ברשות שאר הכחות העליונים, לכך נגזר עליהם גלות שיגלו אל יתר הקצוות מן הארץ שהיא נקודה תחתונה מדה כנגד מדה. ועם הגלות והשעבוד אנו מתמרקין, ואנו ניצולין בו מדינה של גיהנם</w:t>
      </w:r>
      <w:r w:rsidR="00AC067F" w:rsidRPr="00AC067F">
        <w:rPr>
          <w:rStyle w:val="HebrewChar"/>
          <w:rFonts w:cs="FrankRuehl" w:hint="cs"/>
          <w:rtl/>
        </w:rPr>
        <w:t>...</w:t>
      </w:r>
      <w:r w:rsidRPr="00AC067F">
        <w:rPr>
          <w:rStyle w:val="HebrewChar"/>
          <w:rFonts w:cs="FrankRuehl" w:hint="cs"/>
          <w:rtl/>
        </w:rPr>
        <w:t xml:space="preserve"> (שם גאולה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 בצר פקדוך צקון לחש מוסרך למו, אמר ישעיה ע"ה, כשישראל בצרה הם פוקדים אותך בצום ובתפלה, שהיה בידוע, כי מיום היות </w:t>
      </w:r>
      <w:r w:rsidRPr="00AC067F">
        <w:rPr>
          <w:rStyle w:val="HebrewChar"/>
          <w:rFonts w:cs="FrankRuehl" w:hint="cs"/>
          <w:rtl/>
        </w:rPr>
        <w:lastRenderedPageBreak/>
        <w:t>ישראל בגלות הם סבולי חלי הצרות יותר מכל אומה, ודרשו רז"ל כשהרב נכנס לבית המדרש ורצועה בידו, מי דואג, מי שדרכו ללקות, כך ישראל מורגלים בצרות מיום היותם גולים בארצות. ועליהם לדאוג יותר משאר האומות כשרואים הצרות מתפשטות בעולם, וכל שכן אם רואים אותן נמשכות עדיהן ומתפשטות בם</w:t>
      </w:r>
      <w:r w:rsidR="00AC067F" w:rsidRPr="00AC067F">
        <w:rPr>
          <w:rStyle w:val="HebrewChar"/>
          <w:rFonts w:cs="FrankRuehl" w:hint="cs"/>
          <w:rtl/>
        </w:rPr>
        <w:t>...</w:t>
      </w:r>
      <w:r w:rsidRPr="00AC067F">
        <w:rPr>
          <w:rStyle w:val="HebrewChar"/>
          <w:rFonts w:cs="FrankRuehl" w:hint="cs"/>
          <w:rtl/>
        </w:rPr>
        <w:t xml:space="preserve"> ובפירוש אמרו ז"ל אין הקב"ה מרעיש את עולמו אלא בשביל ישראל, והטעם בזה, כדי שיכופו לבם לתשובה ויתפללו לפניו, וכן בדין, כיון שבחר הקב"ה בישראל יותר מכל האומות והם עיקר העולם, ראוי להעמידו בשבילם או להחריבו, הכל לפי מעשיהם, ואין לתלות הענין במקרה</w:t>
      </w:r>
      <w:r w:rsidR="00AC067F" w:rsidRPr="00AC067F">
        <w:rPr>
          <w:rStyle w:val="HebrewChar"/>
          <w:rFonts w:cs="FrankRuehl" w:hint="cs"/>
          <w:rtl/>
        </w:rPr>
        <w:t>...</w:t>
      </w:r>
      <w:r w:rsidRPr="00AC067F">
        <w:rPr>
          <w:rStyle w:val="HebrewChar"/>
          <w:rFonts w:cs="FrankRuehl" w:hint="cs"/>
          <w:rtl/>
        </w:rPr>
        <w:t xml:space="preserve"> (שם מטר)</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דבר ידוע שקדושתן של ישראל תלויה במצוות, והוא שאמרו בספרי, והתקדשתם זו קדושת המצוות, והמצוות האלה שנצטוינו להתקדש בהן הן המצוות המקובלות, שהן הן עיקר הקדושה, והוא שרז"ל חכמי האמת תיקנו לברך עליהם: אשר קדשנו במצוותיו וציונו. ועל המצוות המקובלות האלה נקראו ישראל בסיני "גוי קדוש", כי גם האומות שהם גוי אובד עצות ואין בהם תבונה, הלא הם מתעסקים בקצת המצוות המושכלות, וגם החכמים לא תקנו לברך על המושכלות כלל</w:t>
      </w:r>
      <w:r w:rsidR="00AC067F" w:rsidRPr="00AC067F">
        <w:rPr>
          <w:rStyle w:val="HebrewChar"/>
          <w:rFonts w:cs="FrankRuehl" w:hint="cs"/>
          <w:rtl/>
        </w:rPr>
        <w:t>...</w:t>
      </w:r>
      <w:r w:rsidRPr="00AC067F">
        <w:rPr>
          <w:rStyle w:val="HebrewChar"/>
          <w:rFonts w:cs="FrankRuehl" w:hint="cs"/>
          <w:rtl/>
        </w:rPr>
        <w:t xml:space="preserve"> (שם ציצית)</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הרקאנטי: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והענין הוא, כי כבר רמזתי לך כי נפשותיהן של ישראל נאצלות ממקור הקדושה, זהו שנאמר קדש ישראל לה' ראשית תבואתה, וכתיב אני כברוש רענן ממני פריך נמצא, שהרמז בו על אצילות נפשותיהן של ישראל ממקור הקדושה, שנאמר קדש ישראל לה', אומר בו רענן, כי מוציא תמיד פירותיו, כענין ממזרח אביא זרעך, ועל כן קראם הקב"ה בנים, שנאמר בנים אתם לה' אלקיכם, ואמר שעושין סלע שלי פומבי, כלומר שהברית נתן לנו השם יתעלה הנקראת חותמו, כענין וצאצאיו חתם באות ברית קדש, והסיר משם כחות הטומאה בסוד הפריעה והערלה</w:t>
      </w:r>
      <w:r w:rsidRPr="00AC067F">
        <w:rPr>
          <w:rStyle w:val="HebrewChar"/>
          <w:rFonts w:cs="FrankRuehl" w:hint="cs"/>
          <w:rtl/>
        </w:rPr>
        <w:t>...</w:t>
      </w:r>
      <w:r w:rsidR="00652C03" w:rsidRPr="00AC067F">
        <w:rPr>
          <w:rStyle w:val="HebrewChar"/>
          <w:rFonts w:cs="FrankRuehl" w:hint="cs"/>
          <w:rtl/>
        </w:rPr>
        <w:t xml:space="preserve"> (תצא דף פט)</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 xml:space="preserve">וטעם כנשר יעיר קנו, ידעת כי כנסת ישראל נקראת נשר, שנאמר ופני נשר לארבעתן, וכתיב תתחדש כנשר נעורייכי, ונקרא נשר, שאם חס </w:t>
      </w:r>
      <w:r w:rsidR="00652C03" w:rsidRPr="00AC067F">
        <w:rPr>
          <w:rStyle w:val="HebrewChar"/>
          <w:rFonts w:cs="FrankRuehl" w:hint="cs"/>
          <w:rtl/>
        </w:rPr>
        <w:lastRenderedPageBreak/>
        <w:t>ושלום ישראל של מטה עברו תורות חלפו חוק, אזי המדה הזאת נמרטת ועליה נושרין</w:t>
      </w:r>
      <w:r w:rsidRPr="00AC067F">
        <w:rPr>
          <w:rStyle w:val="HebrewChar"/>
          <w:rFonts w:cs="FrankRuehl" w:hint="cs"/>
          <w:rtl/>
        </w:rPr>
        <w:t>...</w:t>
      </w:r>
      <w:r w:rsidR="00652C03" w:rsidRPr="00AC067F">
        <w:rPr>
          <w:rStyle w:val="HebrewChar"/>
          <w:rFonts w:cs="FrankRuehl" w:hint="cs"/>
          <w:rtl/>
        </w:rPr>
        <w:t xml:space="preserve"> (האזינו דף צג)</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מהר"י יעבץ:</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עליך השלכתי מרחם - יאמר כי אין לידתנו כלידת האומות, כי בטרם יוצרנו בבטן נקדשנו לשמו, ורמז לצור אשר ממנו חוצבנו</w:t>
      </w:r>
      <w:r w:rsidR="00AC067F" w:rsidRPr="00AC067F">
        <w:rPr>
          <w:rStyle w:val="HebrewChar"/>
          <w:rFonts w:cs="FrankRuehl" w:hint="cs"/>
          <w:rtl/>
        </w:rPr>
        <w:t>...</w:t>
      </w:r>
      <w:r w:rsidRPr="00AC067F">
        <w:rPr>
          <w:rStyle w:val="HebrewChar"/>
          <w:rFonts w:cs="FrankRuehl" w:hint="cs"/>
          <w:rtl/>
        </w:rPr>
        <w:t xml:space="preserve"> כי מאז נדבק בנו הא-להות, והוא אומרו א-לי אתה, וראה שלא הזכיר בפסוק הא' הא-לקות, אבל בפסוק ה' אמר כי המוליד כוון אל בן ראוי לעבוד השי"ת, והוא קבלו לעבד לו וקדשו מבטן. (תהלים כב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יראי ה' - ג' חלקים יש בישראל, שרידים, בינונים, תחתיים, אמר (ישעיה מ"ד) זה יאמר לה' אני, והוא מי שכלו לגבוה, מלא תורה ומצוות כרמון, וזה יקרא בשם יעקב, והוא בינוני, וזה יכתוב ידו לה' שירצה להיותו מכלל ישראל, וזה טעם ובשם ישראל יכנה (שם), כי אף על פי ששקוע בתאוותיו הבהמיות יתן חלק מה לה'</w:t>
      </w:r>
      <w:r w:rsidR="00AC067F" w:rsidRPr="00AC067F">
        <w:rPr>
          <w:rStyle w:val="HebrewChar"/>
          <w:rFonts w:cs="FrankRuehl" w:hint="cs"/>
          <w:rtl/>
        </w:rPr>
        <w:t>...</w:t>
      </w:r>
      <w:r w:rsidRPr="00AC067F">
        <w:rPr>
          <w:rStyle w:val="HebrewChar"/>
          <w:rFonts w:cs="FrankRuehl" w:hint="cs"/>
          <w:rtl/>
        </w:rPr>
        <w:t xml:space="preserve"> (שם כב כד)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ואני - כמה פעמים כתבתי דעת חז"ל כי מה שאירע לדוד סימן לישראל, וכמו שהיה דוד בסכנה עצומה בסלע המחלוקת, ולא היה בחק הטבע להנצל כי אם ברחמי השי"ת, כן אנחנו עדת ישראל לרוב הצרות אשר אפפונו כמעט שכנה דומה נפשינו לולי ה' שהיה לנו</w:t>
      </w:r>
      <w:r w:rsidR="00AC067F" w:rsidRPr="00AC067F">
        <w:rPr>
          <w:rStyle w:val="HebrewChar"/>
          <w:rFonts w:cs="FrankRuehl" w:hint="cs"/>
          <w:rtl/>
        </w:rPr>
        <w:t>...</w:t>
      </w:r>
      <w:r w:rsidRPr="00AC067F">
        <w:rPr>
          <w:rStyle w:val="HebrewChar"/>
          <w:rFonts w:cs="FrankRuehl" w:hint="cs"/>
          <w:rtl/>
        </w:rPr>
        <w:t xml:space="preserve"> (שם לא כג)</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בצאת ישראל - לפי מה שזכר ימשך כי עלינו נאמר (שמות ד') בני בכרי ישראל, ועכשיו הביא ראיה מפורסמת ומוחשת על זה, דרך העולם שירקדו עבדי המלך לפני בני המלך, ויקבלו פניהם בכבוד</w:t>
      </w:r>
      <w:r w:rsidR="00AC067F" w:rsidRPr="00AC067F">
        <w:rPr>
          <w:rStyle w:val="HebrewChar"/>
          <w:rFonts w:cs="FrankRuehl" w:hint="cs"/>
          <w:rtl/>
        </w:rPr>
        <w:t>...</w:t>
      </w:r>
      <w:r w:rsidRPr="00AC067F">
        <w:rPr>
          <w:rStyle w:val="HebrewChar"/>
          <w:rFonts w:cs="FrankRuehl" w:hint="cs"/>
          <w:rtl/>
        </w:rPr>
        <w:t xml:space="preserve"> (שם קיד א)</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החינוך:</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ואם ישאל עוד השואל, אחר שהיא תשלום היצירות למה נתנה לעם אחד מעמי העולם ולא לכולם, גם בזה היתה תשובתו פשוטה להשיב, שאין דעת הנוצר משיגה כוונת יוצרו, אבל מכל מקום גם לזה אפשר למצא קצת טעם לפי מנהגו של עולם, הלא ידוע כי בכל דברי העולם השפל הפסולת מרובה בו על העיקר, גם בעיקר חלק ממנו עדי עידית, וכן הדבר במיני הפרות </w:t>
      </w:r>
      <w:r w:rsidRPr="00AC067F">
        <w:rPr>
          <w:rStyle w:val="HebrewChar"/>
          <w:rFonts w:cs="FrankRuehl" w:hint="cs"/>
          <w:rtl/>
        </w:rPr>
        <w:lastRenderedPageBreak/>
        <w:t>הבהמות והעופות, ואם כן גם במין האנושי נהיה הדבר כן</w:t>
      </w:r>
      <w:r w:rsidR="00AC067F" w:rsidRPr="00AC067F">
        <w:rPr>
          <w:rStyle w:val="HebrewChar"/>
          <w:rFonts w:cs="FrankRuehl" w:hint="cs"/>
          <w:rtl/>
        </w:rPr>
        <w:t>...</w:t>
      </w:r>
      <w:r w:rsidRPr="00AC067F">
        <w:rPr>
          <w:rStyle w:val="HebrewChar"/>
          <w:rFonts w:cs="FrankRuehl" w:hint="cs"/>
          <w:rtl/>
        </w:rPr>
        <w:t xml:space="preserve"> ועל כן נבחר ממין האדם חלק אחד והוא ישראל, והוא המעט מכל העמים, וברוך השם שיודע כי הם מבחר המין האנושי, ובחרם להיות נקראים עמו, ונתן להם כל עקרי החכמה</w:t>
      </w:r>
      <w:r w:rsidR="00AC067F" w:rsidRPr="00AC067F">
        <w:rPr>
          <w:rStyle w:val="HebrewChar"/>
          <w:rFonts w:cs="FrankRuehl" w:hint="cs"/>
          <w:rtl/>
        </w:rPr>
        <w:t>...</w:t>
      </w:r>
      <w:r w:rsidRPr="00AC067F">
        <w:rPr>
          <w:rStyle w:val="HebrewChar"/>
          <w:rFonts w:cs="FrankRuehl" w:hint="cs"/>
          <w:rtl/>
        </w:rPr>
        <w:t xml:space="preserve"> וכן הדבר גם כן בכדור הארץ, שיש בה חלק נבחר מן הכל, וידע השם כי המובחר שבה הוא ארץ ישראל, והיה רצונו להושיב בה מבחר מין האדם</w:t>
      </w:r>
      <w:r w:rsidR="00AC067F" w:rsidRPr="00AC067F">
        <w:rPr>
          <w:rStyle w:val="HebrewChar"/>
          <w:rFonts w:cs="FrankRuehl" w:hint="cs"/>
          <w:rtl/>
        </w:rPr>
        <w:t>...</w:t>
      </w:r>
      <w:r w:rsidRPr="00AC067F">
        <w:rPr>
          <w:rStyle w:val="HebrewChar"/>
          <w:rFonts w:cs="FrankRuehl" w:hint="cs"/>
          <w:rtl/>
        </w:rPr>
        <w:t xml:space="preserve"> ואם ישאל עוד אחר שאמרת כי עיקר הכל והחלק הנבחר הם עם ישראל, איך הדבר שהם סובלים הגלות והצרות מעולם</w:t>
      </w:r>
      <w:r w:rsidR="00AC067F" w:rsidRPr="00AC067F">
        <w:rPr>
          <w:rStyle w:val="HebrewChar"/>
          <w:rFonts w:cs="FrankRuehl" w:hint="cs"/>
          <w:szCs w:val="20"/>
          <w:rtl/>
        </w:rPr>
        <w:t>?</w:t>
      </w:r>
      <w:r w:rsidRPr="00AC067F">
        <w:rPr>
          <w:rStyle w:val="HebrewChar"/>
          <w:rFonts w:cs="FrankRuehl" w:hint="cs"/>
          <w:rtl/>
        </w:rPr>
        <w:t xml:space="preserve"> התשובה, ידוע ומפורסם בין בני העולם, כי אדון הכל ברא שני עולמות, עולם הגופות ועולם הנשמות, ועולם הגופות כאפס ותוהו נחשב כנגד עולם הנשמות, שזה כצל עובר וזה קיים לעד</w:t>
      </w:r>
      <w:r w:rsidR="00AC067F" w:rsidRPr="00AC067F">
        <w:rPr>
          <w:rStyle w:val="HebrewChar"/>
          <w:rFonts w:cs="FrankRuehl" w:hint="cs"/>
          <w:rtl/>
        </w:rPr>
        <w:t>...</w:t>
      </w:r>
      <w:r w:rsidRPr="00AC067F">
        <w:rPr>
          <w:rStyle w:val="HebrewChar"/>
          <w:rFonts w:cs="FrankRuehl" w:hint="cs"/>
          <w:rtl/>
        </w:rPr>
        <w:t xml:space="preserve"> הנחיל השם לעמו עולם הנשמות שהוא עולם נצחי. ולמה לא נתן הא-ל לעמו אשר בחר שתי מנות, תענוג עולם הגופות ועולם הנשמות</w:t>
      </w:r>
      <w:r w:rsidR="00AC067F" w:rsidRPr="00AC067F">
        <w:rPr>
          <w:rStyle w:val="HebrewChar"/>
          <w:rFonts w:cs="FrankRuehl" w:hint="cs"/>
          <w:szCs w:val="20"/>
          <w:rtl/>
        </w:rPr>
        <w:t>?</w:t>
      </w:r>
      <w:r w:rsidRPr="00AC067F">
        <w:rPr>
          <w:rStyle w:val="HebrewChar"/>
          <w:rFonts w:cs="FrankRuehl" w:hint="cs"/>
          <w:rtl/>
        </w:rPr>
        <w:t xml:space="preserve"> התשובה, כי ידוע לכל בעל שכל שאין אפשר לבעל חומר לעולם מבלי שיחטא</w:t>
      </w:r>
      <w:r w:rsidR="00AC067F" w:rsidRPr="00AC067F">
        <w:rPr>
          <w:rStyle w:val="HebrewChar"/>
          <w:rFonts w:cs="FrankRuehl" w:hint="cs"/>
          <w:rtl/>
        </w:rPr>
        <w:t>...</w:t>
      </w:r>
      <w:r w:rsidRPr="00AC067F">
        <w:rPr>
          <w:rStyle w:val="HebrewChar"/>
          <w:rFonts w:cs="FrankRuehl" w:hint="cs"/>
          <w:rtl/>
        </w:rPr>
        <w:t xml:space="preserve"> ועל כן מחסדי השם עלינו שם לחלקנו לצרף החטא ממנו בעולם הזה הנפסד, להיות נפשותינו נקיות וקיימות בעולם הנשמות. ואולם יש להאמין שיגיע זמן שנזכה לשתי המנות, והם ימי המשיח</w:t>
      </w:r>
      <w:r w:rsidR="00AC067F" w:rsidRPr="00AC067F">
        <w:rPr>
          <w:rStyle w:val="HebrewChar"/>
          <w:rFonts w:cs="FrankRuehl" w:hint="cs"/>
          <w:rtl/>
        </w:rPr>
        <w:t>...</w:t>
      </w:r>
      <w:r w:rsidRPr="00AC067F">
        <w:rPr>
          <w:rStyle w:val="HebrewChar"/>
          <w:rFonts w:cs="FrankRuehl" w:hint="cs"/>
          <w:rtl/>
        </w:rPr>
        <w:t xml:space="preserve"> ואחרי זאת אין לתמה בצערן של ישראל בגלויות מכל האומות, כי הכל לטובתם ולכבודם</w:t>
      </w:r>
      <w:r w:rsidR="00AC067F" w:rsidRPr="00AC067F">
        <w:rPr>
          <w:rStyle w:val="HebrewChar"/>
          <w:rFonts w:cs="FrankRuehl" w:hint="cs"/>
          <w:rtl/>
        </w:rPr>
        <w:t>...</w:t>
      </w:r>
      <w:r w:rsidRPr="00AC067F">
        <w:rPr>
          <w:rStyle w:val="HebrewChar"/>
          <w:rFonts w:cs="FrankRuehl" w:hint="cs"/>
          <w:rtl/>
        </w:rPr>
        <w:t xml:space="preserve"> (הקדמה)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משרשי מצוה זו, לפי שרצה השי"ת לקבע בעם אשר הבדיל להיות נקרא על שמו אות קבוע בגופם להבדילם משאר העמים בצורת גופם, כמו שהם מובדלים מהם בצורת נפשם, אשר מוצאם ומובאם אינו שוה, ונקבע ההבדל הזה בגולת הזהב, לפי שהוא סבה לקיום המין, מלבד שיש בו תשלום צורת הגוף</w:t>
      </w:r>
      <w:r w:rsidR="00AC067F" w:rsidRPr="00AC067F">
        <w:rPr>
          <w:rStyle w:val="HebrewChar"/>
          <w:rFonts w:cs="FrankRuehl" w:hint="cs"/>
          <w:rtl/>
        </w:rPr>
        <w:t>...</w:t>
      </w:r>
      <w:r w:rsidRPr="00AC067F">
        <w:rPr>
          <w:rStyle w:val="HebrewChar"/>
          <w:rFonts w:cs="FrankRuehl" w:hint="cs"/>
          <w:rtl/>
        </w:rPr>
        <w:t xml:space="preserve"> (לך מצוה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ומשרשי המצוה, לפי שעם ישראל הם מבחר המין האנושי ונבראו להכיר בוראם ולעבד לפניו, וראויים הם להיות להם עבדים לשמש אותם, ואם אין להם עבדים מן האומות על כל פנים יצטרכו להשתעבד באחיהם, ולא יוכלו להשתדל בעבודתו ב"ה, על כן נצטוינו להחזיק באלו לתשמישנו אחר שהכשרו ונעקרה עבודה זרה מפיהם</w:t>
      </w:r>
      <w:r w:rsidR="00AC067F" w:rsidRPr="00AC067F">
        <w:rPr>
          <w:rStyle w:val="HebrewChar"/>
          <w:rFonts w:cs="FrankRuehl" w:hint="cs"/>
          <w:rtl/>
        </w:rPr>
        <w:t>...</w:t>
      </w:r>
      <w:r w:rsidRPr="00AC067F">
        <w:rPr>
          <w:rStyle w:val="HebrewChar"/>
          <w:rFonts w:cs="FrankRuehl" w:hint="cs"/>
          <w:rtl/>
        </w:rPr>
        <w:t xml:space="preserve"> (בהר מצוה שמז)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משרשי המצוה, לפי שישראל הוא העם אשר </w:t>
      </w:r>
      <w:r w:rsidRPr="00AC067F">
        <w:rPr>
          <w:rStyle w:val="HebrewChar"/>
          <w:rFonts w:cs="FrankRuehl" w:hint="cs"/>
          <w:rtl/>
        </w:rPr>
        <w:lastRenderedPageBreak/>
        <w:t>בחר הא-ל מכל שאר העמים לעבודתו ולהכיר שמו, והם אינם תחת ממשלת המזלות אשר חלק השם לכל שאר העמים, אבל הם תחת ידו של הקב"ה מבלי אמצעות מלאך ומזל, וכמו שכתוב (דברים ל"ב) "כי חלק ה' עמו" וכמו שאתה מוצא כשגאלם ממצרים שהיה נס כולל כל האומה, שהוא בעצמו ובכבודו הוציאם משם</w:t>
      </w:r>
      <w:r w:rsidR="00AC067F" w:rsidRPr="00AC067F">
        <w:rPr>
          <w:rStyle w:val="HebrewChar"/>
          <w:rFonts w:cs="FrankRuehl" w:hint="cs"/>
          <w:rtl/>
        </w:rPr>
        <w:t>...</w:t>
      </w:r>
      <w:r w:rsidRPr="00AC067F">
        <w:rPr>
          <w:rStyle w:val="HebrewChar"/>
          <w:rFonts w:cs="FrankRuehl" w:hint="cs"/>
          <w:rtl/>
        </w:rPr>
        <w:t xml:space="preserve"> ולכן בכל עת היות ישראל מחזיקים בתורתו ומתעטרים בעבודתו, לא תנוח בהם רק טובה ושפע ברכה ורוח נדיבה וטהורה תסמכם, וההפך והיא המארה והחרם על אויביהם. ועל כן כי יקצר רוח אחד מהם ויוציא מפיו לשון קללה וחרם על ממונו וקרקעותיו שהם תחת הברכה, הודיעו הכתוב שאי אפשר לו להוציאו מרשות המברך לרשות אחר, לפי שכל אשר לישראל שהם חלק השם לו הוא, ומה שקנה עבד קנה רבו</w:t>
      </w:r>
      <w:r w:rsidR="00AC067F" w:rsidRPr="00AC067F">
        <w:rPr>
          <w:rStyle w:val="HebrewChar"/>
          <w:rFonts w:cs="FrankRuehl" w:hint="cs"/>
          <w:rtl/>
        </w:rPr>
        <w:t>...</w:t>
      </w:r>
      <w:r w:rsidRPr="00AC067F">
        <w:rPr>
          <w:rStyle w:val="HebrewChar"/>
          <w:rFonts w:cs="FrankRuehl" w:hint="cs"/>
          <w:rtl/>
        </w:rPr>
        <w:t xml:space="preserve"> (בחקותי מצוה שנז)</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ועמנו נתקדש בכל דבר שבקדושה, ונתן לנו הא-ל מופת לדעת ענין זה הנעלם משאר העמים, ומתוך כך תתרבה בין איש לאשתו אהבה ושלום שלם וזרענו יהיה קדוש</w:t>
      </w:r>
      <w:r w:rsidRPr="00AC067F">
        <w:rPr>
          <w:rStyle w:val="HebrewChar"/>
          <w:rFonts w:cs="FrankRuehl" w:hint="cs"/>
          <w:rtl/>
        </w:rPr>
        <w:t>...</w:t>
      </w:r>
      <w:r w:rsidR="00652C03" w:rsidRPr="00AC067F">
        <w:rPr>
          <w:rStyle w:val="HebrewChar"/>
          <w:rFonts w:cs="FrankRuehl" w:hint="cs"/>
          <w:rtl/>
        </w:rPr>
        <w:t xml:space="preserve"> (נשא מצוה שסה)</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מאירי:</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ואמרו ז"ל למה נמשלו ישראל לכלה, מה כלה זו עיניה יפות אין גופה צריך בדיקה, עיניה תרוטות כל גופה צריך בדיקה, כך ישראל בזמן שזנטורין שלהם צדיקים אין ישראל צריכין בדיקה, בזמן שזנטורין שלהם רשעים כל ישראל צריכין בדיקה, המשל בזה שהכלה כשהיא בעלת עינים אין צריך גופה בדיקה, אם נתקשטה יפה בבגדיה ובצבעוניה, ומי יחוס על כבודה יותר ממנה, אבל בהיותה חשוכת עינים צריך בדיקה, וחזקה עליה שאין דבר מתוקן יוצא מתחת ידיה, כך ישראל מסורים למנהיגים, והיא הסבה להקראם עיני העדה, והיא הכונה להקראם צופים</w:t>
      </w:r>
      <w:r w:rsidRPr="00AC067F">
        <w:rPr>
          <w:rStyle w:val="HebrewChar"/>
          <w:rFonts w:cs="FrankRuehl" w:hint="cs"/>
          <w:rtl/>
        </w:rPr>
        <w:t>...</w:t>
      </w:r>
      <w:r w:rsidR="00652C03" w:rsidRPr="00AC067F">
        <w:rPr>
          <w:rStyle w:val="HebrewChar"/>
          <w:rFonts w:cs="FrankRuehl" w:hint="cs"/>
          <w:rtl/>
        </w:rPr>
        <w:t xml:space="preserve"> (משיב נפש מאמר ב פרק י)</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בעל הטורים:</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מנה כאן ח' מלכים באדום וי"א אלופים, וכנגדן נאמרו בישראל י"א שופטים מיהושע עד שמואל, וח' מלכים עד יורם, וזהו ואלכה לנגדך. (בראשית לו לט)</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 xml:space="preserve">וע' שמות של ישראל, ואלו הן, אשת נעורים אלי </w:t>
      </w:r>
      <w:r w:rsidRPr="00AC067F">
        <w:rPr>
          <w:rStyle w:val="HebrewChar"/>
          <w:rFonts w:cs="FrankRuehl" w:hint="cs"/>
          <w:rtl/>
        </w:rPr>
        <w:lastRenderedPageBreak/>
        <w:t>הצדק אלופים אחים אהובים אום אם אישים אפרים אדירים אצילים אגוז איומה אגודה בני א-ל חי בני בכרי בהירים בתי ברה בעולה גוי גדול גן נעול גל נעול גפן העמוסים ונשואים זרע קדש חכמים טובים יחידים יקירים ישראל ישורון יעקב יוסף יהודים יליד ידידים כלה כנה כרם כהנים משרתים מלכים מעין חתום נחלה נדיבים נאוה נער נטע סגולה עליונים ענוים עדה עברים עבדים עמים פדוים פרזים צאן צדיקים קדושים קנוים רבים רכים שבטי י-ה תמימים. (במדבר יא טז)</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העקרים:</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וכבר העיד על זה בלעם שלא היה מאומות ישראל, והיה חכם גדול ונביא, ואמר תמות נפשי מות ישרים ותהי אחריתי כמוהו, שיראה שמצד חכמתו או נבואתו השיג שיהיה לישראל אחרית ותקוה אחר המות, עד שהיה כוסף שאחר שימות תהיה לו אחרית ותקוה כישראל. לפי שהבין שההשגחה בעולם הזה ראיה על הצלחתו בעולם הבא, וכל שכן כי בהיות נסים מתמידים באומה שלא כדרך מנהגו של עולם, שהיא ראיה על הצלחת הנפש בעולם הבא, כמו שכל זמן בית ראשון היתה הנבואה נמצאת בישראל תמיד</w:t>
      </w:r>
      <w:r w:rsidRPr="00AC067F">
        <w:rPr>
          <w:rStyle w:val="HebrewChar"/>
          <w:rFonts w:cs="FrankRuehl" w:hint="cs"/>
          <w:rtl/>
        </w:rPr>
        <w:t>...</w:t>
      </w:r>
      <w:r w:rsidR="00652C03" w:rsidRPr="00AC067F">
        <w:rPr>
          <w:rStyle w:val="HebrewChar"/>
          <w:rFonts w:cs="FrankRuehl" w:hint="cs"/>
          <w:rtl/>
        </w:rPr>
        <w:t xml:space="preserve"> והיו נסים אחרים מתמידים באומה, כמו שתעשה הארץ בכל שנה ששית בשמטה התבואה לשלש השנים, וכמו שבכל שנת השמטה שאמר הכתוב הקהל את העם וגו', היו כולם עולים בחג הסכות לשמע את התורה, ואמר הכתוב ולא יחמוד איש את ארצך בעלותך, ונסים אחרים מתמידים שהיו בבית המקדש, כמו שמנו אותם במסכת אבות ובמסכת יומא</w:t>
      </w:r>
      <w:r w:rsidRPr="00AC067F">
        <w:rPr>
          <w:rStyle w:val="HebrewChar"/>
          <w:rFonts w:cs="FrankRuehl" w:hint="cs"/>
          <w:rtl/>
        </w:rPr>
        <w:t>...</w:t>
      </w:r>
      <w:r w:rsidR="00652C03" w:rsidRPr="00AC067F">
        <w:rPr>
          <w:rStyle w:val="HebrewChar"/>
          <w:rFonts w:cs="FrankRuehl" w:hint="cs"/>
          <w:rtl/>
        </w:rPr>
        <w:t xml:space="preserve"> מה שלא נמצא באומה אחרת אות מתמיד מורה על אמיתת אמונתם</w:t>
      </w:r>
      <w:r w:rsidRPr="00AC067F">
        <w:rPr>
          <w:rStyle w:val="HebrewChar"/>
          <w:rFonts w:cs="FrankRuehl" w:hint="cs"/>
          <w:rtl/>
        </w:rPr>
        <w:t>...</w:t>
      </w:r>
      <w:r w:rsidR="00652C03" w:rsidRPr="00AC067F">
        <w:rPr>
          <w:rStyle w:val="HebrewChar"/>
          <w:rFonts w:cs="FrankRuehl" w:hint="cs"/>
          <w:rtl/>
        </w:rPr>
        <w:t xml:space="preserve"> ואף משנתנה תורה היו כל האומות עובדי עבודת אלילים זולתי ישראל, והיו מצליחות כל אחת במלכותה, ואין הצלחת סנחריב ונבוכדנצר ואלכסנדר והיותם מושלים על ישראל ראיה שתהיה אמונתם טובה מאמונת ישראל, והן עוד היום כולם מודים שדת הישמעאלים היא נמוסית הנחיית ואינה אלקית, ועם כל זה הם מצליחים ומושלים בחלק גדול מן העולם, ואם כן יראה שאין הצלחת האומה ראיה על טוב אמונתה. ואמנם הראיה על אמיתת האמונה היא התמדת </w:t>
      </w:r>
      <w:r w:rsidR="00652C03" w:rsidRPr="00AC067F">
        <w:rPr>
          <w:rStyle w:val="HebrewChar"/>
          <w:rFonts w:cs="FrankRuehl" w:hint="cs"/>
          <w:rtl/>
        </w:rPr>
        <w:lastRenderedPageBreak/>
        <w:t>הנסים כמו שהיו מתמידים בישראל בהיותם יושבים על אדמתם, מה שלא נמצא כן למאמינים באמונות אחרות</w:t>
      </w:r>
      <w:r w:rsidRPr="00AC067F">
        <w:rPr>
          <w:rStyle w:val="HebrewChar"/>
          <w:rFonts w:cs="FrankRuehl" w:hint="cs"/>
          <w:rtl/>
        </w:rPr>
        <w:t>...</w:t>
      </w:r>
      <w:r w:rsidR="00652C03" w:rsidRPr="00AC067F">
        <w:rPr>
          <w:rStyle w:val="HebrewChar"/>
          <w:rFonts w:cs="FrankRuehl" w:hint="cs"/>
          <w:rtl/>
        </w:rPr>
        <w:t xml:space="preserve"> (מאמר ג פרק כה)</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ולא נמצא אומה שיהיה השם והזרע קיים אלא אומת ישראל, שעליהם נאמר כן יעמוד זרעכם ושמכם, ותלה זה בקיום השמים החדשים והארץ החדשה, כדי שלא נאמר כי מדרך כל הווה שיהיה נפסד, וכמו ששאר האומות מצד שהיו הוות ונפסדו, כן אומת ישראל אחר שנתהוו בהכרח הוא שיפסדו, לכך אמר שאין מהכרח שכל הווה שיהיה נפסד, שהרי השמים והארץ חדשים הם, רוצה לומר הוים לפי דעת בעלי התורה ומאמיני החידוש, ואף על פי כן הם עומדים לפני השי"ת תמיד, כלומר שהם נצחיים, וכן זרע ישראל ישבתו מהיות גוי לפני כל הימים, וזה יעוד מורה על קיום ישראל ועלותם למעלה גדולה, שאם היה מיעד שיתקיימו בגלות לעולם תהיה לפי זה קללה ולא ברכה. (מאמר ד פרק מב)</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עקדה: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והנה נתעלתה האומה בג': האמונה האמיתית בה', קבלתם התורה והמצוה, ונתן בידם שבט המלכות לרדות בו העולם כולו, ונרמזו ג' אלה במעשה יהודה ותמר</w:t>
      </w:r>
      <w:r w:rsidRPr="00AC067F">
        <w:rPr>
          <w:rStyle w:val="HebrewChar"/>
          <w:rFonts w:cs="FrankRuehl" w:hint="cs"/>
          <w:rtl/>
        </w:rPr>
        <w:t>...</w:t>
      </w:r>
      <w:r w:rsidR="00652C03" w:rsidRPr="00AC067F">
        <w:rPr>
          <w:rStyle w:val="HebrewChar"/>
          <w:rFonts w:cs="FrankRuehl" w:hint="cs"/>
          <w:rtl/>
        </w:rPr>
        <w:t xml:space="preserve"> (בראשית לז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 עוד בקדוש החודש תועלת, אולי כוון רבי יצחק גם לזה, שעניני וקורות האומה נחקקו בה, א' רמזו הרמב"ן בשם רבי נחוניה בן הקנה, כמו שהלבנה נפרצת ונבנית, כן האומה ומלכות בית דוד, ב' הלבנה מישרת הדרך בפני הלומדים חוקות הכוכבים, כי תנועתה יותר מהירה ועקבותיה יותר נודעים, וכן נודעו מציאות הבורא, יכלתו והשגחתו על ידי האומה. ג' כמו שהלבנה פוגעת במסלולה בכל כתות צבא השמים ויתחדשו על ידי זה ענינים ושינויים מופלאים בנמצאות השפלות, כן יתחדשו על ידי האומה מעשים גדולים בעולם. ד' כמו שהלבנה בעמדה מול החמה תקבל חלק יותר גדול מהאור, כן ישראל בעמדם נוכח ה'. ה' כמו שתלקה החמה על ידי הלבנה הקטנה, כן גויים גדולים על ידי ישראל. ו' וכמו שבליקוי החמה תגרום החמה לעצמה הרע על ידי כניסתה לצל, כן לא תלקה האומה מצד האומות, כי אם מצד </w:t>
      </w:r>
      <w:r w:rsidRPr="00AC067F">
        <w:rPr>
          <w:rStyle w:val="HebrewChar"/>
          <w:rFonts w:cs="FrankRuehl" w:hint="cs"/>
          <w:rtl/>
        </w:rPr>
        <w:lastRenderedPageBreak/>
        <w:t>הכנסה בדרכים המקולקלים. ז' כמו שהלבנה תלקה כולה או מקצתה, כן ישראל ילקו מקצתם או יגלו כולם. ח' כמו שבשעורי הלקות יש הבדלים גדולים, כן בזמני הגלות. ט' הלבנה חלקה רק בתוך חוקי המרחב אצל ראש התלי או הזנב, וכן האומה הזאת בהיותה במצרי עניה ואחרים ילקו על ידה, שכל המיצר לישראל נופל על ידה. י' כמו שהלבנה מלאה אור מצד אחד תמיד, רק מסתירה אותו מאתנו, כן לא סרה השגחתו מעלינו אפילו בחשכת הגלות. י"א לרמוז שאין המלכות באה עד ל' דור, מאברהם עד שלמה ט"ו דור, ואז נתמלא הדיסקוס, ומשם התחילה פוחתת. י"ב כשם שהלבנה נראית ביום ובלילה, כן ישראל בעולם הזה ובעולם הבא</w:t>
      </w:r>
      <w:r w:rsidR="00AC067F" w:rsidRPr="00AC067F">
        <w:rPr>
          <w:rStyle w:val="HebrewChar"/>
          <w:rFonts w:cs="FrankRuehl" w:hint="cs"/>
          <w:rtl/>
        </w:rPr>
        <w:t>...</w:t>
      </w:r>
      <w:r w:rsidRPr="00AC067F">
        <w:rPr>
          <w:rStyle w:val="HebrewChar"/>
          <w:rFonts w:cs="FrankRuehl" w:hint="cs"/>
          <w:rtl/>
        </w:rPr>
        <w:t xml:space="preserve"> (שמות יב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והתורה האלוקית מתכוונת בכל דבריה והישרותיה שיהיו הנמשכים אחריה כמלאכי השרת לשמע בקול דברו, ולכוון בהם ענינים שכליים רוחניים בסודות האלקות, ולפי שבענין זה יתחלפו מעלות בני אדם זה על זה, אמר שבשני דברים אלו יהיו ישראל סגולה, שהוא קבול החכמה והשלמות, שהכח האלקי הזה ימצא רק בהם בהיותם לו יתברך על ידי למוד התורה וקיום מצוותיה, ובזה נפרדו מכללות מין האדם, ולאלו הדברים כיוונו באומרם נעשה ונשמע</w:t>
      </w:r>
      <w:r w:rsidRPr="00AC067F">
        <w:rPr>
          <w:rStyle w:val="HebrewChar"/>
          <w:rFonts w:cs="FrankRuehl" w:hint="cs"/>
          <w:rtl/>
        </w:rPr>
        <w:t>...</w:t>
      </w:r>
      <w:r w:rsidR="00652C03" w:rsidRPr="00AC067F">
        <w:rPr>
          <w:rStyle w:val="HebrewChar"/>
          <w:rFonts w:cs="FrankRuehl" w:hint="cs"/>
          <w:rtl/>
        </w:rPr>
        <w:t xml:space="preserve"> ועל ידי זה נפרדו מהתחתונים והשתתפו בעליונים, ומצד שיתוף זה נמצאו נביאים שמדרגתם למעלה מהגדר האנושי</w:t>
      </w:r>
      <w:r w:rsidRPr="00AC067F">
        <w:rPr>
          <w:rStyle w:val="HebrewChar"/>
          <w:rFonts w:cs="FrankRuehl" w:hint="cs"/>
          <w:rtl/>
        </w:rPr>
        <w:t>...</w:t>
      </w:r>
      <w:r w:rsidR="00652C03" w:rsidRPr="00AC067F">
        <w:rPr>
          <w:rStyle w:val="HebrewChar"/>
          <w:rFonts w:cs="FrankRuehl" w:hint="cs"/>
          <w:rtl/>
        </w:rPr>
        <w:t xml:space="preserve"> (שם יט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הלא תראה שלאומה זאת היטיב שחננם מהטובות הזמניות בשלמות הספוק, ונתן לכולם שדות וכרמים, והקפיד שיחלקו לכולם בגורל, ושם כולם שרי אלפים, באמרו ואתם תהיו לי ממלכת כהנים, והקפיד שלא ימכרו ממכרת עבד, וכל זה אי אפשר למלך בשר ודם לעשות. ובשלימות נפשם לא חשך מהם אורו ואמיתו שתכלול התורה, אם להקנותם דעות אמיתיות, ואם לתקן מעשיהם, מה שהספיק להרימם מפחיתות החומר הכולל לטבע מיוחד ומעולה, כאילו הם מין בפני עצמו. על כן יזהיר על טהרת המאכלים ושאר הטומאות מהנגבלות וכו', וכמו שאמרו בויקרא רבה י"ג: לא ניתנו מצוות אלא לצרף בהן הבריות, רוצה לומר שיחיו חיי זהירות </w:t>
      </w:r>
      <w:r w:rsidR="00652C03" w:rsidRPr="00AC067F">
        <w:rPr>
          <w:rStyle w:val="HebrewChar"/>
          <w:rFonts w:cs="FrankRuehl" w:hint="cs"/>
          <w:rtl/>
        </w:rPr>
        <w:lastRenderedPageBreak/>
        <w:t>ופרישות וקבלת עול מלכות שמים בצמצמו עצמו בהרבה שנפשו מתאוה לו, והם ממש חיי הבחירה</w:t>
      </w:r>
      <w:r w:rsidRPr="00AC067F">
        <w:rPr>
          <w:rStyle w:val="HebrewChar"/>
          <w:rFonts w:cs="FrankRuehl" w:hint="cs"/>
          <w:rtl/>
        </w:rPr>
        <w:t>...</w:t>
      </w:r>
      <w:r w:rsidR="00652C03" w:rsidRPr="00AC067F">
        <w:rPr>
          <w:rStyle w:val="HebrewChar"/>
          <w:rFonts w:cs="FrankRuehl" w:hint="cs"/>
          <w:rtl/>
        </w:rPr>
        <w:t xml:space="preserve"> (ויקרא יא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ומה שאמר כי קלוס ברוך שם כבוד מלכותו גנוב מהמלאכים קשה, והנה אמרו בחולין נ"א חביבין ישראל יותר ממלאכי השרת, שמזכירין השם אחר ב' תיבות, פירוש שהמלאכים מקדישין אותו על ג' עולמות, כי הם יודעים את עצמם ומשיגים את ענין הבדלו מהם, אבל ישראל יוכלו לקדשו בהכרה שכלית רק על ב' העולמות המורגשים המושגים להם, ומהג' יוכלו רק במאמר. וענין חביבות ישראל ממלאכי השרת הוא אף על פי שמקצרים בקלוסם, שהרי מקלסים ג' פעמים ביום, ומלאכי השרת רק פעם אחת, ויש אומרים פעם בשבוע, בחודש בשנה, ביובל, או לעולם, ואין מלאכי השרת אומרים עד שיאמרו ישראל למטה, ועוד השלמים משבחים אותו מצד עצמותו לעולם ומצד מעשיו בפומבי, והמלאכים משבחים שניהם יחד, כי משיגים איך נשתלשלו הנמצאות מעצמות מציאותו, ומחברים הכבוד והמלכות יחד, אם כן ברוך שם כבוד מלכותו מיוחד רק להם</w:t>
      </w:r>
      <w:r w:rsidR="00AC067F" w:rsidRPr="00AC067F">
        <w:rPr>
          <w:rStyle w:val="HebrewChar"/>
          <w:rFonts w:cs="FrankRuehl" w:hint="cs"/>
          <w:rtl/>
        </w:rPr>
        <w:t>...</w:t>
      </w:r>
      <w:r w:rsidRPr="00AC067F">
        <w:rPr>
          <w:rStyle w:val="HebrewChar"/>
          <w:rFonts w:cs="FrankRuehl" w:hint="cs"/>
          <w:rtl/>
        </w:rPr>
        <w:t xml:space="preserve"> (שם טז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אמנם כללות האומה הנבחרת הם דוגמת עולם הגלגלים המתנועעים על פי מניעים, וכן הוקבעו הכהנים שהם בדרגות מלאכים ללמד את ישראל תורה ומצוות, כמו שנאמר יורו משפטיך ליעקב וכו', והעכו"ם במדרגה התחתונה השקועה בהפסד החומר כשאר הנמצאות החמריות, וישראל נמשלו לשמים וארץ</w:t>
      </w:r>
      <w:r w:rsidR="00AC067F" w:rsidRPr="00AC067F">
        <w:rPr>
          <w:rStyle w:val="HebrewChar"/>
          <w:rFonts w:cs="FrankRuehl" w:hint="cs"/>
          <w:rtl/>
        </w:rPr>
        <w:t>...</w:t>
      </w:r>
      <w:r w:rsidRPr="00AC067F">
        <w:rPr>
          <w:rStyle w:val="HebrewChar"/>
          <w:rFonts w:cs="FrankRuehl" w:hint="cs"/>
          <w:rtl/>
        </w:rPr>
        <w:t xml:space="preserve"> ונתבאר שכל העולם יתנהג על פי מעשה האומה הנבחרת, כמו שיתנהג על פי תנועת השמים. וזה נתבארה אמיתותו מכל מה שעבר עד הנה מהמלכויות, והאומה הזאת הנבחרת סבה והתחלה לכל טוב העולם, כמו שאמר בתהלים קי"ז, הללו את ה' כל גוים וגו' כי גבר עלינו חסדו. (שם כא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ג' לא כל משפחות האדמה הוכשרו לקבל הטוב האלקי ונתייחדו ישראל לכך משעת מתן תורה, כשאמרו כל אשר דבר ה' נעשה, וזה מחייב שיושם בידם סדר הזמנים הנפלא שהזכרנו, והיא היתה המתנה הראשונה שמסר להם בין אירוסין לנשואין, באמרו החודש הזה לכם, שייחד להם סדר זמנים שלא כטבעי המתחיל מתשרי, וההשגחי מניסן</w:t>
      </w:r>
      <w:r w:rsidRPr="00AC067F">
        <w:rPr>
          <w:rStyle w:val="HebrewChar"/>
          <w:rFonts w:cs="FrankRuehl" w:hint="cs"/>
          <w:rtl/>
        </w:rPr>
        <w:t>...</w:t>
      </w:r>
      <w:r w:rsidR="00652C03" w:rsidRPr="00AC067F">
        <w:rPr>
          <w:rStyle w:val="HebrewChar"/>
          <w:rFonts w:cs="FrankRuehl" w:hint="cs"/>
          <w:rtl/>
        </w:rPr>
        <w:t xml:space="preserve"> (שם כג א </w:t>
      </w:r>
      <w:r w:rsidR="00652C03" w:rsidRPr="00AC067F">
        <w:rPr>
          <w:rStyle w:val="HebrewChar"/>
          <w:rFonts w:cs="FrankRuehl" w:hint="cs"/>
          <w:rtl/>
        </w:rPr>
        <w:lastRenderedPageBreak/>
        <w:t>פרק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ענין ג', מעלת בעלי התורה נלמד מקרבן ב' הלחם, שאם תחלה יצאו ישראל מכלל האומות שנחשבו לקוצים, היו עדיין במעלת שעורים, שהם מאכל אדם ובהמה, ועתה באו לידי שלמות כחטים שהם מאכל אדם בלבד</w:t>
      </w:r>
      <w:r w:rsidR="00AC067F" w:rsidRPr="00AC067F">
        <w:rPr>
          <w:rStyle w:val="HebrewChar"/>
          <w:rFonts w:cs="FrankRuehl" w:hint="cs"/>
          <w:rtl/>
        </w:rPr>
        <w:t>...</w:t>
      </w:r>
      <w:r w:rsidRPr="00AC067F">
        <w:rPr>
          <w:rStyle w:val="HebrewChar"/>
          <w:rFonts w:cs="FrankRuehl" w:hint="cs"/>
          <w:rtl/>
        </w:rPr>
        <w:t xml:space="preserve"> (שם שם פרק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והדבר המבהיל שאמר שם, שאפילו ישראל עובדין עבודה זרה ושלום ביניהם כביכול אמר המקום אין השטן נוגע בהם. רוצה לומר אם שלום ביניהם הוא סימן שיש להם זכות לפניו ומאריך להם, ומה שאמרו אפילו עובדים עבודה זרה לשון גוזמא, רוצה לומר אפילו עושים מעשים זרים בלתי הגונים</w:t>
      </w:r>
      <w:r w:rsidRPr="00AC067F">
        <w:rPr>
          <w:rStyle w:val="HebrewChar"/>
          <w:rFonts w:cs="FrankRuehl" w:hint="cs"/>
          <w:rtl/>
        </w:rPr>
        <w:t>...</w:t>
      </w:r>
      <w:r w:rsidR="00652C03" w:rsidRPr="00AC067F">
        <w:rPr>
          <w:rStyle w:val="HebrewChar"/>
          <w:rFonts w:cs="FrankRuehl" w:hint="cs"/>
          <w:rtl/>
        </w:rPr>
        <w:t xml:space="preserve"> (במדבר ו כו)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ואמר על ישראל "טובים" מצד האישים המיוחדים הנמצאים במשך הזמנים כהאבות והנביאים, ולא היה כן בשאר האומות, והטוב האישי יסוב גם אל הכלל, וכן על כללות האומה שהיא טובה בבחינת זולתה, בבחינת העכו"ם שלא באו לכלל שלמות מעולם, ועל זה אמר בשיר השירים ב' כשושנה בין החוחים וגו', שאם כי השושנה אינה שלמה לגמרי וקוצים בה, בבחינת העכו"ם שאין בהם שום שלמות הם טובים ונבחרים, וכמו שתיקנו חז"ל אתה בחרתנו וכו'</w:t>
      </w:r>
      <w:r w:rsidRPr="00AC067F">
        <w:rPr>
          <w:rStyle w:val="HebrewChar"/>
          <w:rFonts w:cs="FrankRuehl" w:hint="cs"/>
          <w:rtl/>
        </w:rPr>
        <w:t>...</w:t>
      </w:r>
      <w:r w:rsidR="00652C03" w:rsidRPr="00AC067F">
        <w:rPr>
          <w:rStyle w:val="HebrewChar"/>
          <w:rFonts w:cs="FrankRuehl" w:hint="cs"/>
          <w:rtl/>
        </w:rPr>
        <w:t xml:space="preserve"> (במדבר יא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כגנות עלי נהר, שיש להם נמוסים וחוקים ישרים, וכן העם הקדוש יהיו תמיד רעננים על נהרי התורה האלוקית המיישרת אותם. נטע ה' - שתהיה להם נצחיות וקיום תמידי, לא כשאר העמים, כארזים - שיהיו בנוי ובתפארת בתמונתם ובמעשיהם. (שם כד 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הדברים שהם שלמי צורה הם חלושי החומר, והאדם שהוא היותר מוכן, וזאת האומה הנבחרת שהיא יותר מכולם יתחייב היותה בהפסיד צורתה היותר חלושה, ואחר שתתחיל בהם הפורענות לא יתחזקו לעמוד כנגד שום אדם, ועל כן חויבו שישתדלו בכל עוז לעמוד על שלמות צורתם, כי ככל שהצורה שלמה יותר, יהיה הנזק הבא מהפסדה יותר חזק, ויחזקאל המשילם לגפן שאין לה גודל וחוזק, ושבחה רק מצד פריה, ואם לאו רק להבערה באש</w:t>
      </w:r>
      <w:r w:rsidR="00AC067F" w:rsidRPr="00AC067F">
        <w:rPr>
          <w:rStyle w:val="HebrewChar"/>
          <w:rFonts w:cs="FrankRuehl" w:hint="cs"/>
          <w:rtl/>
        </w:rPr>
        <w:t>...</w:t>
      </w:r>
      <w:r w:rsidRPr="00AC067F">
        <w:rPr>
          <w:rStyle w:val="HebrewChar"/>
          <w:rFonts w:cs="FrankRuehl" w:hint="cs"/>
          <w:rtl/>
        </w:rPr>
        <w:t xml:space="preserve"> (שם כה יא)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ושכרם נגד קבלת הטורח קבלו ההתפארות על </w:t>
      </w:r>
      <w:r w:rsidR="00652C03" w:rsidRPr="00AC067F">
        <w:rPr>
          <w:rStyle w:val="HebrewChar"/>
          <w:rFonts w:cs="FrankRuehl" w:hint="cs"/>
          <w:rtl/>
        </w:rPr>
        <w:lastRenderedPageBreak/>
        <w:t>כל העמים, נגד ההליכה בדרכיו עשאם שומרי אוצרות תורתו, ועל קבלת החוקים אמר ולתתך עליון, ושמשגיח עליהם למלאות צרכיהם, ועל המשפטים אמר ולתפארת, שנודעו בהם על כל הכתות, ועל הד' מבטיחם ולהיותך עם קדוש, שלא יגיעם נזק כי אם יתעלו. וזה שאמר בברכות ו' שהקב"ה מניח תפילין, וכתוב בהם מי כעמך ישראל, נגד מה שכתוב אצלנו ה' אחד</w:t>
      </w:r>
      <w:r w:rsidRPr="00AC067F">
        <w:rPr>
          <w:rStyle w:val="HebrewChar"/>
          <w:rFonts w:cs="FrankRuehl" w:hint="cs"/>
          <w:rtl/>
        </w:rPr>
        <w:t>...</w:t>
      </w:r>
      <w:r w:rsidR="00652C03" w:rsidRPr="00AC067F">
        <w:rPr>
          <w:rStyle w:val="HebrewChar"/>
          <w:rFonts w:cs="FrankRuehl" w:hint="cs"/>
          <w:rtl/>
        </w:rPr>
        <w:t xml:space="preserve"> וזה שאמר במדרש אם ישמרו צדקה ומשפט לשמרם כדרך ה', ה' ישמר להם חסד ורחמים, שיעלם ממדותיהם האנושיות לאלוקיות, ממדרגת צדקה לחסד, וממשפט לרחמים, וכן היו ניכרים במעלתם האלקית כל הימים</w:t>
      </w:r>
      <w:r w:rsidRPr="00AC067F">
        <w:rPr>
          <w:rStyle w:val="HebrewChar"/>
          <w:rFonts w:cs="FrankRuehl" w:hint="cs"/>
          <w:rtl/>
        </w:rPr>
        <w:t>...</w:t>
      </w:r>
      <w:r w:rsidR="00652C03" w:rsidRPr="00AC067F">
        <w:rPr>
          <w:rStyle w:val="HebrewChar"/>
          <w:rFonts w:cs="FrankRuehl" w:hint="cs"/>
          <w:rtl/>
        </w:rPr>
        <w:t xml:space="preserve"> (דברים כו 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ואין ספק שמציאות האומה הנבחרת היתה אחרי כן בדמות הויה חדשה, שהאב הראשון שלה אברהם אבינו שנתיחסה אליו ולא אל הקודמים וכל המין האנושי היה במדרגת היולי לזאת האומה הנבחרת לפני שנבראה. והשלמות הזאת היה קשה להגיעה, והוצרכו הרבה מוסרים תוכחות ונביאים לכך, כדי להעביר זוהמת כל הדעות והאמונות הנפסדות עד שיוצקו בכור הברזל ומורק ושוטף, וישארו בברית שלא תופר לעולם</w:t>
      </w:r>
      <w:r w:rsidRPr="00AC067F">
        <w:rPr>
          <w:rStyle w:val="HebrewChar"/>
          <w:rFonts w:cs="FrankRuehl" w:hint="cs"/>
          <w:rtl/>
        </w:rPr>
        <w:t>...</w:t>
      </w:r>
      <w:r w:rsidR="00652C03" w:rsidRPr="00AC067F">
        <w:rPr>
          <w:rStyle w:val="HebrewChar"/>
          <w:rFonts w:cs="FrankRuehl" w:hint="cs"/>
          <w:rtl/>
        </w:rPr>
        <w:t xml:space="preserve"> וכן ישראל שרצו לברח מתחת כנפי השכינה אך לא תעלה בידם, והיסורין שמביא עליהם הוא ללמדם דרך חיים, ולסוף הכל הוא סומך ידו לנהגם ולנהלם, והודיעם כל זה בשירה</w:t>
      </w:r>
      <w:r w:rsidRPr="00AC067F">
        <w:rPr>
          <w:rStyle w:val="HebrewChar"/>
          <w:rFonts w:cs="FrankRuehl" w:hint="cs"/>
          <w:rtl/>
        </w:rPr>
        <w:t>...</w:t>
      </w:r>
      <w:r w:rsidR="00652C03" w:rsidRPr="00AC067F">
        <w:rPr>
          <w:rStyle w:val="HebrewChar"/>
          <w:rFonts w:cs="FrankRuehl" w:hint="cs"/>
          <w:rtl/>
        </w:rPr>
        <w:t xml:space="preserve"> (שם לא טז)</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ג' התחלות לישראל, אדם - כערך הצומח לחי, נח - כצורה המרגשת לחי, אברהם - כצורה האנושית המשכלת לחי המדבר</w:t>
      </w:r>
      <w:r w:rsidR="00AC067F" w:rsidRPr="00AC067F">
        <w:rPr>
          <w:rStyle w:val="HebrewChar"/>
          <w:rFonts w:cs="FrankRuehl" w:hint="cs"/>
          <w:rtl/>
        </w:rPr>
        <w:t>...</w:t>
      </w:r>
      <w:r w:rsidRPr="00AC067F">
        <w:rPr>
          <w:rStyle w:val="HebrewChar"/>
          <w:rFonts w:cs="FrankRuehl" w:hint="cs"/>
          <w:rtl/>
        </w:rPr>
        <w:t xml:space="preserve"> (בראשית יב א,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כה יהיה זרעך - כמו שהגלגל ספירי ובו חלקים מובחרים מאירים, כן ישראל בכללם שלמים ונכבדים, ובם מובחרים, הנביאים, או על רבוים, כי לעולם לא נמנו כולם עם הנשים והטף</w:t>
      </w:r>
      <w:r w:rsidR="00AC067F" w:rsidRPr="00AC067F">
        <w:rPr>
          <w:rStyle w:val="HebrewChar"/>
          <w:rFonts w:cs="FrankRuehl" w:hint="cs"/>
          <w:rtl/>
        </w:rPr>
        <w:t>...</w:t>
      </w:r>
      <w:r w:rsidRPr="00AC067F">
        <w:rPr>
          <w:rStyle w:val="HebrewChar"/>
          <w:rFonts w:cs="FrankRuehl" w:hint="cs"/>
          <w:rtl/>
        </w:rPr>
        <w:t xml:space="preserve"> וכמו שהגלגל יתנועע על ידי מניע והעליון על ידי הסבה הראשונה, כן ישראל תנועותיו ומעשיו כציווי ה', וכמו שהגרם השמימי דבק תמיד בנבדל בציורו התמידי, כן כל איש ישראל באלקיו על ידי אמונתו וציורו. וכן יהללו ישראל את ה' כהשמים בציורם ודעתם, וכמו שהשמים </w:t>
      </w:r>
      <w:r w:rsidRPr="00AC067F">
        <w:rPr>
          <w:rStyle w:val="HebrewChar"/>
          <w:rFonts w:cs="FrankRuehl" w:hint="cs"/>
          <w:rtl/>
        </w:rPr>
        <w:lastRenderedPageBreak/>
        <w:t>בסבובם למעלה ולמטה, כן ישראל פעם ברמה ופעם בשפל, בזוהר אלקי או בחושך, וכמו שתנועת הגלגל נצחית מעת שהתחילה בריאתו, כן האומה הישראלית, ועל שני האחרונים אמר ויחשבה לו צדקה, שההשגחה בצדק על פי מעשיהם. (שם טו 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על כן גזרה החכמה האלקית שימול מהזמה והתאוה לפני לידת יצחק ויוולד מוטבע בשלמות, ואחר כך יעדו לקרבן, להורות שהוא וזרעו אינם נכנעים לחומרם, כי יחשב שגופם כלה ושכלם מושל, כי אינו כלה, ואם כן גם אינם מונהגים בכחות הגרמים השמימיים, כי אם בהשגחה לפי שכלם, ואם כן הוסרה מהם בזה זוהמת נחש, הוא שטן הוא יצר הרע, והוא מלאך המות המביא לידי הפסד על ידי הדביקות בחומר. (שם כב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וכן ישראל בעולם השפל דבקים אליו בלי אמצעי במדרגת העלול הראשון שבשכלים, ודבקות זו השיגו כאן אצילי ישראל</w:t>
      </w:r>
      <w:r w:rsidRPr="00AC067F">
        <w:rPr>
          <w:rStyle w:val="HebrewChar"/>
          <w:rFonts w:cs="FrankRuehl" w:hint="cs"/>
          <w:rtl/>
        </w:rPr>
        <w:t>...</w:t>
      </w:r>
      <w:r w:rsidR="00652C03" w:rsidRPr="00AC067F">
        <w:rPr>
          <w:rStyle w:val="HebrewChar"/>
          <w:rFonts w:cs="FrankRuehl" w:hint="cs"/>
          <w:rtl/>
        </w:rPr>
        <w:t xml:space="preserve"> (שמות כד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והתקדשתם - מעצמכם, אני ה' - משגיח בכם ושכינתי בתוככם, וראוי שתהיו תמיד בקדושה, שתחול עליכם הקדושה והשפע. מקדשכם - עוד טעם כי אני ציויתי אתכם. (שם כ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אני ה' - היו מצוינים במלבושיכם כעבדי המלך. (במדבר טו מ)</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וירום מאגג - מזמן מלחמת שאול באגג יראה חזקם, וזהו כאהלים, ומלכות דוד דימה לארזים. (שם כד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אתה הראית - לבדך הראית, אם כן ראוי שרק ממך יקנא. והעצומות בהשגחת השי"ת הוא שלא תאבד תורתנו בהיותנו בין האומות הארורות לכלות הפשע בגלות הארוך, והקדים רפואה להגלותנו בין האומות המודים באמיתתה של התורה ומגדלים אותה, ואין חלוק כי אם באופן הבנתה. (דברים ד לה)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לא כן נתן לך - בל יחשבו שישמעו מהמעונן מבלי לעשות המעשים האלו, כי הגוים נמשכו לדברים אלו בהיותם תחת המזל, ואתה חלק ה' ונתן לך מעלת הנבואה</w:t>
      </w:r>
      <w:r w:rsidR="00AC067F" w:rsidRPr="00AC067F">
        <w:rPr>
          <w:rStyle w:val="HebrewChar"/>
          <w:rFonts w:cs="FrankRuehl" w:hint="cs"/>
          <w:rtl/>
        </w:rPr>
        <w:t>...</w:t>
      </w:r>
      <w:r w:rsidRPr="00AC067F">
        <w:rPr>
          <w:rStyle w:val="HebrewChar"/>
          <w:rFonts w:cs="FrankRuehl" w:hint="cs"/>
          <w:rtl/>
        </w:rPr>
        <w:t xml:space="preserve"> (שם יח יד)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דרך ב' - שואל איך ישחית דרכם שהם בניו, וה' בעצמו תמים וצדיק, ואם כן משחיתים רק לעצמם שלא יהיו עוד בערך בנים, ומונה ד' </w:t>
      </w:r>
      <w:r w:rsidRPr="00AC067F">
        <w:rPr>
          <w:rStyle w:val="HebrewChar"/>
          <w:rFonts w:cs="FrankRuehl" w:hint="cs"/>
          <w:rtl/>
        </w:rPr>
        <w:lastRenderedPageBreak/>
        <w:t>חסדים, אביך - שהמציא הויתם, קניך - שהוציאם ממצרים, עשך - על ידי מתן תורה, ויכוננך - על ידי ארץ ישראל ובית המקדש, ועכשיו מוכיחם על אלו הד'. בהנחל עליון - חסד ג' הוא שבחר רק בישראל מכל העמים, יצב - נגד ע' עמים ע' נפש שירדו למצרים ובחרם להנהגתו, כבחז"ל, שצורת יעקב חקוקה בכסא הכבוד</w:t>
      </w:r>
      <w:r w:rsidR="00AC067F" w:rsidRPr="00AC067F">
        <w:rPr>
          <w:rStyle w:val="HebrewChar"/>
          <w:rFonts w:cs="FrankRuehl" w:hint="cs"/>
          <w:rtl/>
        </w:rPr>
        <w:t>...</w:t>
      </w:r>
      <w:r w:rsidRPr="00AC067F">
        <w:rPr>
          <w:rStyle w:val="HebrewChar"/>
          <w:rFonts w:cs="FrankRuehl" w:hint="cs"/>
          <w:rtl/>
        </w:rPr>
        <w:t xml:space="preserve"> (שם לב ו וח)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בקרן בן שמן - תנאי ראשון לשלמות הגפן היא אדמה משובחת, תנאי שני רבוי מיני העבודות, תנאי ג' זמורה משובחת, תנאי ד' הגפן תגדל או תקטן כפי מה שהיא נסמכת עליו, מה שאינו כן בשאר עצים שהם בעלי מדה מסוימת, וכן ישראל שלמותם תושג בארץ הנבחרת, שהיא ארץ ישראל, וכן להם שלמות העבודה במצוות התורה המגינים על עושיהם, והם שורק משובח מגזע האבות</w:t>
      </w:r>
      <w:r w:rsidR="00AC067F" w:rsidRPr="00AC067F">
        <w:rPr>
          <w:rStyle w:val="HebrewChar"/>
          <w:rFonts w:cs="FrankRuehl" w:hint="cs"/>
          <w:rtl/>
        </w:rPr>
        <w:t>...</w:t>
      </w:r>
      <w:r w:rsidRPr="00AC067F">
        <w:rPr>
          <w:rStyle w:val="HebrewChar"/>
          <w:rFonts w:cs="FrankRuehl" w:hint="cs"/>
          <w:rtl/>
        </w:rPr>
        <w:t xml:space="preserve"> (ישעיה ה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פרא - שה' הוציאם לחפשי, שאפה רוח - בנבואה בסיני, תאנתה - אבלה מי ישיב מעליה, בחדשה - אב, בו נחרב בית א' וב', ונחרבה אלכסנדריה, ונתגרשו מאנגליה ומצרפת, וכן כלה זמן גרוש ספרד בט' באב</w:t>
      </w:r>
      <w:r w:rsidR="00AC067F" w:rsidRPr="00AC067F">
        <w:rPr>
          <w:rStyle w:val="HebrewChar"/>
          <w:rFonts w:cs="FrankRuehl" w:hint="cs"/>
          <w:rtl/>
        </w:rPr>
        <w:t>...</w:t>
      </w:r>
      <w:r w:rsidRPr="00AC067F">
        <w:rPr>
          <w:rStyle w:val="HebrewChar"/>
          <w:rFonts w:cs="FrankRuehl" w:hint="cs"/>
          <w:rtl/>
        </w:rPr>
        <w:t xml:space="preserve"> (ירמיה ב כד)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ביד גדליה -</w:t>
      </w:r>
      <w:r w:rsidR="00AC067F" w:rsidRPr="00AC067F">
        <w:rPr>
          <w:rStyle w:val="HebrewChar"/>
          <w:rFonts w:cs="FrankRuehl" w:hint="cs"/>
          <w:rtl/>
        </w:rPr>
        <w:t>...</w:t>
      </w:r>
      <w:r w:rsidRPr="00AC067F">
        <w:rPr>
          <w:rStyle w:val="HebrewChar"/>
          <w:rFonts w:cs="FrankRuehl" w:hint="cs"/>
          <w:rtl/>
        </w:rPr>
        <w:t>ומכל זה תראה שאין רשע כרשעת בני ישראל, שנבוזראדן לא הגלה בנות המלך לכבודן, וישמעאל מזרע המלוכה וקרובם הגלם. (שם מא ט)</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כענבים - זכר ב' פירות המזינים ביותר, וכשצומחים במדבר אין בהם זיוף, ויש בהם אכילה ושתיה, כן ישראל יש בהם בני תורה ובני מעשים, ומוכיחם על הזנות ולא על עבודה זרה דעגל. (הושע ט י)</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אם ישראל - שתשתרר על כל פליטי האומות כאמרו וקרקר כל בני שת. ויקרא את שמו ישראל - ברך אותו שיתחיל קצת ענין שם ישראל מעכשיו, שיוכל נגד המתקוממים עליו גם בארץ לא לו, כאמרם ז"ל כל מקום שהלכו נעשו שרים לאדוניהם. (בראשית לה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רועה אבן ישראל - הוא רועה ישראל המתקיימים לבין האומות כמו אבן יקרה או בלתי יקרה המתקיימת, כענין התגזרת אבן די לא בידין וכו', והם ישראל, כי ישורו עם אלקים ועם </w:t>
      </w:r>
      <w:r w:rsidRPr="00AC067F">
        <w:rPr>
          <w:rStyle w:val="HebrewChar"/>
          <w:rFonts w:cs="FrankRuehl" w:hint="cs"/>
          <w:rtl/>
        </w:rPr>
        <w:lastRenderedPageBreak/>
        <w:t>אנשים, כאמרם בכל מקום שהלכו נעשו שרים לאדוניהם. (שם מט כד)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מא-ל אביך - וגם היה לך זה מאת האל יתברך באשר הוא א-ל אביך שאמר לי שהנחמה תהיה לזרעי אחר השפלות האחרון, כאמרו והיה זרעך כעפר הארץ ופרצת</w:t>
      </w:r>
      <w:r w:rsidR="00AC067F" w:rsidRPr="00AC067F">
        <w:rPr>
          <w:rStyle w:val="HebrewChar"/>
          <w:rFonts w:cs="FrankRuehl" w:hint="cs"/>
          <w:rtl/>
        </w:rPr>
        <w:t>...</w:t>
      </w:r>
      <w:r w:rsidRPr="00AC067F">
        <w:rPr>
          <w:rStyle w:val="HebrewChar"/>
          <w:rFonts w:cs="FrankRuehl" w:hint="cs"/>
          <w:rtl/>
        </w:rPr>
        <w:t xml:space="preserve"> (שם שם כה)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בני בכורי ישראל - אף על פי שלקץ הימין אהפוך אל העמים שפה ברורה לקרא כולם בשם ה' ולעבדו שכם אחד, מכל מקום יחשב ישראל אצלי נכבד מכלם באשר הוא בני, עובד כמו בן מאהבה, לא כעובד מאהבת שכר ויראת עונש, ומצד מה שהוא בכורי ראשון לעבודתי בתעות כל האומות מאחרי</w:t>
      </w:r>
      <w:r w:rsidR="00AC067F" w:rsidRPr="00AC067F">
        <w:rPr>
          <w:rStyle w:val="HebrewChar"/>
          <w:rFonts w:cs="FrankRuehl" w:hint="cs"/>
          <w:rtl/>
        </w:rPr>
        <w:t>...</w:t>
      </w:r>
      <w:r w:rsidRPr="00AC067F">
        <w:rPr>
          <w:rStyle w:val="HebrewChar"/>
          <w:rFonts w:cs="FrankRuehl" w:hint="cs"/>
          <w:rtl/>
        </w:rPr>
        <w:t xml:space="preserve"> (שמות ד כב)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החדש הזה לכם - מכאן ואילך יהיו החדשים שלכם לעשות בהם כרצונכם, אבל בימי השעבוד לא היו ימיכם שלכם</w:t>
      </w:r>
      <w:r w:rsidR="00AC067F" w:rsidRPr="00AC067F">
        <w:rPr>
          <w:rStyle w:val="HebrewChar"/>
          <w:rFonts w:cs="FrankRuehl" w:hint="cs"/>
          <w:rtl/>
        </w:rPr>
        <w:t>...</w:t>
      </w:r>
      <w:r w:rsidRPr="00AC067F">
        <w:rPr>
          <w:rStyle w:val="HebrewChar"/>
          <w:rFonts w:cs="FrankRuehl" w:hint="cs"/>
          <w:rtl/>
        </w:rPr>
        <w:t xml:space="preserve"> ראשון הוא לכם - כי בו התחיל מציאותכם הבחירי. (שם יב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והייתם לי סגולה - אף על פי שכל המין האנושי יקר אצלי מכל יתר הנמצאים השפלים, כי הוא לבדו המכוון בהם, כאמרם ז"ל חביב אדם שנברא בצלם, מכל מקום אתם תהיו לי סגלה מכלם, כי לי כל הארץ - וההבדל ביניכם בפחות ויתר הוא, כי אמנם לי כל הארץ וחסידי אומות העולם יקרים אצלי בלי ספק. (שם יט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רגע אחד אעלה בקרבך - אתם מתאבלים על מה שאמרתי כי לא אעלה בקרבך, והוא אמנם טוב לכם שאם אעלה בקרבך אכלה אותך, בהיותך עם קשה עורף בלתי פונה לשמע קול מורים, עם היותך מוכן לשלמות בהכנה רוחנית קנויה במעמד הר סיני, ועתה הורד עדיך מעליך - אותה ההכנה הרוחנית הנתונה לך באותו המעמד הנכבד הורידה מעליך, כי הא-ל יתברך אחר שנתן המתנה לא יקחנה מן המקבל בלתי רצון המקבל</w:t>
      </w:r>
      <w:r w:rsidR="00AC067F" w:rsidRPr="00AC067F">
        <w:rPr>
          <w:rStyle w:val="HebrewChar"/>
          <w:rFonts w:cs="FrankRuehl" w:hint="cs"/>
          <w:rtl/>
        </w:rPr>
        <w:t>...</w:t>
      </w:r>
      <w:r w:rsidRPr="00AC067F">
        <w:rPr>
          <w:rStyle w:val="HebrewChar"/>
          <w:rFonts w:cs="FrankRuehl" w:hint="cs"/>
          <w:rtl/>
        </w:rPr>
        <w:t xml:space="preserve"> (שם לג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והבגד - </w:t>
      </w:r>
      <w:r w:rsidR="00AC067F" w:rsidRPr="00AC067F">
        <w:rPr>
          <w:rStyle w:val="HebrewChar"/>
          <w:rFonts w:cs="FrankRuehl" w:hint="cs"/>
          <w:rtl/>
        </w:rPr>
        <w:t>...</w:t>
      </w:r>
      <w:r w:rsidRPr="00AC067F">
        <w:rPr>
          <w:rStyle w:val="HebrewChar"/>
          <w:rFonts w:cs="FrankRuehl" w:hint="cs"/>
          <w:rtl/>
        </w:rPr>
        <w:t>וזה להעיר אוזן הבעלים על עבירות שבידם</w:t>
      </w:r>
      <w:r w:rsidR="00AC067F" w:rsidRPr="00AC067F">
        <w:rPr>
          <w:rStyle w:val="HebrewChar"/>
          <w:rFonts w:cs="FrankRuehl" w:hint="cs"/>
          <w:rtl/>
        </w:rPr>
        <w:t>...</w:t>
      </w:r>
      <w:r w:rsidRPr="00AC067F">
        <w:rPr>
          <w:rStyle w:val="HebrewChar"/>
          <w:rFonts w:cs="FrankRuehl" w:hint="cs"/>
          <w:rtl/>
        </w:rPr>
        <w:t xml:space="preserve"> וכל זה בחמלת ה' על עמו שומרי מצותיו, וכן קבלו חז"ל שאין בגדי עובדי כוכבים מטמאין בנגעים, וזה כי אמנם המין האנושי הוא התכלית המכוון במציאות בפרט במציאות הנפסדים, כי הוא לבדו מוכן מכלם להיות דומה לבורא במושכלות ובמעשיות, כאשר העיד הוא יתברך באומרו בצלמנו כדמותנו, ויצדק זה בכל אחד מאישי האדם </w:t>
      </w:r>
      <w:r w:rsidRPr="00AC067F">
        <w:rPr>
          <w:rStyle w:val="HebrewChar"/>
          <w:rFonts w:cs="FrankRuehl" w:hint="cs"/>
          <w:rtl/>
        </w:rPr>
        <w:lastRenderedPageBreak/>
        <w:t>בשכלו האישי הנקרא צלם אלקים ובכחו הבחירי הנקרא דמות אלקים, כי האדם לבדו בנבראים הוא בעל בחירה, וכאשר יתעורר להתבונן מציאות בוראו וגדלו וטובו אשר בו הוא רב חסד ואמת ובהם עושה צדקה ומשפט. ואחר שהתבונן והכיר זה ילך בדרכיו לעשות רצונו כרצונו, הנה זה דומה לבוראו יותר מכל שאר הנבראים, והוא התכלית המכוון מאת הבורא הממציא, כאמרו וצדיק יסוד עולם. וכאשר לב הותל הטה את האדם מזה בהיותו נשמע אל הכח המתאוה הגשמיי בכל פעולותיו או בקצתם להתרשל מרצון בוראו או להתקומם עליו, יהיה העונש עליו נצחי או בלתי נצחי</w:t>
      </w:r>
      <w:r w:rsidR="00AC067F" w:rsidRPr="00AC067F">
        <w:rPr>
          <w:rStyle w:val="HebrewChar"/>
          <w:rFonts w:cs="FrankRuehl" w:hint="cs"/>
          <w:rtl/>
        </w:rPr>
        <w:t>...</w:t>
      </w:r>
      <w:r w:rsidRPr="00AC067F">
        <w:rPr>
          <w:rStyle w:val="HebrewChar"/>
          <w:rFonts w:cs="FrankRuehl" w:hint="cs"/>
          <w:rtl/>
        </w:rPr>
        <w:t xml:space="preserve"> וכאשר בחר באומה הישראלית כאומרו בך בחר ה' אלקיך להיות לו לעם סגולה, וזה מפני שתקוות המכוון מאתו יתברך היא יותר ראוי ומצויה באישי זאת האומה ממה שתהיה באישי זולתה, כי אמנם מציאות הבורא ואחדותו נודע בקצתם ומקובל בכולם מהאבות כאמרו נודע ביהודה אלקים וגו', כתב להורותם התורה והוא החלק העיוני, והמצוה והוא החלק המעשי, כאשר העיד באמרו והתורה והמצוה אשר כתבתי להורותם, והזהיר שבנטותם מזה יעיר אזנם ביסורים</w:t>
      </w:r>
      <w:r w:rsidR="00AC067F" w:rsidRPr="00AC067F">
        <w:rPr>
          <w:rStyle w:val="HebrewChar"/>
          <w:rFonts w:cs="FrankRuehl" w:hint="cs"/>
          <w:rtl/>
        </w:rPr>
        <w:t>...</w:t>
      </w:r>
      <w:r w:rsidRPr="00AC067F">
        <w:rPr>
          <w:rStyle w:val="HebrewChar"/>
          <w:rFonts w:cs="FrankRuehl" w:hint="cs"/>
          <w:rtl/>
        </w:rPr>
        <w:t xml:space="preserve"> (ויקרא יג מז)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ובהיות מדרכי הא-ל וכבודו שלא לחלל גופות עמו אשר קדש לעבדו אמר לא תקיפו, וצוה שלא יחללם בהקפת הראש כמעשה שוטים ושכורים</w:t>
      </w:r>
      <w:r w:rsidRPr="00AC067F">
        <w:rPr>
          <w:rStyle w:val="HebrewChar"/>
          <w:rFonts w:cs="FrankRuehl" w:hint="cs"/>
          <w:rtl/>
        </w:rPr>
        <w:t>...</w:t>
      </w:r>
      <w:r w:rsidR="00652C03" w:rsidRPr="00AC067F">
        <w:rPr>
          <w:rStyle w:val="HebrewChar"/>
          <w:rFonts w:cs="FrankRuehl" w:hint="cs"/>
          <w:rtl/>
        </w:rPr>
        <w:t xml:space="preserve"> (שם יט כו)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אל מול פני - </w:t>
      </w:r>
      <w:r w:rsidR="00AC067F" w:rsidRPr="00AC067F">
        <w:rPr>
          <w:rStyle w:val="HebrewChar"/>
          <w:rFonts w:cs="FrankRuehl" w:hint="cs"/>
          <w:rtl/>
        </w:rPr>
        <w:t>...</w:t>
      </w:r>
      <w:r w:rsidRPr="00AC067F">
        <w:rPr>
          <w:rStyle w:val="HebrewChar"/>
          <w:rFonts w:cs="FrankRuehl" w:hint="cs"/>
          <w:rtl/>
        </w:rPr>
        <w:t>כל השבעה יאירו וישפיעו אור עליון לישראל, שיורו היות אור הימנים ואור השמאלים מכוון ופונה אל אור הקנה האמצעי, שהוא עיקר המנורה, ושכן ראוי שכונת המימינים העוסקים בחיי עולם והמשמאילים העוסקים בחיי שעה העוזרים למימינים</w:t>
      </w:r>
      <w:r w:rsidR="00AC067F" w:rsidRPr="00AC067F">
        <w:rPr>
          <w:rStyle w:val="HebrewChar"/>
          <w:rFonts w:cs="FrankRuehl" w:hint="cs"/>
          <w:rtl/>
        </w:rPr>
        <w:t>...</w:t>
      </w:r>
      <w:r w:rsidRPr="00AC067F">
        <w:rPr>
          <w:rStyle w:val="HebrewChar"/>
          <w:rFonts w:cs="FrankRuehl" w:hint="cs"/>
          <w:rtl/>
        </w:rPr>
        <w:t xml:space="preserve"> תהיה להפיק רצון הא-ל יתברך באופן שיושג מכוונו בין כלם וירוממו את שמו יחדיו, כמו שקבלו עליהם, כאשר העיד באמרו ויענו כל העם יחדיו ויאמרו כל אשר דבר ה' נעשה, כלומר בין כלנו נשלים כונתו. (במדבר ח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כתועפות ראם - לעם ישראל שאינו טורף ואוכל כארי אבל דוחה בקרניו כמו הראם, כי היתה הכוונה לגרש הכנענים ולהכניס את ישראל לארץ בלתי הריגת יושביה</w:t>
      </w:r>
      <w:r w:rsidR="00AC067F" w:rsidRPr="00AC067F">
        <w:rPr>
          <w:rStyle w:val="HebrewChar"/>
          <w:rFonts w:cs="FrankRuehl" w:hint="cs"/>
          <w:rtl/>
        </w:rPr>
        <w:t>...</w:t>
      </w:r>
      <w:r w:rsidRPr="00AC067F">
        <w:rPr>
          <w:rStyle w:val="HebrewChar"/>
          <w:rFonts w:cs="FrankRuehl" w:hint="cs"/>
          <w:rtl/>
        </w:rPr>
        <w:t xml:space="preserve"> כי לא נחש ביעקב </w:t>
      </w:r>
      <w:r w:rsidRPr="00AC067F">
        <w:rPr>
          <w:rStyle w:val="HebrewChar"/>
          <w:rFonts w:cs="FrankRuehl" w:hint="cs"/>
          <w:rtl/>
        </w:rPr>
        <w:lastRenderedPageBreak/>
        <w:t>- והטעם שהוציאם ממצרים ומגרש גוים בשביל ישראל ונתן לישראל תועפות ראם הוא, כי הם דור דורשיו ולא ידרשו הנחש, כאומרו כי העכו"ם הלאה אל מעוננים ואל קוסמים ישמעו, ואתה לא כן</w:t>
      </w:r>
      <w:r w:rsidR="00AC067F" w:rsidRPr="00AC067F">
        <w:rPr>
          <w:rStyle w:val="HebrewChar"/>
          <w:rFonts w:cs="FrankRuehl" w:hint="cs"/>
          <w:rtl/>
        </w:rPr>
        <w:t>...</w:t>
      </w:r>
      <w:r w:rsidRPr="00AC067F">
        <w:rPr>
          <w:rStyle w:val="HebrewChar"/>
          <w:rFonts w:cs="FrankRuehl" w:hint="cs"/>
          <w:rtl/>
        </w:rPr>
        <w:t xml:space="preserve"> (שם כג כב וכג)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ולכן ייחס אותו לישראל, באמרו ראשי חדשיכם, ולא כן כתב במועדים, שלא כתב בשבת שבתכם ולא ביום בכוריכם, וטעם מנהגם זה היה, כי אמנם הצלחת ישראל בעולם הזה יהא בצד מה דומה לענין הירח, אשר אין לה בעצמה אור כלל זולתי מה שתקבל מזולתה, וזה שאף על פי שקודם לעגל היה חרות על הלוחות, חירות משעבוד מלכיות לעולם, הנה משחטאו התנצלו ולא השתמשו בכתר מלכות תמיד, כמו שאר האומות, אבל היה זה להם לעתיד כפי שפע האור העליון עליהם, ובלעדיו הלכו חשכים ואין נוגה למו, כמו שיקרה ללבנה כשלא תקבל אור השמש, כי אין מזל לישראל, ולא אור כלל מעצמה זולתי אור הא-ל יתברך בהיותם לרצון, ובכן נקרא ה' יתברך אצל הנביאים אור ישראל, כאומרו והיה אור ישראל לאש, וכן העיד באומרו ה' אורי וישעי. וכאשר היו החטאים מבדילים, כאומרו כי אם עונותיכם היו מבדילים ביניכם לבין אלקיכם וגו', הלכו חשכים מבוהלים ודחופים בין האומות</w:t>
      </w:r>
      <w:r w:rsidR="00AC067F" w:rsidRPr="00AC067F">
        <w:rPr>
          <w:rStyle w:val="HebrewChar"/>
          <w:rFonts w:cs="FrankRuehl" w:hint="cs"/>
          <w:rtl/>
        </w:rPr>
        <w:t>...</w:t>
      </w:r>
      <w:r w:rsidRPr="00AC067F">
        <w:rPr>
          <w:rStyle w:val="HebrewChar"/>
          <w:rFonts w:cs="FrankRuehl" w:hint="cs"/>
          <w:rtl/>
        </w:rPr>
        <w:t xml:space="preserve"> (במדבר כח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מי גוי גדול - והטעם שראוי להקפיד שתהיו נחשבים חכמים ונבונים לעיני העמים הוא שהא-ל יתברך קרוב אלינו בכל קראנו אליו, וזה יורה שבחר בנו מכל מעמים, ואם יחשבו אתכם העמים לסכלים יהיה חלול ה', באמור לכם עם ה' אלה. ומי גוי גדול - והטעם שתחשבו חכמים בעיני האומות בשמרכם את חקי האלקים ואת תורותיו הוא, שאין גוי במציאות כזה שיהיו לו חקים מורים מציאות הא-ל ודרכיו ומשפטים צדיקים שאין בהם ענין לתועלת הדיין</w:t>
      </w:r>
      <w:r w:rsidR="00AC067F" w:rsidRPr="00AC067F">
        <w:rPr>
          <w:rStyle w:val="HebrewChar"/>
          <w:rFonts w:cs="FrankRuehl" w:hint="cs"/>
          <w:rtl/>
        </w:rPr>
        <w:t>...</w:t>
      </w:r>
      <w:r w:rsidRPr="00AC067F">
        <w:rPr>
          <w:rStyle w:val="HebrewChar"/>
          <w:rFonts w:cs="FrankRuehl" w:hint="cs"/>
          <w:rtl/>
        </w:rPr>
        <w:t xml:space="preserve"> אבל כל ענינם משפט וצדק</w:t>
      </w:r>
      <w:r w:rsidR="00AC067F" w:rsidRPr="00AC067F">
        <w:rPr>
          <w:rStyle w:val="HebrewChar"/>
          <w:rFonts w:cs="FrankRuehl" w:hint="cs"/>
          <w:rtl/>
        </w:rPr>
        <w:t>...</w:t>
      </w:r>
      <w:r w:rsidRPr="00AC067F">
        <w:rPr>
          <w:rStyle w:val="HebrewChar"/>
          <w:rFonts w:cs="FrankRuehl" w:hint="cs"/>
          <w:rtl/>
        </w:rPr>
        <w:t xml:space="preserve"> (דברים ד ז וח)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ראה - הביטה וראה שלא יהא ענינך על אופן בינוני כמו שהוא המנהג ברוב, כי אמנם אנכי נותן לפניכם היום ברכה וקללה, והם שני הקצוות, כי הברכה היא הצלחה יותר מן המספיק על צד היותר טוב, והקללה היא מארה ממהרת שלא יושג המספיק, ושניהם לפניכם</w:t>
      </w:r>
      <w:r w:rsidR="00AC067F" w:rsidRPr="00AC067F">
        <w:rPr>
          <w:rStyle w:val="HebrewChar"/>
          <w:rFonts w:cs="FrankRuehl" w:hint="cs"/>
          <w:rtl/>
        </w:rPr>
        <w:t>...</w:t>
      </w:r>
      <w:r w:rsidRPr="00AC067F">
        <w:rPr>
          <w:rStyle w:val="HebrewChar"/>
          <w:rFonts w:cs="FrankRuehl" w:hint="cs"/>
          <w:rtl/>
        </w:rPr>
        <w:t xml:space="preserve"> </w:t>
      </w:r>
      <w:r w:rsidRPr="00AC067F">
        <w:rPr>
          <w:rStyle w:val="HebrewChar"/>
          <w:rFonts w:cs="FrankRuehl" w:hint="cs"/>
          <w:rtl/>
        </w:rPr>
        <w:lastRenderedPageBreak/>
        <w:t>(שם יא כו)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את ה' האמרת היום - כשקבלת עליך להכנס בברית בשבועת האלה אשר בה אבדן כל טוב גשמי אם תעבור עליו, האמרת ורוממת את הא-ל יתברך בזה, שיהיה יותר נכבד אצלך קיום רצונו מכל טוב גשמי. להיות לך לאלקים - שיהא אצלך הנבדל הנכבד מכל העצמים הנבדלים וממנו כל הנהגת וקיום עניניך בלי שום אמצעי כראוי לנצחי באופן שראוי לך לעבוד ולהכנע לו לבדו כראוי לעליון ומנהיגך, ולהתפלל אליו בהיותו הוא לבדו מנהיגך. וללכת בדרכיו - להדמות לנכבד מכל שאר הנמצאים. ולשמוע בקולו - כראוי לעבדיו. וה' האמירך היום - במה שהוא נכנס בברית עמך ולא עשה כן לכל גוי, נתן לך מעלה בזה. להיות לו לעם סגולה - כדי שישיג בכם מה שחפץ להשיג מן המין האנושי, כאומרו נעשה אדם בצלמנו כדמותנו, ולשמור כל מצוותיו - ונתן לך גם כן מעלה במה שבחר בך לשמור כל מצותיו, אשר בם תמצא חן בעיניו, ושאר העכו"ם אצלו בלתי מוכנים וראוים לזה</w:t>
      </w:r>
      <w:r w:rsidR="00AC067F" w:rsidRPr="00AC067F">
        <w:rPr>
          <w:rStyle w:val="HebrewChar"/>
          <w:rFonts w:cs="FrankRuehl" w:hint="cs"/>
          <w:rtl/>
        </w:rPr>
        <w:t>...</w:t>
      </w:r>
      <w:r w:rsidRPr="00AC067F">
        <w:rPr>
          <w:rStyle w:val="HebrewChar"/>
          <w:rFonts w:cs="FrankRuehl" w:hint="cs"/>
          <w:rtl/>
        </w:rPr>
        <w:t xml:space="preserve"> ובכן אינם ראוים לשמור כל מצותיו אלא קצתם לבד, שהם מצוות בני נח.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ולתתך עליון - להבין ולהורות, כאמרו ואתם תהיו לי ממלכת כהנים, לתהלה ולשם ולתפארת - לא-ל יתברך, כאמרו ישראל אשר בך אתפאר. ולהיותך עם קדוש - נצחי לחיי עולם הבא</w:t>
      </w:r>
      <w:r w:rsidR="00AC067F" w:rsidRPr="00AC067F">
        <w:rPr>
          <w:rStyle w:val="HebrewChar"/>
          <w:rFonts w:cs="FrankRuehl" w:hint="cs"/>
          <w:rtl/>
        </w:rPr>
        <w:t>...</w:t>
      </w:r>
      <w:r w:rsidRPr="00AC067F">
        <w:rPr>
          <w:rStyle w:val="HebrewChar"/>
          <w:rFonts w:cs="FrankRuehl" w:hint="cs"/>
          <w:rtl/>
        </w:rPr>
        <w:t xml:space="preserve"> (שם כו יח ויט)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הלה' תגמלו זאת - אחר שכיוון לתתכם עליונים על כל עכו"ם, האמנם ראוי שתגמלו לו זאת שתקלקלו מכוונו לחלל את שם קדשו ולמנע שלא ישיג את התכלית שכיון, באמרו נעשה אדם בצלמנו כדמותנו. עם נבל - בזוי בהיותך כפוי טובה ומשלם גמול רע למיטיב על היפך הנדיב</w:t>
      </w:r>
      <w:r w:rsidR="00AC067F" w:rsidRPr="00AC067F">
        <w:rPr>
          <w:rStyle w:val="HebrewChar"/>
          <w:rFonts w:cs="FrankRuehl" w:hint="cs"/>
          <w:rtl/>
        </w:rPr>
        <w:t>...</w:t>
      </w:r>
      <w:r w:rsidRPr="00AC067F">
        <w:rPr>
          <w:rStyle w:val="HebrewChar"/>
          <w:rFonts w:cs="FrankRuehl" w:hint="cs"/>
          <w:rtl/>
        </w:rPr>
        <w:t xml:space="preserve"> הלא הוא אביך - לא אב טבעי הנותן מציאות מה במקרה, אבל הוא אב רצוני שנתן לך מציאות למען תהיה קנינו מוכן להשיג בה חפצו וסגולתו, וזה כי הוא עשך לגוי, כי לא היית גוי נחשב כלל. ויכוננך - נתן לה הכנות שתהיה מוכן בהם להיות לו לעם סגולה. (שם לב ו, וראה עוד דור המדבר)</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 xml:space="preserve">וינאץ מכעס בניו - ואחר שלא השיג שלמותם בארץ בחר שלישית לצרפם בגלות ובזה, ומאס בכעסם את בניו ואת בנותיו, לא רחם על הקטנים </w:t>
      </w:r>
      <w:r w:rsidRPr="00AC067F">
        <w:rPr>
          <w:rStyle w:val="HebrewChar"/>
          <w:rFonts w:cs="FrankRuehl" w:hint="cs"/>
          <w:rtl/>
        </w:rPr>
        <w:lastRenderedPageBreak/>
        <w:t>ולא על כבוד הבנות</w:t>
      </w:r>
      <w:r w:rsidR="00AC067F" w:rsidRPr="00AC067F">
        <w:rPr>
          <w:rStyle w:val="HebrewChar"/>
          <w:rFonts w:cs="FrankRuehl" w:hint="cs"/>
          <w:rtl/>
        </w:rPr>
        <w:t>...</w:t>
      </w:r>
      <w:r w:rsidRPr="00AC067F">
        <w:rPr>
          <w:rStyle w:val="HebrewChar"/>
          <w:rFonts w:cs="FrankRuehl" w:hint="cs"/>
          <w:rtl/>
        </w:rPr>
        <w:t xml:space="preserve"> כי דור תהפוכות המה - הפכו להם לב אחר נוטה מדרכי הא-ל יתברך. בנים לא אמון בם - שלא למדו מאבותם דבר אמתי</w:t>
      </w:r>
      <w:r w:rsidR="00AC067F" w:rsidRPr="00AC067F">
        <w:rPr>
          <w:rStyle w:val="HebrewChar"/>
          <w:rFonts w:cs="FrankRuehl" w:hint="cs"/>
          <w:rtl/>
        </w:rPr>
        <w:t>...</w:t>
      </w:r>
      <w:r w:rsidRPr="00AC067F">
        <w:rPr>
          <w:rStyle w:val="HebrewChar"/>
          <w:rFonts w:cs="FrankRuehl" w:hint="cs"/>
          <w:rtl/>
        </w:rPr>
        <w:t xml:space="preserve"> (שם שם יט וכ)</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כל הארץ - נקדים כי הקדושה היא אחדות, וכחות הטומאה שלעומתה הם עולם הפירוד. נשמות ישראל הן מהקדושה, ולכן הם גוי אחד, ונפשות עכו"ם מהחיצוניים ומתיחסים לרבוי. לכחות החיצוניים אין קיום ומציאות אלא שיש באיכותם ובפנימיותם מציאות מאור קדוש</w:t>
      </w:r>
      <w:r w:rsidR="00AC067F" w:rsidRPr="00AC067F">
        <w:rPr>
          <w:rStyle w:val="HebrewChar"/>
          <w:rFonts w:cs="FrankRuehl" w:hint="cs"/>
          <w:rtl/>
        </w:rPr>
        <w:t>...</w:t>
      </w:r>
      <w:r w:rsidRPr="00AC067F">
        <w:rPr>
          <w:rStyle w:val="HebrewChar"/>
          <w:rFonts w:cs="FrankRuehl" w:hint="cs"/>
          <w:rtl/>
        </w:rPr>
        <w:t xml:space="preserve"> אך כשישראל עושין רצונו של מקום ניתן השפע לישראל, ומתמציתם נהנים גם הם, וכשאין עושים נהפך השפע לחיצוניים, וישראל גולים אצלם לאכול מאשר ישאבון שריהם, והשכינה מרגשת יותר צער מאתנו כאשר משפיעה על החיצוניים</w:t>
      </w:r>
      <w:r w:rsidR="00AC067F" w:rsidRPr="00AC067F">
        <w:rPr>
          <w:rStyle w:val="HebrewChar"/>
          <w:rFonts w:cs="FrankRuehl" w:hint="cs"/>
          <w:rtl/>
        </w:rPr>
        <w:t>...</w:t>
      </w:r>
      <w:r w:rsidRPr="00AC067F">
        <w:rPr>
          <w:rStyle w:val="HebrewChar"/>
          <w:rFonts w:cs="FrankRuehl" w:hint="cs"/>
          <w:rtl/>
        </w:rPr>
        <w:t xml:space="preserve"> ונעשה לנו שם - כי אי אפשר בלי ישראל, ועל ידי אחדותם ימשכו גם נפשות רבות מהקדושה לתוך הקליפות ההן</w:t>
      </w:r>
      <w:r w:rsidR="00AC067F" w:rsidRPr="00AC067F">
        <w:rPr>
          <w:rStyle w:val="HebrewChar"/>
          <w:rFonts w:cs="FrankRuehl" w:hint="cs"/>
          <w:rtl/>
        </w:rPr>
        <w:t>...</w:t>
      </w:r>
      <w:r w:rsidRPr="00AC067F">
        <w:rPr>
          <w:rStyle w:val="HebrewChar"/>
          <w:rFonts w:cs="FrankRuehl" w:hint="cs"/>
          <w:rtl/>
        </w:rPr>
        <w:t xml:space="preserve"> (בראשית יא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דמשק אליעזר - ישראל אפילו בחוצה לארץ מתייחסים אחר שורש נפשם בארץ ישראל, ואומות העולם אפילו בארץ ישראל מתייחסים אחר חוצה לארץ, כי שורש נפשם מהחיצוניים</w:t>
      </w:r>
      <w:r w:rsidR="00AC067F" w:rsidRPr="00AC067F">
        <w:rPr>
          <w:rStyle w:val="HebrewChar"/>
          <w:rFonts w:cs="FrankRuehl" w:hint="cs"/>
          <w:rtl/>
        </w:rPr>
        <w:t>...</w:t>
      </w:r>
      <w:r w:rsidRPr="00AC067F">
        <w:rPr>
          <w:rStyle w:val="HebrewChar"/>
          <w:rFonts w:cs="FrankRuehl" w:hint="cs"/>
          <w:rtl/>
        </w:rPr>
        <w:t xml:space="preserve"> (שם טו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ולא התפלל אברהם לבטל הגליות, שבירר לזרעו גלות במקום גיהנם, שעל ידי הגליות ישתחררו מעונותיהם ליום הדין</w:t>
      </w:r>
      <w:r w:rsidRPr="00AC067F">
        <w:rPr>
          <w:rStyle w:val="HebrewChar"/>
          <w:rFonts w:cs="FrankRuehl" w:hint="cs"/>
          <w:rtl/>
        </w:rPr>
        <w:t>...</w:t>
      </w:r>
      <w:r w:rsidR="00652C03" w:rsidRPr="00AC067F">
        <w:rPr>
          <w:rStyle w:val="HebrewChar"/>
          <w:rFonts w:cs="FrankRuehl" w:hint="cs"/>
          <w:rtl/>
        </w:rPr>
        <w:t xml:space="preserve"> אמנם שם לפני אברהם ששיעבוד זה אינו מוכרח ויוכלו להנצל ממנו על ידי טוב בחירתם, כדכתבנו, שהקב"ה רצה לזכות את ישראל לתת להם התורה שעל ידה ינצלו מגליות, והיה אפשר לתת להם רק אחר הפסק זוהמת נחש, שעל ידי כן זכו להנבא פנים בפנים בהקיץ, וניקה אותם על ידי גירות יצחק ויעקב וכור הברזל ממצרים, לשם הותכה זוהמתם, ובימים מעטים פסקה זוהמתם לגמרי, ועל ידי זה יכלו להיות בחירות מהאומות</w:t>
      </w:r>
      <w:r w:rsidRPr="00AC067F">
        <w:rPr>
          <w:rStyle w:val="HebrewChar"/>
          <w:rFonts w:cs="FrankRuehl" w:hint="cs"/>
          <w:rtl/>
        </w:rPr>
        <w:t>...</w:t>
      </w:r>
      <w:r w:rsidR="00652C03" w:rsidRPr="00AC067F">
        <w:rPr>
          <w:rStyle w:val="HebrewChar"/>
          <w:rFonts w:cs="FrankRuehl" w:hint="cs"/>
          <w:rtl/>
        </w:rPr>
        <w:t xml:space="preserve"> (שם שם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לאמר להם - </w:t>
      </w:r>
      <w:r w:rsidR="00AC067F" w:rsidRPr="00AC067F">
        <w:rPr>
          <w:rStyle w:val="HebrewChar"/>
          <w:rFonts w:cs="FrankRuehl" w:hint="cs"/>
          <w:rtl/>
        </w:rPr>
        <w:t>...</w:t>
      </w:r>
      <w:r w:rsidRPr="00AC067F">
        <w:rPr>
          <w:rStyle w:val="HebrewChar"/>
          <w:rFonts w:cs="FrankRuehl" w:hint="cs"/>
          <w:rtl/>
        </w:rPr>
        <w:t>ולכן הקדים לישראל מאכלות אסורות, לומר שלולא איכותם קדושה לא היה הקב"ה מזהירם מלהביא אל פיהם בעל חי שאינו טהור. (ויקרא יא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נשמות ישראל קדושים נפשות א-לוה ממעל, </w:t>
      </w:r>
      <w:r w:rsidRPr="00AC067F">
        <w:rPr>
          <w:rStyle w:val="HebrewChar"/>
          <w:rFonts w:cs="FrankRuehl" w:hint="cs"/>
          <w:rtl/>
        </w:rPr>
        <w:lastRenderedPageBreak/>
        <w:t>ועל כן כולם אחדות אחת, מה שאינו כן נפשות עשו, ושרו של עשו רוצה להדבק בקדושה. והנה אין לנשמות בני ישראל דביקות בחטא, אך כשהם כשרים דבקים בה' לגמרי, כמו שכתב ואתם הדבקים בה' וגו', ולכן בהרהור של תשובה כבר נפרד מהחטא</w:t>
      </w:r>
      <w:r w:rsidR="00AC067F" w:rsidRPr="00AC067F">
        <w:rPr>
          <w:rStyle w:val="HebrewChar"/>
          <w:rFonts w:cs="FrankRuehl" w:hint="cs"/>
          <w:rtl/>
        </w:rPr>
        <w:t>...</w:t>
      </w:r>
      <w:r w:rsidRPr="00AC067F">
        <w:rPr>
          <w:rStyle w:val="HebrewChar"/>
          <w:rFonts w:cs="FrankRuehl" w:hint="cs"/>
          <w:rtl/>
        </w:rPr>
        <w:t xml:space="preserve"> (שם טז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ולא תלכו בחוקות הגוי - ותחשבו שעל ידי זה ימלאו בתיכם טוב, כי עיקר ישיבתכם בארץ שתהיו תחת כנפי השכינה, לכן הבדלתי אתכם מן העמים - לתת לכם נשמה קדושה חלק א-לוה ממעל, וכן נפשותיכם המתקיימות במזון, והייתם קדושים - ולא תנוחו עד שתשיגו רוח הקדש. (שם כ כג)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יפליא - בא להורות את בני ישראל שאין הקדושה תלויה במולידים, כי אם בבחירה, וביד כל איש לקדש את עצמו עד שקדוש יאמר לו, וככהן גדול יחשב</w:t>
      </w:r>
      <w:r w:rsidR="00AC067F" w:rsidRPr="00AC067F">
        <w:rPr>
          <w:rStyle w:val="HebrewChar"/>
          <w:rFonts w:cs="FrankRuehl" w:hint="cs"/>
          <w:rtl/>
        </w:rPr>
        <w:t>...</w:t>
      </w:r>
      <w:r w:rsidRPr="00AC067F">
        <w:rPr>
          <w:rStyle w:val="HebrewChar"/>
          <w:rFonts w:cs="FrankRuehl" w:hint="cs"/>
          <w:rtl/>
        </w:rPr>
        <w:t xml:space="preserve"> (במדבר ו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אני ה' - עשיתי עמכם לפנים משורת הדין, שלא יחלתי עד שתהיו קדושים, אלא בקדושתי הגדולה הוצאתי אתכם מארץ מצרים, כדי שעל ידי צאתכם מהטומאה בלבד תהיו קדושים, ואם כן עשו את שלכם להיות קדושים. (שם טו מא)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קרובים אליו - בל יחשבו שילגלגו על החוקים, כי יאמרו שקרבות ה' אלינו היא על ידי החוקים, מאחר שמשפטים יש גם להם ואינו קרוב להם, אך הם טועים כי משפטים צדיקים - אין להם, שמשפטיהם רק להישיר את העם ואין בהם קדושה להמשיך שפע אורה ולברא כח קדוש. (דברים ד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ה' אלקיכם - ואם תאמרו מדוע קרא עצמו אלקי ישראל ולא אלקי השמים וכו', כי בעיני העמים אתם אלהים, משתמשים בעמודים וכו', והצדיקים עושים כמעשיו, אומרים לשמש דום וכו', ומכניעים שרי האומות הנקראים אדונים, ובזה שהוא אלקי ישראל הוא אלקי האלהים ואדוני האדונים. (שם י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עם קדוש אתה - מפאת הנפש שהיא לה' אלקים חצובה מתחת כסא הכבוד, ובך בחר - אם כן מה צריך לבחר</w:t>
      </w:r>
      <w:r w:rsidR="00AC067F" w:rsidRPr="00AC067F">
        <w:rPr>
          <w:rStyle w:val="HebrewChar"/>
          <w:rFonts w:cs="FrankRuehl" w:hint="cs"/>
          <w:szCs w:val="20"/>
          <w:rtl/>
        </w:rPr>
        <w:t>?</w:t>
      </w:r>
      <w:r w:rsidRPr="00AC067F">
        <w:rPr>
          <w:rStyle w:val="HebrewChar"/>
          <w:rFonts w:cs="FrankRuehl" w:hint="cs"/>
          <w:rtl/>
        </w:rPr>
        <w:t xml:space="preserve"> הוא על בחינת הגוף, שהוא על פני האדמה, ואם כן עם קדוש אתה בכלל. לעם סגולה - כי בסיני פסקה זוהמת נחש מהם, ועתה הולכים ומטהרים ממנה על ידי מיתות וגלגולים, מה שאינו כן בשאר העמים</w:t>
      </w:r>
      <w:r w:rsidR="00AC067F" w:rsidRPr="00AC067F">
        <w:rPr>
          <w:rStyle w:val="HebrewChar"/>
          <w:rFonts w:cs="FrankRuehl" w:hint="cs"/>
          <w:rtl/>
        </w:rPr>
        <w:t>...</w:t>
      </w:r>
      <w:r w:rsidRPr="00AC067F">
        <w:rPr>
          <w:rStyle w:val="HebrewChar"/>
          <w:rFonts w:cs="FrankRuehl" w:hint="cs"/>
          <w:rtl/>
        </w:rPr>
        <w:t xml:space="preserve"> (שם יד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את ה' האמרת - ה' חשב על ישראל ג' מדרגות, אם יזכו לסלקם מגלויות להעלותם על כל העמים, ומה גם שעל ידי עסק התורה ימשלו גם למעלה, כענין שמש בגבעון דום, ואם יזכו יותר יהיו משוללי מות, כאשר יהיה לעתיד לבא כשיהיה חמרם זך, ועל ג' אלו אמר והייתם לי סגולה, ממלכת כהנים וגוי קדוש. וכאן חזר על התנאים לכך: האמרת בלשון יחיד, שנתאחדו לשמר התורה, ללכת בדרכיו - במעשי חסד בין אדם לחברו, ולשמע בקולו - שהיא מדת מלאכי השרת</w:t>
      </w:r>
      <w:r w:rsidR="00AC067F" w:rsidRPr="00AC067F">
        <w:rPr>
          <w:rStyle w:val="HebrewChar"/>
          <w:rFonts w:cs="FrankRuehl" w:hint="cs"/>
          <w:rtl/>
        </w:rPr>
        <w:t>...</w:t>
      </w:r>
      <w:r w:rsidRPr="00AC067F">
        <w:rPr>
          <w:rStyle w:val="HebrewChar"/>
          <w:rFonts w:cs="FrankRuehl" w:hint="cs"/>
          <w:rtl/>
        </w:rPr>
        <w:t xml:space="preserve"> (שם כו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חלק ה' עמו - מה שאינו מואס בעוברי רצונו, כי ישראל חלקו ולא יעזב חלק מאיכותו עדי אובד, ואם הם חלקו מדוע הוצרך להטיל גורל</w:t>
      </w:r>
      <w:r w:rsidR="00AC067F" w:rsidRPr="00AC067F">
        <w:rPr>
          <w:rStyle w:val="HebrewChar"/>
          <w:rFonts w:cs="FrankRuehl" w:hint="cs"/>
          <w:szCs w:val="20"/>
          <w:rtl/>
        </w:rPr>
        <w:t>?</w:t>
      </w:r>
      <w:r w:rsidRPr="00AC067F">
        <w:rPr>
          <w:rStyle w:val="HebrewChar"/>
          <w:rFonts w:cs="FrankRuehl" w:hint="cs"/>
          <w:rtl/>
        </w:rPr>
        <w:t xml:space="preserve"> זהו על יעקב, בזמן שאינם כשרים ועונותם מפרידים אותם ממנו, ויהיה מקום לתפוס בהם השרים. (שם לב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מסיני בא - לומר שאין חשיבותם מעטה לפני הקב"ה ועל כן מתברכים רק מפי משה, ומה גם בהיותם יחד שבטי ישראל, וחשיבותם עד שה' מסיני בא - לקראתם, להקביל פניהם, מה שלא עשה לשאר העמים, שרק זרח והופיע להם</w:t>
      </w:r>
      <w:r w:rsidR="00AC067F" w:rsidRPr="00AC067F">
        <w:rPr>
          <w:rStyle w:val="HebrewChar"/>
          <w:rFonts w:cs="FrankRuehl" w:hint="cs"/>
          <w:rtl/>
        </w:rPr>
        <w:t>...</w:t>
      </w:r>
      <w:r w:rsidRPr="00AC067F">
        <w:rPr>
          <w:rStyle w:val="HebrewChar"/>
          <w:rFonts w:cs="FrankRuehl" w:hint="cs"/>
          <w:rtl/>
        </w:rPr>
        <w:t xml:space="preserve"> מימינו - מצד חסד ימינו נתן להם כח לכך, שיהיו בני אדם מלובשים בחומר מרכבה לשכינה, או נגד הטענה שהתורה אינה מתאימה למלאכים הרוחניים אמר להם שהיא מימינו אש דת - דרך הסוד הרוחני מתייחס למלאכים וגם נתנו לישראל</w:t>
      </w:r>
      <w:r w:rsidR="00AC067F" w:rsidRPr="00AC067F">
        <w:rPr>
          <w:rStyle w:val="HebrewChar"/>
          <w:rFonts w:cs="FrankRuehl" w:hint="cs"/>
          <w:rtl/>
        </w:rPr>
        <w:t>...</w:t>
      </w:r>
      <w:r w:rsidRPr="00AC067F">
        <w:rPr>
          <w:rStyle w:val="HebrewChar"/>
          <w:rFonts w:cs="FrankRuehl" w:hint="cs"/>
          <w:rtl/>
        </w:rPr>
        <w:t xml:space="preserve"> (שם לג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ועל ידי אור תורה ומצוות עולה אור קיום הרקיעים למעלה עד ה' ומהתהפכות האור חוזר שפע קדושה בהשתלשלות על הגלגלים והעולם השפל. ואם כן ישראל עוזרים שהשמים יקבלו קדושתו על ידי תורה ומצוות, ושם שוכן בבחינה התחתונה שבשכינה, כי משחקים ולמטה הגלגלים הגשמיים. רוכב שמים - רוצה לומר עליהם רק רוכב, ובך מעונתו, כי הצדיקים מקיימים כל העולם, ולכן ויגרש מפניך - זיו צלם אלקים שעל פניך יגרש שר האומות מפניך, וישכן ישראל - בזכות ישראל, אנשי המעלה ישכנו לבטח גם המכונים יעקב, שעינם רק על דגן ותירוש</w:t>
      </w:r>
      <w:r w:rsidRPr="00AC067F">
        <w:rPr>
          <w:rStyle w:val="HebrewChar"/>
          <w:rFonts w:cs="FrankRuehl" w:hint="cs"/>
          <w:rtl/>
        </w:rPr>
        <w:t>...</w:t>
      </w:r>
      <w:r w:rsidR="00652C03" w:rsidRPr="00AC067F">
        <w:rPr>
          <w:rStyle w:val="HebrewChar"/>
          <w:rFonts w:cs="FrankRuehl" w:hint="cs"/>
          <w:rtl/>
        </w:rPr>
        <w:t xml:space="preserve"> (שם כו והלאה)</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 xml:space="preserve">כטל חרמון - שאם אין ישראל באחדות תמנע הברכה, ויוליך טל הברכה לחרמון ושם הולך </w:t>
      </w:r>
      <w:r w:rsidRPr="00AC067F">
        <w:rPr>
          <w:rStyle w:val="HebrewChar"/>
          <w:rFonts w:cs="FrankRuehl" w:hint="cs"/>
          <w:rtl/>
        </w:rPr>
        <w:lastRenderedPageBreak/>
        <w:t>לאיבוד, ובשעת ברכה יורידו על הר ציון. (תהלים קלג ג)</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ולצד שני שהוא מצד ישראל אמר, או הנסה אלקים לבא לקחת לו גוי מקרב גוי, אמר מקרב, שהיו ישראל במצרים כמו שנבלע העובר בבטן אמו, ולבסוף יוצא כאשר נשלם הויתו, וכן בני ישראל היו מתגדלים ומתהוים בתוך מצרים עד שנעשו שלמים להיות שש מאות אלף, וזהו שלימות ישראל וצורתם, ומה שנתוספו אחר כך זהו מפני הברכה שנתברכו, אבל שלימות ישראל הראוי הוא שש מאות אלף. והטעם ידוע, כי לא תמצא דבר שלם כי אם על ידי מספר ששה, כי הנקודה היא אחת והיא חסירה, בעבור שאין לה התפשטות כלל, והקו יש לו התפשטות באורך ויש לו שלימות יותר בעבור שיש לו התפשטות באורך, אך אין זה שלימות גמור בעבור שאין לו התפשטות רוחב, והשטח שיש לו התפשטות רוחב הוא יותר שלם, אבל אין לו עומק, אמנם הגשם השלם הוא שיש לו התפשטות הצדדין הששה</w:t>
      </w:r>
      <w:r w:rsidR="00AC067F" w:rsidRPr="00AC067F">
        <w:rPr>
          <w:rStyle w:val="HebrewChar"/>
          <w:rFonts w:cs="FrankRuehl" w:hint="cs"/>
          <w:rtl/>
        </w:rPr>
        <w:t>...</w:t>
      </w:r>
      <w:r w:rsidRPr="00AC067F">
        <w:rPr>
          <w:rStyle w:val="HebrewChar"/>
          <w:rFonts w:cs="FrankRuehl" w:hint="cs"/>
          <w:rtl/>
        </w:rPr>
        <w:t xml:space="preserve"> (גבורות ה' פרק ג, וראה עוד: ישראל-מנין)</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וכבר אמרנו לך הרבה פעמים כי ישראל נבדלים מן החמרי, וראוי להם המעלה הפנימית אשר אין שם גלוי והרגש אשר שייך לגשם, וכאשר הם יוצאים מן מעלה הפנימית ומגלים דברים נסתרים בזה הם יוצאים ממקום מעלתם להיות בהם ענין הגשם, והגשם יש לו השתעבדות בודאי, ודבר ברור כי כל דבר שהוא בהסתר, מפני שהוא נסתר יש לו מעלה עליונה, אבל דבר שבגלוי הוא שפל ופחות. והאומות מפני שמדרגתם הם דבקים בכח גשמי אין ענין להם להיות משועבדים שאין זה גלוי, כי כיון שזה כחם בעצמם, אבל בישראל שראוי להם להיות דבקים בכח קדוש פנימי והם יוצאים ממדריגתם, וזהו גלוי, והוא ענין הגשמות, לכך הם משתעבדים</w:t>
      </w:r>
      <w:r w:rsidR="00AC067F" w:rsidRPr="00AC067F">
        <w:rPr>
          <w:rStyle w:val="HebrewChar"/>
          <w:rFonts w:cs="FrankRuehl" w:hint="cs"/>
          <w:rtl/>
        </w:rPr>
        <w:t>...</w:t>
      </w:r>
      <w:r w:rsidRPr="00AC067F">
        <w:rPr>
          <w:rStyle w:val="HebrewChar"/>
          <w:rFonts w:cs="FrankRuehl" w:hint="cs"/>
          <w:rtl/>
        </w:rPr>
        <w:t xml:space="preserve"> (שם פרק יט)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ורבי יוחנן מפרש הטעם שנגלה בסנה שהוא מורה יותר מעלת ישראל, וזה</w:t>
      </w:r>
      <w:r w:rsidR="00652C03">
        <w:rPr>
          <w:rStyle w:val="HebrewChar"/>
          <w:rtl/>
        </w:rPr>
        <w:t> </w:t>
      </w:r>
      <w:r w:rsidR="00652C03" w:rsidRPr="00AC067F">
        <w:rPr>
          <w:rStyle w:val="HebrewChar"/>
          <w:rFonts w:cs="FrankRuehl" w:hint="cs"/>
          <w:bCs/>
          <w:rtl/>
        </w:rPr>
        <w:t xml:space="preserve"> כי ישראל הם תכלית ושלימות העולם נבדלים מכל המציאות, ונותנים לעולם השפל הזה גדר והשלמה כמו הגדר שהוא השלמה אל הגנה,</w:t>
      </w:r>
      <w:r w:rsidR="00652C03">
        <w:rPr>
          <w:rStyle w:val="HebrewChar"/>
          <w:rtl/>
        </w:rPr>
        <w:t> </w:t>
      </w:r>
      <w:r w:rsidR="00652C03" w:rsidRPr="00AC067F">
        <w:rPr>
          <w:rStyle w:val="HebrewChar"/>
          <w:rFonts w:cs="FrankRuehl" w:hint="cs"/>
          <w:rtl/>
        </w:rPr>
        <w:t xml:space="preserve"> לכך נגלה הקב"ה </w:t>
      </w:r>
      <w:r w:rsidR="00652C03" w:rsidRPr="00AC067F">
        <w:rPr>
          <w:rStyle w:val="HebrewChar"/>
          <w:rFonts w:cs="FrankRuehl" w:hint="cs"/>
          <w:rtl/>
        </w:rPr>
        <w:lastRenderedPageBreak/>
        <w:t>בסנה, שאין הסנה רק להיות גדר אל דבר. וידוע כי הגדר שהוא גדר והשלמה מובדל מן הגנה, וענין זה לישראל גם כן, כי הם נבדלים מכל המציאות ונותנים גדר והשלמה לעולם, לכך נגלה הקב"ה בדבר שיש לו התיחסות ודמיון אל ישראל, כי הדברים אשר הם משמשים ענין אחד בעולם קרובים זה לזה, והסנה מובדל מכל האילנות, ולכן נעשה גדר</w:t>
      </w:r>
      <w:r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אמרו מה הסנה עושה קוצין ועושה ורדין, כך ישראל יש בהם צדיקים ויש בהם רשעים. ביארו בזה, כי יש דמיון בין ישראל לסנה, כי הסנה יש בו קוץ וורד, כי הסנה נוטה לשני דברים מתחלפים, כן יש בישראל צדיקים ורשעים, ורשעים הם רשעים מאד, ויש בהם צדיקים גדולים מאד. וזה כי הקושי שבישראל, כאשר הוא נוטה לטוב יש בהם צדיקים גדולים מאד אינם סרים מן המצוות, וכן כאשר הוא מתהפך לרע יש בהם קושי שהם ממאנים לשמע קשי עורף, וזה דמיון אל הסנה שקושי שלו גורם לקוצים שיגדלו בו, וגורם לשושנים הגדולים אשר דרכם לגדל על דבר קשה. וכן ישראל קושי ערפם גורם לטוב שעומדים באמונתם</w:t>
      </w:r>
      <w:r w:rsidR="00AC067F" w:rsidRPr="00AC067F">
        <w:rPr>
          <w:rStyle w:val="HebrewChar"/>
          <w:rFonts w:cs="FrankRuehl" w:hint="cs"/>
          <w:rtl/>
        </w:rPr>
        <w:t>...</w:t>
      </w:r>
      <w:r w:rsidRPr="00AC067F">
        <w:rPr>
          <w:rStyle w:val="HebrewChar"/>
          <w:rFonts w:cs="FrankRuehl" w:hint="cs"/>
          <w:rtl/>
        </w:rPr>
        <w:t xml:space="preserve"> (שם פרק כג)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קרא ישראל בנו בכורו, רוצה לומר כמו שהבכור נקרא ראשית, כי הוא ראשית אונו, שהוא התחלת הראות כחו של אדם, כי הבן הוא כחו של אב, כך ישראל הם התחלת גלוי כחו של הקב"ה בעולם הזה, כי העלול מורה על העילה יתברך, והם עלולים בראשונה, וכמו שהראשית מובדל מדבר שהוא ראשית לו, שהרי מה שהוא ראשית הוא ענין שאינו נמצא באחר, ומפני זה הבכור קדוש, כי הוא נבדל מן השאר במה שהוא ראשית שלא נמצא זה בשאר, כך ישראל שהם ראשית נבדלים מכל האומות, והם גם כן קדושים מצד שהם ראשית</w:t>
      </w:r>
      <w:r w:rsidR="00AC067F" w:rsidRPr="00AC067F">
        <w:rPr>
          <w:rStyle w:val="HebrewChar"/>
          <w:rFonts w:cs="FrankRuehl" w:hint="cs"/>
          <w:rtl/>
        </w:rPr>
        <w:t>...</w:t>
      </w:r>
      <w:r w:rsidRPr="00AC067F">
        <w:rPr>
          <w:rStyle w:val="HebrewChar"/>
          <w:rFonts w:cs="FrankRuehl" w:hint="cs"/>
          <w:rtl/>
        </w:rPr>
        <w:t xml:space="preserve"> (שם פרק כט)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וכן יציאת מצרים הוא השלמת סדר העולם, כמו שיתבאר, שידוע כי בעולם הזה העיקר הוא האדם ובישראל בחר מכל האומות, וישראל הושלמו כאשר יצאו ממצרים, ואז היו לעם, ונמצא יציאת מצרים כמו שבת, כי שבת השלמת הבריאה, ויציאת מצרים השלמת תולדות העולם. כי אחר שנשלמה הבריאה היו תולדות העולם מתחילין לצאת אל השלימות, וכל אומות </w:t>
      </w:r>
      <w:r w:rsidR="00652C03" w:rsidRPr="00AC067F">
        <w:rPr>
          <w:rStyle w:val="HebrewChar"/>
          <w:rFonts w:cs="FrankRuehl" w:hint="cs"/>
          <w:rtl/>
        </w:rPr>
        <w:lastRenderedPageBreak/>
        <w:t>זו אחר זו היו יוצאים עד ע' אומות, אבל ישראל יצאו באחרונה לכל האומות, וזה דמיון הבריאה, שהאדם נברא באחרונה, לכך אמרו על ישראל אתם קרוים אדם וגו'. ואז כאשר יצאו ישראל היה עומד העולם שלא יצאו עוד שום אומה אל הפועל. ומזה תראה, כי האומרים כי השי"ת הרחיק את ישראל אחר שחטאו זה טעות, שכמו שאין לבריאה שינוי ממה שנברא עליו, ובבריאת ישראל עצמה נמצא בהם רושם המעלה על כל האומות מצד הבריאה, ודבר שהוא בבריאה אין שינוי לו כלל, כי על מעשה אלקים אין להוסיף ואין לגרע, ולפיכך כמו שנזכר יום השבת כל השבוע מהטעם שאמרנו, כי הכל הוא פונה אל השלמה, כך יציאת מצרים יהיה נזכר לעולם, כי היציאה שהוא השלמת הכל עומדת לעולם ולעולמי עולמים</w:t>
      </w:r>
      <w:r w:rsidRPr="00AC067F">
        <w:rPr>
          <w:rStyle w:val="HebrewChar"/>
          <w:rFonts w:cs="FrankRuehl" w:hint="cs"/>
          <w:rtl/>
        </w:rPr>
        <w:t>...</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כי נחשב קריעת ים סוף גמר היציאה, כי כאשר הוציא הקב"ה את ישראל ממצרים יצאו מענין החמרי, כי מצרים נקראו חמורים, והיו ישראל גוברים עליהם כאשר התבאר למעלה, ורצה הקב"ה להשלים דבר זה לבקע ים סוף, ונבקעו כל המים שבעולם, שהמים כמו שהתבאר הם חמריים, שאין בהם צורה, וכאשר בקע ים סוף ויצאו בחרבה, יצאו ישראל מענין החמרי לגמרי, עד שקנו ישראל אז מעלה נבדלת, שכל יציאת מצרים לא היה רק דבר זה שיצאו ממצרים החומר הגרוע והפחות, ועדיין לא יצאו לגמרי עד יום השביעי, שהיה קריעת ים סוף לא במקרה אלא בעצם, ולפיכך היציאה נחשבת עד קריעת ים סוף. (שם פרק לט)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תבין ממה שביארנו לך, כי כאשר נבקעו המים אז היו ישראל מושלים לגמרי על הטבע ונעשו קדושים נבדלים, והיו קדושים לה'</w:t>
      </w:r>
      <w:r w:rsidR="00AC067F" w:rsidRPr="00AC067F">
        <w:rPr>
          <w:rStyle w:val="HebrewChar"/>
          <w:rFonts w:cs="FrankRuehl" w:hint="cs"/>
          <w:rtl/>
        </w:rPr>
        <w:t>...</w:t>
      </w:r>
      <w:r w:rsidRPr="00AC067F">
        <w:rPr>
          <w:rStyle w:val="HebrewChar"/>
          <w:rFonts w:cs="FrankRuehl" w:hint="cs"/>
          <w:rtl/>
        </w:rPr>
        <w:t xml:space="preserve"> ואילו לא נבקע רק הים לא היה הממשלה לישראל רק על הים ולא על כל מדת המים, אבל ישראל היו מושלים על כל המים, לכך כל המים שבעולם נבקעו. (שם פרק מב)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וכבר התבאר זולת זה המקום המעלה הזאת שיש בישראל ענין אלקי שאין בכל הנמצאים, ולפיכך אמר אחריו אשר הוצאתיך מארץ מצרים, כי היציאה מארץ מצרים מורה שיש לישראל מעלה אלקית נבדלת מן הגשמית, וזה מוכח מפני שהוציא אותם מבית עבדים, שכבר התבאר </w:t>
      </w:r>
      <w:r w:rsidR="00652C03" w:rsidRPr="00AC067F">
        <w:rPr>
          <w:rStyle w:val="HebrewChar"/>
          <w:rFonts w:cs="FrankRuehl" w:hint="cs"/>
          <w:rtl/>
        </w:rPr>
        <w:lastRenderedPageBreak/>
        <w:t>כי העבד הוא חמרי</w:t>
      </w:r>
      <w:r w:rsidRPr="00AC067F">
        <w:rPr>
          <w:rStyle w:val="HebrewChar"/>
          <w:rFonts w:cs="FrankRuehl" w:hint="cs"/>
          <w:rtl/>
        </w:rPr>
        <w:t>...</w:t>
      </w:r>
      <w:r w:rsidR="00652C03" w:rsidRPr="00AC067F">
        <w:rPr>
          <w:rStyle w:val="HebrewChar"/>
          <w:rFonts w:cs="FrankRuehl" w:hint="cs"/>
          <w:rtl/>
        </w:rPr>
        <w:t xml:space="preserve"> ומה שהשי"ת הוציא את ישראל מבית עבדים היו יוצאים מן העבדות לקנות מעלה האלקית, שכבר התבאר שלא היתה אומה בעולם שהיה כל ענינם הכל חמרי כמו מצרים, והם נקראו אשר בשר חמורים בשרם, והוציאם ממדה זאת, ולכך אמר אשר הוצאתיך מארץ מצרים, שכל זה הרואה שישראל קנו המעלה האלקית ראוי שיתיחד שמו יתברך על ישראל בפרט, וכאשר הוא אלקי ישראל, הוא אלקי הכל, שכל הנמצאים גשמים וטפלים אצל ישראל, כמו שימשכו כל האברים אחר הלב, והוא העיקר</w:t>
      </w:r>
      <w:r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ובפרק הבא על יבמתו אמר רבי שמעון בן יוחאי</w:t>
      </w:r>
      <w:r w:rsidR="00AC067F" w:rsidRPr="00AC067F">
        <w:rPr>
          <w:rStyle w:val="HebrewChar"/>
          <w:rFonts w:cs="FrankRuehl" w:hint="cs"/>
          <w:rtl/>
        </w:rPr>
        <w:t>...</w:t>
      </w:r>
      <w:r w:rsidRPr="00AC067F">
        <w:rPr>
          <w:rStyle w:val="HebrewChar"/>
          <w:rFonts w:cs="FrankRuehl" w:hint="cs"/>
          <w:rtl/>
        </w:rPr>
        <w:t xml:space="preserve"> אתם קרויים אדם וכו', וביאור ענין זה, שעם שכל בני אדם משותפים בצורה זאת, מכל מקום יש חילוק, כי כמו שהאדם נבדל משאר בעלי חיים במה שהאדם שכלי, ושאר בעלי חיים הם בלתי שכליים, כך יש בין האומות גם כן הבדל, שיש אומה נוטה אל החומרי יותר, ויעיד עליהם מעשיהם שנמשכים אחר הזנות ודברים מתועבים, זה יורה על החומריות שבהם, אבל ישראל אף המדה הפחותה שבהם יורה על השכל, שהמדה הפחותה שהם קשי עורף אינם חוזרים מדרכיהם, וזה יורה על העמידה ועל הקושי, וזהו מענין השכל שאין לו השתנות, והמדה הנבחרת שיש לאומות מורה על החמריות, כמו שאמרו ז"ל העכו"ם קלים לתשובה, וזהו גם כן יורה על חמריות שנקל להשתנות, כמו כל חומר שנקל לקבל שינוי</w:t>
      </w:r>
      <w:r w:rsidR="00AC067F" w:rsidRPr="00AC067F">
        <w:rPr>
          <w:rStyle w:val="HebrewChar"/>
          <w:rFonts w:cs="FrankRuehl" w:hint="cs"/>
          <w:rtl/>
        </w:rPr>
        <w:t>...</w:t>
      </w:r>
      <w:r w:rsidRPr="00AC067F">
        <w:rPr>
          <w:rStyle w:val="HebrewChar"/>
          <w:rFonts w:cs="FrankRuehl" w:hint="cs"/>
          <w:rtl/>
        </w:rPr>
        <w:t xml:space="preserve"> והרי אצל האומות אז בטל הצורה אצל החומר, כאילו אינם אדם, שהחומר עיקר והצורה טפילה, וכל דבר שיש עיקר ועמו טפל, הטפל בטל אצל העיקר, ואצל ישראל הוא היפך זה, כי הצורה עיקר והחומר טפל, ובטל הטפל אצל העיקר.</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ולפי זה יהיו המלאכים הנבדלים לגמרי או השמים יותר חשובים מכל הנמצאים התחתונים, ולמה לא יאמר אנכי אלקי המלאכים, שבזה היה נראה רוממותו וגדולתו. אמנם אני אומר כי כל האומר כי המלאכים הנבדלים הם יותר במעלה מן ישראל שהם אדם באמת אשר נקראו בנים לו יתברך, אין רוח חכמים נוחה הימנו</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בפרק קמא דברכות אמר רבין בר רב אדא אמר רבי יצחק מנין שהקב"ה מניח תפילין, ביארו </w:t>
      </w:r>
      <w:r w:rsidRPr="00AC067F">
        <w:rPr>
          <w:rStyle w:val="HebrewChar"/>
          <w:rFonts w:cs="FrankRuehl" w:hint="cs"/>
          <w:rtl/>
        </w:rPr>
        <w:lastRenderedPageBreak/>
        <w:t>בחכמתם איך ישראל הם ראשון אל השי"ת מחוברים דבקים בו יתברך, ואמרו שהוא מניח תפילין, פירוש זה, כי כל שלימות אשר יוצא לזולתו כמו שיאמר שהשי"ת השפיע כל הנמצאים במה שהשלימות הוא יוצא לזולתו הוא מעלה עליונה, ושלימות יתירה מהן השלימות אשר אינה יוצאת אל זולתו</w:t>
      </w:r>
      <w:r w:rsidR="00AC067F" w:rsidRPr="00AC067F">
        <w:rPr>
          <w:rStyle w:val="HebrewChar"/>
          <w:rFonts w:cs="FrankRuehl" w:hint="cs"/>
          <w:rtl/>
        </w:rPr>
        <w:t>...</w:t>
      </w:r>
      <w:r w:rsidRPr="00AC067F">
        <w:rPr>
          <w:rStyle w:val="HebrewChar"/>
          <w:rFonts w:cs="FrankRuehl" w:hint="cs"/>
          <w:rtl/>
        </w:rPr>
        <w:t xml:space="preserve"> ונתבאר לך מדברי חכמים כי הכבוד של השי"ת שיוצא לזולתו הוא במה שהשפיע את ישראל בלבד, ואליהם נמשך הכל</w:t>
      </w:r>
      <w:r w:rsidR="00AC067F" w:rsidRPr="00AC067F">
        <w:rPr>
          <w:rStyle w:val="HebrewChar"/>
          <w:rFonts w:cs="FrankRuehl" w:hint="cs"/>
          <w:rtl/>
        </w:rPr>
        <w:t>...</w:t>
      </w:r>
      <w:r w:rsidRPr="00AC067F">
        <w:rPr>
          <w:rStyle w:val="HebrewChar"/>
          <w:rFonts w:cs="FrankRuehl" w:hint="cs"/>
          <w:rtl/>
        </w:rPr>
        <w:t xml:space="preserve"> (שם פרק מד)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ולפיכך עכו"ם במה שאינם שלמי צורה במה שראוי שיושלמו, אמרו חכמים עליהם כותי ששבת חייב מיתה, לפי שנאמר עליהם יום ולילה לא ישבותו, כי הם דבר שאין לו השלמה, אבל ישראל במה שהם בעלי שלימות יש להם שבת, כי השבת מורה על ההשלמה</w:t>
      </w:r>
      <w:r w:rsidRPr="00AC067F">
        <w:rPr>
          <w:rStyle w:val="HebrewChar"/>
          <w:rFonts w:cs="FrankRuehl" w:hint="cs"/>
          <w:rtl/>
        </w:rPr>
        <w:t>...</w:t>
      </w:r>
      <w:r w:rsidR="00652C03" w:rsidRPr="00AC067F">
        <w:rPr>
          <w:rStyle w:val="HebrewChar"/>
          <w:rFonts w:cs="FrankRuehl" w:hint="cs"/>
          <w:rtl/>
        </w:rPr>
        <w:t xml:space="preserve"> ולפיכך וזכרת כי עבד היית בארץ מצרים וגו', כלומר שסלק הקב"ה אותך מן העבדות, שהעבדות פחיתות חמרית היא, ומציאות בלתי מושלמת, וכאשר השי"ת סלק אותך מן העבדות, מורה שיש בישראל מעלת השלמה, לכך צוך יום השבת</w:t>
      </w:r>
      <w:r w:rsidRPr="00AC067F">
        <w:rPr>
          <w:rStyle w:val="HebrewChar"/>
          <w:rFonts w:cs="FrankRuehl" w:hint="cs"/>
          <w:rtl/>
        </w:rPr>
        <w:t>...</w:t>
      </w:r>
      <w:r w:rsidR="00652C03" w:rsidRPr="00AC067F">
        <w:rPr>
          <w:rStyle w:val="HebrewChar"/>
          <w:rFonts w:cs="FrankRuehl" w:hint="cs"/>
          <w:rtl/>
        </w:rPr>
        <w:t xml:space="preserve"> (שם פרק מה,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כי ענין השירה, כי העלול אשר נמצא מן העלה משתוקק אל עילתו, אשר היא באה ונמצאת ממנו, ולכך משתוקק אל עילתו אשר בראו</w:t>
      </w:r>
      <w:r w:rsidR="00AC067F" w:rsidRPr="00AC067F">
        <w:rPr>
          <w:rStyle w:val="HebrewChar"/>
          <w:rFonts w:cs="FrankRuehl" w:hint="cs"/>
          <w:rtl/>
        </w:rPr>
        <w:t>...</w:t>
      </w:r>
      <w:r w:rsidRPr="00AC067F">
        <w:rPr>
          <w:rStyle w:val="HebrewChar"/>
          <w:rFonts w:cs="FrankRuehl" w:hint="cs"/>
          <w:rtl/>
        </w:rPr>
        <w:t xml:space="preserve"> ולפיכך אין ראוי לשיר שירה רק ישראל מה שהם נקראים בנים אל השי"ת, והם עלולים בעצם ממנו, לא כמו העכו"ם, שהם נבראים בשביל ישראל, וזהו השירה שהיא השתוקקות העלול אל העלה</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וביאור זה, כי ישראל יש להם התוקף מצד התורה שהיא שכל, שהשכל יש לו חוזק, כי הדבר שהוא גשמי הוא חלש, שהוא מתפעל, אבל החוזק הוא לשכלי שאינו מתפעל, ולפיכך התורה תקרא עוז, והיא עוז לישראל</w:t>
      </w:r>
      <w:r w:rsidR="00AC067F" w:rsidRPr="00AC067F">
        <w:rPr>
          <w:rStyle w:val="HebrewChar"/>
          <w:rFonts w:cs="FrankRuehl" w:hint="cs"/>
          <w:rtl/>
        </w:rPr>
        <w:t>...</w:t>
      </w:r>
      <w:r w:rsidRPr="00AC067F">
        <w:rPr>
          <w:rStyle w:val="HebrewChar"/>
          <w:rFonts w:cs="FrankRuehl" w:hint="cs"/>
          <w:rtl/>
        </w:rPr>
        <w:t xml:space="preserve"> (שם פרק מז)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rtl/>
        </w:rPr>
        <w:t>ו</w:t>
      </w:r>
      <w:r w:rsidRPr="00AC067F">
        <w:rPr>
          <w:rStyle w:val="HebrewChar"/>
          <w:rFonts w:cs="FrankRuehl" w:hint="cs"/>
          <w:rtl/>
        </w:rPr>
        <w:t xml:space="preserve">כן כל הדברים הנמשכים אחר זה הוראה על מעלה זאת, שישראל אינם מסורים תחת טבעי העולם כלל, וכן העבירנו בתוכו בחרבה שהוא מעלה בפני עצמו, אפשר שהיה נשאר קצת מים מן הים ולא היו עוברים בחרבה, ולא היה בטל שם הים לגמרי, ועוד שיקע צרינו בתוכו, וזהו תוספת מעלה, כי קריעת ים סוף אשר קרע להם </w:t>
      </w:r>
      <w:r w:rsidRPr="00AC067F">
        <w:rPr>
          <w:rStyle w:val="HebrewChar"/>
          <w:rFonts w:cs="FrankRuehl" w:hint="cs"/>
          <w:rtl/>
        </w:rPr>
        <w:lastRenderedPageBreak/>
        <w:t>הדברים הטבעיים נבקעים ונפסדים לפני ישראל והצלתם, ולא עוד אלא פועלים לאבד אויביהם, והנה הם פועלים דבר והפכו, וזה יותר בלתי טבעי. ואחר כך העלה אותם מעלה אחרת וספק צרכיהם במדבר ארבעים שנה, כלומר מקום מדבר</w:t>
      </w:r>
      <w:r w:rsidR="00AC067F" w:rsidRPr="00AC067F">
        <w:rPr>
          <w:rStyle w:val="HebrewChar"/>
          <w:rFonts w:cs="FrankRuehl" w:hint="cs"/>
          <w:rtl/>
        </w:rPr>
        <w:t>...</w:t>
      </w:r>
      <w:r w:rsidRPr="00AC067F">
        <w:rPr>
          <w:rStyle w:val="HebrewChar"/>
          <w:rFonts w:cs="FrankRuehl" w:hint="cs"/>
          <w:rtl/>
        </w:rPr>
        <w:t xml:space="preserve"> שתראה בזה כי ישראל נוהג עניניהם שלא על פי הטבע לגמרי</w:t>
      </w:r>
      <w:r w:rsidR="00AC067F" w:rsidRPr="00AC067F">
        <w:rPr>
          <w:rStyle w:val="HebrewChar"/>
          <w:rFonts w:cs="FrankRuehl" w:hint="cs"/>
          <w:rtl/>
        </w:rPr>
        <w:t>...</w:t>
      </w:r>
      <w:r w:rsidRPr="00AC067F">
        <w:rPr>
          <w:rStyle w:val="HebrewChar"/>
          <w:rFonts w:cs="FrankRuehl" w:hint="cs"/>
          <w:rtl/>
        </w:rPr>
        <w:t xml:space="preserve"> ואחר ה' מעלות אמצעיות זכר ה' מעלות קדושות, שעל ידם הדבוק עם השי"ת, הראשונה מן החמשה נתינת שבת, מצוה אלקית, והיא הברית בין הקב"ה ובין ישראל, בה יתדבקו בהקב"ה, ואחר כך שקרבם לפני הר סיני, וזה בעצמו הדביקות מה שקרבם לפני הר סיני, ועל ידי זה פסקה זוהמת נחש, ויותר מזה שנתן להם התורה הוא דבוק יותר, ויותר שהכניסם לארץ ישראל, כי הארץ הזאת לחלקו של השי"ת, ויותר מזה שבנה להם בית הבחירה, והשי"ת שוכן אתם לגמרי. (שם פרק נט)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ועוד יש לך לדעת, כי הפסח הוא עצמו מה שישראל הם לה', כמו שנתבאר פעמים הרבה מאד. ואחר המדרגה העליונה הזאת שישראל הם להקב"ה נמשך אחר זה הגאולה שהוא מהמצה, ונמשך אחר זה גם כן השעבוד, כאשר המקבל ראוי לזה, ולפיכך נאכל הפסח על מצות ומרורים</w:t>
      </w:r>
      <w:r w:rsidR="00AC067F" w:rsidRPr="00AC067F">
        <w:rPr>
          <w:rStyle w:val="HebrewChar"/>
          <w:rFonts w:cs="FrankRuehl" w:hint="cs"/>
          <w:rtl/>
        </w:rPr>
        <w:t>...</w:t>
      </w:r>
      <w:r w:rsidRPr="00AC067F">
        <w:rPr>
          <w:rStyle w:val="HebrewChar"/>
          <w:rFonts w:cs="FrankRuehl" w:hint="cs"/>
          <w:rtl/>
        </w:rPr>
        <w:t xml:space="preserve"> ומן מדרגה העליונה שישראל הם להקב"ה נמשך אחר זה הגאולה שהוא מהמצה, ונמשך אחר זה גם כן השעבוד, כאשר המקבל ראוי לזה, ולפיכך נאכל הפסח על מצות ומרורים</w:t>
      </w:r>
      <w:r w:rsidR="00AC067F" w:rsidRPr="00AC067F">
        <w:rPr>
          <w:rStyle w:val="HebrewChar"/>
          <w:rFonts w:cs="FrankRuehl" w:hint="cs"/>
          <w:rtl/>
        </w:rPr>
        <w:t>...</w:t>
      </w:r>
      <w:r w:rsidRPr="00AC067F">
        <w:rPr>
          <w:rStyle w:val="HebrewChar"/>
          <w:rFonts w:cs="FrankRuehl" w:hint="cs"/>
          <w:rtl/>
        </w:rPr>
        <w:t xml:space="preserve"> ומן מדרגה העליונה שישראל הם של הקב"ה, דבר זה מביא גאולה ומביא מרירות, כי כן נותנת המדה, כאשר הם שלמים יש להם גאולה, וכאשר יש בהם חסרון השעבוד</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שלא תאמר כי ישראל הם משותפים עם האומות, שאם היו משותפים עם האומות עד שחס ושלום היו לחלק מלאך, שאז שייך בזה אין כח נוגע במוכן לחברו, אבל אין לישראל עם האומות שווי, כי דבר שיש לו שווי עם אחר ונתן לזה חלק ולזה חלק, אין אחד נוגע בחלק אחר שכך נחלק, אבל ישראל לא קבלו חלוקה, רק הם חלק ה' יוצר הכל, ולא שייך אצל השי"ת חלק</w:t>
      </w:r>
      <w:r w:rsidR="00AC067F" w:rsidRPr="00AC067F">
        <w:rPr>
          <w:rStyle w:val="HebrewChar"/>
          <w:rFonts w:cs="FrankRuehl" w:hint="cs"/>
          <w:rtl/>
        </w:rPr>
        <w:t>...</w:t>
      </w:r>
      <w:r w:rsidRPr="00AC067F">
        <w:rPr>
          <w:rStyle w:val="HebrewChar"/>
          <w:rFonts w:cs="FrankRuehl" w:hint="cs"/>
          <w:rtl/>
        </w:rPr>
        <w:t xml:space="preserve"> ולפיכך הם ראויים אל הגאולה לצאת מרשות אחרים כאשר הם אל השם</w:t>
      </w:r>
      <w:r w:rsidR="00AC067F" w:rsidRPr="00AC067F">
        <w:rPr>
          <w:rStyle w:val="HebrewChar"/>
          <w:rFonts w:cs="FrankRuehl" w:hint="cs"/>
          <w:rtl/>
        </w:rPr>
        <w:t>...</w:t>
      </w:r>
      <w:r w:rsidRPr="00AC067F">
        <w:rPr>
          <w:rStyle w:val="HebrewChar"/>
          <w:rFonts w:cs="FrankRuehl" w:hint="cs"/>
          <w:rtl/>
        </w:rPr>
        <w:t xml:space="preserve"> (שם פרק ס)</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אבל בישראל החומר בטל אצל הצורה, ומכיון </w:t>
      </w:r>
      <w:r w:rsidRPr="00AC067F">
        <w:rPr>
          <w:rStyle w:val="HebrewChar"/>
          <w:rFonts w:cs="FrankRuehl" w:hint="cs"/>
          <w:rtl/>
        </w:rPr>
        <w:lastRenderedPageBreak/>
        <w:t>שהחומר בטל אצל הצורה הוא אדם, ואם תתמה על זה גם כן, שלא נראה שיש יותר בטול חומר אצל ישראל מן העכו"ם, הרי לא נמצא הנבואה כי אם בישראל, ואם לא נמצאת המעלה הזאת בדורותינו, זהו שנתרחק מעלה זאת מישראל עם שאר המעלות, מכל מקום ישראל מוכנים לזה בפרט. ומאחר שהמעלה הזאת שיקרא אדם בפרט אינו נקרא על כל אשר בשם אדם יכונה, כי כן בעצמו תמצא אצל ישראל שחלוק יש ביניהם, כי אף על גב שכולם בשם אדם נקראים, בשביל הצלם האלקי, מפני שהצורה הזאת נתלית בחומר יש לצורה הזאת בטול מה, ובשביל כך נפל יהושע לפני המלאך</w:t>
      </w:r>
      <w:r w:rsidR="00AC067F" w:rsidRPr="00AC067F">
        <w:rPr>
          <w:rStyle w:val="HebrewChar"/>
          <w:rFonts w:cs="FrankRuehl" w:hint="cs"/>
          <w:rtl/>
        </w:rPr>
        <w:t>...</w:t>
      </w:r>
      <w:r w:rsidRPr="00AC067F">
        <w:rPr>
          <w:rStyle w:val="HebrewChar"/>
          <w:rFonts w:cs="FrankRuehl" w:hint="cs"/>
          <w:rtl/>
        </w:rPr>
        <w:t xml:space="preserve"> לפי שהוא פרט, והפרט יש לו חסרון זה, אבל מצד הכלל אין כאן חסרון זה כלל</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וכמו שיש הבדל בין ישראל לעכו"ם במעלת הצורה, כך יש הבדל בישראל בעצמם, כי אין הכל שוים, כי יש אצל אחד מעלה זאת יותר ממה שיש לאחר, כי הכל תלוי כאשר אין בטול אל הצורה האלקית, וכאשר הוא נבדל בעצמו מן החומר, אז אין בטול לצורה האלקית</w:t>
      </w:r>
      <w:r w:rsidR="00AC067F" w:rsidRPr="00AC067F">
        <w:rPr>
          <w:rStyle w:val="HebrewChar"/>
          <w:rFonts w:cs="FrankRuehl" w:hint="cs"/>
          <w:rtl/>
        </w:rPr>
        <w:t>...</w:t>
      </w:r>
      <w:r w:rsidRPr="00AC067F">
        <w:rPr>
          <w:rStyle w:val="HebrewChar"/>
          <w:rFonts w:cs="FrankRuehl" w:hint="cs"/>
          <w:rtl/>
        </w:rPr>
        <w:t xml:space="preserve"> (שם פרק סז)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וביאור זה, כי כאשר עלו ישראל מן הים אז קנו ישראל עצם מדרגתן ומעלתן, ולכך שם ישראל עברים, על שם עבר ים</w:t>
      </w:r>
      <w:r w:rsidRPr="00AC067F">
        <w:rPr>
          <w:rStyle w:val="HebrewChar"/>
          <w:rFonts w:cs="FrankRuehl" w:hint="cs"/>
          <w:rtl/>
        </w:rPr>
        <w:t>...</w:t>
      </w:r>
      <w:r w:rsidR="00652C03" w:rsidRPr="00AC067F">
        <w:rPr>
          <w:rStyle w:val="HebrewChar"/>
          <w:rFonts w:cs="FrankRuehl" w:hint="cs"/>
          <w:rtl/>
        </w:rPr>
        <w:t xml:space="preserve"> ומיד אמרו שירה, כי במה שנעשו ישראל לעם ראוי שיהיה זה לכבוד השי"ת</w:t>
      </w:r>
      <w:r w:rsidRPr="00AC067F">
        <w:rPr>
          <w:rStyle w:val="HebrewChar"/>
          <w:rFonts w:cs="FrankRuehl" w:hint="cs"/>
          <w:rtl/>
        </w:rPr>
        <w:t>...</w:t>
      </w:r>
      <w:r w:rsidR="00652C03" w:rsidRPr="00AC067F">
        <w:rPr>
          <w:rStyle w:val="HebrewChar"/>
          <w:rFonts w:cs="FrankRuehl" w:hint="cs"/>
          <w:rtl/>
        </w:rPr>
        <w:t xml:space="preserve"> (שם פרק סח)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יש לשאול אחר שהעלה את ישראל אל המעלה הגדולה העליונה אשר התבאר בפרקים הקודמים, איך יתכן שיהיה בטול לזאת המעלה, והרי חרב בעונינו בית מאוויינו ותפארתנו, ואנחנו מצאנו כי הדברים אשר הם בטבעיים ואינם כל כך במעלה מיוסדים על אדני הקיום מבלי שינוי, ודברים אלקיים כאלו יהיה בטול והפסד להם</w:t>
      </w:r>
      <w:r w:rsidR="00AC067F" w:rsidRPr="00AC067F">
        <w:rPr>
          <w:rStyle w:val="HebrewChar"/>
          <w:rFonts w:cs="FrankRuehl" w:hint="cs"/>
          <w:szCs w:val="20"/>
          <w:rtl/>
        </w:rPr>
        <w:t>?</w:t>
      </w:r>
      <w:r w:rsidRPr="00AC067F">
        <w:rPr>
          <w:rStyle w:val="HebrewChar"/>
          <w:rFonts w:cs="FrankRuehl" w:hint="cs"/>
          <w:rtl/>
        </w:rPr>
        <w:t xml:space="preserve"> ותשובת שאלה זו, כי אם שהדברים הטבעיים ההפסד נמצא בהם ביותר, ודברים הבלתי טבעיים מקוימים ביותר, זהו בעצמם, אבל הסלוק מן המקבל הוא יותר נמצא בהם. כי הדברים האלקיים הם נבדלים, ובמעט דבר יוסרו הדברים האלקיים. ומשל זה, האדם שהוא מקבל השכל, אף על גב שאין הפסד בשכל מצד עצמו, יש בו שכחה והסרה בקלות מצד המקבל</w:t>
      </w:r>
      <w:r w:rsidR="00AC067F" w:rsidRPr="00AC067F">
        <w:rPr>
          <w:rStyle w:val="HebrewChar"/>
          <w:rFonts w:cs="FrankRuehl" w:hint="cs"/>
          <w:rtl/>
        </w:rPr>
        <w:t>...</w:t>
      </w:r>
      <w:r w:rsidRPr="00AC067F">
        <w:rPr>
          <w:rStyle w:val="HebrewChar"/>
          <w:rFonts w:cs="FrankRuehl" w:hint="cs"/>
          <w:rtl/>
        </w:rPr>
        <w:t xml:space="preserve"> ומזה עצמו נוכל להביא ראיה </w:t>
      </w:r>
      <w:r w:rsidRPr="00AC067F">
        <w:rPr>
          <w:rStyle w:val="HebrewChar"/>
          <w:rFonts w:cs="FrankRuehl" w:hint="cs"/>
          <w:rtl/>
        </w:rPr>
        <w:lastRenderedPageBreak/>
        <w:t>ברורה גם כן, כי ההכנה שהיתה לישראל לקבל המעלה העליונה לא הוסרה, כמו באדם שקנה השכל ונעשה שובב עד ששכח תלמודו, מכל מקום הכנה הזאת שהוא מוכן לקבל החכמה לא נתבטלה, ומוכן לחזר לקבל. כך כאשר ראינו בעם ישראל הכנתם לקבל מעלה עליונה, כי לא היה דבר זה מקרה בישראל מה שקבלו המעלה העליונה</w:t>
      </w:r>
      <w:r w:rsidR="00AC067F" w:rsidRPr="00AC067F">
        <w:rPr>
          <w:rStyle w:val="HebrewChar"/>
          <w:rFonts w:cs="FrankRuehl" w:hint="cs"/>
          <w:rtl/>
        </w:rPr>
        <w:t>...</w:t>
      </w:r>
      <w:r w:rsidRPr="00AC067F">
        <w:rPr>
          <w:rStyle w:val="HebrewChar"/>
          <w:rFonts w:cs="FrankRuehl" w:hint="cs"/>
          <w:rtl/>
        </w:rPr>
        <w:t xml:space="preserve"> כי דבר שהוא במקרה אינו תמידי ואינו מאודי, ובישראל היו נסים הרבה מאד שלא תמצא לשאר אומות, וכן היו נמשכים בהמשך הזמן, עד שאי אפשר לך לומר רק כי יש לישראל הכנה בעצמם לקבל המעלה העליונה, מה שאין בשאר האומות. ועוד כי הדבר שהוא בפרט נוכל לומר שהוא במקרה, אבל דבר שהוא מגיע לכלל האומה אין דבר זה במקרה. ומצאנו נסים שהגיעו לכלל ישראל כגון יציאת מצרים ובאר ומן, ואם היה זה במקרה, למה לא היה לשאר אומות גם כן, ולמה היה זה לאומה זאת בכללה ולא למקצת או לאיזה אנשים. וכיון שאנו ראינו הנסים נמשכים דוקא בישראל ולא בשום אומה והיו הנסים בכללות האומה, אין זה רק שישראל נכונים לקבל המעלה האלקית הנבדלת, ולכך היו דבקים במעלה אלקית עליונה, שהיה הנהגתם שלא בטבע, רק על ידי נסים.</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ואם בשביל שהלכו שובב וחטאו ונסתלקה השכינה מישראל בשביל חטאם, כמו שיסולק השכל מן האדם כאשר הוא הולך שובב, הכנתו לקבל המושכלות אינה בטילה, כן אף שנסתלקה שכינה מישראל ונתבטלו המעלות שהיו לישראל, הכנתם על זה לא נתבטלה. ואתה מוכרח לומר שלא היה כל זה במקרה בישראל, כי אם בשביל הכנה שבישראל לקבל המעלות</w:t>
      </w:r>
      <w:r w:rsidR="00AC067F" w:rsidRPr="00AC067F">
        <w:rPr>
          <w:rStyle w:val="HebrewChar"/>
          <w:rFonts w:cs="FrankRuehl" w:hint="cs"/>
          <w:rtl/>
        </w:rPr>
        <w:t>...</w:t>
      </w:r>
      <w:r w:rsidRPr="00AC067F">
        <w:rPr>
          <w:rStyle w:val="HebrewChar"/>
          <w:rFonts w:cs="FrankRuehl" w:hint="cs"/>
          <w:rtl/>
        </w:rPr>
        <w:t xml:space="preserve"> יותר מזה מה שנמצא בישראל דבוק שכינה ושפע הנבואה על שאר אומות שאין להם דבר זה, כמו שיש למין האנושי מעלה יתירה שיש להם השכל על ידי הכנה שבהם על שאר בעלי חיים שאין להם השכל</w:t>
      </w:r>
      <w:r w:rsidR="00AC067F" w:rsidRPr="00AC067F">
        <w:rPr>
          <w:rStyle w:val="HebrewChar"/>
          <w:rFonts w:cs="FrankRuehl" w:hint="cs"/>
          <w:rtl/>
        </w:rPr>
        <w:t>...</w:t>
      </w:r>
      <w:r w:rsidRPr="00AC067F">
        <w:rPr>
          <w:rStyle w:val="HebrewChar"/>
          <w:rFonts w:cs="FrankRuehl" w:hint="cs"/>
          <w:rtl/>
        </w:rPr>
        <w:t xml:space="preserve"> וראיה שכל הדברים העליונים צריכים הכנה, דבפרק קמא דעבודה זרה אמרינן ה' מסיני בא וגו', שהחזיר התורה על כל אומה ולשון ולא קבלוה. ולא מצאנו ששלח השם אליהם נביאים אלא שראה בהכנתם אם יש להם הכנה לתורה ולא מצא בם הכנה לתורה, </w:t>
      </w:r>
      <w:r w:rsidRPr="00AC067F">
        <w:rPr>
          <w:rStyle w:val="HebrewChar"/>
          <w:rFonts w:cs="FrankRuehl" w:hint="cs"/>
          <w:rtl/>
        </w:rPr>
        <w:lastRenderedPageBreak/>
        <w:t>וזהו מיאון שלהם</w:t>
      </w:r>
      <w:r w:rsidR="00AC067F" w:rsidRPr="00AC067F">
        <w:rPr>
          <w:rStyle w:val="HebrewChar"/>
          <w:rFonts w:cs="FrankRuehl" w:hint="cs"/>
          <w:rtl/>
        </w:rPr>
        <w:t>...</w:t>
      </w:r>
      <w:r w:rsidRPr="00AC067F">
        <w:rPr>
          <w:rStyle w:val="HebrewChar"/>
          <w:rFonts w:cs="FrankRuehl" w:hint="cs"/>
          <w:rtl/>
        </w:rPr>
        <w:t xml:space="preserve"> (שם פרק עב)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וביאור הענין הזה, כי הכל מודים שהעולם נברא בשביל שיש כאן התחלה, וכל התחלה היא יחידית, ולכן ראוי להיות נברא העולם מן השי"ת, שמן האחד יושפע אחד, ובשביל אותה התחלה נברא הכל. ועל זה אמר שנברא העולם בשבילו, כי כבר אמרנו שאי אפשר שיהיה העולם בלא השלמה</w:t>
      </w:r>
      <w:r w:rsidRPr="00AC067F">
        <w:rPr>
          <w:rStyle w:val="HebrewChar"/>
          <w:rFonts w:cs="FrankRuehl" w:hint="cs"/>
          <w:rtl/>
        </w:rPr>
        <w:t>...</w:t>
      </w:r>
      <w:r w:rsidR="00652C03" w:rsidRPr="00AC067F">
        <w:rPr>
          <w:rStyle w:val="HebrewChar"/>
          <w:rFonts w:cs="FrankRuehl" w:hint="cs"/>
          <w:rtl/>
        </w:rPr>
        <w:t xml:space="preserve"> ועתה יחשב שאר הבריאה תוספת והשלמה על המקבל. והרבוי בא מן השי"ת לא בענין אחר, עד שיקשה לך איך יבא הרבוי מן האחד, אבל יבא הריבוי מצד המקבל, ודבר זה רמזה התורה במלת בראשית ברא אלקים, כי הבי"ת פירושה בשביל ראשית נברא הכל, כלומר כאשר יש כאן ראשית שהיא אחת, בשביל אותה התחלה שהיא אחת נברא הכל, מפני שהכל השלמה אל הדבר שהוא התחלה. ופליגי מהו הראשית</w:t>
      </w:r>
      <w:r w:rsidRPr="00AC067F">
        <w:rPr>
          <w:rStyle w:val="HebrewChar"/>
          <w:rFonts w:cs="FrankRuehl" w:hint="cs"/>
          <w:rtl/>
        </w:rPr>
        <w:t>...</w:t>
      </w:r>
      <w:r w:rsidR="00652C03" w:rsidRPr="00AC067F">
        <w:rPr>
          <w:rStyle w:val="HebrewChar"/>
          <w:rFonts w:cs="FrankRuehl" w:hint="cs"/>
          <w:rtl/>
        </w:rPr>
        <w:t xml:space="preserve"> ורבי ברכיה סבירא ליה כי משה הוא ראשית, כי עיקר העולם הם ישראל, ומשה הוא עיקר ישראל במה שהשלים את ישראל, וישראל הם ראשית גם כן, כדכתיב קדש ישראל לה' ראשית תבואתו</w:t>
      </w:r>
      <w:r w:rsidRPr="00AC067F">
        <w:rPr>
          <w:rStyle w:val="HebrewChar"/>
          <w:rFonts w:cs="FrankRuehl" w:hint="cs"/>
          <w:rtl/>
        </w:rPr>
        <w:t>...</w:t>
      </w:r>
      <w:r w:rsidR="00652C03" w:rsidRPr="00AC067F">
        <w:rPr>
          <w:rStyle w:val="HebrewChar"/>
          <w:rFonts w:cs="FrankRuehl" w:hint="cs"/>
          <w:rtl/>
        </w:rPr>
        <w:t xml:space="preserve"> (נצח ישראל פרק 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כי הזמן אשר הוא מיוחד לישראל ובו מתעלים ישראל הוא הזמן שבארנו, כמו ניסן ותשרי כי זה הזמן הוא הזמן השוה אינו יוצא לשום קצה, כי נקראו קצוות שיש להם קצה וסוף אבל השוה אינו הולך אל הקצה, לכך בחודש ניסן ותשרי יש בהם לישראל המועדים והחגים, כי לשמחת ישראל ושלימות מעלתם לא יהיה קצה והפסק, אבל הזמן אשר היו גוברים המתנגדים להם הוא בתמוז ואב, שהם בקצה החמימות, ומורה כי לחורבן ישראל ותגבורת האומות יהיה קצה וסוף, כי כל דבר שהוא קצה יש לו סוף כמו שמשמע לשון קצה</w:t>
      </w:r>
      <w:r w:rsidRPr="00AC067F">
        <w:rPr>
          <w:rStyle w:val="HebrewChar"/>
          <w:rFonts w:cs="FrankRuehl" w:hint="cs"/>
          <w:rtl/>
        </w:rPr>
        <w:t>...</w:t>
      </w:r>
      <w:r w:rsidR="00652C03" w:rsidRPr="00AC067F">
        <w:rPr>
          <w:rStyle w:val="HebrewChar"/>
          <w:rFonts w:cs="FrankRuehl" w:hint="cs"/>
          <w:rtl/>
        </w:rPr>
        <w:t xml:space="preserve"> (שם פרק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כאשר האדם שומע הדברים אשר הגיעו לעם ה' אשר לא הגיע לשום אומה בעולם ורוב הצרות אשר באו עליהם</w:t>
      </w:r>
      <w:r w:rsidR="00AC067F" w:rsidRPr="00AC067F">
        <w:rPr>
          <w:rStyle w:val="HebrewChar"/>
          <w:rFonts w:cs="FrankRuehl" w:hint="cs"/>
          <w:rtl/>
        </w:rPr>
        <w:t>...</w:t>
      </w:r>
      <w:r w:rsidRPr="00AC067F">
        <w:rPr>
          <w:rStyle w:val="HebrewChar"/>
          <w:rFonts w:cs="FrankRuehl" w:hint="cs"/>
          <w:rtl/>
        </w:rPr>
        <w:t xml:space="preserve"> ותהרהר במחשבתך באולי הוא יתברך עזב אותם והם אליו כאומה אחרת חס ושלום, ויתר פחות מהם כאשר הם ירודים אל הכל, אל יבא בהרהור לבך ובמחשבתך דבר כמו זה, כי מחייב הדעת והשכל שאינו כך, וגם המוחש לא יקבל זה, גם משה עבדו הנאמן וכל עבדיו הנביאים לא העידו עליהם כך. והנה </w:t>
      </w:r>
      <w:r w:rsidRPr="00AC067F">
        <w:rPr>
          <w:rStyle w:val="HebrewChar"/>
          <w:rFonts w:cs="FrankRuehl" w:hint="cs"/>
          <w:rtl/>
        </w:rPr>
        <w:lastRenderedPageBreak/>
        <w:t>מחייב זה הדעת והשכל בראיות מופתיות מחויבים מוכרחים, כי מן הדברים שנתבארו לך בפרקים הקודמים מסדר השתלשלות הרבוי מן האחד, ובארנו לך במופת ברור כי אי אפשר רק שיש בבריאה דבר שהוא ראשית שהוא קודם וראשית אל הרבוי שאחריו,</w:t>
      </w:r>
      <w:r>
        <w:rPr>
          <w:rStyle w:val="HebrewChar"/>
          <w:rtl/>
        </w:rPr>
        <w:t> </w:t>
      </w:r>
      <w:r w:rsidRPr="00AC067F">
        <w:rPr>
          <w:rStyle w:val="HebrewChar"/>
          <w:rFonts w:cs="FrankRuehl" w:hint="cs"/>
          <w:bCs/>
          <w:rtl/>
        </w:rPr>
        <w:t xml:space="preserve"> לכך אי אפשר רק שתהיה אומה אחת יחידה, והיא ראשית הרבוי מן האומות בעולם, ואם לא כן היה הספק הזה עומד במקומו מאיזה צד יבא הריבוי.</w:t>
      </w:r>
      <w:r>
        <w:rPr>
          <w:rStyle w:val="HebrewChar"/>
          <w:rtl/>
        </w:rPr>
        <w:t> </w:t>
      </w:r>
      <w:r w:rsidRPr="00AC067F">
        <w:rPr>
          <w:rStyle w:val="HebrewChar"/>
          <w:rFonts w:cs="FrankRuehl" w:hint="cs"/>
          <w:rtl/>
        </w:rPr>
        <w:t xml:space="preserve"> אבל האומה הזאת היחידה הם ישראל, שהם אומה אחת יחידה נקראת ראשית, וכן כתיב קדש ישראל לה' ראשית תבואתו, ושאר האומות הם תוספת ומזה הצד הוא הרבוי</w:t>
      </w:r>
      <w:r w:rsidR="00AC067F" w:rsidRPr="00AC067F">
        <w:rPr>
          <w:rStyle w:val="HebrewChar"/>
          <w:rFonts w:cs="FrankRuehl" w:hint="cs"/>
          <w:rtl/>
        </w:rPr>
        <w:t>...</w:t>
      </w:r>
      <w:r w:rsidRPr="00AC067F">
        <w:rPr>
          <w:rStyle w:val="HebrewChar"/>
          <w:rFonts w:cs="FrankRuehl" w:hint="cs"/>
          <w:rtl/>
        </w:rPr>
        <w:t xml:space="preserve"> ויש ללמוד דבר זה מדברי חכמים אשר הודיעו לנו בחכמתם באמרם ואתן צאני צאן מרעיתי אדם אתם, אתם קרוים אדם ולא עובדי גלולים קרוים אדם, הנה אין צריך ראיה כי ישראל הם עיקר המציאות בעולם הזה, כאשר ישראל בפרט נקראים אדם</w:t>
      </w:r>
      <w:r w:rsidR="00AC067F" w:rsidRPr="00AC067F">
        <w:rPr>
          <w:rStyle w:val="HebrewChar"/>
          <w:rFonts w:cs="FrankRuehl" w:hint="cs"/>
          <w:rtl/>
        </w:rPr>
        <w:t>...</w:t>
      </w:r>
      <w:r w:rsidRPr="00AC067F">
        <w:rPr>
          <w:rStyle w:val="HebrewChar"/>
          <w:rFonts w:cs="FrankRuehl" w:hint="cs"/>
          <w:rtl/>
        </w:rPr>
        <w:t xml:space="preserve"> ויש להם סגולת האדם שנברא באחרונה, שהרי לא תמצא שום אומה נבראת ויצאה לפעולה אחר ישראל</w:t>
      </w:r>
      <w:r w:rsidR="00AC067F" w:rsidRPr="00AC067F">
        <w:rPr>
          <w:rStyle w:val="HebrewChar"/>
          <w:rFonts w:cs="FrankRuehl" w:hint="cs"/>
          <w:rtl/>
        </w:rPr>
        <w:t>...</w:t>
      </w:r>
      <w:r w:rsidRPr="00AC067F">
        <w:rPr>
          <w:rStyle w:val="HebrewChar"/>
          <w:rFonts w:cs="FrankRuehl" w:hint="cs"/>
          <w:rtl/>
        </w:rPr>
        <w:t xml:space="preserve"> נוסף על כל זה הרי על זה העידו הנביאים כולם פה אחד כי לא עזב השי"ת את ישראל, כך אמר ירמיה, כה אמר ה' נותן שמש לאור יומם חקת ירח וכוכבים לאור לילה</w:t>
      </w:r>
      <w:r w:rsidR="00AC067F" w:rsidRPr="00AC067F">
        <w:rPr>
          <w:rStyle w:val="HebrewChar"/>
          <w:rFonts w:cs="FrankRuehl" w:hint="cs"/>
          <w:rtl/>
        </w:rPr>
        <w:t>...</w:t>
      </w:r>
      <w:r w:rsidRPr="00AC067F">
        <w:rPr>
          <w:rStyle w:val="HebrewChar"/>
          <w:rFonts w:cs="FrankRuehl" w:hint="cs"/>
          <w:rtl/>
        </w:rPr>
        <w:t xml:space="preserve"> אם ימושו החקים האלה מלפני גם זרע יעקב ישבתו מהיות גוי לפני כל הימים</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ובירושלמי תענית ריש לקיש בשם רבי ינאי אמר, שתף הקב"ה שמו בישראל, למה הדבר דומה, למלך שהיה לו מפתח פלטרין קטנה, אמר, אם אני אניח המפתח כמו שהיא הרי היא אבודה, אלא הרי אני קובע בה שלשלת, שאם תהיה אבודה תהיה השלשלת מונחת עליה, כך אמר הקב"ה אם אני מניח את בני ישראל הרי הם אבודים בין האומות, אלא הרי אני משתף שמי הגדול בהם</w:t>
      </w:r>
      <w:r w:rsidR="00AC067F" w:rsidRPr="00AC067F">
        <w:rPr>
          <w:rStyle w:val="HebrewChar"/>
          <w:rFonts w:cs="FrankRuehl" w:hint="cs"/>
          <w:rtl/>
        </w:rPr>
        <w:t>...</w:t>
      </w:r>
      <w:r w:rsidRPr="00AC067F">
        <w:rPr>
          <w:rStyle w:val="HebrewChar"/>
          <w:rFonts w:cs="FrankRuehl" w:hint="cs"/>
          <w:rtl/>
        </w:rPr>
        <w:t xml:space="preserve"> וישראל הם מפתח של פלטרין, שאם אין ישראל הרי דומה לפלטרין סגור, וכאשר הפלטרין סגור אין הפלטרין משמש כלום, ולא נקרא בית כי אין לו פתיחה, כן אם אין ישראל אין הפלטרין שהוא העולם משמש כלום</w:t>
      </w:r>
      <w:r w:rsidR="00AC067F" w:rsidRPr="00AC067F">
        <w:rPr>
          <w:rStyle w:val="HebrewChar"/>
          <w:rFonts w:cs="FrankRuehl" w:hint="cs"/>
          <w:rtl/>
        </w:rPr>
        <w:t>...</w:t>
      </w:r>
      <w:r w:rsidRPr="00AC067F">
        <w:rPr>
          <w:rStyle w:val="HebrewChar"/>
          <w:rFonts w:cs="FrankRuehl" w:hint="cs"/>
          <w:rtl/>
        </w:rPr>
        <w:t xml:space="preserve"> וכבר התבאר כי ישראל נחשבים שהם כמו צורה אל העולם</w:t>
      </w:r>
      <w:r w:rsidR="00AC067F" w:rsidRPr="00AC067F">
        <w:rPr>
          <w:rStyle w:val="HebrewChar"/>
          <w:rFonts w:cs="FrankRuehl" w:hint="cs"/>
          <w:rtl/>
        </w:rPr>
        <w:t>...</w:t>
      </w:r>
      <w:r w:rsidRPr="00AC067F">
        <w:rPr>
          <w:rStyle w:val="HebrewChar"/>
          <w:rFonts w:cs="FrankRuehl" w:hint="cs"/>
          <w:rtl/>
        </w:rPr>
        <w:t xml:space="preserve"> (שם פרק י, וראה גם אלקים-ישראל)</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הדביקות שיש לישראל אל השי"ת אף כי נפלא </w:t>
      </w:r>
      <w:r w:rsidRPr="00AC067F">
        <w:rPr>
          <w:rStyle w:val="HebrewChar"/>
          <w:rFonts w:cs="FrankRuehl" w:hint="cs"/>
          <w:rtl/>
        </w:rPr>
        <w:lastRenderedPageBreak/>
        <w:t>הוא בעיני האדם הדביקות הזאת שיהיה האדם דבק בבורא, הנה מעידה התורה שאמרה ואתם הדבקים בה' אלקיכם, וגם השכל מחייב דביקות זו מצד הנבראים, כי מאחר שנמצא העולם הזה מאתו אי אפשר שלא היה להם דביקות וחיבור אל אשר פעל אותם, כי לא יבא דבר מדבר רק אם יש לו צירוף אליו</w:t>
      </w:r>
      <w:r w:rsidR="00AC067F" w:rsidRPr="00AC067F">
        <w:rPr>
          <w:rStyle w:val="HebrewChar"/>
          <w:rFonts w:cs="FrankRuehl" w:hint="cs"/>
          <w:rtl/>
        </w:rPr>
        <w:t>...</w:t>
      </w:r>
      <w:r w:rsidRPr="00AC067F">
        <w:rPr>
          <w:rStyle w:val="HebrewChar"/>
          <w:rFonts w:cs="FrankRuehl" w:hint="cs"/>
          <w:rtl/>
        </w:rPr>
        <w:t xml:space="preserve"> ומדתו יתברך שנאמר עליו מרום וקדוש אשכון ואת דכא ושפל רוח, וכל זה מפני כי הוא יתברך פשוט בתכלית הפשטות, ולפיכך בחר בשפלים שהם פשוטים, ולכך אי אפשר שיהיה החבור הזה רק לאדם שהוא בשר ודם, ובפרט לישראל שהכתוב קראם כי קטן יעקב ודל</w:t>
      </w:r>
      <w:r w:rsidR="00AC067F" w:rsidRPr="00AC067F">
        <w:rPr>
          <w:rStyle w:val="HebrewChar"/>
          <w:rFonts w:cs="FrankRuehl" w:hint="cs"/>
          <w:rtl/>
        </w:rPr>
        <w:t>...</w:t>
      </w:r>
      <w:r w:rsidRPr="00AC067F">
        <w:rPr>
          <w:rStyle w:val="HebrewChar"/>
          <w:rFonts w:cs="FrankRuehl" w:hint="cs"/>
          <w:rtl/>
        </w:rPr>
        <w:t xml:space="preserve"> אבל הדביקות עם ישראל הוא דביקות גמורה, עד שהוא יתברך נחשב צורה אחרונה לישראל, וכמו שחתם שם א-ל בשמם, עד שהם דביקים לגמרי בו יתברך, כמו שיש דביקות לאילן בעיקר שלו, ואי אפשר שיהיה פירוד וסלוק לדביקות הזאת.</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ולכך אמר כי בענין הזה אינו כך, רק כי יש לישראל דביקות מכל צד, לכך זכר כאן ששה שמות של ישראל כנגד ששה צדדים, עד שיש כאן דביקות מכל צד, וזהו הדביקות הגמור</w:t>
      </w:r>
      <w:r w:rsidRPr="00AC067F">
        <w:rPr>
          <w:rStyle w:val="HebrewChar"/>
          <w:rFonts w:cs="FrankRuehl" w:hint="cs"/>
          <w:rtl/>
        </w:rPr>
        <w:t>...</w:t>
      </w:r>
      <w:r w:rsidR="00652C03" w:rsidRPr="00AC067F">
        <w:rPr>
          <w:rStyle w:val="HebrewChar"/>
          <w:rFonts w:cs="FrankRuehl" w:hint="cs"/>
          <w:rtl/>
        </w:rPr>
        <w:t xml:space="preserve"> (שם פרק יב)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המעלה שהיא עוד יותר מן הקודם, כאשר תתבונן במעלת ישראל תדע, כי לא דבר זה בלבד מה שישראל חלק השי"ת, וכמו שמעיד עליהם השם של ישראל, כי אין לישראל בעצמם שום מציאות ושום הויה רק בו יתברך, ולא תאמר אף אם הם לחלק ה' מכל מקום הם בריאה לעצמם, אל תאמר כך,</w:t>
      </w:r>
      <w:r>
        <w:rPr>
          <w:rStyle w:val="HebrewChar"/>
          <w:rtl/>
        </w:rPr>
        <w:t> </w:t>
      </w:r>
      <w:r w:rsidRPr="00AC067F">
        <w:rPr>
          <w:rStyle w:val="HebrewChar"/>
          <w:rFonts w:cs="FrankRuehl" w:hint="cs"/>
          <w:bCs/>
          <w:rtl/>
        </w:rPr>
        <w:t xml:space="preserve"> אבל לגמרי אל השי"ת, עד כי בטל מציאות עצמם אל השי"ת, ודבר זה נראה באומה הזאת שעל יחוד שמו וקידוש שמו בעולמו ולקיים תורתו היו מבטלים עצמם ונותנים עצמם לכל מיני הפסד,</w:t>
      </w:r>
      <w:r>
        <w:rPr>
          <w:rStyle w:val="HebrewChar"/>
          <w:rtl/>
        </w:rPr>
        <w:t> </w:t>
      </w:r>
      <w:r w:rsidRPr="00AC067F">
        <w:rPr>
          <w:rStyle w:val="HebrewChar"/>
          <w:rFonts w:cs="FrankRuehl" w:hint="cs"/>
          <w:rtl/>
        </w:rPr>
        <w:t xml:space="preserve"> שזהו ענין קדימת נעשה לנשמע, שאמרו שאין נמשכים לרצונם כלל, רק לרצון העלה ברוך הוא, והם ונפשם אל השי"ת</w:t>
      </w:r>
      <w:r w:rsidR="00AC067F" w:rsidRPr="00AC067F">
        <w:rPr>
          <w:rStyle w:val="HebrewChar"/>
          <w:rFonts w:cs="FrankRuehl" w:hint="cs"/>
          <w:rtl/>
        </w:rPr>
        <w:t>...</w:t>
      </w:r>
      <w:r w:rsidRPr="00AC067F">
        <w:rPr>
          <w:rStyle w:val="HebrewChar"/>
          <w:rFonts w:cs="FrankRuehl" w:hint="cs"/>
          <w:rtl/>
        </w:rPr>
        <w:t xml:space="preserve"> ולא שייך בחטא שיהיה מבדיל ומרחיק את ישראל מן השי"ת. וגם כן כי יצחק אשר הוא מדת הדין, כאשר ירד לעומק הדין יש ללמד זכות</w:t>
      </w:r>
      <w:r w:rsidR="00AC067F" w:rsidRPr="00AC067F">
        <w:rPr>
          <w:rStyle w:val="HebrewChar"/>
          <w:rFonts w:cs="FrankRuehl" w:hint="cs"/>
          <w:rtl/>
        </w:rPr>
        <w:t>...</w:t>
      </w:r>
      <w:r w:rsidRPr="00AC067F">
        <w:rPr>
          <w:rStyle w:val="HebrewChar"/>
          <w:rFonts w:cs="FrankRuehl" w:hint="cs"/>
          <w:rtl/>
        </w:rPr>
        <w:t xml:space="preserve"> וזה שאמר יצחק, בני ולא בניך</w:t>
      </w:r>
      <w:r w:rsidR="00AC067F" w:rsidRPr="00AC067F">
        <w:rPr>
          <w:rStyle w:val="HebrewChar"/>
          <w:rFonts w:cs="FrankRuehl" w:hint="cs"/>
          <w:szCs w:val="20"/>
          <w:rtl/>
        </w:rPr>
        <w:t>?</w:t>
      </w:r>
      <w:r w:rsidRPr="00AC067F">
        <w:rPr>
          <w:rStyle w:val="HebrewChar"/>
          <w:rFonts w:cs="FrankRuehl" w:hint="cs"/>
          <w:rtl/>
        </w:rPr>
        <w:t xml:space="preserve"> כלומר הרי ישראל הם עלולים בעצם וראשונה מן השי"ת, שלכך נקראו בני בכורי, ומאחר שנקראו בניו ראוי שיהיו מסולקים מן </w:t>
      </w:r>
      <w:r w:rsidRPr="00AC067F">
        <w:rPr>
          <w:rStyle w:val="HebrewChar"/>
          <w:rFonts w:cs="FrankRuehl" w:hint="cs"/>
          <w:rtl/>
        </w:rPr>
        <w:lastRenderedPageBreak/>
        <w:t>החטא, שכל המחובר והדבק אל הטהור טהור, ועוד מצד הדין יש להם זכות</w:t>
      </w:r>
      <w:r w:rsidR="00AC067F" w:rsidRPr="00AC067F">
        <w:rPr>
          <w:rStyle w:val="HebrewChar"/>
          <w:rFonts w:cs="FrankRuehl" w:hint="cs"/>
          <w:rtl/>
        </w:rPr>
        <w:t>...</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אבל מצד עצמם של ישראל אין כח להם כלל, ואין עוזר להם מצד עצמם, וכן אמרו בפרק קמא דברכות, אמר רבי יוחנן מפני מה לא נאמר נו"ן באשרי, מפני שיש בו מפלתן של שונאיהם של ישראל</w:t>
      </w:r>
      <w:r w:rsidRPr="00AC067F">
        <w:rPr>
          <w:rStyle w:val="HebrewChar"/>
          <w:rFonts w:cs="FrankRuehl" w:hint="cs"/>
          <w:rtl/>
        </w:rPr>
        <w:t>...</w:t>
      </w:r>
      <w:r w:rsidR="00652C03" w:rsidRPr="00AC067F">
        <w:rPr>
          <w:rStyle w:val="HebrewChar"/>
          <w:rFonts w:cs="FrankRuehl" w:hint="cs"/>
          <w:rtl/>
        </w:rPr>
        <w:t xml:space="preserve"> אמר רבי נחמן בר יצחק אפילו הכי חזר דוד וסמכה ברוח הקודש, דכתיב סומך ה' לכל הנופלים. וגם במאמר הזה בא לומר,</w:t>
      </w:r>
      <w:r w:rsidR="00652C03">
        <w:rPr>
          <w:rStyle w:val="HebrewChar"/>
          <w:rtl/>
        </w:rPr>
        <w:t> </w:t>
      </w:r>
      <w:r w:rsidR="00652C03" w:rsidRPr="00AC067F">
        <w:rPr>
          <w:rStyle w:val="HebrewChar"/>
          <w:rFonts w:cs="FrankRuehl" w:hint="cs"/>
          <w:bCs/>
          <w:rtl/>
        </w:rPr>
        <w:t xml:space="preserve"> כי אין לישראל מצד עצמם שום מציאות כלל, רק המציאות שיש להם הוא השי"ת שנותן מציאות להם,</w:t>
      </w:r>
      <w:r w:rsidR="00652C03">
        <w:rPr>
          <w:rStyle w:val="HebrewChar"/>
          <w:rtl/>
        </w:rPr>
        <w:t> </w:t>
      </w:r>
      <w:r w:rsidR="00652C03" w:rsidRPr="00AC067F">
        <w:rPr>
          <w:rStyle w:val="HebrewChar"/>
          <w:rFonts w:cs="FrankRuehl" w:hint="cs"/>
          <w:rtl/>
        </w:rPr>
        <w:t xml:space="preserve"> ואף כי כל הנמצאים קיום שלהם השי"ת המקיים הכל, הפרש יש, כי כל הנמצאים אין להם קיום מן השי"ת מצד אמיתיות עצמם, רק דבר שאין אמיתת עצמם, ולפיכך בסוף מגיעים אל ההפסד, אבל ישראל אמיתת עצמם יש לו קיום מן השי"ת, ולכן הם מקוימים ואין הפסד להם. וכל זה נרמז בשם ישראל</w:t>
      </w:r>
      <w:r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כבר התבאר לך פעמים הרבה, כי יש אל ישראל מדרגת האמצעי, אשר האמצעי הוא הנבחר, והם מוכנים בעונותינו בעבור זה אל הנפילה, כי לא שייך נפילה בדבר שיש לו חבור, כמו שאמר הכתוב טובים השנים מן האחד, כי אם יפול האחד יקים את חבירו</w:t>
      </w:r>
      <w:r w:rsidR="00AC067F" w:rsidRPr="00AC067F">
        <w:rPr>
          <w:rStyle w:val="HebrewChar"/>
          <w:rFonts w:cs="FrankRuehl" w:hint="cs"/>
          <w:rtl/>
        </w:rPr>
        <w:t>...</w:t>
      </w:r>
      <w:r w:rsidRPr="00AC067F">
        <w:rPr>
          <w:rStyle w:val="HebrewChar"/>
          <w:rFonts w:cs="FrankRuehl" w:hint="cs"/>
          <w:rtl/>
        </w:rPr>
        <w:t xml:space="preserve"> (שם פרק יג)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יש לשאול אחר הדברים שנתבאר, מאחר שאין לדבר זה שום השתנות כלל, כי השי"ת לא עזב אותם ושכינתו יתברך עם ישראל אף כשהם בגלות, אם כן למה זה באו על אותם שהם עם ה' רבוי הצרות המשונות, והרי העו"ג חוטאים ולא מצינו שבא עליהם פורעניות כמו שבא על אותם שהם עם ה', ובשביל זה לא יספיק התשובה שהחטא הוא היה הגורם, באשר אין ספק שנמצא החטא גם בשאר עו"ג יותר, ולא בא עליהם הפורעניות כל כך. והנה על זה יש תשובה גדולה מאד, כי המכות הגדולות באו לשלם עונשם. אכן דבר זה כי העונש של החוטא הוא על שעשה דבר הבלתי ראוי לו, ואין ספק כי ישראל הם יותר רחוקים מן החטא משאר אומה, והחטא אין ראוי להם כלל, כי למעלת קדושתם אין ראוי להם החטא כלל, ולפיכך החטא אצלם יותר נחשב היציאה מן הראוי ממה שנחשב החטא לעובדי גלולים, לכך הם נענשים, אבל העובדי גלולים אינם נענשים.</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ובאולי יאמר אם כן מה מעלתם במה שהם זרע אברהם יצחק ויעקב, הרי יוצא שכרם בהפסדם. והתשובה על זה, כי גם זה לעומת זה, כי אם ישראל קרובים אל העונש מן הטעם אשר אמרנו, כי החטא אין ראוי להם</w:t>
      </w:r>
      <w:r w:rsidR="00AC067F" w:rsidRPr="00AC067F">
        <w:rPr>
          <w:rStyle w:val="HebrewChar"/>
          <w:rFonts w:cs="FrankRuehl" w:hint="cs"/>
          <w:rtl/>
        </w:rPr>
        <w:t>...</w:t>
      </w:r>
      <w:r w:rsidRPr="00AC067F">
        <w:rPr>
          <w:rStyle w:val="HebrewChar"/>
          <w:rFonts w:cs="FrankRuehl" w:hint="cs"/>
          <w:rtl/>
        </w:rPr>
        <w:t xml:space="preserve"> וכך השי"ת בשביל מצוה אחת קטנה אשר ישראל עושים נותן להם שכר גדול מאד, ודבר זה אינו נוהג אצל העובדי גלולים</w:t>
      </w:r>
      <w:r w:rsidR="00AC067F" w:rsidRPr="00AC067F">
        <w:rPr>
          <w:rStyle w:val="HebrewChar"/>
          <w:rFonts w:cs="FrankRuehl" w:hint="cs"/>
          <w:rtl/>
        </w:rPr>
        <w:t>...</w:t>
      </w:r>
      <w:r w:rsidRPr="00AC067F">
        <w:rPr>
          <w:rStyle w:val="HebrewChar"/>
          <w:rFonts w:cs="FrankRuehl" w:hint="cs"/>
          <w:rtl/>
        </w:rPr>
        <w:t xml:space="preserve"> ונוסיף ביאור להעמידך על שורש הדברים. וזה כאשר ישראל מיוחדים ונבדלים מכל העובדי גלולים, אשר הם במדרגה החמרית, וישראל במדרגת הצורה</w:t>
      </w:r>
      <w:r w:rsidR="00AC067F" w:rsidRPr="00AC067F">
        <w:rPr>
          <w:rStyle w:val="HebrewChar"/>
          <w:rFonts w:cs="FrankRuehl" w:hint="cs"/>
          <w:rtl/>
        </w:rPr>
        <w:t>...</w:t>
      </w:r>
      <w:r w:rsidRPr="00AC067F">
        <w:rPr>
          <w:rStyle w:val="HebrewChar"/>
          <w:rFonts w:cs="FrankRuehl" w:hint="cs"/>
          <w:rtl/>
        </w:rPr>
        <w:t xml:space="preserve"> ואינם מוטבעים בחומר, וכאילו אצל ישראל בטל החומר אצל הנפש, ואין החומר רק נושא שעליו רוכב הנפש, ובטל החומר הזה אצל רוכבו, כמו שבטל החמור אצל מי שרוכב עליו. וכך ענין ישראל כאשר עושים רצונו של מקום, ואז הם צורה נבדלת בלבד, ואלו אצל העובדי גלולים הוא ההיפך, כאילו היתה הנפש בטלה אצל הגוף, וכאילו היה כולו גוף וחומר בלבד, וכאשר התבאר בראיה ברורה כי הנפש גוברת בישראל, וזה נודע מן המדה הפחותה שבישראל, שהעיד עלינו יוצרינו כי עם קשה עורף הוא, רוצה לומר שהם בלתי מקבלים תוכחה ואינם שומעים מוסר, ודבר זה בשביל שאינם חמריים, שהחומר בלבד מקבל התפעלות ולא כן הדבר שהוא כמו הצורה. ועוד אמרו רז"ל כי ישראל הם עזים שבאומות, וזה מפני כי כל זה יש לו כח הצורה, וכל זה מפני שהם נבדלים מן החמרי, כי האש שהוא להב אין בו גוף והוא קשה וחזק, וכך הם ישראל שאינם חמריים, לכך הם קשים לקבל התפעלות</w:t>
      </w:r>
      <w:r w:rsidR="00AC067F" w:rsidRPr="00AC067F">
        <w:rPr>
          <w:rStyle w:val="HebrewChar"/>
          <w:rFonts w:cs="FrankRuehl" w:hint="cs"/>
          <w:rtl/>
        </w:rPr>
        <w:t>...</w:t>
      </w:r>
      <w:r w:rsidRPr="00AC067F">
        <w:rPr>
          <w:rStyle w:val="HebrewChar"/>
          <w:rFonts w:cs="FrankRuehl" w:hint="cs"/>
          <w:rtl/>
        </w:rPr>
        <w:t xml:space="preserve"> וכך כאשר ישראל עושים רצונו של מקום הם באמת מושלים על כל האומות, ואז מתקיים ונתנך ה' עליון על כל גויי הארץ, ובשביל כך אין ראוי אל הצורה הפחיתות ויציאה מענין ראוי לה, כי זה הוא ענין עצם הצורה בעצמה, שהיא שלימה בלא חסרון. ואין ענין הזה בדבר שהוא חמרי, כי אין עצם החומר שהוא שלם. ולכך כאשר ישראל שיש להם משפט הצורה שראוי לה השלימות, והם במעלתם על הכל, אבל אם יוצאים מן השלימות שאז כאילו חס ושלום אין להם מציאות כלל, וכאילו הם נעדרים, כי הצורה כאשר אינה בשלימות שלה, יש לה בטול, והכל מושלים </w:t>
      </w:r>
      <w:r w:rsidRPr="00AC067F">
        <w:rPr>
          <w:rStyle w:val="HebrewChar"/>
          <w:rFonts w:cs="FrankRuehl" w:hint="cs"/>
          <w:rtl/>
        </w:rPr>
        <w:lastRenderedPageBreak/>
        <w:t>עליהם</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תבין אלו הדברים על אמיתת מה שראוי לך להבין, אז יפתחו לך שערים הרבה, כי דברים הרבה תלוים בזה, במה</w:t>
      </w:r>
      <w:r>
        <w:rPr>
          <w:rStyle w:val="HebrewChar"/>
          <w:rtl/>
        </w:rPr>
        <w:t> </w:t>
      </w:r>
      <w:r w:rsidRPr="00AC067F">
        <w:rPr>
          <w:rStyle w:val="HebrewChar"/>
          <w:rFonts w:cs="FrankRuehl" w:hint="cs"/>
          <w:bCs/>
          <w:rtl/>
        </w:rPr>
        <w:t xml:space="preserve"> שאין לישראל שום מדרגה בינונית, או שהם מושלים על הכל, או שהכל מושלים עליהם</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ואם יקשה לך, אם כן כאשר חטאו ישראל ראוי להם ההעדר, כי אל הצורה ראוי שיהיה לה השלימות, אם כן חס ושלום באולי יגיע להם ההעדר בגלותם, דבר זה אינו, כי ההעדר שאמרנו היינו העדר רוממותן וגדולתן, אבל שיגיע העדר אל עצמן זה אינו, לכך מדמה אותם לעוף פורח שיורד מלמעלה למטה עד הארץ, אבל שיגיע העדר אל עצמן זה אינו. ומדמה אותם אל עפר, שאמר הכתוב מי מנה עפר יעקב, ודרשו שאם חוטאים יורדין עד עפר, ויש לשאול הרי פסוק זה נאמר בברכת ישראל, אבל הפירוש כי הכתוב בא לומר אף השי"ת מורידן הם יורדין עד עפר ודומין לגמרי כמו העפר, כי העפר הזה עם ירידתה והיא למטה לגמרי, מכל מקום יש לעפר קיום יותר מהכל, וכמו שאמר הכתוב והארץ לעולם עומדת. ודבר זה ענין מופלג מאד, כי יש קיום לעפר מכל היסודות, והעפר מכלה כל מתכת שניתן בארץ, לכך אין הפורעניות מכלה את ישראל, ואדרבא, המכות והיסורין שבאים על ישראל הם קיומם, שהם נכנעין, שנאמר צרה ויגון אמצא ובשם ה' אקרא</w:t>
      </w:r>
      <w:r w:rsidR="00AC067F" w:rsidRPr="00AC067F">
        <w:rPr>
          <w:rStyle w:val="HebrewChar"/>
          <w:rFonts w:cs="FrankRuehl" w:hint="cs"/>
          <w:rtl/>
        </w:rPr>
        <w:t>...</w:t>
      </w:r>
      <w:r w:rsidRPr="00AC067F">
        <w:rPr>
          <w:rStyle w:val="HebrewChar"/>
          <w:rFonts w:cs="FrankRuehl" w:hint="cs"/>
          <w:rtl/>
        </w:rPr>
        <w:t xml:space="preserve"> ובזה הם דבוקים בו יתברך ומזכירין שמו, ודברים אלו עוד עמוקים, ולכך השי"ת מביא מכות על ישראל בענין זה שלא יהיה חס ושלום כליה בהם</w:t>
      </w:r>
      <w:r w:rsidR="00AC067F" w:rsidRPr="00AC067F">
        <w:rPr>
          <w:rStyle w:val="HebrewChar"/>
          <w:rFonts w:cs="FrankRuehl" w:hint="cs"/>
          <w:rtl/>
        </w:rPr>
        <w:t>...</w:t>
      </w:r>
      <w:r w:rsidRPr="00AC067F">
        <w:rPr>
          <w:rStyle w:val="HebrewChar"/>
          <w:rFonts w:cs="FrankRuehl" w:hint="cs"/>
          <w:rtl/>
        </w:rPr>
        <w:t xml:space="preserve"> (שם פרק יד)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אם אין די לך בתשובה הזאת, מאחר שביררנו בראיות ברורות כי ישראל הם עיקר הנבראים בעולם הזה ובשבילם נברא העולם, והרי ראינו כי רוב ימי עולם הם בצרה ובגלות, ואיך הם עיקר בעולם. והתשובה על זה, כי חכמינו ז"ל בדבריהם הנאמנים הגידו לנו תעלומות חכמה, כי העולם הזה אינו מיוחד לישראל, ואם היו ישראל מוכנים לעולם הזה והיה חלקם בעולם הזה יהיה זה שאלה גדולה, אבל ישראל אין ראוי להם עולם הזה, ואין עיקר חלקם בעולם הזה הגשמי, רק ישראל כל מעלתם ומדרגתם שהם נבדלים מן הגשמי, ואיך יעלה על הדעת שיורשים עולם הזה הגשמי, רק </w:t>
      </w:r>
      <w:r w:rsidRPr="00AC067F">
        <w:rPr>
          <w:rStyle w:val="HebrewChar"/>
          <w:rFonts w:cs="FrankRuehl" w:hint="cs"/>
          <w:rtl/>
        </w:rPr>
        <w:lastRenderedPageBreak/>
        <w:t>ישראל כל מעלתם ומדרגתם שהם נבדלים מן הגשמי</w:t>
      </w:r>
      <w:r w:rsidR="00AC067F" w:rsidRPr="00AC067F">
        <w:rPr>
          <w:rStyle w:val="HebrewChar"/>
          <w:rFonts w:cs="FrankRuehl" w:hint="cs"/>
          <w:rtl/>
        </w:rPr>
        <w:t>...</w:t>
      </w:r>
      <w:r w:rsidRPr="00AC067F">
        <w:rPr>
          <w:rStyle w:val="HebrewChar"/>
          <w:rFonts w:cs="FrankRuehl" w:hint="cs"/>
          <w:rtl/>
        </w:rPr>
        <w:t xml:space="preserve"> (שם פרק טו)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ויש לך לדעת הזית הוא עומד לדבר קדושה אלקית, ולקדש במשיחתו כל דבר שראוי אל הקדושה, וכן ממנו האור שאינו גשמי. ורצה בזה אם כי המילה מורה על צורתן, אין זה אמיתת צורתן של ישראל, כי לישראל צורה נבדלת קדושה אלקית ואמיתת צורתן הוא השי"ת, שהוא יתברך צורה אחרונה להם, כמו שחתם בשמם באחרונה שם א-ל, ולא נתקלקלה הקדושה שיש בהם, ומפני זה יש לזית סגולה שיש לדברים שאינם גשמיים כי דברים הגשמיים לשפלת מדרגתם ימצאו מיד בשלמותם ובטובתם בתחלה, ושאינם גשמיים רק באחרונה למעלת שלימותם, כמו שהתבאר. ולכך ישראל אף שהגיע צרות להם, דבר זה ראוי לישראל במה שהם קדושים אלוקיים, ולכך לא נמצאו בשלימותם ובטובתם בתחלה עד לבסוף. וזה שאמר כי תחלתו (של זית) מר וסופו מתוק מורה, כי אין טובתם ושלימותם רק בסוף</w:t>
      </w:r>
      <w:r w:rsidRPr="00AC067F">
        <w:rPr>
          <w:rStyle w:val="HebrewChar"/>
          <w:rFonts w:cs="FrankRuehl" w:hint="cs"/>
          <w:rtl/>
        </w:rPr>
        <w:t>...</w:t>
      </w:r>
      <w:r w:rsidR="00652C03" w:rsidRPr="00AC067F">
        <w:rPr>
          <w:rStyle w:val="HebrewChar"/>
          <w:rFonts w:cs="FrankRuehl" w:hint="cs"/>
          <w:rtl/>
        </w:rPr>
        <w:t xml:space="preserve"> מכל מקום אין כליון והפסד להם בעולם הזה, אף שאין העולם מיוחד להם, מכל מקום מפני כי עולם הזה נברא בשביל עולם הבא, שיהיה האדם מכין לעצמו בעולם הזה לעולם הבא, לכך יש להם קיום בעולם הזה</w:t>
      </w:r>
      <w:r w:rsidRPr="00AC067F">
        <w:rPr>
          <w:rStyle w:val="HebrewChar"/>
          <w:rFonts w:cs="FrankRuehl" w:hint="cs"/>
          <w:rtl/>
        </w:rPr>
        <w:t>...</w:t>
      </w:r>
      <w:r w:rsidR="00652C03" w:rsidRPr="00AC067F">
        <w:rPr>
          <w:rStyle w:val="HebrewChar"/>
          <w:rFonts w:cs="FrankRuehl" w:hint="cs"/>
          <w:rtl/>
        </w:rPr>
        <w:t xml:space="preserve"> (שם פרק יט, וראה עוד ישראל-חטא)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ומזה תדע ותבין, כי כאשר אתה רואה שלימות העובדי גלולים בעולם הזה, תדע שזהו תכליתם וסופם, אין עומדים לשלימות אחרת יותר גדולה מזו, אבל ישראל אינם כך, אחר שתראה שהם אינם בשלימותם בעולם הזה, תראה מזה כי לא הגיעו לתכלית וסוף שלהם. ואל יקשה לך כי היו ישראל במעלתם בימי דוד ושלמה, שאין להביא ראיה מן המעט, כאשר תראה הצרות שעברו על ישראל שלא היו בהם שקט ושלוה, ומזה נראה כי הם עומדים לקבל שלימות יותר</w:t>
      </w:r>
      <w:r w:rsidRPr="00AC067F">
        <w:rPr>
          <w:rStyle w:val="HebrewChar"/>
          <w:rFonts w:cs="FrankRuehl" w:hint="cs"/>
          <w:rtl/>
        </w:rPr>
        <w:t>...</w:t>
      </w:r>
      <w:r w:rsidR="00652C03" w:rsidRPr="00AC067F">
        <w:rPr>
          <w:rStyle w:val="HebrewChar"/>
          <w:rFonts w:cs="FrankRuehl" w:hint="cs"/>
          <w:rtl/>
        </w:rPr>
        <w:t xml:space="preserve"> כי ד' מלכיות הם כנגד ד' רוחות כמו שהתבאר, וישראל מתיחסים אל הנקודה האמצעית מפני שהצד מתיחס אל הגשמי, שהרי כל צד אשר יש לו רוחק שהוא מתרחק מן האמצעי אשר אין לו רוחק, וכל דבר אשר יש לו רוחק הוא מתדמה אל הגשמי, אשר גדר הגשם הוא רוחק, ולפיכך המלכיות הם ד' כנגד הצדדים, אבל ישראל שיש </w:t>
      </w:r>
      <w:r w:rsidR="00652C03" w:rsidRPr="00AC067F">
        <w:rPr>
          <w:rStyle w:val="HebrewChar"/>
          <w:rFonts w:cs="FrankRuehl" w:hint="cs"/>
          <w:rtl/>
        </w:rPr>
        <w:lastRenderedPageBreak/>
        <w:t>להם מדריגה בלתי גשמית הוא נגד האמצעי, שהרי האמצעי אין לו רוחק כלל, שאינו נוטה לשום צד, ולפיכך האמצעי מתיייחס אל בלתי גשמי, ולכך ישראל הם אחד, שהרי האמצע הוא אחד והצדדין הם ד'</w:t>
      </w:r>
      <w:r w:rsidRPr="00AC067F">
        <w:rPr>
          <w:rStyle w:val="HebrewChar"/>
          <w:rFonts w:cs="FrankRuehl" w:hint="cs"/>
          <w:rtl/>
        </w:rPr>
        <w:t>...</w:t>
      </w:r>
      <w:r w:rsidR="00652C03" w:rsidRPr="00AC067F">
        <w:rPr>
          <w:rStyle w:val="HebrewChar"/>
          <w:rFonts w:cs="FrankRuehl" w:hint="cs"/>
          <w:rtl/>
        </w:rPr>
        <w:t xml:space="preserve"> (שם פרק כ)</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כי המלכיות האלו מתייחסים מצד עולם הזה אשר יש בו שני דברים, כי הוא עולם גשמי, ומצד הזה אין בו קדושה, ומכל מקום אי אפשר שלא היה העולם הזה בו מדריגה קדושה בדבר מה, שאין הדבר הזה כך כלל, כי העולם הזה בא מן השי"ת שהוא קדוש, ומאחר שבא מאתו יתברך אי אפשר שלא יהיה לעולם הזה התיחסות אליו יתברך, שלא יבא דבר מדבר אם אין לו התיחסות אליו בדבר מה, ומפני זה העולם אשר הוא בעל גשם יש בו בחינה נבדלת בלתי גשמית, ובחינה זאת היא מצד הפועל שהוא נבדל מן הגשמי, ויש בעולם הזה גם כן בחינה גשמית וזה מצד הנברא עצמו שהוא גשמי, וכנגד זה עמדו בעולם שתי בחינות מחולקות, העובדי גלולים שהם נוטים אל הגשמי, והאומה הישראלית הקדושה כגנד בחינה השנית שיש בעולם בחינה שראוי לעולם צד בחינה קדושה בלתי גשמית, לכך יש לישראל התורה והמצוות וכל דברים אלקיים בלתי גשמיים</w:t>
      </w:r>
      <w:r w:rsidRPr="00AC067F">
        <w:rPr>
          <w:rStyle w:val="HebrewChar"/>
          <w:rFonts w:cs="FrankRuehl" w:hint="cs"/>
          <w:rtl/>
        </w:rPr>
        <w:t>...</w:t>
      </w:r>
      <w:r w:rsidR="00652C03" w:rsidRPr="00AC067F">
        <w:rPr>
          <w:rStyle w:val="HebrewChar"/>
          <w:rFonts w:cs="FrankRuehl" w:hint="cs"/>
          <w:rtl/>
        </w:rPr>
        <w:t xml:space="preserve"> (שם פרק כא)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וביאור ענין זה, כמו שאמרנו למעלה כי אלו דוקא נקראו שתי בריכות טובות, אף על גב דכמה וכמה גרים טובים נתגיירו בישראל, לא חישב רק אלו ב' בריכות טובות, שאלו נברכו להוציא פרי חדש בישראל אשר לא היה קודם. ותבין מאד איך היו אלו ב' בריכות סבה להוציא פרי חדש,</w:t>
      </w:r>
      <w:r>
        <w:rPr>
          <w:rStyle w:val="HebrewChar"/>
          <w:rtl/>
        </w:rPr>
        <w:t> </w:t>
      </w:r>
      <w:r w:rsidRPr="00AC067F">
        <w:rPr>
          <w:rStyle w:val="HebrewChar"/>
          <w:rFonts w:cs="FrankRuehl" w:hint="cs"/>
          <w:bCs/>
          <w:rtl/>
        </w:rPr>
        <w:t xml:space="preserve"> כי לא היה ראוי שיבא ענין חדש והויה חדשה לעולם כי אם על ידי העובדי גלולים, וכל אשר יותר רחוק מישראל ראוי שיהיה ממנו הויה חדשה,</w:t>
      </w:r>
      <w:r>
        <w:rPr>
          <w:rStyle w:val="HebrewChar"/>
          <w:rtl/>
        </w:rPr>
        <w:t> </w:t>
      </w:r>
      <w:r w:rsidRPr="00AC067F">
        <w:rPr>
          <w:rStyle w:val="HebrewChar"/>
          <w:rFonts w:cs="FrankRuehl" w:hint="cs"/>
          <w:rtl/>
        </w:rPr>
        <w:t xml:space="preserve"> לכך ההויה החדשה באה מן עמון ומואב, שנמצא עליהם לא יבואו בקהל ה'</w:t>
      </w:r>
      <w:r w:rsidR="00AC067F" w:rsidRPr="00AC067F">
        <w:rPr>
          <w:rStyle w:val="HebrewChar"/>
          <w:rFonts w:cs="FrankRuehl" w:hint="cs"/>
          <w:rtl/>
        </w:rPr>
        <w:t>...</w:t>
      </w:r>
      <w:r w:rsidRPr="00AC067F">
        <w:rPr>
          <w:rStyle w:val="HebrewChar"/>
          <w:rFonts w:cs="FrankRuehl" w:hint="cs"/>
          <w:rtl/>
        </w:rPr>
        <w:t xml:space="preserve"> וכן הגרים שאינם אלא תוספת בלבד הם קדושים לישראל, אבל אלו שנים אינם תוספות אבל הם משלימים את ישראל, ואינם נחשבים רק הם מתחברים להם, כמו בריכה שאינה תוספת</w:t>
      </w:r>
      <w:r w:rsidR="00AC067F" w:rsidRPr="00AC067F">
        <w:rPr>
          <w:rStyle w:val="HebrewChar"/>
          <w:rFonts w:cs="FrankRuehl" w:hint="cs"/>
          <w:rtl/>
        </w:rPr>
        <w:t>...</w:t>
      </w:r>
      <w:r w:rsidRPr="00AC067F">
        <w:rPr>
          <w:rStyle w:val="HebrewChar"/>
          <w:rFonts w:cs="FrankRuehl" w:hint="cs"/>
          <w:rtl/>
        </w:rPr>
        <w:t xml:space="preserve"> (פרק לב)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כבר ביארנו כי לא היה דבר אחד בגאולה ראשונה במקרה רק הכל בעצם וכונה, ומה שהיו </w:t>
      </w:r>
      <w:r w:rsidRPr="00AC067F">
        <w:rPr>
          <w:rStyle w:val="HebrewChar"/>
          <w:rFonts w:cs="FrankRuehl" w:hint="cs"/>
          <w:rtl/>
        </w:rPr>
        <w:lastRenderedPageBreak/>
        <w:t>הגואלים שנים משה ואהרן</w:t>
      </w:r>
      <w:r w:rsidR="00AC067F" w:rsidRPr="00AC067F">
        <w:rPr>
          <w:rStyle w:val="HebrewChar"/>
          <w:rFonts w:cs="FrankRuehl" w:hint="cs"/>
          <w:rtl/>
        </w:rPr>
        <w:t>...</w:t>
      </w:r>
      <w:r w:rsidRPr="00AC067F">
        <w:rPr>
          <w:rStyle w:val="HebrewChar"/>
          <w:rFonts w:cs="FrankRuehl" w:hint="cs"/>
          <w:rtl/>
        </w:rPr>
        <w:t xml:space="preserve"> כל עם מצד שהם עם יש להם חבור אחד וראויים שיהיו מתאחדים ומתקשרים חלקי העם זה בזה עד שלא יהיו נפרדים, וכאשר הם מתאחדים ומתקשרים החלקים, עדיין בשביל זה אינם נקראים עם אחד, רק שדבר זה גורם שאינם מחולקים, שאם היו מחולקים אינם ראוים כלל להיות עם אחד, וכנגד זה היה אהרן אוהב שלום ורודף שלום, עד שהיו ישראל מקושרים מחוברים בלתי מחולקים זה מזה</w:t>
      </w:r>
      <w:r w:rsidR="00AC067F" w:rsidRPr="00AC067F">
        <w:rPr>
          <w:rStyle w:val="HebrewChar"/>
          <w:rFonts w:cs="FrankRuehl" w:hint="cs"/>
          <w:rtl/>
        </w:rPr>
        <w:t>...</w:t>
      </w:r>
      <w:r w:rsidRPr="00AC067F">
        <w:rPr>
          <w:rStyle w:val="HebrewChar"/>
          <w:rFonts w:cs="FrankRuehl" w:hint="cs"/>
          <w:rtl/>
        </w:rPr>
        <w:t xml:space="preserve"> (שם פרק נג, וראה עוד משיח)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בדבר זה ביארו לך, כי ישראל תלוים בו יתברך בעצמו, ולא יהיה להם סלוק חטא בשביל האבות, כי האבות אף שהם התחלה לישראל הם התחלה במה, אבל שיהיו האבות התחלה מצד אמיתת ישראל, דבר זה אינו כלל, רק כי ישראל הם דביקים בו יתברך בלי אמצעי כלל, כי הם דביקים בעצמו יתברך, ואם באמת האבות הם התחלות ישראל דבר זה לא מצד אמיתת ישראל, אבל מצד אמיתת ישראל הם דביקים בו יתברך, ודבר זה הוא סלוק החטא מישראל, וזה שאמר כי לעתיד יאמר השם לכו נא אצל האבות ויוכיחו אתכם, רוצה לומר כי גם אצל האבות לא ימצא להם זכות</w:t>
      </w:r>
      <w:r w:rsidRPr="00AC067F">
        <w:rPr>
          <w:rStyle w:val="HebrewChar"/>
          <w:rFonts w:cs="FrankRuehl" w:hint="cs"/>
          <w:rtl/>
        </w:rPr>
        <w:t>...</w:t>
      </w:r>
      <w:r w:rsidR="00652C03" w:rsidRPr="00AC067F">
        <w:rPr>
          <w:rStyle w:val="HebrewChar"/>
          <w:rFonts w:cs="FrankRuehl" w:hint="cs"/>
          <w:rtl/>
        </w:rPr>
        <w:t xml:space="preserve"> ולכך אמר הקב"ה הואיל ותליתם עצמכם בי, אם יהיו חטאיכם כשנים וגו', ודבר זה רוצה לומר כי מאחר שישראל אין להם אמצעי כלל, והם דבקים בו יתברך בלי אמצעי ובלי שום פירוד ובלי שום חציצה כלל, והוא יתברך בעצמו צורה אחרונה להם, לכך השי"ת מסלק ומטהר חטאם אף אם חטאו כבר, הרי יש לישראל השבה אל השי"ת בעצמו, מבלי הפרד מאתו כלל, אין כאן עוד חטא להם במדריגה זאת. ואף כי חטאו, דבר זה היה מצד כי יש בחינה בישראל שהם נבדלים מן השי"ת, וכמה שהם נבדלים מן השי"ת ימצא בהם החטא, אבל מצד בחינת אמיתתם הם אל השי"ת, ובצד זה יש להם סלוק חטא לגמרי, כי הוא יתברך מקוה טהרה, ואין כאן הבדל מאתו</w:t>
      </w:r>
      <w:r w:rsidRPr="00AC067F">
        <w:rPr>
          <w:rStyle w:val="HebrewChar"/>
          <w:rFonts w:cs="FrankRuehl" w:hint="cs"/>
          <w:rtl/>
        </w:rPr>
        <w:t>...</w:t>
      </w:r>
      <w:r w:rsidR="00652C03" w:rsidRPr="00AC067F">
        <w:rPr>
          <w:rStyle w:val="HebrewChar"/>
          <w:rFonts w:cs="FrankRuehl" w:hint="cs"/>
          <w:rtl/>
        </w:rPr>
        <w:t xml:space="preserve"> (שם פרק נו)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ביארו בזה, כי בלעם היה רוצה לקלל את ישראל מצד התחלתן, ולכך כאשר היה מהפך השי"ת הקללה לברכה היה מברך אותם מצד התחלתן, לומר כי מצד התחלתן ויסוד שלהם קשים הם, ויתר מזה שהתחלתם מקודם בראשית, ודבר זה מורה על התחלה העליונה </w:t>
      </w:r>
      <w:r w:rsidRPr="00AC067F">
        <w:rPr>
          <w:rStyle w:val="HebrewChar"/>
          <w:rFonts w:cs="FrankRuehl" w:hint="cs"/>
          <w:rtl/>
        </w:rPr>
        <w:lastRenderedPageBreak/>
        <w:t>שיש לישראל, וזה שאמר הן עם לבדד ישכון, ולכך אמר ובגוים לא יתחשב, ופירשו כי הטוב אשר מגיע לעובדי גלולים אין הטוב הזה נבדל מן ישראל, כי אין לעובדי גלולים קיום ועמידה בעולם רק על ידי ישראל, ועובדי גלולים תלוים בישראל, ואין ישראל תלוים בעובדי גלולים, ולכן הטוב שמגיע אל העובדי גלולים אינו נבדל מן ישראל, כיון שכל העובדי גלולים קיום שלהם מכח ישראל</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ביארו בזה שלשה דברים שישראל דומין אל העפר, ענין הראשון כי העפר מיוחד לקבל דבר מלמעלה כמו המים שיורד לה מן השמים, כך ישראל מיוחדים לקבל דברים עליונים, ומיוחד לזה הדבר הקטן ביותר, כי משום גדולתו אינו בעל קבלה, הענין השני מה שאמר שהעפר מכלה המתכת והיא קיימת, וכן ישראל מכלים העובדי גלולים. ודבר זה ענין נפלא, כי העובדי גלולים נמשלו למתכת, שהרי דניאל ראה מלכות בבל של זהב וכו', כי כל מתכות משמיעות קול, וממנו נעשה הפעמון ודבר הנשמע נגלה ואין לו ענין פנימי, שכל דבר שהוא פנימי אינו נשמע, ומפני כי כח המלכיות אין כח שלהם פנימי נסתר רק כח נגלה, ולכך הם דומים למתכות, אבל ישראל הם הפך זה, שהם דומים לחול ועפר</w:t>
      </w:r>
      <w:r w:rsidR="00AC067F" w:rsidRPr="00AC067F">
        <w:rPr>
          <w:rStyle w:val="HebrewChar"/>
          <w:rFonts w:cs="FrankRuehl" w:hint="cs"/>
          <w:rtl/>
        </w:rPr>
        <w:t>...</w:t>
      </w:r>
      <w:r w:rsidRPr="00AC067F">
        <w:rPr>
          <w:rStyle w:val="HebrewChar"/>
          <w:rFonts w:cs="FrankRuehl" w:hint="cs"/>
          <w:rtl/>
        </w:rPr>
        <w:t xml:space="preserve"> ואין קולו נשמע, כך ישראל אין ראוי שיהיה בהם דלטוריה</w:t>
      </w:r>
      <w:r w:rsidR="00AC067F" w:rsidRPr="00AC067F">
        <w:rPr>
          <w:rStyle w:val="HebrewChar"/>
          <w:rFonts w:cs="FrankRuehl" w:hint="cs"/>
          <w:rtl/>
        </w:rPr>
        <w:t>...</w:t>
      </w:r>
      <w:r w:rsidRPr="00AC067F">
        <w:rPr>
          <w:rStyle w:val="HebrewChar"/>
          <w:rFonts w:cs="FrankRuehl" w:hint="cs"/>
          <w:rtl/>
        </w:rPr>
        <w:t xml:space="preserve"> ודבר זה גם כן מצד הדקות והקטנות שיש לעפר, ובשביל כך לא נשמע קולו כי יש לו ענין פנימי נסתר</w:t>
      </w:r>
      <w:r w:rsidR="00AC067F" w:rsidRPr="00AC067F">
        <w:rPr>
          <w:rStyle w:val="HebrewChar"/>
          <w:rFonts w:cs="FrankRuehl" w:hint="cs"/>
          <w:rtl/>
        </w:rPr>
        <w:t>...</w:t>
      </w:r>
      <w:r w:rsidRPr="00AC067F">
        <w:rPr>
          <w:rStyle w:val="HebrewChar"/>
          <w:rFonts w:cs="FrankRuehl" w:hint="cs"/>
          <w:rtl/>
        </w:rPr>
        <w:t xml:space="preserve"> ועוד אמרו שיש לישראל התייחסות אל העפר מצד כי העפר הוא קטן מכל היסודות, בשביל כך יש לעפר בחינה זאת שנעשית דיש לכל, ויש לישראל ב' בחינות מחולקות, כי מצד הקטנות שלהם יש להם מעלה אלקית עליונה, כי ראוי אל המעלה האלקית הקטנות יותר מן הגדלות שהיא סגולת הגשם</w:t>
      </w:r>
      <w:r w:rsidR="00AC067F" w:rsidRPr="00AC067F">
        <w:rPr>
          <w:rStyle w:val="HebrewChar"/>
          <w:rFonts w:cs="FrankRuehl" w:hint="cs"/>
          <w:rtl/>
        </w:rPr>
        <w:t>...</w:t>
      </w:r>
      <w:r w:rsidRPr="00AC067F">
        <w:rPr>
          <w:rStyle w:val="HebrewChar"/>
          <w:rFonts w:cs="FrankRuehl" w:hint="cs"/>
          <w:rtl/>
        </w:rPr>
        <w:t xml:space="preserve"> (שם פרק נז)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אמנם כל המין מבני אדם אי אפשר שיהיו שוים כלם במעלת נפשם, ועם שכל מין בני אדם שוים באור הפנים ובעניניהם אינם שוים במה שיש חלק מהם יותר אלקי מזולתם, כמו שידוע כי הנבואה ורוח הקודש והשכינה היו מיוחדים בו העם אשר בחר בו השי"ת משאר העמים, ואין ספק כי הנבואה הכנה בנפש האדם, ותמצא הכנה הזאת מיוחדים בה העם אשר בחר ה' </w:t>
      </w:r>
      <w:r w:rsidR="00652C03" w:rsidRPr="00AC067F">
        <w:rPr>
          <w:rStyle w:val="HebrewChar"/>
          <w:rFonts w:cs="FrankRuehl" w:hint="cs"/>
          <w:rtl/>
        </w:rPr>
        <w:lastRenderedPageBreak/>
        <w:t>יתברך, ומזה תראה כי העם הזה היה יותר נפשם אלקית מצד ההכנה הזאת. וגם זה מוכרח לומר, כי העולם הזה אשר בו מין בני אדם הוא עולם הטבע, ולפיכך הדבר אשר הוא טבעי ראוי שימצא בכל המין בשוה, במה שהעולם הזה הוא טבעי בכללו, אבל האלוקיות לא ימצא בשוה לכל המין, שאם היה נמצא לכל המין בשוה היה עולם הזה עולם נבדל</w:t>
      </w:r>
      <w:r w:rsidRPr="00AC067F">
        <w:rPr>
          <w:rStyle w:val="HebrewChar"/>
          <w:rFonts w:cs="FrankRuehl" w:hint="cs"/>
          <w:rtl/>
        </w:rPr>
        <w:t>...</w:t>
      </w:r>
      <w:r w:rsidR="00652C03" w:rsidRPr="00AC067F">
        <w:rPr>
          <w:rStyle w:val="HebrewChar"/>
          <w:rFonts w:cs="FrankRuehl" w:hint="cs"/>
          <w:rtl/>
        </w:rPr>
        <w:t xml:space="preserve"> ומפני כי העכו"ם הם מן העולם הטבעי, לכך היו שבעים אומות, כי עולם הטבע נברא בשבעת ימי בראשית, וכנגד שבעת ימי עולם הטבע היו שבעים אומות כנגד כל יום עשרה, והאומה היחידה היתה על הטבע, והיא כנגד השמיני, כי השמיני הוא על הטבע, ולכך ראויה לישראל התורה, שהיא על עולם הטבע</w:t>
      </w:r>
      <w:r w:rsidRPr="00AC067F">
        <w:rPr>
          <w:rStyle w:val="HebrewChar"/>
          <w:rFonts w:cs="FrankRuehl" w:hint="cs"/>
          <w:rtl/>
        </w:rPr>
        <w:t>...</w:t>
      </w:r>
      <w:r w:rsidR="00652C03" w:rsidRPr="00AC067F">
        <w:rPr>
          <w:rStyle w:val="HebrewChar"/>
          <w:rFonts w:cs="FrankRuehl" w:hint="cs"/>
          <w:rtl/>
        </w:rPr>
        <w:t xml:space="preserve"> (תפארת ישראל פרק א, וראה עוד ישראל-תורה)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ובשביל טעם זה עצמו נקראו ישראל עם זו, שגם הם צורה אל כלל העולם, כי ישראל משלימים הכל ונותנים צורה אל כל העולם, ובלא ישראל אין נחשב כלל. ותראה שכן הוא, כי יש לישראל מדרגת הצורה, שכבר אמרנו כי ישראל היו נקראים אדם בפרט, כמו שאמרו אתם נקראים אדם, ואין מכחישי התורה נקראים אדם, והאדם הוא צורה והשלמה אל כל העולם, ולכך תמצא הסגולה של צורה באדם, וכמו כן בישראל, כי כל הדברים הצורה באה לאחרונה והחומר קודם, כי הצורה היא המשלים שראוי שיהיה באחרונה</w:t>
      </w:r>
      <w:r w:rsidRPr="00AC067F">
        <w:rPr>
          <w:rStyle w:val="HebrewChar"/>
          <w:rFonts w:cs="FrankRuehl" w:hint="cs"/>
          <w:rtl/>
        </w:rPr>
        <w:t>...</w:t>
      </w:r>
      <w:r w:rsidR="00652C03" w:rsidRPr="00AC067F">
        <w:rPr>
          <w:rStyle w:val="HebrewChar"/>
          <w:rFonts w:cs="FrankRuehl" w:hint="cs"/>
          <w:rtl/>
        </w:rPr>
        <w:t xml:space="preserve"> (שם פרק יב)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וכן ישראל הם מחויבים מצד העלה בעצמה, כי כל עלול אף שהוא אפשרי מצד עצמו, הוא מחויב מצד עילתו יתברך, אבל שאר הנבראים ומלאכי השרת אינם מחויבים מצד העלה, כי הם נבראו לשמש זולתם, ואין זה דבר שהוא מחויב</w:t>
      </w:r>
      <w:r w:rsidRPr="00AC067F">
        <w:rPr>
          <w:rStyle w:val="HebrewChar"/>
          <w:rFonts w:cs="FrankRuehl" w:hint="cs"/>
          <w:rtl/>
        </w:rPr>
        <w:t>...</w:t>
      </w:r>
      <w:r w:rsidR="00652C03" w:rsidRPr="00AC067F">
        <w:rPr>
          <w:rStyle w:val="HebrewChar"/>
          <w:rFonts w:cs="FrankRuehl" w:hint="cs"/>
          <w:rtl/>
        </w:rPr>
        <w:t xml:space="preserve"> כי ישראל נקראו בנים למקום, כדכתיב בנים אתם לה' אלקיכם, כי הבן אינו נברא לשמש את אחר,</w:t>
      </w:r>
      <w:r w:rsidR="00652C03">
        <w:rPr>
          <w:rStyle w:val="HebrewChar"/>
          <w:rtl/>
        </w:rPr>
        <w:t> </w:t>
      </w:r>
      <w:r w:rsidR="00652C03" w:rsidRPr="00AC067F">
        <w:rPr>
          <w:rStyle w:val="HebrewChar"/>
          <w:rFonts w:cs="FrankRuehl" w:hint="cs"/>
          <w:bCs/>
          <w:rtl/>
        </w:rPr>
        <w:t xml:space="preserve"> ולכך על ישראל משפט העלול שהוא מחויב מצד העילה, ולא כן המלאכים</w:t>
      </w:r>
      <w:r w:rsidRPr="00AC067F">
        <w:rPr>
          <w:rStyle w:val="HebrewChar"/>
          <w:rFonts w:cs="FrankRuehl" w:hint="cs"/>
          <w:bCs/>
          <w:rtl/>
        </w:rPr>
        <w:t>...</w:t>
      </w:r>
      <w:r w:rsidR="00652C03">
        <w:rPr>
          <w:rStyle w:val="HebrewChar"/>
          <w:rtl/>
        </w:rPr>
        <w:t> </w:t>
      </w:r>
      <w:r w:rsidR="00652C03" w:rsidRPr="00AC067F">
        <w:rPr>
          <w:rStyle w:val="HebrewChar"/>
          <w:rFonts w:cs="FrankRuehl" w:hint="cs"/>
          <w:rtl/>
        </w:rPr>
        <w:t xml:space="preserve"> (שם פרק יז)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וכך ישראל קודם שחטאו היו במדרגה שאינה ראויה לעולם הזה, ומצד הזה נתן השי"ת אל ישראל לוחות כאשר היו במדרגת המלאכים, עד אחר שחטאו, והיה מדרגת ישראל כאשר ראוי לפי המציאות אשר ראויה לעולם הזה, ולכך דוקא בלוחות השניות שהיו מעשה משה וראוי </w:t>
      </w:r>
      <w:r w:rsidR="00652C03" w:rsidRPr="00AC067F">
        <w:rPr>
          <w:rStyle w:val="HebrewChar"/>
          <w:rFonts w:cs="FrankRuehl" w:hint="cs"/>
          <w:rtl/>
        </w:rPr>
        <w:lastRenderedPageBreak/>
        <w:t>לפי מדרגת עולם הזה, ודבר שהוא ראוי לפי המציאות נאמר בהן כי טוב</w:t>
      </w:r>
      <w:r w:rsidRPr="00AC067F">
        <w:rPr>
          <w:rStyle w:val="HebrewChar"/>
          <w:rFonts w:cs="FrankRuehl" w:hint="cs"/>
          <w:rtl/>
        </w:rPr>
        <w:t>...</w:t>
      </w:r>
      <w:r w:rsidR="00652C03" w:rsidRPr="00AC067F">
        <w:rPr>
          <w:rStyle w:val="HebrewChar"/>
          <w:rFonts w:cs="FrankRuehl" w:hint="cs"/>
          <w:rtl/>
        </w:rPr>
        <w:t xml:space="preserve"> (שם פרק לה)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ראה משה מדה זאת השתחוה על הטוב הזה, שאין בישראל קוצץ בן קוצץ, ואיך ידע משה רבינו ע"ה כי אין בישראל קוצץ בן קוצץ, אבל ידע זה, כי אף אם יש בישראל רשע, דבר זה מצד הנטיה שהוא נוטה אל הרע והוא בעצמו טוב, שהרי עצם ישראל טוב ונקראו טובים, רק כי הרשע שבהם יוצא ונוטה אל הרע, כמו האילן שהעיקר עומד במקום טהור ונופו נוטה אל הטומאה. אבל קוצץ בן קוצץ שמורה על עצם רע, וכמו האילן אשר השורש והענף רע, דבר זה אינו נמצא בישראל</w:t>
      </w:r>
      <w:r w:rsidR="00AC067F" w:rsidRPr="00AC067F">
        <w:rPr>
          <w:rStyle w:val="HebrewChar"/>
          <w:rFonts w:cs="FrankRuehl" w:hint="cs"/>
          <w:rtl/>
        </w:rPr>
        <w:t>...</w:t>
      </w:r>
      <w:r w:rsidRPr="00AC067F">
        <w:rPr>
          <w:rStyle w:val="HebrewChar"/>
          <w:rFonts w:cs="FrankRuehl" w:hint="cs"/>
          <w:rtl/>
        </w:rPr>
        <w:t xml:space="preserve"> (שם פרק לח)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ולכך אמר הקב"ה כנסת ישראל יהיה בן זוגך, כי כל דבר יש לו חבור אל זמן שלו, כמו שאמרו אין לך אדם שאין לו שעה. והזמן המיוחד לישראל הוא יום השבת, כי ראוי שיהיה ישראל מתחברים לשבת כמו שהשבת נבדל משאר הימים שהם ימי החול, כך ישראל נבדלים מעכו"ם שהם חול, ולכך השבת ראויה לישראל דוקא, שהם עם קדוש, כמו שהשבת הוא זמן קדוש, ובודאי מתחברים ומזדווגים ישראל אל השבת, כמו כל דבר שיש לו חבור אל זמנו המיוחד אליו</w:t>
      </w:r>
      <w:r w:rsidRPr="00AC067F">
        <w:rPr>
          <w:rStyle w:val="HebrewChar"/>
          <w:rFonts w:cs="FrankRuehl" w:hint="cs"/>
          <w:rtl/>
        </w:rPr>
        <w:t>...</w:t>
      </w:r>
      <w:r w:rsidR="00652C03" w:rsidRPr="00AC067F">
        <w:rPr>
          <w:rStyle w:val="HebrewChar"/>
          <w:rFonts w:cs="FrankRuehl" w:hint="cs"/>
          <w:rtl/>
        </w:rPr>
        <w:t xml:space="preserve"> (שם פרק מ)</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דעת רבי אבין כי שתי קדושות שנאמרו כאן, פירוש זה, כי יש לישראל הקדושה אחת במה שהם נבדלים בעולם הגשמי מן הדברים אשר הם חומריים, והשי"ת הבדיל אותם מן האומות, וכדכתיב ואבדיל אתכם מן העמים, וזה מה שנתן להם המצוות, וזהו קדושה אחת שיש להם. הקדושה השניה מה שישראל יש להם התורה שהיא שכלית, ולכך אלו שתי קדושות האחת הם המצוות שבהם קדש השי"ת את ישראל, הקדושה השניה התורה השכלית האלקית והיא יותר.</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לפרש גם כן שתי קדושות שיש לישראל הם המצוות לא תעשה ומצות עשה, וקדושת מצוות עשה יותר קדושה בהם ממצוות לא תעשה</w:t>
      </w:r>
      <w:r w:rsidR="00AC067F" w:rsidRPr="00AC067F">
        <w:rPr>
          <w:rStyle w:val="HebrewChar"/>
          <w:rFonts w:cs="FrankRuehl" w:hint="cs"/>
          <w:rtl/>
        </w:rPr>
        <w:t>...</w:t>
      </w:r>
      <w:r w:rsidRPr="00AC067F">
        <w:rPr>
          <w:rStyle w:val="HebrewChar"/>
          <w:rFonts w:cs="FrankRuehl" w:hint="cs"/>
          <w:rtl/>
        </w:rPr>
        <w:t xml:space="preserve"> ומדרגה זאת שיש לישראל אינה גשמית ולא כח גשמי, אבל בודאי מעלת ישראל וקדושתם נמצאה עם גשם בקשר מציאות בלבד במה שהם בני אדם</w:t>
      </w:r>
      <w:r w:rsidR="00AC067F" w:rsidRPr="00AC067F">
        <w:rPr>
          <w:rStyle w:val="HebrewChar"/>
          <w:rFonts w:cs="FrankRuehl" w:hint="cs"/>
          <w:rtl/>
        </w:rPr>
        <w:t>...</w:t>
      </w:r>
      <w:r w:rsidRPr="00AC067F">
        <w:rPr>
          <w:rStyle w:val="HebrewChar"/>
          <w:rFonts w:cs="FrankRuehl" w:hint="cs"/>
          <w:rtl/>
        </w:rPr>
        <w:t xml:space="preserve"> (שם פרק לז)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וענין התפילין האלו שהם על הראש ועל הזרע, </w:t>
      </w:r>
      <w:r w:rsidRPr="00AC067F">
        <w:rPr>
          <w:rStyle w:val="HebrewChar"/>
          <w:rFonts w:cs="FrankRuehl" w:hint="cs"/>
          <w:rtl/>
        </w:rPr>
        <w:lastRenderedPageBreak/>
        <w:t>כי מצד ב' דברים הכבוד אל השי"ת מן ישראל, האחד מצד מהות האומה בעצמה, כי מהות שלהם ביותר משובח שהם עם אחד, וכל התוארים שהם תוארים משובחים לישראל, ומצד תפארת מהותם הם כבוד אל השי"ת, והוא התפילין דמארי עלמא. הב' מצד שהוציא אותם אל פועל המציאות, כי המהות ענין בפני עצמו, ולפיכך מצד מהותם אשר יש להם מהות משובחת יש כבוד אל השי"ת אל חכמת הפועל</w:t>
      </w:r>
      <w:r w:rsidR="00AC067F" w:rsidRPr="00AC067F">
        <w:rPr>
          <w:rStyle w:val="HebrewChar"/>
          <w:rFonts w:cs="FrankRuehl" w:hint="cs"/>
          <w:rtl/>
        </w:rPr>
        <w:t>...</w:t>
      </w:r>
      <w:r w:rsidRPr="00AC067F">
        <w:rPr>
          <w:rStyle w:val="HebrewChar"/>
          <w:rFonts w:cs="FrankRuehl" w:hint="cs"/>
          <w:rtl/>
        </w:rPr>
        <w:t xml:space="preserve"> וכדי שתדע ענין התפילין האלו והם הכבוד שיש לו מן נמצאים, דע כי התפילין אשר המצוה הזאת נתן השי"ת לישראל הוא מפני שיש בישראל מעלה מיוחדת מצד שהוא יתברך שמו נקרא עליהם, והוא יתברך יחיד באלוקותו, כמו שכתוב בתפילין שמע ישראל וגו'</w:t>
      </w:r>
      <w:r w:rsidR="00AC067F" w:rsidRPr="00AC067F">
        <w:rPr>
          <w:rStyle w:val="HebrewChar"/>
          <w:rFonts w:cs="FrankRuehl" w:hint="cs"/>
          <w:rtl/>
        </w:rPr>
        <w:t>...</w:t>
      </w:r>
      <w:r w:rsidRPr="00AC067F">
        <w:rPr>
          <w:rStyle w:val="HebrewChar"/>
          <w:rFonts w:cs="FrankRuehl" w:hint="cs"/>
          <w:rtl/>
        </w:rPr>
        <w:t xml:space="preserve"> (באר הגולה באר 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ורוצה לומר, שכל מין האדם מקוימים בשביל ישראל שיש להם התורה, ובודאי כל האומות הם מתחברים אל ישראל במה שהם כולם בני אדם, רק שיש לישראל מעלה יותר עליונה במה שיש להם התורה ואלו שתי המדרגות זכר התנא זה אחר זה, שאמר חביב האדם שנברא בצלם, ודבר זה כולל כל מין בני אדם, ואחר כך אמר חביבין ישראל שנתן להם כלי חמדה וכו'</w:t>
      </w:r>
      <w:r w:rsidRPr="00AC067F">
        <w:rPr>
          <w:rStyle w:val="HebrewChar"/>
          <w:rFonts w:cs="FrankRuehl" w:hint="cs"/>
          <w:rtl/>
        </w:rPr>
        <w:t>...</w:t>
      </w:r>
      <w:r w:rsidR="00652C03" w:rsidRPr="00AC067F">
        <w:rPr>
          <w:rStyle w:val="HebrewChar"/>
          <w:rFonts w:cs="FrankRuehl" w:hint="cs"/>
          <w:rtl/>
        </w:rPr>
        <w:t xml:space="preserve"> (שם באר 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אבל פירוש הכתוב רוצה לומר, שישראל כולם צדיקים, ואין הפירוש שהם צדיקים על ידי מעשה, דהוי ליה לומר ועמך צדיקים ירשו ארץ, כי אי אפשר שיהיו כולם צדיקים, ומאחר שאמר ועמך כולם, רוצה לומר שהם צדיקים בעצמם בלא צד מצוות ומעשים טובים יש להם חלק לעולם הבא, והיינו מפני שהשי"ת ברא את ישראל כסולת נקיה בלא פסולת, ומאחר שברא השי"ת העולם הזה והבא, אם לא נברא העולם הבא לישראל למי נברא</w:t>
      </w:r>
      <w:r w:rsidRPr="00AC067F">
        <w:rPr>
          <w:rStyle w:val="HebrewChar"/>
          <w:rFonts w:cs="FrankRuehl" w:hint="cs"/>
          <w:szCs w:val="20"/>
          <w:rtl/>
        </w:rPr>
        <w:t>?</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והוא שפירש אחריו מעשי ידי, רוצה לומר שתי ידי נטעו הנטיעה הזאת, וזהו מטעי לשון רבים. ורמז בזה הוא דבר מופלג אשר רמזנו למעלה, כי היד היא צד וקצה, שהרי היד הא' היא לימין והשנית לשמאל, וכל אחת היא קצה בפני עצמו, לפיכך אילו היתה הנטיעה הזאת מן יד אחת לא היתה הנטיעה הזאת נטיעה נצחית, מפני שהיתה יוצאת לקצה אחד, אשר כל קצה יש לו סוף, אבל מפני שהיא נטיעה בשתי ידים</w:t>
      </w:r>
      <w:r w:rsidRPr="00AC067F">
        <w:rPr>
          <w:rStyle w:val="HebrewChar"/>
          <w:rFonts w:cs="FrankRuehl" w:hint="cs"/>
          <w:rtl/>
        </w:rPr>
        <w:t>...</w:t>
      </w:r>
      <w:r w:rsidR="00652C03" w:rsidRPr="00AC067F">
        <w:rPr>
          <w:rStyle w:val="HebrewChar"/>
          <w:rFonts w:cs="FrankRuehl" w:hint="cs"/>
          <w:rtl/>
        </w:rPr>
        <w:t xml:space="preserve"> </w:t>
      </w:r>
      <w:r w:rsidR="00652C03" w:rsidRPr="00AC067F">
        <w:rPr>
          <w:rStyle w:val="HebrewChar"/>
          <w:rFonts w:cs="FrankRuehl" w:hint="cs"/>
          <w:rtl/>
        </w:rPr>
        <w:lastRenderedPageBreak/>
        <w:t>יש לייחס דבר זה אל השי"ת בעצמו שבראם בשתי ידיו, ולא שייך בזה צד, כי הצד הוא צד אחד, שיאמר עליו שהוא נוטה לצד זה, אבל שתי ידים אי אפשר שיהיה נוטה לימין ולשמאל ביחד, שהם הפכים, ולכך בריאת ישראל הם בלא צד, רק מן השי"ת בעצמו שהוא כולל כל הצדדין המחולקים, ולפיכך הם נצחיים</w:t>
      </w:r>
      <w:r w:rsidRPr="00AC067F">
        <w:rPr>
          <w:rStyle w:val="HebrewChar"/>
          <w:rFonts w:cs="FrankRuehl" w:hint="cs"/>
          <w:rtl/>
        </w:rPr>
        <w:t>...</w:t>
      </w:r>
      <w:r w:rsidR="00652C03" w:rsidRPr="00AC067F">
        <w:rPr>
          <w:rStyle w:val="HebrewChar"/>
          <w:rFonts w:cs="FrankRuehl" w:hint="cs"/>
          <w:rtl/>
        </w:rPr>
        <w:t xml:space="preserve"> ובמה שהם מעשה ידיו יש בהם המעלה העליונה, לכך זוכין לעולם הבא</w:t>
      </w:r>
      <w:r w:rsidRPr="00AC067F">
        <w:rPr>
          <w:rStyle w:val="HebrewChar"/>
          <w:rFonts w:cs="FrankRuehl" w:hint="cs"/>
          <w:rtl/>
        </w:rPr>
        <w:t>...</w:t>
      </w:r>
      <w:r w:rsidR="00652C03" w:rsidRPr="00AC067F">
        <w:rPr>
          <w:rStyle w:val="HebrewChar"/>
          <w:rFonts w:cs="FrankRuehl" w:hint="cs"/>
          <w:rtl/>
        </w:rPr>
        <w:t xml:space="preserve"> (דרך חיים הקדמה)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ולפיכך כאשר רצה השי"ת להשלים את ישראל מפני כי ישראל הם האדם באמת, כמו שכתוב אתם קרויים אדם, ולהם נתן התורה מן העולם העליון והשלום מעולם האמצעי, כי הם בפרט עם אחד מתאחדים ומתקשרים יחד, וכמו שכתוב ומי כעמך ישראל גוי אחד בארץ, ונתן להם י"ב שבטים אשר הם מתקשרים זה עם זה כמו שהוא בי"ב מזלות העולם האמצעי, עד שאי אפשר שיהיה הא' בלא הב', הרי בישראל שהם האדם יש בהם מן עולם אמצעי כפי מה שאפשר, ונתן להם הדין אשר כל עצמו של העולם הזה הוא הדין, עד שהם נכללים מכל ג' עולמות כאשר ראוי לאדם</w:t>
      </w:r>
      <w:r w:rsidRPr="00AC067F">
        <w:rPr>
          <w:rStyle w:val="HebrewChar"/>
          <w:rFonts w:cs="FrankRuehl" w:hint="cs"/>
          <w:rtl/>
        </w:rPr>
        <w:t>...</w:t>
      </w:r>
      <w:r w:rsidR="00652C03" w:rsidRPr="00AC067F">
        <w:rPr>
          <w:rStyle w:val="HebrewChar"/>
          <w:rFonts w:cs="FrankRuehl" w:hint="cs"/>
          <w:rtl/>
        </w:rPr>
        <w:t xml:space="preserve"> (שם פרק א יח)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כי כאשר נברא האדם היה מעלה זאת לאדם ולנח, אף כי אינם בשם ישראל נקראים, ואם אחר שבחר השי"ת בישראל מתמעט הצלם הזה אצל האומות, מכל מקום הצלם האלקי הוא ששייך לאדם במה שהוא אדם, ודבר זה מבואר</w:t>
      </w:r>
      <w:r w:rsidRPr="00AC067F">
        <w:rPr>
          <w:rStyle w:val="HebrewChar"/>
          <w:rFonts w:cs="FrankRuehl" w:hint="cs"/>
          <w:rtl/>
        </w:rPr>
        <w:t>...</w:t>
      </w:r>
      <w:r w:rsidR="00652C03" w:rsidRPr="00AC067F">
        <w:rPr>
          <w:rStyle w:val="HebrewChar"/>
          <w:rFonts w:cs="FrankRuehl" w:hint="cs"/>
          <w:rtl/>
        </w:rPr>
        <w:t xml:space="preserve"> (שם פרק ג יד)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ויש לתמה מה ענין אלו שני דברים ביחד, לומר עזות פנים לגיהנם ובושת פנים לגן עדן יהי רצון וכו', אלא פירוש זה, כי כאשר אמר עזות פנים לגיהנם, ובשביל כך עונש הגיהנם קרוב מאד, כי יותר יש עזות פנים מן בושת פנים בעולם, בפרט בישראל, כמו שאמרנו למעלה כי ג' עזים הם, וישראל עזים באומות, עד שיש לחוש חס וחלילה לגיהנם שישלט בזרע אברהם, ועל זה אמר יהי רצון שיבנה בית המקדש ותן חלקנו וכו'. ודבר זה גלוי במדרש פרשת לך לך, רבי שמעון רב אבא משום רבי יוחנן ארבעה דברים הראה לו הקב"ה, גיהנם מלכיות ומתן תורה ובית המקדש, אמר לו כל זמן שבניך עוסקים בשתים ניצולים משתים, ובארנו כי בית המקדש והתורה הם עיקר העולם, כי כמו </w:t>
      </w:r>
      <w:r w:rsidR="00652C03" w:rsidRPr="00AC067F">
        <w:rPr>
          <w:rStyle w:val="HebrewChar"/>
          <w:rFonts w:cs="FrankRuehl" w:hint="cs"/>
          <w:rtl/>
        </w:rPr>
        <w:lastRenderedPageBreak/>
        <w:t>שבאדם הלב והמוח, כך בכלל העולם בית המקדש והתורה שהם עיקר העולם</w:t>
      </w:r>
      <w:r w:rsidRPr="00AC067F">
        <w:rPr>
          <w:rStyle w:val="HebrewChar"/>
          <w:rFonts w:cs="FrankRuehl" w:hint="cs"/>
          <w:rtl/>
        </w:rPr>
        <w:t>...</w:t>
      </w:r>
      <w:r w:rsidR="00652C03" w:rsidRPr="00AC067F">
        <w:rPr>
          <w:rStyle w:val="HebrewChar"/>
          <w:rFonts w:cs="FrankRuehl" w:hint="cs"/>
          <w:rtl/>
        </w:rPr>
        <w:t xml:space="preserve"> לכך אמר כאשר ישראל מתעסקים במקדש ובתורה ינצלו מן הגיהנם</w:t>
      </w:r>
      <w:r w:rsidRPr="00AC067F">
        <w:rPr>
          <w:rStyle w:val="HebrewChar"/>
          <w:rFonts w:cs="FrankRuehl" w:hint="cs"/>
          <w:rtl/>
        </w:rPr>
        <w:t>...</w:t>
      </w:r>
      <w:r w:rsidR="00652C03" w:rsidRPr="00AC067F">
        <w:rPr>
          <w:rStyle w:val="HebrewChar"/>
          <w:rFonts w:cs="FrankRuehl" w:hint="cs"/>
          <w:rtl/>
        </w:rPr>
        <w:t xml:space="preserve"> (שם פרק ה כ)</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ורוצה לומר כי ראוי לישראל כל אשר השי"ת נותן להם גדולה להקטין עצמם, דבר זה כי גדולתם ומעלתם אינה כמו האומות שגדולתם מצד עולם הזה הגשמי, ולכן כאשר השי"ת נותן להם הגדולה והחשיבות הם מתגאים יותר תמיד</w:t>
      </w:r>
      <w:r w:rsidR="00AC067F" w:rsidRPr="00AC067F">
        <w:rPr>
          <w:rStyle w:val="HebrewChar"/>
          <w:rFonts w:cs="FrankRuehl" w:hint="cs"/>
          <w:rtl/>
        </w:rPr>
        <w:t>...</w:t>
      </w:r>
      <w:r w:rsidRPr="00AC067F">
        <w:rPr>
          <w:rStyle w:val="HebrewChar"/>
          <w:rFonts w:cs="FrankRuehl" w:hint="cs"/>
          <w:rtl/>
        </w:rPr>
        <w:t xml:space="preserve"> אבל ישראל מצד שהם קדושים נבדלים מן הגשמיות, וכל מעלתם אלקית, ואין ראוי לאומות רק גדולה גשמית</w:t>
      </w:r>
      <w:r w:rsidR="00AC067F" w:rsidRPr="00AC067F">
        <w:rPr>
          <w:rStyle w:val="HebrewChar"/>
          <w:rFonts w:cs="FrankRuehl" w:hint="cs"/>
          <w:rtl/>
        </w:rPr>
        <w:t>...</w:t>
      </w:r>
      <w:r w:rsidRPr="00AC067F">
        <w:rPr>
          <w:rStyle w:val="HebrewChar"/>
          <w:rFonts w:cs="FrankRuehl" w:hint="cs"/>
          <w:rtl/>
        </w:rPr>
        <w:t xml:space="preserve"> והיפך זה בישראל שיש להם גדולה אלקית, וכל שיש לו מעלה אלקית נמצא בו הענוה, כמו שאמרו אצל השי"ת כל מקום שאתה מוצא גדולתו של מקום אתה מוצא ענותנותו, ולכך כל עוד שהגדולה יותר בישראל והם יותר מגיעים אל מדריגה אלקית, נמצא בהם הענוה יותר והם ממעטין עצמם, שזה מדת הפשיטות, והיא מדה נבדלת מן הגשמי, והיא מדת הקב"ה, והיפך זה באומות</w:t>
      </w:r>
      <w:r w:rsidR="00AC067F" w:rsidRPr="00AC067F">
        <w:rPr>
          <w:rStyle w:val="HebrewChar"/>
          <w:rFonts w:cs="FrankRuehl" w:hint="cs"/>
          <w:rtl/>
        </w:rPr>
        <w:t>...</w:t>
      </w:r>
      <w:r w:rsidRPr="00AC067F">
        <w:rPr>
          <w:rStyle w:val="HebrewChar"/>
          <w:rFonts w:cs="FrankRuehl" w:hint="cs"/>
          <w:rtl/>
        </w:rPr>
        <w:t xml:space="preserve"> (נתיב הענוה פרק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ואל תאמר כי אלו הדברים נאמרו בהרחבת הלשון בלבד, רק נאמרו בחכמה מופלגה מאד, כי סופם ותכליתם של ישראל הוא אל השי"ת, כי הוא יתברך צורת ישראל האחרונה, כמו שהוא מורה שם ישראל שחתם אל השם באחרונה, מפני כי הוא יתברך צורה אחרונה אל ישראל, ובזה הוא יתברך מקיים אותו קיום נצחי</w:t>
      </w:r>
      <w:r w:rsidRPr="00AC067F">
        <w:rPr>
          <w:rStyle w:val="HebrewChar"/>
          <w:rFonts w:cs="FrankRuehl" w:hint="cs"/>
          <w:rtl/>
        </w:rPr>
        <w:t>...</w:t>
      </w:r>
      <w:r w:rsidR="00652C03" w:rsidRPr="00AC067F">
        <w:rPr>
          <w:rStyle w:val="HebrewChar"/>
          <w:rFonts w:cs="FrankRuehl" w:hint="cs"/>
          <w:rtl/>
        </w:rPr>
        <w:t xml:space="preserve"> (אור חדש ד"ה הפיל פור)</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ובמקדש ובשילה שהיו בחלק ג' שבטים אלו נאסרו הבמות, וישראל על ידי זה היו אחד, ולכן אלו ג' שבטים הם גוברים על עמלק שמבטל האחדות, שאין השם שלם עד שיכרות זרעו של עמלק, שתראה מזה כי עמלק מבטל האחדות מן השי"ת, ואלו ג' שבטים על ידם הם ישראל עם אחד, ומורה זה כי יש להם א-ל אחד, ובכח השי"ת שהוא אחד מבטל כח עמלק שהוא כנגד זה</w:t>
      </w:r>
      <w:r w:rsidR="00AC067F" w:rsidRPr="00AC067F">
        <w:rPr>
          <w:rStyle w:val="HebrewChar"/>
          <w:rFonts w:cs="FrankRuehl" w:hint="cs"/>
          <w:rtl/>
        </w:rPr>
        <w:t>...</w:t>
      </w:r>
      <w:r w:rsidRPr="00AC067F">
        <w:rPr>
          <w:rStyle w:val="HebrewChar"/>
          <w:rFonts w:cs="FrankRuehl" w:hint="cs"/>
          <w:rtl/>
        </w:rPr>
        <w:t xml:space="preserve"> ומה שאמרו בגמרא כי אומה זו משולה לעפר ולכוכבים, ופירוש זה, כי נפול תפול משמע נפילה גמורה עד שאין אחריה נפילה, ודבר זה מפני כי אין אומה כמו זאת ישראל, כי השי"ת צורה אחרונה להם, ואם אין ישראל עושין רצונו של מקום השי"ת מסתלק מאתם, </w:t>
      </w:r>
      <w:r w:rsidRPr="00AC067F">
        <w:rPr>
          <w:rStyle w:val="HebrewChar"/>
          <w:rFonts w:cs="FrankRuehl" w:hint="cs"/>
          <w:rtl/>
        </w:rPr>
        <w:lastRenderedPageBreak/>
        <w:t>אשר הוא צורה להם, אז הם נופלים לגמרי, וכבר אמרנו כי מורה על זה שם ישראל, כי א-ל הוא אמיתת צורתם, וכאשר השי"ת מסלק כבודו מהם, כאילו יש בטול לשמם ובטל עצם עצמותם, ואז הם נופלים לגמרי, וכאשר הם עולים עולים עד לרקיע, כי הם דביקים בו יתברך כאשר מורה שם א-ל שהוא בשמם</w:t>
      </w:r>
      <w:r w:rsidR="00AC067F" w:rsidRPr="00AC067F">
        <w:rPr>
          <w:rStyle w:val="HebrewChar"/>
          <w:rFonts w:cs="FrankRuehl" w:hint="cs"/>
          <w:rtl/>
        </w:rPr>
        <w:t>...</w:t>
      </w:r>
      <w:r w:rsidRPr="00AC067F">
        <w:rPr>
          <w:rStyle w:val="HebrewChar"/>
          <w:rFonts w:cs="FrankRuehl" w:hint="cs"/>
          <w:rtl/>
        </w:rPr>
        <w:t xml:space="preserve"> (שם ד"ה וישב מרדכי)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ופירוש דבר זה, כאשר היו גוברים על המן זכו ישראל למדרגה עליונה מאד וזכו לתורה, אף כי כבר היתה להם התורה, זכו להיות דביקים במעלות התורה השכלית, וקודם זה אף שהיה התורה להם, היה להם מונע הוא עמלק המבטל את דביקות ישראל בתורה, ולכך זכו ישראל באותו זמן אל הדביקות במעלת התורה לגמרי</w:t>
      </w:r>
      <w:r w:rsidRPr="00AC067F">
        <w:rPr>
          <w:rStyle w:val="HebrewChar"/>
          <w:rFonts w:cs="FrankRuehl" w:hint="cs"/>
          <w:rtl/>
        </w:rPr>
        <w:t>...</w:t>
      </w:r>
      <w:r w:rsidR="00652C03" w:rsidRPr="00AC067F">
        <w:rPr>
          <w:rStyle w:val="HebrewChar"/>
          <w:rFonts w:cs="FrankRuehl" w:hint="cs"/>
          <w:rtl/>
        </w:rPr>
        <w:t xml:space="preserve"> כל אחת מעלה יותר מן הראשונה, שזכו לתורה שהתורה היא שכלית ומקבל אותה השכל. ויום טוב הוא לנפש, כי השמחה של יום טוב היא לנפש, והוא עוד יותר מעלה. והמילה היא לגוף, וכאשר יש קדושה לגוף הוא עוד יותר מעלה, והתפילין אשר זכו אליהם עוד יותר קדושה, כי בתפילין שם ה' לגמרי הוא על האדם, והם הפאר</w:t>
      </w:r>
      <w:r w:rsidRPr="00AC067F">
        <w:rPr>
          <w:rStyle w:val="HebrewChar"/>
          <w:rFonts w:cs="FrankRuehl" w:hint="cs"/>
          <w:rtl/>
        </w:rPr>
        <w:t>...</w:t>
      </w:r>
      <w:r w:rsidR="00652C03" w:rsidRPr="00AC067F">
        <w:rPr>
          <w:rStyle w:val="HebrewChar"/>
          <w:rFonts w:cs="FrankRuehl" w:hint="cs"/>
          <w:rtl/>
        </w:rPr>
        <w:t xml:space="preserve"> (שם ד"ה ומרדכי יצא)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וזה כי ישראל הם היפך זרע של עמלק, כי כל זמן שזרע עמלק בעולם אין שמו אחד, וישראל הם מיחדים שמו ערב ובוקר, ובשביל זה הם עם אחד דביקים בו יתברך, שהוא אחד, ומפני שישראל עם אחד, ראוי שיהיה בהם עם אחד, ויהיה להם חבור וריעות גמורה, לכן יש להם להחיות אביונים מצד שהוא אחיו והם עם אחד</w:t>
      </w:r>
      <w:r w:rsidRPr="00AC067F">
        <w:rPr>
          <w:rStyle w:val="HebrewChar"/>
          <w:rFonts w:cs="FrankRuehl" w:hint="cs"/>
          <w:rtl/>
        </w:rPr>
        <w:t>...</w:t>
      </w:r>
      <w:r w:rsidR="00652C03" w:rsidRPr="00AC067F">
        <w:rPr>
          <w:rStyle w:val="HebrewChar"/>
          <w:rFonts w:cs="FrankRuehl" w:hint="cs"/>
          <w:rtl/>
        </w:rPr>
        <w:t xml:space="preserve"> (שם ד"ה ומשלוח מנות)</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ויכו - </w:t>
      </w:r>
      <w:r w:rsidR="00AC067F" w:rsidRPr="00AC067F">
        <w:rPr>
          <w:rStyle w:val="HebrewChar"/>
          <w:rFonts w:cs="FrankRuehl" w:hint="cs"/>
          <w:rtl/>
        </w:rPr>
        <w:t>...</w:t>
      </w:r>
      <w:r w:rsidRPr="00AC067F">
        <w:rPr>
          <w:rStyle w:val="HebrewChar"/>
          <w:rFonts w:cs="FrankRuehl" w:hint="cs"/>
          <w:rtl/>
        </w:rPr>
        <w:t>שכל נמצא יש לו דבר מיוחד, כח עוג היפך כח ישראל שכל כחו גשמי, וישראל נבדלים מהגשמיות שהם דבקים בו יתברך, לכן התייחד עוג בסגולה שהיא לגשם, שהיא ההתפשטות, וזה שספר על גדלו. וישראל להיפך מתוארים בקטנות, וכן: יעקב בנה הקטן, ולפיכך אמר הכתוב הקול קול יעקב, שהקול הוא הרוח הבלתי גשמי, כי זה כח יעקב שהם דבקים בו יתברך שאינו גוף, אבל הידים ידי עשו, שאין בכל אברי האדם שיש בהם התפשטות כמו הידים, וזהו סגולת הגשם שיש לו התפשטות</w:t>
      </w:r>
      <w:r w:rsidR="00AC067F" w:rsidRPr="00AC067F">
        <w:rPr>
          <w:rStyle w:val="HebrewChar"/>
          <w:rFonts w:cs="FrankRuehl" w:hint="cs"/>
          <w:rtl/>
        </w:rPr>
        <w:t>...</w:t>
      </w:r>
      <w:r w:rsidRPr="00AC067F">
        <w:rPr>
          <w:rStyle w:val="HebrewChar"/>
          <w:rFonts w:cs="FrankRuehl" w:hint="cs"/>
          <w:rtl/>
        </w:rPr>
        <w:t xml:space="preserve"> ותמצא תמיד התנגדות מהגשמי לבלתי גשמי, </w:t>
      </w:r>
      <w:r w:rsidRPr="00AC067F">
        <w:rPr>
          <w:rStyle w:val="HebrewChar"/>
          <w:rFonts w:cs="FrankRuehl" w:hint="cs"/>
          <w:rtl/>
        </w:rPr>
        <w:lastRenderedPageBreak/>
        <w:t>לפיכך התחדשה התנגדות, שהיה עוג דבק במזל מן המזלות שהם כח גשמי, ומשם מקבל כחו, וישראל אין להם מזל, לכך אמר מחנה ישראל ג' פרסה, שהג' יורה שהם מובדלים מהגשם, לפיכך היה יעקב שנקרא קדוש הג', משה ג' לבטן ועוד, כי ב' קצוות היא התפשטות הגשם, והאמצעי שהוא הג' אין לו התפשטות</w:t>
      </w:r>
      <w:r w:rsidR="00AC067F" w:rsidRPr="00AC067F">
        <w:rPr>
          <w:rStyle w:val="HebrewChar"/>
          <w:rFonts w:cs="FrankRuehl" w:hint="cs"/>
          <w:rtl/>
        </w:rPr>
        <w:t>...</w:t>
      </w:r>
      <w:r w:rsidRPr="00AC067F">
        <w:rPr>
          <w:rStyle w:val="HebrewChar"/>
          <w:rFonts w:cs="FrankRuehl" w:hint="cs"/>
          <w:rtl/>
        </w:rPr>
        <w:t xml:space="preserve"> ואמרנו שכח ישראל נמשל לתולעת מנסרת בארזים, כי הבלתי גשמי מחלק הגשמי. ודבר זה מופלג מאד, כי הגשמי יש לו רחקים והבלתי גשמי לא שייך בו התפשטות רחקים, ולפיכך דומה לאמצעי המחלק ומנקב הקצוות, ולכך לא יוכל לפעול בו בכח שלו</w:t>
      </w:r>
      <w:r w:rsidR="00AC067F" w:rsidRPr="00AC067F">
        <w:rPr>
          <w:rStyle w:val="HebrewChar"/>
          <w:rFonts w:cs="FrankRuehl" w:hint="cs"/>
          <w:rtl/>
        </w:rPr>
        <w:t>...</w:t>
      </w:r>
      <w:r w:rsidRPr="00AC067F">
        <w:rPr>
          <w:rStyle w:val="HebrewChar"/>
          <w:rFonts w:cs="FrankRuehl" w:hint="cs"/>
          <w:rtl/>
        </w:rPr>
        <w:t xml:space="preserve"> (גור אריה במדבר כא לה)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וכמו כן ישראל והם בתחתונים שיש בהם הריבוי, והם מעידים על השי"ת שהוא קודם והוא אחד בעליונים ובתחתונים וכאשר תדע ותבין כי היו"ד לגמרי מורה על ישראל, כי היו"ד היא קטנה מכל האותיות, וכן ישראל כי אתם המעט, ולפיכך בעולם הזה אחדותו יתברך מצד ישראל שהם אומה אחת בתחתונים מעידים על השי"ת שהוא אחד, ומפני כי אחדותו יתברך בעולם הזה אינו רק מצד העדות מה שמעידין ישראל על האחדות, לכך לקיחתו בעשור</w:t>
      </w:r>
      <w:r w:rsidRPr="00AC067F">
        <w:rPr>
          <w:rStyle w:val="HebrewChar"/>
          <w:rFonts w:cs="FrankRuehl" w:hint="cs"/>
          <w:rtl/>
        </w:rPr>
        <w:t>...</w:t>
      </w:r>
      <w:r w:rsidR="00652C03" w:rsidRPr="00AC067F">
        <w:rPr>
          <w:rStyle w:val="HebrewChar"/>
          <w:rFonts w:cs="FrankRuehl" w:hint="cs"/>
          <w:rtl/>
        </w:rPr>
        <w:t xml:space="preserve"> (דרוש לשבת הגדול)</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כל המתפלל בערב שבת וכו', דבר זה ביארנו, לפי שישראל הם נבראו מן השי"ת בעצם, לא כמו האומות, שאף שהם נבראו מן השי"ת, אינם נבראים ממנו בעצם, כי הבריאה בעצם הם ישראל, כאילו בריאת האומות מקרה אשר נמשך אחר הבריות בעצם. והנה העלול בעצם מורה על העלה, ולא כן מי שאין בריאתו בעצם כמו שהוא בריאת שאר האומות, שלכך דוקא ישראל נקראו בנים, כלומר שהם הבריאה בעצם ובראשונה, ולפיכך ישראל שהם עלולים בראשונה בעצם מעידים על העלה יתברך</w:t>
      </w:r>
      <w:r w:rsidR="00AC067F" w:rsidRPr="00AC067F">
        <w:rPr>
          <w:rStyle w:val="HebrewChar"/>
          <w:rFonts w:cs="FrankRuehl" w:hint="cs"/>
          <w:rtl/>
        </w:rPr>
        <w:t>...</w:t>
      </w:r>
      <w:r w:rsidRPr="00AC067F">
        <w:rPr>
          <w:rStyle w:val="HebrewChar"/>
          <w:rFonts w:cs="FrankRuehl" w:hint="cs"/>
          <w:rtl/>
        </w:rPr>
        <w:t xml:space="preserve"> (חידושי אגדות שבת קיח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אשר קדש ידיד מבטן, נראה כי עם ישראל נקראים ידידים להקב"ה, והם קדושים מבטן, דהיינו כל אחד מיד שנולד מקודש למצוה למנות למילה, וזהו אשר קדש ידיד מבטן</w:t>
      </w:r>
      <w:r w:rsidR="00AC067F" w:rsidRPr="00AC067F">
        <w:rPr>
          <w:rStyle w:val="HebrewChar"/>
          <w:rFonts w:cs="FrankRuehl" w:hint="cs"/>
          <w:rtl/>
        </w:rPr>
        <w:t>...</w:t>
      </w:r>
      <w:r w:rsidRPr="00AC067F">
        <w:rPr>
          <w:rStyle w:val="HebrewChar"/>
          <w:rFonts w:cs="FrankRuehl" w:hint="cs"/>
          <w:rtl/>
        </w:rPr>
        <w:t xml:space="preserve"> (שם קלז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שמסרו נפשם למיתה, פירוש כי ראוי להם שימסרו נפשם על עבודה זרה, כי ישראל בעצמם אל השי"ת גופם ונפשם, לא כמו שאר אומות </w:t>
      </w:r>
      <w:r w:rsidRPr="00AC067F">
        <w:rPr>
          <w:rStyle w:val="HebrewChar"/>
          <w:rFonts w:cs="FrankRuehl" w:hint="cs"/>
          <w:rtl/>
        </w:rPr>
        <w:lastRenderedPageBreak/>
        <w:t>שאינם חלק השי"ת, אבל ישראל חלק השי"ת, ולפיכך היו מוסרים עצמם גם כן על קדוש השי"ת, כלל הדבר, כי מצוה זאת היו מוסרים נפשם עליה</w:t>
      </w:r>
      <w:r w:rsidR="00AC067F" w:rsidRPr="00AC067F">
        <w:rPr>
          <w:rStyle w:val="HebrewChar"/>
          <w:rFonts w:cs="FrankRuehl" w:hint="cs"/>
          <w:rtl/>
        </w:rPr>
        <w:t>...</w:t>
      </w:r>
      <w:r w:rsidRPr="00AC067F">
        <w:rPr>
          <w:rStyle w:val="HebrewChar"/>
          <w:rFonts w:cs="FrankRuehl" w:hint="cs"/>
          <w:rtl/>
        </w:rPr>
        <w:t xml:space="preserve"> (שם קל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אלמלא תפלתו של דוד וכו', דבר זה ענין נפלא בא להגיד על ישראל שאין ראוי להם העושר, כי העושר אין ראוי רק לאומות, ודבר זה כי ישראל שהם קדושים, והקדוש הוא פשוט, והפשיטות אין דבר מצורף אליו</w:t>
      </w:r>
      <w:r w:rsidR="00AC067F" w:rsidRPr="00AC067F">
        <w:rPr>
          <w:rStyle w:val="HebrewChar"/>
          <w:rFonts w:cs="FrankRuehl" w:hint="cs"/>
          <w:rtl/>
        </w:rPr>
        <w:t>...</w:t>
      </w:r>
      <w:r w:rsidRPr="00AC067F">
        <w:rPr>
          <w:rStyle w:val="HebrewChar"/>
          <w:rFonts w:cs="FrankRuehl" w:hint="cs"/>
          <w:rtl/>
        </w:rPr>
        <w:t xml:space="preserve"> (שם סוטה מט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סוגה בשושנים וכו', פירוש כי ישראל נתן להם תורה יותר מן כל האומות, והם ראוים לה, בעבור שהם קרובים אל קבלת החוק והגדר, ולפיכך אמר כי ישראל אפילו סוגה של שושנים לא יפרצו בה פרצים, בעבור קבלתם הגדר והחוק. ולא כמו שאר האומות, בעבור שהם בעלי חומר כמו שפרשנו בכמה מקומות, והחומר בעל שנוי, לכך האומות שהם נמשלים לחומר שהוא בעל שינוי, אין שומרים חוק וגדר, כי אם ישראל שהם נמשלו לצורה, כמו שבארנו בכמה מקומות, והפך זה גם כן הוא לפעמים לרע, כי ישראל עם קשה עורף הם, והם רחוקים מן התשובה, וכל זה שהם עומדים לא ישנו מעשיהם</w:t>
      </w:r>
      <w:r w:rsidR="00AC067F" w:rsidRPr="00AC067F">
        <w:rPr>
          <w:rStyle w:val="HebrewChar"/>
          <w:rFonts w:cs="FrankRuehl" w:hint="cs"/>
          <w:rtl/>
        </w:rPr>
        <w:t>...</w:t>
      </w:r>
      <w:r w:rsidRPr="00AC067F">
        <w:rPr>
          <w:rStyle w:val="HebrewChar"/>
          <w:rFonts w:cs="FrankRuehl" w:hint="cs"/>
          <w:rtl/>
        </w:rPr>
        <w:t xml:space="preserve"> (שם סנהדרין לז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וכוונתו במה שאמר כל ישראל יש להם חלק לעולם הבא, רוצה לומר מפני שיש עליהם שם ישראל, שהרי אמר כל ישראל יש להם חלק לעולם הבא, וקאי סיפא על אלו שאין להם חלק לעולם הבא, כי כל כך גדול רשעות של אלו עד שאינם בכלל ישראל נחשבים ואין עליהם שם ישראל, שיוצאים מן כלל ישראל, עד שאין להם חלק לעולם הבא, אפילו יש עמהם מצוות ומעשים טובים הרבה אין להם חלק לעולם הבא, שהרי יוצאים מכלל ישראל</w:t>
      </w:r>
      <w:r w:rsidRPr="00AC067F">
        <w:rPr>
          <w:rStyle w:val="HebrewChar"/>
          <w:rFonts w:cs="FrankRuehl" w:hint="cs"/>
          <w:rtl/>
        </w:rPr>
        <w:t>...</w:t>
      </w:r>
      <w:r w:rsidR="00652C03" w:rsidRPr="00AC067F">
        <w:rPr>
          <w:rStyle w:val="HebrewChar"/>
          <w:rFonts w:cs="FrankRuehl" w:hint="cs"/>
          <w:rtl/>
        </w:rPr>
        <w:t xml:space="preserve"> (שם צ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מעשה ידי להתפאר, כלומר אי אפשר שלא יהיה אל ישראל הנצחיות בעולם הבא, מפני כי הם מעשה ידיו יותר מן האומות, כי ישראל נקראים בנים אל השי"ת, ואם לא יהיה לישראל נצחיות לעולם הבא, חס ושלום יהיה חסרון במעשה ידיו, ואין חסרון במעשה ידיו, ואף על גב כי כל הנבראים נאמר גם כן עליהם מעשה ידיו</w:t>
      </w:r>
      <w:r w:rsidR="00AC067F" w:rsidRPr="00AC067F">
        <w:rPr>
          <w:rStyle w:val="HebrewChar"/>
          <w:rFonts w:cs="FrankRuehl" w:hint="cs"/>
          <w:rtl/>
        </w:rPr>
        <w:t>...</w:t>
      </w:r>
      <w:r w:rsidRPr="00AC067F">
        <w:rPr>
          <w:rStyle w:val="HebrewChar"/>
          <w:rFonts w:cs="FrankRuehl" w:hint="cs"/>
          <w:rtl/>
        </w:rPr>
        <w:t xml:space="preserve"> הפרש יש, כי אין נקראים בנים למקום ואם הם מעשה ידיו של הקב"ה אינם מעשה ידיו בעצם, רק שנבראו בשביל לשמש ישראל, לכך </w:t>
      </w:r>
      <w:r w:rsidRPr="00AC067F">
        <w:rPr>
          <w:rStyle w:val="HebrewChar"/>
          <w:rFonts w:cs="FrankRuehl" w:hint="cs"/>
          <w:rtl/>
        </w:rPr>
        <w:lastRenderedPageBreak/>
        <w:t>אין עליהם שם מעשה ידיו, ואין צריך שיהיה בהם תפארת, אבל ישראל נבראו לעצמם, והם נקראו בשביל זה בנים, וראוי שיהיה בהם תפארת ולא יהיה בהם חסרון, ולכך יש להם קיום גם כן, כי הדבר החסר יש לו הפסד, ולא דבר שהוא בלא חסרון. (שם)</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ואמר להם חכימא דיהודאי אנא, דע כי מה שאמר להם חכימא דיהודאי אנא, רצה בזה, כי היהודים אליהם ראויה החכמה בסדר העולם, ולאותם האומות אין ראויה החכמה בסדר העולם, ומה שאמר ואתינא למגמר חכמה מנייכו, כי אי אפשר בלא חכמה בהם. ואמר להו אי זכיתו לי כל דבעיתו עבידו לי, ואי אנא זכי לכו אכלו נהמא גבאי, כי זה ענין האומות, כי כאשר הם מנצחים את ישראל, הם גוברים עליהם ורוצים לכלותם, רק השי"ת שומר אותם, ואם ישראל מנצחים אותם לא מצינו שעשו להם דבר, רק כי היו שולטים עליהם</w:t>
      </w:r>
      <w:r w:rsidR="00AC067F" w:rsidRPr="00AC067F">
        <w:rPr>
          <w:rStyle w:val="HebrewChar"/>
          <w:rFonts w:cs="FrankRuehl" w:hint="cs"/>
          <w:rtl/>
        </w:rPr>
        <w:t>...</w:t>
      </w:r>
      <w:r w:rsidRPr="00AC067F">
        <w:rPr>
          <w:rStyle w:val="HebrewChar"/>
          <w:rFonts w:cs="FrankRuehl" w:hint="cs"/>
          <w:rtl/>
        </w:rPr>
        <w:t xml:space="preserve"> שלא לעשות כתועבות שלהם</w:t>
      </w:r>
      <w:r w:rsidR="00AC067F" w:rsidRPr="00AC067F">
        <w:rPr>
          <w:rStyle w:val="HebrewChar"/>
          <w:rFonts w:cs="FrankRuehl" w:hint="cs"/>
          <w:rtl/>
        </w:rPr>
        <w:t>...</w:t>
      </w:r>
      <w:r w:rsidRPr="00AC067F">
        <w:rPr>
          <w:rStyle w:val="HebrewChar"/>
          <w:rFonts w:cs="FrankRuehl" w:hint="cs"/>
          <w:rtl/>
        </w:rPr>
        <w:t xml:space="preserve"> (שם בכורות ח ב)</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של"ה: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והנה עם הקדוש הנבחרים לסגולתו של הקב"ה נפשם מצד הקדושה והטהרה, עם שיש בהם עצמם חילוק, כי אין נפש הצדיק כנפש הרשע, וגם בין אלה חלקו בנפשותם כפי מדרגות. אבל נפשות העכו"ם מצד הטומאה, והם טמאים. וראיתי בספר היחוד לבעל התמונה בזה ענין נפלא, אמר שם בזה הלשון, וצורת ישראל היה ראוי להיות משונות ומובדלות ממין האדם, כאשר הכחות ונפשם, אבל חק השמיטה וקושיה להיות הכחות המתערבות ומגולגלות ומתגלגלות בגופות בגופים רבים משונים, וכולם ישובו למקומם על ידי הקרבנות הנקרבות על המזבח לרצון מהבהמות. פירוש, לכן היה צריך שצורת של ישראל תהיה משונה משאר הבריות, כמו שנפשם וכחם הם משונות ומובדלות מהם, כך היה ראוי שיהיו הגופים, אבל סדר השמטה וקושיה אין נותן הדרך הזה, בעבור כי הכחות והנשמות בעונות הגופים מתגלגלים זה בזה, רוצה לומר שנפשם של ישראל מתערבות בגופות העכו"ם, ואותן המתערבות בגופי הבהמות נפדו על ידי הקרבן הנקרב לרצון מן הבהמה</w:t>
      </w:r>
      <w:r w:rsidRPr="00AC067F">
        <w:rPr>
          <w:rStyle w:val="HebrewChar"/>
          <w:rFonts w:cs="FrankRuehl" w:hint="cs"/>
          <w:rtl/>
        </w:rPr>
        <w:t>...</w:t>
      </w:r>
      <w:r w:rsidR="00652C03" w:rsidRPr="00AC067F">
        <w:rPr>
          <w:rStyle w:val="HebrewChar"/>
          <w:rFonts w:cs="FrankRuehl" w:hint="cs"/>
          <w:rtl/>
        </w:rPr>
        <w:t xml:space="preserve"> (בית ישראל)</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והתורה נדרשת בכלל ופרט, רצוני לומר דברנו מענין סוד אדם יחידי, אמנם אומה הישראלית בכלל נקראת אדם, ואין בכלל אלא מה שבפרט, כי הכלל דביקות גדול של ה', כמו שכתוב ואתם הדביקים בה' אלקיכם וגו'</w:t>
      </w:r>
      <w:r w:rsidR="00AC067F" w:rsidRPr="00AC067F">
        <w:rPr>
          <w:rStyle w:val="HebrewChar"/>
          <w:rFonts w:cs="FrankRuehl" w:hint="cs"/>
          <w:rtl/>
        </w:rPr>
        <w:t>...</w:t>
      </w:r>
      <w:r w:rsidRPr="00AC067F">
        <w:rPr>
          <w:rStyle w:val="HebrewChar"/>
          <w:rFonts w:cs="FrankRuehl" w:hint="cs"/>
          <w:rtl/>
        </w:rPr>
        <w:t xml:space="preserve"> וברוך הוא אשר שמו הגדול קרא עלינו בבחינת שם ע"ב שורש ישראל הם שבעים זקנים, כמו שנאמר אספה לי שבעים איש מזקני ישראל ומשה ואהרן על גביהם</w:t>
      </w:r>
      <w:r w:rsidR="00AC067F" w:rsidRPr="00AC067F">
        <w:rPr>
          <w:rStyle w:val="HebrewChar"/>
          <w:rFonts w:cs="FrankRuehl" w:hint="cs"/>
          <w:rtl/>
        </w:rPr>
        <w:t>...</w:t>
      </w:r>
      <w:r w:rsidRPr="00AC067F">
        <w:rPr>
          <w:rStyle w:val="HebrewChar"/>
          <w:rFonts w:cs="FrankRuehl" w:hint="cs"/>
          <w:rtl/>
        </w:rPr>
        <w:t xml:space="preserve"> (בית אהרן, ועיין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עוד יש דבר כמוס בענין, מה שאמר דוד המלך לשלמה המלך בנו, דע את אלקי אביך, לרמוז על מעלה גדולה לישראל באמצעית התורה שקבלו, שהם תכלית הבריאה, כי תכלית הבריאה בשביל התורה וישראל, ואחר כך הנבראים תחתונים ועליונים הם בשביל ישראל ולצרכם, ומעלת ישראל למעלה אף ממעלות מלאכי עליון, כי גדולים צדיקים יותר ממלאכי השרת</w:t>
      </w:r>
      <w:r w:rsidR="00AC067F" w:rsidRPr="00AC067F">
        <w:rPr>
          <w:rStyle w:val="HebrewChar"/>
          <w:rFonts w:cs="FrankRuehl" w:hint="cs"/>
          <w:rtl/>
        </w:rPr>
        <w:t>...</w:t>
      </w:r>
      <w:r w:rsidRPr="00AC067F">
        <w:rPr>
          <w:rStyle w:val="HebrewChar"/>
          <w:rFonts w:cs="FrankRuehl" w:hint="cs"/>
          <w:rtl/>
        </w:rPr>
        <w:t xml:space="preserve"> (בעשרה מאמרות מאמר ב)</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דע כי כל ישראל הם נקראים נפש אחת, וכולם בכלל נקראים אדם, כמו שכתוב אדם אתם, וכן כתיב כל הנפש הבאה ליעקב וגו', קראם נפש אחת, וכמו שרמ"ח איברי הגוף הם אדם אחד, כן ישראל כל אחד מהם אבר אחד, ונקראים בזהר שייפא דגופא, ויש מדריגות באברים זה מח וזה לב וזה עין וכו', כך מדרגות בישראל זה למעלה מזה, ומכל מקום שייפא דגופא מתחברות ונעשים אדם אחד, והם מרכבה לסוד האדם היושב על הכסא, שהוא אחד ברמ"ח איברים רוחניים שהם שורש רמ"ח מצוות אשר יעשה האדם וחי, נמצא האדם המפריש את עצמו מן הכלל ויוצא מהסכמתם אז הוא אבר מן החי וזה האבר הוא מת, והוא חרם כי הלך לחרמה, ועל כן חרם עולה רמ"ח. וכל מעלת ישראל הוא שהם אחד, וכן תקנו נוסח אתה אחד ושמך אחד, ומי כעמך ישראל גוי אחד, וכמו שנאמר ה' אחד ושמו אחד, כן יעקב עם השבטים אחד בסוד ה' אחד, ויוסף עם השבטים אחד בסוד ושמו אחד</w:t>
      </w:r>
      <w:r w:rsidR="00AC067F" w:rsidRPr="00AC067F">
        <w:rPr>
          <w:rStyle w:val="HebrewChar"/>
          <w:rFonts w:cs="FrankRuehl" w:hint="cs"/>
          <w:rtl/>
        </w:rPr>
        <w:t>...</w:t>
      </w:r>
      <w:r w:rsidRPr="00AC067F">
        <w:rPr>
          <w:rStyle w:val="HebrewChar"/>
          <w:rFonts w:cs="FrankRuehl" w:hint="cs"/>
          <w:rtl/>
        </w:rPr>
        <w:t xml:space="preserve"> (תורה שבכתב פרשת וישב)</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רמח"ל:</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ואמנם ענפי אילנו של אברהם אבינו ע"ה הכוללים, הנה הם עד ששים רבוא, שהם אותם </w:t>
      </w:r>
      <w:r w:rsidRPr="00AC067F">
        <w:rPr>
          <w:rStyle w:val="HebrewChar"/>
          <w:rFonts w:cs="FrankRuehl" w:hint="cs"/>
          <w:rtl/>
        </w:rPr>
        <w:lastRenderedPageBreak/>
        <w:t>שיצאו ממצרים, ונעשית מהם אומה הישראלית, ולהם נחלקה ארץ ישראל, וכל הבאים אחריהם נחשבים פרטים ותולדות הענפים הכוללים האלה. והנה לאלה ניתנה התורה, ואז נקרא שעמד אילן זה על פרקו. (דרך ה' חלק ב פרק ד,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נשתעבדו לזה הסדר כל בני אדם גם כן, להתחדש בהם כפי מה שימשך להם מן המערכה. אמנם כבר אפשר שתבוטל תולדות הכוכבים מכח חזק עליון עליהם, ועל יסוד זה אמרו אין מזל לישראל, כי כח גזירתו יתברך שמו והשפעתו גובר על הכח המוטבע בהשפעת המערכה, ותהיה התולדה לפי ההשפעה העליונה, ולא לפי השפעת המערכה. (שם פרק ז, 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והנה הוא היה והוה ויהיה תמיד אחד יחיד ומיוחד, אלא שעכשיו אינו מגולה לכל כראוי, ולעתיד לבא יתגלה לגמרי לכל הרואים, כמו כתוב ביום ההוא יהיה ה' אחד ושמו אחד. אמנם ישראל שזכו לתורתו האמיתית, יודעים האמת הזה ומעידים עליו גם עתה, והנה הוא מה שאמר הכתוב, ואתם עדי נאום ה' (ישעיה מ"ג), וזה זכות גדול לנו. והנה כלל הנהגת העולם הזה מתחלקת להנהגת היום והנהגת הלילה, וכמו שכתבנו בחלק ג' פרק ראשון, ובכל בקר ובכל ערב מתחדשים הסדרים ומשמרות המלאכים לתפקידם כפי סדר ההנהגה, ואולם אנחנו בני ישראל נתחייבנו להעיד על אמיתת יחודו יתברך בכל הבחינות, פירוש, בין בבחינת המציאות, שהוא לבדו המצוי המוכרח, וכל הנמצאים הם נמצאים ממנו ובו תלויים, בין בבחינת השליטה שהוא לבדו יתברך השליט המיוחד, ואין פועל שיפעל אלא מכח ורשות שניתן לו ממנו, בין בבחינת ההנהגה, דהיינו שאף על פי שהמסבות רבות וגדולות ועמוקות, אין המסבב אלא אחד, ואין התכלית אלא אחד, דהיינו הוא יתברך שמו המסבב את הכל אל תכלית השלמות האמיתי</w:t>
      </w:r>
      <w:r w:rsidRPr="00AC067F">
        <w:rPr>
          <w:rStyle w:val="HebrewChar"/>
          <w:rFonts w:cs="FrankRuehl" w:hint="cs"/>
          <w:rtl/>
        </w:rPr>
        <w:t>...</w:t>
      </w:r>
      <w:r w:rsidR="00652C03" w:rsidRPr="00AC067F">
        <w:rPr>
          <w:rStyle w:val="HebrewChar"/>
          <w:rFonts w:cs="FrankRuehl" w:hint="cs"/>
          <w:rtl/>
        </w:rPr>
        <w:t xml:space="preserve"> (שם חלק ד פרק ד,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כשהגיע הזמן הראוי חיזק האדון ב"ה את השפעתו והארתו על ישראל, וכפה את הרע לפניהם והבדיל אותם ממנו, ורומם אותם מן השפלות שהיו בו והעלם אליו, ונמצאו גאולים מן הרע גאולת עולם, ומשם והלאה הוקמו </w:t>
      </w:r>
      <w:r w:rsidRPr="00AC067F">
        <w:rPr>
          <w:rStyle w:val="HebrewChar"/>
          <w:rFonts w:cs="FrankRuehl" w:hint="cs"/>
          <w:rtl/>
        </w:rPr>
        <w:lastRenderedPageBreak/>
        <w:t>לאומה שלמה, דביקה בו יתברך ומתעטרת בו. והנה זה תקון שנתקנו לעולמים, וכל הטובות שהגיעו ושמגיעות לנו כולן תלויות על גבו, ועל כן נצטוינו לזכור אותו תמיד ולהזכירו בפינו</w:t>
      </w:r>
      <w:r w:rsidR="00AC067F" w:rsidRPr="00AC067F">
        <w:rPr>
          <w:rStyle w:val="HebrewChar"/>
          <w:rFonts w:cs="FrankRuehl" w:hint="cs"/>
          <w:rtl/>
        </w:rPr>
        <w:t>...</w:t>
      </w:r>
      <w:r w:rsidRPr="00AC067F">
        <w:rPr>
          <w:rStyle w:val="HebrewChar"/>
          <w:rFonts w:cs="FrankRuehl" w:hint="cs"/>
          <w:rtl/>
        </w:rPr>
        <w:t xml:space="preserve"> (שם שם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ענין הציצית הוא, כי הנה רצה האדון ברוך הוא שיהיו ישראל מתוקנים בכל בחינותיהם בעניני קדושה, ועל כן נתן להם מצוות לכל זמניהם וכפי כל מקריהם, כדי שיתוקנו בכולם</w:t>
      </w:r>
      <w:r w:rsidR="00AC067F" w:rsidRPr="00AC067F">
        <w:rPr>
          <w:rStyle w:val="HebrewChar"/>
          <w:rFonts w:cs="FrankRuehl" w:hint="cs"/>
          <w:rtl/>
        </w:rPr>
        <w:t>...</w:t>
      </w:r>
      <w:r w:rsidRPr="00AC067F">
        <w:rPr>
          <w:rStyle w:val="HebrewChar"/>
          <w:rFonts w:cs="FrankRuehl" w:hint="cs"/>
          <w:rtl/>
        </w:rPr>
        <w:t xml:space="preserve"> וענין עמוק מזה נכלל עוד במצוה זו, והוא היות האדם נסמן לאלקיו כעבד לאדוניו</w:t>
      </w:r>
      <w:r w:rsidR="00AC067F" w:rsidRPr="00AC067F">
        <w:rPr>
          <w:rStyle w:val="HebrewChar"/>
          <w:rFonts w:cs="FrankRuehl" w:hint="cs"/>
          <w:rtl/>
        </w:rPr>
        <w:t>...</w:t>
      </w:r>
      <w:r w:rsidRPr="00AC067F">
        <w:rPr>
          <w:rStyle w:val="HebrewChar"/>
          <w:rFonts w:cs="FrankRuehl" w:hint="cs"/>
          <w:rtl/>
        </w:rPr>
        <w:t xml:space="preserve"> אך ענין התפילין הוא יותר גדול מן הציצית הרבה, והוא כי נתן הבורא יתברך לישראל שיהיו ממשיכים עליהם המשך ממש מקדושתו יתברך ויתעטרו בו, באופן שכל בחינותיהם הנפשיות והגופיות יתיחסו תחת האור הגדול הזה ויתוקנו בו תקון גדול</w:t>
      </w:r>
      <w:r w:rsidR="00AC067F" w:rsidRPr="00AC067F">
        <w:rPr>
          <w:rStyle w:val="HebrewChar"/>
          <w:rFonts w:cs="FrankRuehl" w:hint="cs"/>
          <w:rtl/>
        </w:rPr>
        <w:t>...</w:t>
      </w:r>
      <w:r w:rsidRPr="00AC067F">
        <w:rPr>
          <w:rStyle w:val="HebrewChar"/>
          <w:rFonts w:cs="FrankRuehl" w:hint="cs"/>
          <w:rtl/>
        </w:rPr>
        <w:t xml:space="preserve"> (שם פרק ו, ו וז)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מבחר המין האנושי הוא ישראל, והוא עם המעותדים לדביקות בו יתברך, וראוי להם שיהיו מעוטרים בעטורי קדושה גדולה, ותהיה שכינתו יתברך שורה עליהם ומתדבקת בם שישתלמו בזה עד שיזכו לטובה האמיתית. וצריך שתדע, שאף על פי שהטובה האמיתית נקנית מכל אחד ואחד בפני עצמו כפי מעשיו, אמנם אין כלל הבריאה משתלם עד שתסודר כלל האומה הנבחרת בסדר נכון, ותשתלם בכל עיטוריה ותתדבק בה השכינה, ואחר כך יגיע העולם למצב השלם, ויזכו הפרטים כל אחד ואחד כפי מה שזכה במעשיו. ואולם דבר זה לא נשלם מתחילת הבריאה ועד הנה</w:t>
      </w:r>
      <w:r w:rsidR="00AC067F" w:rsidRPr="00AC067F">
        <w:rPr>
          <w:rStyle w:val="HebrewChar"/>
          <w:rFonts w:cs="FrankRuehl" w:hint="cs"/>
          <w:rtl/>
        </w:rPr>
        <w:t>...</w:t>
      </w:r>
      <w:r w:rsidRPr="00AC067F">
        <w:rPr>
          <w:rStyle w:val="HebrewChar"/>
          <w:rFonts w:cs="FrankRuehl" w:hint="cs"/>
          <w:rtl/>
        </w:rPr>
        <w:t xml:space="preserve"> (מאמר העקרים)</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ענין מה שמוסיפים בקדושת השם ובכן יתקדש שמך וכו', דע כי הנה בכלל העולם יש הטוב והרע, ובמין האנושי ישראל ואומות העולם. והנה תיקון העולם הוא, שיהיה הטוב שולט והרע נכפה, ובמין האנושי ישראל שולטים ואומות העולם משתעבדים תחתם. והנה בהיות הדבר כן הנה טוב לכל, כי הנה הקדושה מאירה בישראל ומתחזקת בם, ובהיות אומות העולם משתעבדים תחתם נתקנים על ידם, ונמשך להם המשך מן הקדושה ההיא. אך אם אומות העולם מתפרצים מתחת ידי ישראל ושולטים, וישראל נכנעים, הנה ישראל מפסידים שהם בשפלות, והקדושה אינה מתחזקת בעולם, לפי שמקום </w:t>
      </w:r>
      <w:r w:rsidRPr="00AC067F">
        <w:rPr>
          <w:rStyle w:val="HebrewChar"/>
          <w:rFonts w:cs="FrankRuehl" w:hint="cs"/>
          <w:rtl/>
        </w:rPr>
        <w:lastRenderedPageBreak/>
        <w:t>המיוחד לה, שהוא ישראל, איננו בתקונו וחזקו, וגם מפסידים האומות עצמם, שאין נמשך להם מהקדושה שום הארה כלל, אלא אדרבא מיטמאים והולכים ומתרחקים מהטוב</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וצריך שתדע, שהנה האדון ב"ה הוא אחד, ואין הארתו מתחזקת אלא בענין שמתאחד, והנה ישראל, אף על פי שבאישיהם הם רבים, נקראים גוי אחד, והם ראוים שתתחזק בם הארתו יתברך. אמנם האומות רבים ונפרדים לגמרי ואינם נתקנים ביחוד, ונמצאים רחוקים מהתקון לגמרי, ואין להם תקון אלא שישתעבדו לישראל, ומצד ישראל ישובו להתקשר, ויחזרו גם הם לבחינת אחדות, ואז יהיו ראויים גם הם לקבל קצת הארה במאור היחוד</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צריך שתדע שאף על פי שישראל מצד עצמם כבר הם נבחרים ומקודשים ומעוטרים בעטרותיו יתברך, הנה עד שהעולם כולו בכל חלקיו אינו נתקן, גם ישראל אינם מגיעים לתכלית מעלתם. אמנם בשכבר יגלה מלכותו יתברך בעולמו וישלוט הטוב ויכפה הרע כראוי, אז יירשו ישראל מעלתם בשלימות, וזהו ובכן תן כבוד לעמך, וארבעה מיני טובה נזכרים כאן, כנגדן ארבע אותיות השם יתברך שבהן מתעטרים ישראל, והיינו כבוד ותהלה תקוה טובה ופתחון פה. והנה לשתתחזק הקדושה כראוי צריך שיהיו ישראל בארץ ישראל, כי הם העם הנבחר, והיא הארץ הנבחרת, ובישראל ימלוך מלך מבית דוד, שהוא המלך הנבחר, ובו נקשרים כל ישראל ליקשר בקדושה, ואם אחד מהן התנאים האלה חסר, אין הקדושה מתחזקת כראוי</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ואולם מדרגות רבות יש בישראל, כולן טובות, מקבילות להארות העליונות, פירוש יש צדיקים, חסידים, יראים, וכבר מנו בספר התיקונים עשר מדרגות על דרך זה. ואמנם המבוקש הוא שכולם יהיו בשמחה, ברוב הארה והשפעה, וכנגד זה מדרגות הרשעה יכנעו ויתבטלו</w:t>
      </w:r>
      <w:r w:rsidR="00AC067F" w:rsidRPr="00AC067F">
        <w:rPr>
          <w:rStyle w:val="HebrewChar"/>
          <w:rFonts w:cs="FrankRuehl" w:hint="cs"/>
          <w:rtl/>
        </w:rPr>
        <w:t>...</w:t>
      </w:r>
      <w:r w:rsidRPr="00AC067F">
        <w:rPr>
          <w:rStyle w:val="HebrewChar"/>
          <w:rFonts w:cs="FrankRuehl" w:hint="cs"/>
          <w:rtl/>
        </w:rPr>
        <w:t xml:space="preserve"> (מאמר החכמה, ההוספה בברכת קדושת השם)</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הנה ביציאת מצרים נבררו ישראל ונבדלו מכל העמים להיות מתעלים במדרגתם ממדרגה האנושיות החמרית, ולהיות ראויים להעטר בעטרות הקדושה, ומה שעד אותו זמן היה חושך החמריות מתגבר בגופם וגורם לאור </w:t>
      </w:r>
      <w:r w:rsidRPr="00AC067F">
        <w:rPr>
          <w:rStyle w:val="HebrewChar"/>
          <w:rFonts w:cs="FrankRuehl" w:hint="cs"/>
          <w:rtl/>
        </w:rPr>
        <w:lastRenderedPageBreak/>
        <w:t>התורה הקדושה שלא יאיר, הנה מאחר שסבלו ישראל העינוי והשעבוד הגדול שסבלו נתפייסה מדת הדין, ונשאר המקטרג בלא טענה, ונזמנו לאור באור העליון. והנה בלילה הזה כל זה מתחדש ומתעורר מה שנעשה בראשונה, וזה עצמו סיוע אל הגאולה האחרונה שתעשה</w:t>
      </w:r>
      <w:r w:rsidR="00AC067F" w:rsidRPr="00AC067F">
        <w:rPr>
          <w:rStyle w:val="HebrewChar"/>
          <w:rFonts w:cs="FrankRuehl" w:hint="cs"/>
          <w:rtl/>
        </w:rPr>
        <w:t>...</w:t>
      </w:r>
      <w:r w:rsidRPr="00AC067F">
        <w:rPr>
          <w:rStyle w:val="HebrewChar"/>
          <w:rFonts w:cs="FrankRuehl" w:hint="cs"/>
          <w:rtl/>
        </w:rPr>
        <w:t xml:space="preserve"> (שם ענין סדר ליל פסח)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גם זה בטובו הזה שיש מדרגות שזכו להם ישראל והעולם בדורות שונים, פעם יותר ופעם פחות, כגון דורו של משה, דורו של דוד, דורו של שלמה, וכיוצא בזה כל הדורות שזכו לטובה, הנה היה הכל הארת פניו יתברך אליהם כפי עילוי נשמתם שהעלוה בכח מעשיהם. (דעת תבונות עח)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הקב"ה עם ישראל הוא כאב אל בנו וכאיש אל אשת נעוריו, אשר כל תשוקתו יתברך אלינו</w:t>
      </w:r>
      <w:r w:rsidR="00AC067F" w:rsidRPr="00AC067F">
        <w:rPr>
          <w:rStyle w:val="HebrewChar"/>
          <w:rFonts w:cs="FrankRuehl" w:hint="cs"/>
          <w:rtl/>
        </w:rPr>
        <w:t>...</w:t>
      </w:r>
      <w:r w:rsidRPr="00AC067F">
        <w:rPr>
          <w:rStyle w:val="HebrewChar"/>
          <w:rFonts w:cs="FrankRuehl" w:hint="cs"/>
          <w:rtl/>
        </w:rPr>
        <w:t xml:space="preserve"> כי הקב"ה כביכול תאב להשתעשע בברואיו ושמח בם, כענין שנאמר ישמח ה' במעשיו, ובהיותו באמת פונה אליהם, הנה מאהבתו אותם ומשמחתו ששמח בם, כביכול, חושב מחשבות ואינו פוסק להיטיב להם ולהרבות אותם ומחדש להם טוב תמיד, השפעה אחר השפעה בכל אופן היותר נאות לתיקונם וטובתם. והנה העיקר בכל זה הוא ישראל, כי להם תאותו, וכל שאר הבריאה תלויה רק בהם. כי אשר יפנה אליהם באהבה, הנה לא יהיה אלא מחדש תמיד טובות אחר טובות לכל העולם. אמנם קשה העבירה לעשות שיהיה הקב"ה פונה חס וחלילה מישראל, וכבעל הכועס על אשתו או האב על בנו, ועל הזמן ההוא נאמר ויתעצב אל לבו, ואז כל השפעה נעדרת וסרה ההצלחה חס וחלילה, ונמצא כי בריאת הרע אינה נולדת אלא מהסתר הפנים שהאדון ב"ה לא פנה באהבה לגבי התחתונים ולא שמח בם</w:t>
      </w:r>
      <w:r w:rsidR="00AC067F" w:rsidRPr="00AC067F">
        <w:rPr>
          <w:rStyle w:val="HebrewChar"/>
          <w:rFonts w:cs="FrankRuehl" w:hint="cs"/>
          <w:rtl/>
        </w:rPr>
        <w:t>...</w:t>
      </w:r>
      <w:r w:rsidRPr="00AC067F">
        <w:rPr>
          <w:rStyle w:val="HebrewChar"/>
          <w:rFonts w:cs="FrankRuehl" w:hint="cs"/>
          <w:rtl/>
        </w:rPr>
        <w:t xml:space="preserve"> ותפס במעשה הצדיקים כי הם העומדים להתקיים לנצח נצחים ובכחם ברא עולמו וקיימו וגם חקק בו להיות הטוב מתגבר והולך עד שיעבור הרע ובטל מן העולם לגמרי. ונמצא שבאמת כל ההנהגה וכל תולדותיה מיוסדים רק על ישראל, בפנות טובו יתברך להם באהבה או בפנות מהם חס וחלילה, ונמצאו הם לבדם העיקר בכל הבריאה כולה, וכל השאר תלויים בהם</w:t>
      </w:r>
      <w:r w:rsidR="00AC067F" w:rsidRPr="00AC067F">
        <w:rPr>
          <w:rStyle w:val="HebrewChar"/>
          <w:rFonts w:cs="FrankRuehl" w:hint="cs"/>
          <w:rtl/>
        </w:rPr>
        <w:t>...</w:t>
      </w:r>
      <w:r w:rsidRPr="00AC067F">
        <w:rPr>
          <w:rStyle w:val="HebrewChar"/>
          <w:rFonts w:cs="FrankRuehl" w:hint="cs"/>
          <w:rtl/>
        </w:rPr>
        <w:t xml:space="preserve"> (שם קל)</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הנה עיקר הנבראים הוא האדם, ועיקר האדם </w:t>
      </w:r>
      <w:r w:rsidRPr="00AC067F">
        <w:rPr>
          <w:rStyle w:val="HebrewChar"/>
          <w:rFonts w:cs="FrankRuehl" w:hint="cs"/>
          <w:rtl/>
        </w:rPr>
        <w:lastRenderedPageBreak/>
        <w:t>כנסת ישראל, וכבר אמרו ז"ל מלאכי השרת יושבים מבחוץ וישראל בפנים, ואמנם צריכים אנו להבחין באדם שתי בחינות הפכיות שיש לו</w:t>
      </w:r>
      <w:r w:rsidR="00AC067F" w:rsidRPr="00AC067F">
        <w:rPr>
          <w:rStyle w:val="HebrewChar"/>
          <w:rFonts w:cs="FrankRuehl" w:hint="cs"/>
          <w:rtl/>
        </w:rPr>
        <w:t>...</w:t>
      </w:r>
      <w:r w:rsidRPr="00AC067F">
        <w:rPr>
          <w:rStyle w:val="HebrewChar"/>
          <w:rFonts w:cs="FrankRuehl" w:hint="cs"/>
          <w:rtl/>
        </w:rPr>
        <w:t xml:space="preserve"> שאין בריה כל כך עלולה לרע כמו האדם</w:t>
      </w:r>
      <w:r w:rsidR="00AC067F" w:rsidRPr="00AC067F">
        <w:rPr>
          <w:rStyle w:val="HebrewChar"/>
          <w:rFonts w:cs="FrankRuehl" w:hint="cs"/>
          <w:rtl/>
        </w:rPr>
        <w:t>...</w:t>
      </w:r>
      <w:r w:rsidRPr="00AC067F">
        <w:rPr>
          <w:rStyle w:val="HebrewChar"/>
          <w:rFonts w:cs="FrankRuehl" w:hint="cs"/>
          <w:rtl/>
        </w:rPr>
        <w:t xml:space="preserve"> אך מצד אחר כשהוא נשלם הוא המתנשא לכל לראש ולו מגיע ההתדבק בו יתברך שמו, וכל שאר הבריות תלויות בו. וכמאמרם ז"ל על ישראל שהם ככוכבי השמים וכעפר הארץ לרום ולעומק</w:t>
      </w:r>
      <w:r w:rsidR="00AC067F" w:rsidRPr="00AC067F">
        <w:rPr>
          <w:rStyle w:val="HebrewChar"/>
          <w:rFonts w:cs="FrankRuehl" w:hint="cs"/>
          <w:rtl/>
        </w:rPr>
        <w:t>...</w:t>
      </w:r>
      <w:r w:rsidRPr="00AC067F">
        <w:rPr>
          <w:rStyle w:val="HebrewChar"/>
          <w:rFonts w:cs="FrankRuehl" w:hint="cs"/>
          <w:rtl/>
        </w:rPr>
        <w:t xml:space="preserve"> והנה כביכול כנסת ישראל לבה גס בהקב"ה כאשה לבעלה, וזה מצד היות לה חלק בתיקון העולם עצמו, אשר על כן יש לה פתחון פה לפניו</w:t>
      </w:r>
      <w:r w:rsidR="00AC067F" w:rsidRPr="00AC067F">
        <w:rPr>
          <w:rStyle w:val="HebrewChar"/>
          <w:rFonts w:cs="FrankRuehl" w:hint="cs"/>
          <w:rtl/>
        </w:rPr>
        <w:t>...</w:t>
      </w:r>
      <w:r w:rsidRPr="00AC067F">
        <w:rPr>
          <w:rStyle w:val="HebrewChar"/>
          <w:rFonts w:cs="FrankRuehl" w:hint="cs"/>
          <w:rtl/>
        </w:rPr>
        <w:t xml:space="preserve"> מה שאינו כן לנשמות טרם באות בגוף לעולם הזה, כי לא יהיו אלא כעבד דשקיל ואזיל אחרי אדוניו</w:t>
      </w:r>
      <w:r w:rsidR="00AC067F" w:rsidRPr="00AC067F">
        <w:rPr>
          <w:rStyle w:val="HebrewChar"/>
          <w:rFonts w:cs="FrankRuehl" w:hint="cs"/>
          <w:rtl/>
        </w:rPr>
        <w:t>...</w:t>
      </w:r>
      <w:r w:rsidRPr="00AC067F">
        <w:rPr>
          <w:rStyle w:val="HebrewChar"/>
          <w:rFonts w:cs="FrankRuehl" w:hint="cs"/>
          <w:rtl/>
        </w:rPr>
        <w:t xml:space="preserve"> בבושת מקבל הצדקה</w:t>
      </w:r>
      <w:r w:rsidR="00AC067F" w:rsidRPr="00AC067F">
        <w:rPr>
          <w:rStyle w:val="HebrewChar"/>
          <w:rFonts w:cs="FrankRuehl" w:hint="cs"/>
          <w:rtl/>
        </w:rPr>
        <w:t>...</w:t>
      </w:r>
      <w:r w:rsidRPr="00AC067F">
        <w:rPr>
          <w:rStyle w:val="HebrewChar"/>
          <w:rFonts w:cs="FrankRuehl" w:hint="cs"/>
          <w:rtl/>
        </w:rPr>
        <w:t xml:space="preserve"> ויש עבד שהוא חביב על המלך ויקבלהו המלך בסבר פנים יפות ויחזיר פניו אליו וידבר עמו על הצורה, הוא הענין האמור במשה ובישראל, פנים בפנים דבר ה' וגו'</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ומה שיש לנו לדעת עוד, שאף על פי שישראל כבר מוכנים הם מצד עצמם להיות לעבודתו יתברך, וגם הם פועלים מעצמם שלא בהכרח כלל, אמנם כח העבודה עצמה אינו ניתן להם אלא מידו יתברך, וזה מה שנתן להם בשעת מתן תורה, ומה שמקיים ומחדש לכל אחד ואחד תמיד</w:t>
      </w:r>
      <w:r w:rsidR="00AC067F" w:rsidRPr="00AC067F">
        <w:rPr>
          <w:rStyle w:val="HebrewChar"/>
          <w:rFonts w:cs="FrankRuehl" w:hint="cs"/>
          <w:rtl/>
        </w:rPr>
        <w:t>...</w:t>
      </w:r>
      <w:r w:rsidRPr="00AC067F">
        <w:rPr>
          <w:rStyle w:val="HebrewChar"/>
          <w:rFonts w:cs="FrankRuehl" w:hint="cs"/>
          <w:rtl/>
        </w:rPr>
        <w:t xml:space="preserve">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והנה האדון ב"ה מחלק מעצם הנהגתו לכנסת ישראל להיותה שותפת עמו בהשלמת הבריאה שיהיה הוא יתברך מתקן מצד אחד והיא מצד אחד, ומניה ומינה יסתיים התיקון השלם,</w:t>
      </w:r>
      <w:r>
        <w:rPr>
          <w:rStyle w:val="HebrewChar"/>
          <w:rtl/>
        </w:rPr>
        <w:t> </w:t>
      </w:r>
      <w:r w:rsidRPr="00AC067F">
        <w:rPr>
          <w:rStyle w:val="HebrewChar"/>
          <w:rFonts w:cs="FrankRuehl" w:hint="cs"/>
          <w:rtl/>
        </w:rPr>
        <w:t xml:space="preserve"> ובבחינת זאת אמרו ז"ל במדרש, יונתי תמתי - תאומתי</w:t>
      </w:r>
      <w:r w:rsidR="00AC067F" w:rsidRPr="00AC067F">
        <w:rPr>
          <w:rStyle w:val="HebrewChar"/>
          <w:rFonts w:cs="FrankRuehl" w:hint="cs"/>
          <w:rtl/>
        </w:rPr>
        <w:t>...</w:t>
      </w:r>
      <w:r w:rsidRPr="00AC067F">
        <w:rPr>
          <w:rStyle w:val="HebrewChar"/>
          <w:rFonts w:cs="FrankRuehl" w:hint="cs"/>
          <w:rtl/>
        </w:rPr>
        <w:t xml:space="preserve"> (שם קנח)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עוד ענין עיקרי אודיעך, והוא שיש לכנסת ישראל שורש של קדושה שהיא כללית לכל האומה הקדושה מצד היותם ישראל, ואפילו לרעים שבהם, שהרי אמרו רז"ל: ישראל אף על פי שחטא ישראל הוא, ואף על פי שדבר זה מושרש בענינים גבוהים מאד, בהיות ישראל משתלשלים ממנו יתברך, כמו שאמרה התורה (איכה ג') חלקי ה' אמרה נפשי על כן אוחיל לו, אף על פי כן הנהגת העולמות הרבה והרחבה מאד בכל סדרי הנמצאות לטוב או למוטב אינה תלויה בזה, אלא בענין המעשים של בני האדם לדון כל אחד לפי מעשיו, ונמצא שיש מציאות לכנסת ישראל מציאות כללית שאין לה תולדות </w:t>
      </w:r>
      <w:r w:rsidRPr="00AC067F">
        <w:rPr>
          <w:rStyle w:val="HebrewChar"/>
          <w:rFonts w:cs="FrankRuehl" w:hint="cs"/>
          <w:rtl/>
        </w:rPr>
        <w:lastRenderedPageBreak/>
        <w:t>הרבה וענפים רבים, אבל הוא מציאות שאינה כל כך עיקרית, אף על פי שהיא גבוהה הרבה עוד יש מציאותה העקרית, שהוא מציאותה לפי ענין העבודה שבידה שתלויים בה כל עניני ההנהגה הגדולה והעמוקה</w:t>
      </w:r>
      <w:r w:rsidR="00AC067F" w:rsidRPr="00AC067F">
        <w:rPr>
          <w:rStyle w:val="HebrewChar"/>
          <w:rFonts w:cs="FrankRuehl" w:hint="cs"/>
          <w:rtl/>
        </w:rPr>
        <w:t>...</w:t>
      </w:r>
      <w:r w:rsidRPr="00AC067F">
        <w:rPr>
          <w:rStyle w:val="HebrewChar"/>
          <w:rFonts w:cs="FrankRuehl" w:hint="cs"/>
          <w:rtl/>
        </w:rPr>
        <w:t xml:space="preserve"> (שם קס)</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כי הקב"ה סדר המאורות שעל ידיהם יצא השפע לעולם, ועל כן הם כולם מאירים זה בזה ומאירים בענפיהם, ותדע שכל הבריאה היא ענף המאורות, ובהיות המאורות שמים פניהם להאיר לתחתונים, נמצאו כל חלונות האורה וברכה נפתחים, ועל כן ירבה הטוב בכל. וכאשר גרמו העונות, אז הסתירו המאורות פניהם ולא האירו זה לזה</w:t>
      </w:r>
      <w:r w:rsidRPr="00AC067F">
        <w:rPr>
          <w:rStyle w:val="HebrewChar"/>
          <w:rFonts w:cs="FrankRuehl" w:hint="cs"/>
          <w:rtl/>
        </w:rPr>
        <w:t>...</w:t>
      </w:r>
      <w:r w:rsidR="00652C03" w:rsidRPr="00AC067F">
        <w:rPr>
          <w:rStyle w:val="HebrewChar"/>
          <w:rFonts w:cs="FrankRuehl" w:hint="cs"/>
          <w:rtl/>
        </w:rPr>
        <w:t xml:space="preserve"> ואז תשש כח הקדושה וכל הנמשכים אחריה, ונתגבר כנגד זה כח הטומאה. והבן מאד, כי כל זה גרמו עוונות ישראל, כי בחטאם נתחזקה הטומאה והיתה מתגברת לעמד במקומות מן הקדושה לפי חטאם, עד שאם הדבר נמשך יותר כבר היה צריך העולם ליחרב. ומאהבת הקב"ה את ישראל לא המתין להם עד מלאת סאתם, רק הקדים להגלותם. והבן כי בהיות המאורות מאירים ברווחה למי היה נמשך אותו השפע, הלא לישראל, על כן לא היו שולטות האומות עליהם להגלותם, וכל שכן שלא היו יכולות להחריב את הבית הקדוש. וכיון שהסתירו המאורות פניהם, נתמעטה ההשפעה מישראל ומבית המקדש, ואז גברו עליהם האומות והיתה הגלות, ואז קבלו המקטרגים חלקם ונפרשו מן הקודש שלא לטמא הדרכים. ומאז והלאה נשארו הדברים כך, כי כל המאורות הם מעלימים אורם</w:t>
      </w:r>
      <w:r w:rsidRPr="00AC067F">
        <w:rPr>
          <w:rStyle w:val="HebrewChar"/>
          <w:rFonts w:cs="FrankRuehl" w:hint="cs"/>
          <w:rtl/>
        </w:rPr>
        <w:t>...</w:t>
      </w:r>
      <w:r w:rsidR="00652C03" w:rsidRPr="00AC067F">
        <w:rPr>
          <w:rStyle w:val="HebrewChar"/>
          <w:rFonts w:cs="FrankRuehl" w:hint="cs"/>
          <w:rtl/>
        </w:rPr>
        <w:t xml:space="preserve"> שלא נמשך אלא מה שבהכרח ואי אפשר זולתו, ונמצא הכל בצמצום</w:t>
      </w:r>
      <w:r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הקלקול הרביעי הוא היות ישראל מדוכאים בחבלי עוני, וגזירות קשות נתחדשו עליהם, ובאמת כי זה צירוף הכור המצרף והמטהר, כי אלה היסורים לא חנם הם, רק בהתחזק הגבורה הקשה מפני עונותיהם, לקחו שרי העונש את תוקף הדין החזק, ובו פועלים פעולות, ובהם מענישים את ישראל עד תום חלאתם</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ועתה צריך שתדע, כי כל אלה האורות וכל הדברים האלה דרך פנימיות המאורות הם ולא נראו החוצה, ועל כן לא הגיע מהם לא התעוררות ולא תיקון רק אל ישראל, ולא אל </w:t>
      </w:r>
      <w:r w:rsidRPr="00AC067F">
        <w:rPr>
          <w:rStyle w:val="HebrewChar"/>
          <w:rFonts w:cs="FrankRuehl" w:hint="cs"/>
          <w:rtl/>
        </w:rPr>
        <w:lastRenderedPageBreak/>
        <w:t>צבאות המלאכים ושאר המשמרות כלל, כי ישראל מבפנים הם יוצאים והמלאכים מבחוץ. ותדע שבהאיר המאורות בזאת החמדה והתשוקה אז תימשך מהם לישראל אורה גדולה ועצומה אל כל נשמותיהם, ואפילו שלא נודעה בגלוי, אך נשמותיהם קבלו זאת ההארה, ונתן בלבם לשוב אל אלקיהם ולבקש אותו. ועל זה הענין כתוב (דברים ד') בצר לך ומצאוך כל הדברים האלה באחרית הימים ושבת עד ה' אלקיך, ואז נאמר (שיר ה') קמתי אני לפתח לדודי. והבן כי זאת היא הקימה שזכרתי לך למעלה, והוא סוד גדול, כי עד היות כנסת ישראל שוכבת לעפר, שהיא ברמז הקליפה, לא אפשר להמצא החיבור הקדוש, ועל כך צריך בתחילה שתקום, ואחר יתחבר עמה דודה</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ועתה תדע שזה יקיים השמחה בישראל יותר מכל אור, כי בחידוש הברכה והוא רוב השמחה. והנה כתוב (ישעיה ס') כי בקצפי הכיתיך וברצוני רחמתיך, ובאמת כי ישראל כל מעשיהם וכל מקריהם מתנהגים על סדר ההנהגה העליונה, ובהיות המאורות ברעש ונתגבר בהם הדין שלט עליהם והוכיחם, וזהו בקצפי הכיתיך, ובהגיע זמן הרצון נתעורר הוא בכל תקפו, ואז יאמר וברצוני רחמתיך. ונודע שבהתעורר הרצון יהיה תמיד עת רצון, וההשפעה תהיה תמיד ומיתוק הגבורה לא יפסק</w:t>
      </w:r>
      <w:r w:rsidR="00AC067F" w:rsidRPr="00AC067F">
        <w:rPr>
          <w:rStyle w:val="HebrewChar"/>
          <w:rFonts w:cs="FrankRuehl" w:hint="cs"/>
          <w:rtl/>
        </w:rPr>
        <w:t>...</w:t>
      </w:r>
      <w:r w:rsidRPr="00AC067F">
        <w:rPr>
          <w:rStyle w:val="HebrewChar"/>
          <w:rFonts w:cs="FrankRuehl" w:hint="cs"/>
          <w:rtl/>
        </w:rPr>
        <w:t xml:space="preserve"> ואז לא די שלא שלטו האומות בישראל, אלא שישראל לקחו הם הממשלה, ואם לא שחטאו בעגל. והנה בעגל חזר הרע שכבר יצא ונדבק בהם, ואז נאמר ויתנצלו בני ישראל את עדים מהר חורב. והבן מהו העדי הזה, כי מה שלקחו מן עשו ומן ישמעאל נעשה להם עדי יקר סביבם</w:t>
      </w:r>
      <w:r w:rsidR="00AC067F" w:rsidRPr="00AC067F">
        <w:rPr>
          <w:rStyle w:val="HebrewChar"/>
          <w:rFonts w:cs="FrankRuehl" w:hint="cs"/>
          <w:rtl/>
        </w:rPr>
        <w:t>...</w:t>
      </w:r>
      <w:r w:rsidRPr="00AC067F">
        <w:rPr>
          <w:rStyle w:val="HebrewChar"/>
          <w:rFonts w:cs="FrankRuehl" w:hint="cs"/>
          <w:rtl/>
        </w:rPr>
        <w:t xml:space="preserve"> והנה אז התנצלו אותו, ולכן ניתנה עוד ממשל לאומות העולם, ומאז שלטו בהם. והנה להם היו שני כתרים נגד נעשה ונשמע, והכל סוד אחד, כי הם בסוד החסד והגבורה</w:t>
      </w:r>
      <w:r w:rsidR="00AC067F" w:rsidRPr="00AC067F">
        <w:rPr>
          <w:rStyle w:val="HebrewChar"/>
          <w:rFonts w:cs="FrankRuehl" w:hint="cs"/>
          <w:rtl/>
        </w:rPr>
        <w:t>...</w:t>
      </w:r>
      <w:r w:rsidRPr="00AC067F">
        <w:rPr>
          <w:rStyle w:val="HebrewChar"/>
          <w:rFonts w:cs="FrankRuehl" w:hint="cs"/>
          <w:rtl/>
        </w:rPr>
        <w:t xml:space="preserve"> אבל כיון שחטאו לא עלה בידם, וכל שכן שחזרו עוד וקלקלו במרגלים, ולא אבו ללכת אל הארץ</w:t>
      </w:r>
      <w:r w:rsidR="00AC067F" w:rsidRPr="00AC067F">
        <w:rPr>
          <w:rStyle w:val="HebrewChar"/>
          <w:rFonts w:cs="FrankRuehl" w:hint="cs"/>
          <w:rtl/>
        </w:rPr>
        <w:t>...</w:t>
      </w:r>
      <w:r w:rsidRPr="00AC067F">
        <w:rPr>
          <w:rStyle w:val="HebrewChar"/>
          <w:rFonts w:cs="FrankRuehl" w:hint="cs"/>
          <w:rtl/>
        </w:rPr>
        <w:t xml:space="preserve"> והאמת שזה הרע שחזר ונדבק עדן לא הטהרנו ממנו, וזה נמעט וחסר או חזר ונתגבר, אך לא יצא לגמרי</w:t>
      </w:r>
      <w:r w:rsidR="00AC067F" w:rsidRPr="00AC067F">
        <w:rPr>
          <w:rStyle w:val="HebrewChar"/>
          <w:rFonts w:cs="FrankRuehl" w:hint="cs"/>
          <w:rtl/>
        </w:rPr>
        <w:t>...</w:t>
      </w:r>
      <w:r w:rsidRPr="00AC067F">
        <w:rPr>
          <w:rStyle w:val="HebrewChar"/>
          <w:rFonts w:cs="FrankRuehl" w:hint="cs"/>
          <w:rtl/>
        </w:rPr>
        <w:t xml:space="preserve"> עד עמוד לכסא משיח צדק, כי בזמן ההוא יעמדו שני המשיחים ובהם יתתקן העולם, ומשה הרועה הנאמן יהיה להשלים תיקונם של </w:t>
      </w:r>
      <w:r w:rsidRPr="00AC067F">
        <w:rPr>
          <w:rStyle w:val="HebrewChar"/>
          <w:rFonts w:cs="FrankRuehl" w:hint="cs"/>
          <w:rtl/>
        </w:rPr>
        <w:lastRenderedPageBreak/>
        <w:t>ישראל</w:t>
      </w:r>
      <w:r w:rsidR="00AC067F"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והבן הפסוק הזה, (ויקרא כ"ו) ואף גם זאת בהיותם בארץ אויביהם לא מאסתים וגו', ותראה סודות גדולים, ותבין שאין ישראל יכולים ליעקר חס ושלום, כי משורש הקדושה יצאו, ואף שהרע נדבק בהם מפני חטאתם, לא ידבק לעולם כל כך עד שיחזרו כולם רע, שיוכלו ליקרא נמאסים בסוד כסף נמאס קראו להם (ירמיה ו'). והנה אלמלא כך היו חס ושלום נגעלים משרשם ונעקרים מן הקדושה, אבל באמת לא ייעשה זה, והשורש יהיה קיים, כי הכל חיבור אחד, ואי אפשר לגעול בישראל אם לא יגעול בשורש חס ושלום, כי לולא היו הם נגעלים חס ושלום גם הברית שהיא השכינה היתה חס וחלילה.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מה שכתוב ולא געלתים לכלותם (ויקרא כ"ו) גם כן נכלל בו סוד גדול, ותבין כי אפילו שהיתה הקליפה רודפת ותופסת בישראל מפני חטאותיהם, אם לא היה מוסר אותם בידם המלך לא היו יכולים להם</w:t>
      </w:r>
      <w:r w:rsidR="00AC067F" w:rsidRPr="00AC067F">
        <w:rPr>
          <w:rStyle w:val="HebrewChar"/>
          <w:rFonts w:cs="FrankRuehl" w:hint="cs"/>
          <w:rtl/>
        </w:rPr>
        <w:t>...</w:t>
      </w:r>
      <w:r w:rsidRPr="00AC067F">
        <w:rPr>
          <w:rStyle w:val="HebrewChar"/>
          <w:rFonts w:cs="FrankRuehl" w:hint="cs"/>
          <w:rtl/>
        </w:rPr>
        <w:t xml:space="preserve"> אלא לא מסרם אלא בשיעור ולא לכלותם. וסיים כי אני ה' אלקיהם, והוא הקב"ה ושכינתו שהם מנהלים אותם תמיד אפילו בגלותם</w:t>
      </w:r>
      <w:r w:rsidR="00AC067F" w:rsidRPr="00AC067F">
        <w:rPr>
          <w:rStyle w:val="HebrewChar"/>
          <w:rFonts w:cs="FrankRuehl" w:hint="cs"/>
          <w:rtl/>
        </w:rPr>
        <w:t>...</w:t>
      </w:r>
      <w:r w:rsidRPr="00AC067F">
        <w:rPr>
          <w:rStyle w:val="HebrewChar"/>
          <w:rFonts w:cs="FrankRuehl" w:hint="cs"/>
          <w:rtl/>
        </w:rPr>
        <w:t xml:space="preserve"> (מאמר הגאולה)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כאשר התעו אותי אלקים מבית קדשו ותפארתו, אין ויהי אלא לשון צער</w:t>
      </w:r>
      <w:r w:rsidR="00AC067F" w:rsidRPr="00AC067F">
        <w:rPr>
          <w:rStyle w:val="HebrewChar"/>
          <w:rFonts w:cs="FrankRuehl" w:hint="cs"/>
          <w:rtl/>
        </w:rPr>
        <w:t>...</w:t>
      </w:r>
      <w:r w:rsidRPr="00AC067F">
        <w:rPr>
          <w:rStyle w:val="HebrewChar"/>
          <w:rFonts w:cs="FrankRuehl" w:hint="cs"/>
          <w:rtl/>
        </w:rPr>
        <w:t xml:space="preserve"> והתחילה החכמה להסתלק מישראל, כמו שהיה החושך הולך ומתגבר מפני הרעה שהיתה גוברת ומתחזקת מדי יום ביומו, והנה ישראל משתקעים והולכים בחושך הגדול הזה בכל הדורות, ונמצאו רחוקים מהשכינה הקדושה. כי אף על פי שאין ישראל משתנים מקדושתם לעד לעולמי עולמים, ונאמר עליהם לבני ישראל עם קרובו, אלא שהחושך מחשיך ואי אפשר להם להביט באורה אף על פי שהוא קרוב להם, על כן נקראו רחוקים ממנה. אבל הא-ל ברחמיו השאיר לנו שריד, והיינו פשט התורה שזה נתנו מורשה שלא ימוש מפנינו לעולם ועד, ומצד זה נמצינו קרובים אליו, אם לא בגלוי לפחות בהסתר פנים, אבל צרה גדולה היא לעמנו שלא יכלו לאור באור החיים לימצא בקרבתו יתברך ולעמוד בסודו, כי לכך נוצרו</w:t>
      </w:r>
      <w:r w:rsidR="00AC067F" w:rsidRPr="00AC067F">
        <w:rPr>
          <w:rStyle w:val="HebrewChar"/>
          <w:rFonts w:cs="FrankRuehl" w:hint="cs"/>
          <w:rtl/>
        </w:rPr>
        <w:t>...</w:t>
      </w:r>
      <w:r w:rsidRPr="00AC067F">
        <w:rPr>
          <w:rStyle w:val="HebrewChar"/>
          <w:rFonts w:cs="FrankRuehl" w:hint="cs"/>
          <w:rtl/>
        </w:rPr>
        <w:t xml:space="preserve"> ועל זה היה דוד המלך אומר צמאה לך נפשי וגו', כי היתה זאת להתענות בעניות ידיעת כבודו יתברך, שבידיעה הזאת הנשמה מתרווית ושבעה מאור השכינה </w:t>
      </w:r>
      <w:r w:rsidRPr="00AC067F">
        <w:rPr>
          <w:rStyle w:val="HebrewChar"/>
          <w:rFonts w:cs="FrankRuehl" w:hint="cs"/>
          <w:rtl/>
        </w:rPr>
        <w:lastRenderedPageBreak/>
        <w:t>הקדושה</w:t>
      </w:r>
      <w:r w:rsidR="00AC067F" w:rsidRPr="00AC067F">
        <w:rPr>
          <w:rStyle w:val="HebrewChar"/>
          <w:rFonts w:cs="FrankRuehl" w:hint="cs"/>
          <w:rtl/>
        </w:rPr>
        <w:t>...</w:t>
      </w:r>
      <w:r w:rsidRPr="00AC067F">
        <w:rPr>
          <w:rStyle w:val="HebrewChar"/>
          <w:rFonts w:cs="FrankRuehl" w:hint="cs"/>
          <w:rtl/>
        </w:rPr>
        <w:t xml:space="preserve"> והוא ענין תרדמה נפלה על אברם והנה אימה וגו', כי בגלות המצב של ישראל הוא כאיש ישן</w:t>
      </w:r>
      <w:r w:rsidR="00AC067F" w:rsidRPr="00AC067F">
        <w:rPr>
          <w:rStyle w:val="HebrewChar"/>
          <w:rFonts w:cs="FrankRuehl" w:hint="cs"/>
          <w:rtl/>
        </w:rPr>
        <w:t>...</w:t>
      </w:r>
      <w:r w:rsidRPr="00AC067F">
        <w:rPr>
          <w:rStyle w:val="HebrewChar"/>
          <w:rFonts w:cs="FrankRuehl" w:hint="cs"/>
          <w:rtl/>
        </w:rPr>
        <w:t xml:space="preserve"> כי השינה נמשכת משליטת עשני הגיהנם שהם הסותמים על העינים, ואינם מניחים אותם להתלבש בראות העליון כמו שהיה ראוי להם</w:t>
      </w:r>
      <w:r w:rsidR="00AC067F" w:rsidRPr="00AC067F">
        <w:rPr>
          <w:rStyle w:val="HebrewChar"/>
          <w:rFonts w:cs="FrankRuehl" w:hint="cs"/>
          <w:rtl/>
        </w:rPr>
        <w:t>...</w:t>
      </w:r>
      <w:r w:rsidRPr="00AC067F">
        <w:rPr>
          <w:rStyle w:val="HebrewChar"/>
          <w:rFonts w:cs="FrankRuehl" w:hint="cs"/>
          <w:rtl/>
        </w:rPr>
        <w:t xml:space="preserve"> (הקדמה למאמר הוויכוח)</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ענין שני נוקבין לאה ורחל הוא, כי שני שרשים יש לישראל, א' שורש כללי לכל האומה, לרעים ולטובים מצד היותם ישראל, ודבר זה משתרש בשרשים גבוהים בבחינת שרשי ההארות העליונות, שאינם עשויים אלא בשביל ישראל, וישראל הם השתלשלות מן האורות העליונים. אך אין עיקר ההנהגה תלויה בזה, ועל כן אין לשורש זה תולדות רבות, אף על פי שהוא ענין עיקרי וגבוה, אך יש שורש אחד לישראל לפי בחינת מעשיהם, והוא השורש שנופלים בו המצבים הרבים המתחלפים דכנסת ישראל. ותולדות השורש הזה רבות מאד, שבזה תלויים כל המקרים המתחדשים בהנהגה, אם לטוב אם למוטב, וזה ענין לאה ורחל, לאה היא שורש ישראל, והיא גבוהה מאד, שנעשית ממלכות אימא, והיא במקום המוחין, אך אין בה כל השינויים שיש לרחל, ואין הזיווג עמה עיקרי, אדרבא, היא עלמא דאתכסיא, אך רחל היא שורש התחתונים לפי ענין מעשיהם, המשתנית במצביה לכל התחלף ענין התחתונים בזכותם, ועיקר ההנהגה תלויה בה, והיא עקרת הבית, והזיווג העיקרי הוא בה</w:t>
      </w:r>
      <w:r w:rsidR="00AC067F" w:rsidRPr="00AC067F">
        <w:rPr>
          <w:rStyle w:val="HebrewChar"/>
          <w:rFonts w:cs="FrankRuehl" w:hint="cs"/>
          <w:rtl/>
        </w:rPr>
        <w:t>...</w:t>
      </w:r>
      <w:r w:rsidRPr="00AC067F">
        <w:rPr>
          <w:rStyle w:val="HebrewChar"/>
          <w:rFonts w:cs="FrankRuehl" w:hint="cs"/>
          <w:rtl/>
        </w:rPr>
        <w:t xml:space="preserve"> (ספר הכללים, כללים ראשונים לב)</w:t>
      </w:r>
    </w:p>
    <w:p w:rsidR="00AC067F" w:rsidRDefault="00652C03" w:rsidP="00AC067F">
      <w:pPr>
        <w:pStyle w:val="NormalPar"/>
        <w:widowControl w:val="0"/>
        <w:spacing w:before="240" w:line="254" w:lineRule="exact"/>
        <w:jc w:val="both"/>
        <w:rPr>
          <w:rStyle w:val="HebrewChar"/>
          <w:rtl/>
        </w:rPr>
      </w:pPr>
      <w:r w:rsidRPr="00AC067F">
        <w:rPr>
          <w:rStyle w:val="HebrewChar"/>
          <w:rFonts w:cs="FrankRuehl"/>
          <w:bCs/>
          <w:szCs w:val="28"/>
          <w:rtl/>
        </w:rPr>
        <w:t>ילקוט ראובני:</w:t>
      </w:r>
    </w:p>
    <w:p w:rsidR="00AC067F" w:rsidRPr="00AC067F" w:rsidRDefault="00652C03" w:rsidP="00AC067F">
      <w:pPr>
        <w:pStyle w:val="NormalPar"/>
        <w:widowControl w:val="0"/>
        <w:spacing w:line="254" w:lineRule="exact"/>
        <w:jc w:val="both"/>
        <w:rPr>
          <w:rStyle w:val="HebrewChar"/>
          <w:rFonts w:cs="FrankRuehl"/>
          <w:rtl/>
        </w:rPr>
      </w:pPr>
      <w:r w:rsidRPr="00AC067F">
        <w:rPr>
          <w:rStyle w:val="HebrewChar"/>
          <w:rFonts w:cs="FrankRuehl"/>
          <w:rtl/>
        </w:rPr>
        <w:t>דע כי מזמן שידע יעקב השער ונטל המפתח אין לשום בריה בעולם לכנוס להשי"ת אלא יעקב ובניו, כלומר עד שיתגיירו ויהיו מהולים ויכנסו תחת כנפי השכינה, ובאיזה שער יכנסו בשערי צדק, ועל זה נקראים גרי אמת וגרי צדק. (בראשית ויצא)</w:t>
      </w:r>
    </w:p>
    <w:p w:rsidR="00AC067F" w:rsidRPr="00AC067F" w:rsidRDefault="00652C03" w:rsidP="00AC067F">
      <w:pPr>
        <w:pStyle w:val="NormalPar"/>
        <w:widowControl w:val="0"/>
        <w:spacing w:line="254" w:lineRule="exact"/>
        <w:jc w:val="both"/>
        <w:rPr>
          <w:rStyle w:val="HebrewChar"/>
          <w:rFonts w:cs="FrankRuehl"/>
          <w:rtl/>
        </w:rPr>
      </w:pPr>
      <w:r w:rsidRPr="00AC067F">
        <w:rPr>
          <w:rStyle w:val="HebrewChar"/>
          <w:rFonts w:cs="FrankRuehl"/>
          <w:rtl/>
        </w:rPr>
        <w:t xml:space="preserve">המצריים נקראו בהמות, ונקראים בשם אדם בשם המין, כענין הבהמות החיות והעופות שכלם נקראו בהמות טהורות וטמאות, וכן החיות והעופות שכלם נקראו בהמות טהורות וטמאות, וכן העופות, כן הדבר באדם כלם נקראים אדם בשם המין, אלא שזה אדם טהור </w:t>
      </w:r>
      <w:r w:rsidRPr="00AC067F">
        <w:rPr>
          <w:rStyle w:val="HebrewChar"/>
          <w:rFonts w:cs="FrankRuehl"/>
          <w:rtl/>
        </w:rPr>
        <w:lastRenderedPageBreak/>
        <w:t>וזה אדם טמא, ואם כן ישראל הם ישראלים מובדלים מן העכו"ם, שנאמר ואבדיל אתכם מן העמים להיות לי, ואם כן הם צריכים להבדיל, שנאמר והבדלתם בין הבהמה הטהורה לטמאה וגו'. (ויקרא קדושים)</w:t>
      </w:r>
    </w:p>
    <w:p w:rsidR="00AC067F" w:rsidRPr="00AC067F" w:rsidRDefault="00AC067F" w:rsidP="00AC067F">
      <w:pPr>
        <w:pStyle w:val="NormalPar"/>
        <w:widowControl w:val="0"/>
        <w:spacing w:line="254" w:lineRule="exact"/>
        <w:jc w:val="both"/>
        <w:rPr>
          <w:rStyle w:val="HebrewChar"/>
          <w:rFonts w:cs="FrankRuehl"/>
          <w:rtl/>
        </w:rPr>
      </w:pPr>
      <w:r w:rsidRPr="00AC067F">
        <w:rPr>
          <w:rStyle w:val="HebrewChar"/>
          <w:rFonts w:cs="FrankRuehl"/>
          <w:rtl/>
        </w:rPr>
        <w:t>...</w:t>
      </w:r>
      <w:r w:rsidR="00652C03" w:rsidRPr="00AC067F">
        <w:rPr>
          <w:rStyle w:val="HebrewChar"/>
          <w:rFonts w:cs="FrankRuehl"/>
          <w:rtl/>
        </w:rPr>
        <w:t>מלמד שעמד נגרסנאיל שרו של גיהנם לפני הקב"ה ואמר לו, רבונו של עולם, כל מצריים נתת לי שתאכלם אשו של גיהנם, ואומה זו מפני מה אינך נותן לי שתאכלם אשו של גיהנם כדרך כל עכו"ם, השיב לו הקב"ה ואמר לו, הרי כל המצריים הן בפתקין שלך לעשות להם כרוע מעלליהם ולדונן בתוך גיהנם, ואומה זו ישראל אינן בפתקין שלך, ואין לך עסק בהן. אמר לפניו למה, אמר לו מפני שהם עוסקים בתורה ובמצוות ומקיימים אותם, ואהבתם בלבי עד עולם, שנאמר ואהבת עולם אהבתיך, ואינם עוברים בתוך גיהנם, לפי שאני עמהם וב"מ, אמר לו אל תקרי אלבם, אלא א"ל ב"ם, שנאמר כי תעבור במים אתך אני, ולא עוד אלא שכינה שרויה בתוכם, שנאמר והתהלכתי בתוככם והייתי לכם לאלקים, לכך נאמר א-ל בם. (שם בחקותי, מאותיות דרבי עקיבא בסופו)</w:t>
      </w:r>
    </w:p>
    <w:p w:rsidR="00AC067F" w:rsidRPr="00AC067F" w:rsidRDefault="00652C03" w:rsidP="00AC067F">
      <w:pPr>
        <w:pStyle w:val="NormalPar"/>
        <w:widowControl w:val="0"/>
        <w:spacing w:line="254" w:lineRule="exact"/>
        <w:jc w:val="both"/>
        <w:rPr>
          <w:rStyle w:val="HebrewChar"/>
          <w:rFonts w:cs="FrankRuehl"/>
          <w:rtl/>
        </w:rPr>
      </w:pPr>
      <w:r w:rsidRPr="00AC067F">
        <w:rPr>
          <w:rStyle w:val="HebrewChar"/>
          <w:rFonts w:cs="FrankRuehl"/>
          <w:rtl/>
        </w:rPr>
        <w:t>למה נקראו בני בכורי, לפי שכתוב בתורה כי את הבכור בן השנואה יכיר לתת לו פי שנים, כך ישראל יורשים שני עולמות. (דברים תצא)</w:t>
      </w:r>
    </w:p>
    <w:p w:rsidR="00AC067F" w:rsidRPr="00AC067F" w:rsidRDefault="00652C03" w:rsidP="00AC067F">
      <w:pPr>
        <w:pStyle w:val="NormalPar"/>
        <w:widowControl w:val="0"/>
        <w:spacing w:line="254" w:lineRule="exact"/>
        <w:jc w:val="both"/>
        <w:rPr>
          <w:rStyle w:val="HebrewChar"/>
          <w:rFonts w:cs="FrankRuehl"/>
          <w:rtl/>
        </w:rPr>
      </w:pPr>
      <w:r w:rsidRPr="00AC067F">
        <w:rPr>
          <w:rStyle w:val="HebrewChar"/>
          <w:rFonts w:cs="FrankRuehl"/>
          <w:rtl/>
        </w:rPr>
        <w:t>באחסנתא עילאה עלמא לעממיה די נפקו מן בני נח באפרשתא מכתבין לישנהון לבני נשא בדרא דאפלוגתא, בהי זימנא רמא פירצתא עם שבעים מלאכים רברבין עמין דאתגלי עמכון למחמוי קרתא, ובהי זימנא אקים תחומא עממין בסכום מנין שבעין נפשא דישראל דנחתו למצרים וכיון דנפל עמא קדישא בפרשתא דמרי עלמא, פתח פומא ואמר אתון חולק טב דשום מימריה דה' עמיה, פתח גבריאל פומא בתושבחתא ואמר דבית יעקב אחסנתיה. (שם האזינו)</w:t>
      </w:r>
    </w:p>
    <w:p w:rsidR="00AC067F" w:rsidRDefault="00652C03" w:rsidP="00AC067F">
      <w:pPr>
        <w:pStyle w:val="NormalPar"/>
        <w:widowControl w:val="0"/>
        <w:spacing w:line="254" w:lineRule="exact"/>
        <w:jc w:val="both"/>
        <w:rPr>
          <w:rStyle w:val="HebrewChar"/>
          <w:rtl/>
        </w:rPr>
      </w:pPr>
      <w:r w:rsidRPr="00AC067F">
        <w:rPr>
          <w:rStyle w:val="HebrewChar"/>
          <w:rFonts w:cs="FrankRuehl"/>
          <w:rtl/>
        </w:rPr>
        <w:t xml:space="preserve">תמצא כל שבעה שרים מקיפים גדולה וגבורה, וכמו שגדולה וגבורה אינם עולים למעלה, כך ע' שרים של אומות העולם וכו', ומשה רבינו ע"ה מבשר להם לישראל ויכחשו אויביך לך ואתה על במותימו תדרוך, כלומר אף על פי שהעכו"ם יעלו למעלה, גבול וקץ לעלייתם שאינם יכולים לעלות יותר מן המקומות שהם דבקים בהם, שהם גדולה וגבורה, אבל ישראל עולים עד אין </w:t>
      </w:r>
      <w:r w:rsidRPr="00AC067F">
        <w:rPr>
          <w:rStyle w:val="HebrewChar"/>
          <w:rFonts w:cs="FrankRuehl"/>
          <w:rtl/>
        </w:rPr>
        <w:lastRenderedPageBreak/>
        <w:t>סוף, וזהו על במותימו תדרוך וכו', ואם חס ושלום חטאו ישראל אין להם עליה ונמסרין ביד ע' אומות וביד אומות העולם בגלות, וזה סוד לכן גלה עמי מבלי דעת, כלומר כשנתפרדו מן הדעת שעולה עד אין סוף, לבתר נפלו ביד שרי האומות</w:t>
      </w:r>
      <w:r w:rsidR="00AC067F" w:rsidRPr="00AC067F">
        <w:rPr>
          <w:rStyle w:val="HebrewChar"/>
          <w:rFonts w:cs="FrankRuehl"/>
          <w:rtl/>
        </w:rPr>
        <w:t>...</w:t>
      </w:r>
      <w:r w:rsidRPr="00AC067F">
        <w:rPr>
          <w:rStyle w:val="HebrewChar"/>
          <w:rFonts w:cs="FrankRuehl"/>
          <w:rtl/>
        </w:rPr>
        <w:t xml:space="preserve"> (שם הברכה)</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כלי יקר:</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ככוכבי השמים וכחול -</w:t>
      </w:r>
      <w:r>
        <w:rPr>
          <w:rStyle w:val="HebrewChar"/>
          <w:rtl/>
        </w:rPr>
        <w:t> </w:t>
      </w:r>
      <w:r w:rsidRPr="00AC067F">
        <w:rPr>
          <w:rStyle w:val="HebrewChar"/>
          <w:rFonts w:cs="FrankRuehl" w:hint="cs"/>
          <w:bCs/>
          <w:rtl/>
        </w:rPr>
        <w:t xml:space="preserve"> החול הוא בזמן שקמים עליהם כגלי הים ולא יוכלו להם,</w:t>
      </w:r>
      <w:r>
        <w:rPr>
          <w:rStyle w:val="HebrewChar"/>
          <w:rtl/>
        </w:rPr>
        <w:t> </w:t>
      </w:r>
      <w:r w:rsidRPr="00AC067F">
        <w:rPr>
          <w:rStyle w:val="HebrewChar"/>
          <w:rFonts w:cs="FrankRuehl" w:hint="cs"/>
          <w:rtl/>
        </w:rPr>
        <w:t xml:space="preserve"> וכן אמר יעקב בתפלתו כשבא עשו לקראתו, וכשהם שפלים חול לדוש יפרצו לכל רוח. (בראשית כב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ימה וקדמה - מונה ההפכים ולא כסדרם, לומר שיעלו מהקצה אל הקצה ולא עליה אטית. (שם כח יד)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ואשא אתכם - הזכיר ג' מדרגות, מתחלה ואשא אתכם כאשר ישא האומן את היונק, אז הקב"ה במדרגת אב, ואביא אתכם אלי - שתהיו שוים לי כב' אחים, ואחר כך אמר ממלכת כהנים - כביכול מלכים לי, צדיק מושל ביראת אלקים, וכן במדרש</w:t>
      </w:r>
      <w:r w:rsidR="00AC067F" w:rsidRPr="00AC067F">
        <w:rPr>
          <w:rStyle w:val="HebrewChar"/>
          <w:rFonts w:cs="FrankRuehl" w:hint="cs"/>
          <w:rtl/>
        </w:rPr>
        <w:t>...</w:t>
      </w:r>
      <w:r w:rsidRPr="00AC067F">
        <w:rPr>
          <w:rStyle w:val="HebrewChar"/>
          <w:rFonts w:cs="FrankRuehl" w:hint="cs"/>
          <w:rtl/>
        </w:rPr>
        <w:t xml:space="preserve"> וג' מדרגות אלו גם באבות עד יעקב שנאמר בו כי שרית עם אלקים וגו'. (שמות יט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כצאת העבדים - שכנעני אשר לא נגה עליו אור תורה אין לו תכלית כי אם לעשות כסף וזהב ולצבר בר, והוא עבד נרצע לממונו שבו זן שיניו ועיניו</w:t>
      </w:r>
      <w:r w:rsidR="00AC067F" w:rsidRPr="00AC067F">
        <w:rPr>
          <w:rStyle w:val="HebrewChar"/>
          <w:rFonts w:cs="FrankRuehl" w:hint="cs"/>
          <w:rtl/>
        </w:rPr>
        <w:t>...</w:t>
      </w:r>
      <w:r w:rsidRPr="00AC067F">
        <w:rPr>
          <w:rStyle w:val="HebrewChar"/>
          <w:rFonts w:cs="FrankRuehl" w:hint="cs"/>
          <w:rtl/>
        </w:rPr>
        <w:t xml:space="preserve"> אמנם איש ישראל אינו מבקש הקנינים המדומים כי אם שיהיו אבריו חזקים לעסוק בתורת ה' שניתנה ביום הז', ופנוי לעסק בה בשבת, ואז הוא בן חורין, וגם בבחרותו כאשר בידו די סיפוקו עוסק בתורה, לכן נתנה לו התורה חירות אחר ו' שנים</w:t>
      </w:r>
      <w:r w:rsidR="00AC067F" w:rsidRPr="00AC067F">
        <w:rPr>
          <w:rStyle w:val="HebrewChar"/>
          <w:rFonts w:cs="FrankRuehl" w:hint="cs"/>
          <w:rtl/>
        </w:rPr>
        <w:t>...</w:t>
      </w:r>
      <w:r w:rsidRPr="00AC067F">
        <w:rPr>
          <w:rStyle w:val="HebrewChar"/>
          <w:rFonts w:cs="FrankRuehl" w:hint="cs"/>
          <w:rtl/>
        </w:rPr>
        <w:t xml:space="preserve"> (שם כא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קול עלה נידף - פירוד הלבבות בישראל, כמו שכל קנה דוחף את חברו ברוח. (ויקרא כו לו)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לא קבה א-ל - אינם מקללים מלכם חס ושלום כשבא עליהם בחוזק, ועל כן לא יקבם גם בשעת קלקלתם. (במדבר כב מא)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וישת אל המדבר - כדמסיק ברבתי, מי זאת עולה מן המדבר, כל מעלתן של ישראל מן המדבר וכו', כוונת המדרש, שבזכות הענווה המצויה בישראל, שעושין עצמן כמדבר, זכו לכל המעלות, כבעירובין פרק ה' על הפסוק וממדבר מתנה</w:t>
      </w:r>
      <w:r w:rsidR="00AC067F" w:rsidRPr="00AC067F">
        <w:rPr>
          <w:rStyle w:val="HebrewChar"/>
          <w:rFonts w:cs="FrankRuehl" w:hint="cs"/>
          <w:rtl/>
        </w:rPr>
        <w:t>...</w:t>
      </w:r>
      <w:r w:rsidRPr="00AC067F">
        <w:rPr>
          <w:rStyle w:val="HebrewChar"/>
          <w:rFonts w:cs="FrankRuehl" w:hint="cs"/>
          <w:rtl/>
        </w:rPr>
        <w:t xml:space="preserve"> (שם כד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טובו אוהליך - שהם עצמם נזהרים מעין הרע, ולכן אין פתחי אהליהם מכוונים, ועל כן אין עין הרע שולטת בהם. (שם כד ה)</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בדד ינחנו - שהבדילם מהעמים להיות לו, וזה כאשר אין עמו - שיעשו אותו חטיבה אחת בעולם. (דברים לב יב)</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את צבאותי - המיוחדים, שלא יקראו עוד צבאותי אלא בשמם המיוחד, בני ישראל. (שמות ז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התפאר עלי - להראות חביבות ישראל שנעתרים בכל עת, ולא כשאר עבד המצפה ולואי שישמע</w:t>
      </w:r>
      <w:r w:rsidR="00AC067F" w:rsidRPr="00AC067F">
        <w:rPr>
          <w:rStyle w:val="HebrewChar"/>
          <w:rFonts w:cs="FrankRuehl" w:hint="cs"/>
          <w:rtl/>
        </w:rPr>
        <w:t>...</w:t>
      </w:r>
      <w:r w:rsidRPr="00AC067F">
        <w:rPr>
          <w:rStyle w:val="HebrewChar"/>
          <w:rFonts w:cs="FrankRuehl" w:hint="cs"/>
          <w:rtl/>
        </w:rPr>
        <w:t xml:space="preserve"> (שם ח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שבעת ימים - וגם יסודי הקדושה שהם שורש נשמות ישראל ז' עינים, ונקרא כנסת ישראל לכן בת שבע</w:t>
      </w:r>
      <w:r w:rsidR="00AC067F" w:rsidRPr="00AC067F">
        <w:rPr>
          <w:rStyle w:val="HebrewChar"/>
          <w:rFonts w:cs="FrankRuehl" w:hint="cs"/>
          <w:rtl/>
        </w:rPr>
        <w:t>...</w:t>
      </w:r>
      <w:r w:rsidRPr="00AC067F">
        <w:rPr>
          <w:rStyle w:val="HebrewChar"/>
          <w:rFonts w:cs="FrankRuehl" w:hint="cs"/>
          <w:rtl/>
        </w:rPr>
        <w:t xml:space="preserve"> (שם יב טו)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ושלא יטעו לחשב, כי האדון ב"ה חס ושלום צריך להם לשום דבר, אמר שהם סגולה, כמלכים שחפצים בדבר סגולה יקר, הגם שאין להם צורך בו. עוד ירמוז למה שאמרו ישראל שעמדו על הר סיני פסקה זוהמתם, וזו סגולתם מכל העמים, עוד ירמוז שענפי הקדושה שנתפזרו בעולם אין מציאות להם להתברר זולת באמצעות ישראל, וביותר באמצעות עסק התורה, וגם לשון הקודש יקרא סגולה. ורמז כי לי כל הארץ - שיש לו סגולה מפוזרת בכל הארץ, וזה טעם פיזור ישראל לחזור אחר אבידתם, וזולת עונם של ישראל היו יכולים להשיג הדבר בלי פיזור, שבכח עוצם תורתם היו מולכים בכל העולם ושואבים משם כל בחינות הקדושה. (שם יט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וידבר - </w:t>
      </w:r>
      <w:r w:rsidR="00AC067F" w:rsidRPr="00AC067F">
        <w:rPr>
          <w:rStyle w:val="HebrewChar"/>
          <w:rFonts w:cs="FrankRuehl" w:hint="cs"/>
          <w:rtl/>
        </w:rPr>
        <w:t>...</w:t>
      </w:r>
      <w:r w:rsidRPr="00AC067F">
        <w:rPr>
          <w:rStyle w:val="HebrewChar"/>
          <w:rFonts w:cs="FrankRuehl" w:hint="cs"/>
          <w:rtl/>
        </w:rPr>
        <w:t>או ה' דבר בתגבורת הדבור כדי לומר לכל אחד אנכי ה' אלקיך, ליחד שמו על כל אחד להפריד מהם הזוהמא</w:t>
      </w:r>
      <w:r w:rsidR="00AC067F" w:rsidRPr="00AC067F">
        <w:rPr>
          <w:rStyle w:val="HebrewChar"/>
          <w:rFonts w:cs="FrankRuehl" w:hint="cs"/>
          <w:rtl/>
        </w:rPr>
        <w:t>...</w:t>
      </w:r>
      <w:r w:rsidRPr="00AC067F">
        <w:rPr>
          <w:rStyle w:val="HebrewChar"/>
          <w:rFonts w:cs="FrankRuehl" w:hint="cs"/>
          <w:rtl/>
        </w:rPr>
        <w:t xml:space="preserve"> (שם כ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אלקיך - ועליהם לקבל מאמרו וגזירותיו, וראיה על זה מיציאת מצרים, והוצאתם מעבדות מחייבתם, או כידוע ליודע חן, שנשמות ישראל היו טבועים בטומאת מצרים, ובאמצעות יעקב ובניו הוציאו אותם, כאמרו לגוי גדול אשימך שם, וליודעי נסתרות הוא עצמו ביררם משם, וזה אשר הוצאתיך</w:t>
      </w:r>
      <w:r w:rsidR="00AC067F" w:rsidRPr="00AC067F">
        <w:rPr>
          <w:rStyle w:val="HebrewChar"/>
          <w:rFonts w:cs="FrankRuehl" w:hint="cs"/>
          <w:rtl/>
        </w:rPr>
        <w:t>...</w:t>
      </w:r>
      <w:r w:rsidRPr="00AC067F">
        <w:rPr>
          <w:rStyle w:val="HebrewChar"/>
          <w:rFonts w:cs="FrankRuehl" w:hint="cs"/>
          <w:rtl/>
        </w:rPr>
        <w:t xml:space="preserve"> או לפרסם בעליונים שאינו מתרצה כי אם בתהילות ישראל</w:t>
      </w:r>
      <w:r w:rsidR="00AC067F" w:rsidRPr="00AC067F">
        <w:rPr>
          <w:rStyle w:val="HebrewChar"/>
          <w:rFonts w:cs="FrankRuehl" w:hint="cs"/>
          <w:rtl/>
        </w:rPr>
        <w:t>...</w:t>
      </w:r>
      <w:r w:rsidRPr="00AC067F">
        <w:rPr>
          <w:rStyle w:val="HebrewChar"/>
          <w:rFonts w:cs="FrankRuehl" w:hint="cs"/>
          <w:rtl/>
        </w:rPr>
        <w:t xml:space="preserve"> (שם שם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לא תונה - והנכון, ידוע שנשמות בני ישראל שורש הקדושה, בני אברהם וכו', וכל זולתם חלק רע, ולכן לא יקפידו בזלזול אדם שאינו מהם, ומזה יוולד ענפי האונאה, על כן אמר שאין לך לומר שהוא בחינת שורש רע או שהוא מוטבע בבחינת קליפה, כי גם אתם גרים הייתם, שנשמות ישראל היו טבועים בקליפה במצרים, ואם כן הגר כאחד מכם. (שם כב כ)</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ואיש - ונראה באיסור זה, שנפשות ישראל במדרגה שאין למעלה הימנה, סוד חלק ה' עמו, שהגם שהם בעולם התחתון, דבוקים בחוט של חסד במקום שורשם, ונפש הבהמה ממדרגה תחתונה יתיחס מקומה לקליפת נוגה</w:t>
      </w:r>
      <w:r w:rsidR="00AC067F" w:rsidRPr="00AC067F">
        <w:rPr>
          <w:rStyle w:val="HebrewChar"/>
          <w:rFonts w:cs="FrankRuehl" w:hint="cs"/>
          <w:rtl/>
        </w:rPr>
        <w:t>...</w:t>
      </w:r>
      <w:r w:rsidRPr="00AC067F">
        <w:rPr>
          <w:rStyle w:val="HebrewChar"/>
          <w:rFonts w:cs="FrankRuehl" w:hint="cs"/>
          <w:rtl/>
        </w:rPr>
        <w:t xml:space="preserve"> וזה פירוש כרת, שיכרות החוט הקשור בשרשו, שהוא מקיים כללות נפשות עם ה'. והנה בישראל מדרגות שונות, ולבל נחשוב שרק הפחותה תכרת ובגבוהה רק תעשה רושם, לכך ריבה כל אלו</w:t>
      </w:r>
      <w:r w:rsidR="00AC067F" w:rsidRPr="00AC067F">
        <w:rPr>
          <w:rStyle w:val="HebrewChar"/>
          <w:rFonts w:cs="FrankRuehl" w:hint="cs"/>
          <w:rtl/>
        </w:rPr>
        <w:t>...</w:t>
      </w:r>
      <w:r w:rsidRPr="00AC067F">
        <w:rPr>
          <w:rStyle w:val="HebrewChar"/>
          <w:rFonts w:cs="FrankRuehl" w:hint="cs"/>
          <w:rtl/>
        </w:rPr>
        <w:t xml:space="preserve"> (ויקרא יז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ושמרתם אתם - או אם אתם והגרים ישמרו, אין כח במעשה הגוים להקיא הארץ יושביה</w:t>
      </w:r>
      <w:r w:rsidR="00AC067F" w:rsidRPr="00AC067F">
        <w:rPr>
          <w:rStyle w:val="HebrewChar"/>
          <w:rFonts w:cs="FrankRuehl" w:hint="cs"/>
          <w:rtl/>
        </w:rPr>
        <w:t>...</w:t>
      </w:r>
      <w:r w:rsidRPr="00AC067F">
        <w:rPr>
          <w:rStyle w:val="HebrewChar"/>
          <w:rFonts w:cs="FrankRuehl" w:hint="cs"/>
          <w:rtl/>
        </w:rPr>
        <w:t xml:space="preserve"> (שם יח כו)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ובנחה יאמר שובה ה', שישיב ניצוצות הקדושה לקבץ האלפים והרבבות, כי כל ניצוצות הקדושה יקראו ישראל</w:t>
      </w:r>
      <w:r w:rsidRPr="00AC067F">
        <w:rPr>
          <w:rStyle w:val="HebrewChar"/>
          <w:rFonts w:cs="FrankRuehl" w:hint="cs"/>
          <w:rtl/>
        </w:rPr>
        <w:t>...</w:t>
      </w:r>
      <w:r w:rsidR="00652C03" w:rsidRPr="00AC067F">
        <w:rPr>
          <w:rStyle w:val="HebrewChar"/>
          <w:rFonts w:cs="FrankRuehl" w:hint="cs"/>
          <w:rtl/>
        </w:rPr>
        <w:t xml:space="preserve"> (במדבר י לה)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זאת חוקת - </w:t>
      </w:r>
      <w:r w:rsidR="00AC067F" w:rsidRPr="00AC067F">
        <w:rPr>
          <w:rStyle w:val="HebrewChar"/>
          <w:rFonts w:cs="FrankRuehl" w:hint="cs"/>
          <w:rtl/>
        </w:rPr>
        <w:t>...</w:t>
      </w:r>
      <w:r w:rsidRPr="00AC067F">
        <w:rPr>
          <w:rStyle w:val="HebrewChar"/>
          <w:rFonts w:cs="FrankRuehl" w:hint="cs"/>
          <w:rtl/>
        </w:rPr>
        <w:t>וההבדל בו הורמו בני ישראל מהגוים הוא באמצעות התורה, שעל ידי שקבלו התורה, הרוחנים השפלים תאבים להדבק בהם, להיות חטיבה של קדושה עליונה בחייהם וגם במותם, בחייהם שהנוגע במת וכדומה תדבק בהם הטומאה שבמת, ותפרד רק בכח גדול שחקק ה' במצות פרה, וכן במיתתם, כמו שאמרו רז"ל אדם כי ימות, ישראל מטמאין באהל ולא עכו"ם. והמשלתיו לב' כלים אחד מלא דבש ואחד זבל, למי מתקבצים זבובים ורמשים</w:t>
      </w:r>
      <w:r w:rsidR="00AC067F" w:rsidRPr="00AC067F">
        <w:rPr>
          <w:rStyle w:val="HebrewChar"/>
          <w:rFonts w:cs="FrankRuehl" w:hint="cs"/>
          <w:szCs w:val="20"/>
          <w:rtl/>
        </w:rPr>
        <w:t>?</w:t>
      </w:r>
      <w:r w:rsidRPr="00AC067F">
        <w:rPr>
          <w:rStyle w:val="HebrewChar"/>
          <w:rFonts w:cs="FrankRuehl" w:hint="cs"/>
          <w:rtl/>
        </w:rPr>
        <w:t xml:space="preserve"> וכן אדם מישראל שמת להיותו מלא קדושה עריבה בצאת נפש, יתקבצו קלפות אין קץ התאבים להדבק בקדושה ליהנות מהערב</w:t>
      </w:r>
      <w:r w:rsidR="00AC067F" w:rsidRPr="00AC067F">
        <w:rPr>
          <w:rStyle w:val="HebrewChar"/>
          <w:rFonts w:cs="FrankRuehl" w:hint="cs"/>
          <w:rtl/>
        </w:rPr>
        <w:t>...</w:t>
      </w:r>
      <w:r w:rsidRPr="00AC067F">
        <w:rPr>
          <w:rStyle w:val="HebrewChar"/>
          <w:rFonts w:cs="FrankRuehl" w:hint="cs"/>
          <w:rtl/>
        </w:rPr>
        <w:t xml:space="preserve"> (במדבר יט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מה אקב - </w:t>
      </w:r>
      <w:r w:rsidR="00AC067F" w:rsidRPr="00AC067F">
        <w:rPr>
          <w:rStyle w:val="HebrewChar"/>
          <w:rFonts w:cs="FrankRuehl" w:hint="cs"/>
          <w:rtl/>
        </w:rPr>
        <w:t>...</w:t>
      </w:r>
      <w:r w:rsidRPr="00AC067F">
        <w:rPr>
          <w:rStyle w:val="HebrewChar"/>
          <w:rFonts w:cs="FrankRuehl" w:hint="cs"/>
          <w:rtl/>
        </w:rPr>
        <w:t xml:space="preserve">ובלעם לא מצא בשרשם פגם לעורר הדין, וחפש גם באבותיהם הצורים ולא מצא, ואם תאמר תרח ובתואל, על זה אמר עם לבדד ישכן, אין שורשם מאלו אלא מחצב לבדו בלי המולידים, וגם בגוים - בקרובים להם כישמעאל </w:t>
      </w:r>
      <w:r w:rsidRPr="00AC067F">
        <w:rPr>
          <w:rStyle w:val="HebrewChar"/>
          <w:rFonts w:cs="FrankRuehl" w:hint="cs"/>
          <w:rtl/>
        </w:rPr>
        <w:lastRenderedPageBreak/>
        <w:t>אין להם קורבה, ועל עונותיהם הם כבר נאמרה להם סליחה. (שם כג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לא הביט אוון - </w:t>
      </w:r>
      <w:r w:rsidR="00AC067F" w:rsidRPr="00AC067F">
        <w:rPr>
          <w:rStyle w:val="HebrewChar"/>
          <w:rFonts w:cs="FrankRuehl" w:hint="cs"/>
          <w:rtl/>
        </w:rPr>
        <w:t>...</w:t>
      </w:r>
      <w:r w:rsidRPr="00AC067F">
        <w:rPr>
          <w:rStyle w:val="HebrewChar"/>
          <w:rFonts w:cs="FrankRuehl" w:hint="cs"/>
          <w:rtl/>
        </w:rPr>
        <w:t>ופירוש אוון הוא הכח הרע הנמשך מעבירה</w:t>
      </w:r>
      <w:r w:rsidR="00AC067F" w:rsidRPr="00AC067F">
        <w:rPr>
          <w:rStyle w:val="HebrewChar"/>
          <w:rFonts w:cs="FrankRuehl" w:hint="cs"/>
          <w:rtl/>
        </w:rPr>
        <w:t>...</w:t>
      </w:r>
      <w:r w:rsidRPr="00AC067F">
        <w:rPr>
          <w:rStyle w:val="HebrewChar"/>
          <w:rFonts w:cs="FrankRuehl" w:hint="cs"/>
          <w:rtl/>
        </w:rPr>
        <w:t xml:space="preserve"> אינו אפילו ביעקב, שהם המון העם, שכולם נשמרים מעשות הרע, והגם שיטעו מדרך השכל, אינו נקבע בנפשם האוון, שהיא חלק הרע, על דרך אומרו כולך יפה רעייתי ומום אין בך, פירוש שאין החטא עושה בו מום קבוע, אלא לכלוך העובר על ידי רחיצה והדחה, כמו שרמזו רז"ל במה שאמרו שחורה אני ונאוה</w:t>
      </w:r>
      <w:r w:rsidR="00AC067F" w:rsidRPr="00AC067F">
        <w:rPr>
          <w:rStyle w:val="HebrewChar"/>
          <w:rFonts w:cs="FrankRuehl" w:hint="cs"/>
          <w:rtl/>
        </w:rPr>
        <w:t>...</w:t>
      </w:r>
      <w:r w:rsidRPr="00AC067F">
        <w:rPr>
          <w:rStyle w:val="HebrewChar"/>
          <w:rFonts w:cs="FrankRuehl" w:hint="cs"/>
          <w:rtl/>
        </w:rPr>
        <w:t xml:space="preserve"> ולא ראה עמל - פירוש אפילו פגם שצריך עמל להעבירו, אינו באותם שנקראים ישראל, שהם הצדיקים, או חטא המחשבה שגם הוא יקרא אוון</w:t>
      </w:r>
      <w:r w:rsidR="00AC067F" w:rsidRPr="00AC067F">
        <w:rPr>
          <w:rStyle w:val="HebrewChar"/>
          <w:rFonts w:cs="FrankRuehl" w:hint="cs"/>
          <w:rtl/>
        </w:rPr>
        <w:t>...</w:t>
      </w:r>
      <w:r w:rsidRPr="00AC067F">
        <w:rPr>
          <w:rStyle w:val="HebrewChar"/>
          <w:rFonts w:cs="FrankRuehl" w:hint="cs"/>
          <w:rtl/>
        </w:rPr>
        <w:t xml:space="preserve"> פירוש שאין עושה ביעקב המחשבה הרעה רושם האוון, שהוא ענף הרע</w:t>
      </w:r>
      <w:r w:rsidR="00AC067F" w:rsidRPr="00AC067F">
        <w:rPr>
          <w:rStyle w:val="HebrewChar"/>
          <w:rFonts w:cs="FrankRuehl" w:hint="cs"/>
          <w:rtl/>
        </w:rPr>
        <w:t>...</w:t>
      </w:r>
      <w:r w:rsidRPr="00AC067F">
        <w:rPr>
          <w:rStyle w:val="HebrewChar"/>
          <w:rFonts w:cs="FrankRuehl" w:hint="cs"/>
          <w:rtl/>
        </w:rPr>
        <w:t xml:space="preserve"> גם נתכוון לומר, שהצדיקים הגם שעושים מצוות וכל עסקם בתורה, אינם מרגישים שיש להם עמל, אלא אדרבא כאדם המרויח ומשתעשע</w:t>
      </w:r>
      <w:r w:rsidR="00AC067F" w:rsidRPr="00AC067F">
        <w:rPr>
          <w:rStyle w:val="HebrewChar"/>
          <w:rFonts w:cs="FrankRuehl" w:hint="cs"/>
          <w:rtl/>
        </w:rPr>
        <w:t>...</w:t>
      </w:r>
      <w:r w:rsidRPr="00AC067F">
        <w:rPr>
          <w:rStyle w:val="HebrewChar"/>
          <w:rFonts w:cs="FrankRuehl" w:hint="cs"/>
          <w:rtl/>
        </w:rPr>
        <w:t xml:space="preserve"> והיא הבחינה עצמה של יציאת מצרים, והוא אומרו א-ל מוציאם וגו', כי לא יציאה ראשונה בלבד, אלא בכל שנה מוציאם כנזכר, ונתן טעם כתועפות ראם - כי ה' מוסיף ומחזק אותם לרוממם עד גדר שלא ישאר שום תערובת הרע בקדושה</w:t>
      </w:r>
      <w:r w:rsidR="00AC067F" w:rsidRPr="00AC067F">
        <w:rPr>
          <w:rStyle w:val="HebrewChar"/>
          <w:rFonts w:cs="FrankRuehl" w:hint="cs"/>
          <w:rtl/>
        </w:rPr>
        <w:t>...</w:t>
      </w:r>
      <w:r w:rsidRPr="00AC067F">
        <w:rPr>
          <w:rStyle w:val="HebrewChar"/>
          <w:rFonts w:cs="FrankRuehl" w:hint="cs"/>
          <w:rtl/>
        </w:rPr>
        <w:t xml:space="preserve"> ולא קסם - הוא בחינת הטומאה שלמטה ממנה, ואז יהיו ישראל בגדר שלמות המעלה, ותהיה מעלתם יותר מן המלאכים. (שם שם כא וכב)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כלביא - קומתו ראשונה אינה כשאר עולם, שבתחלה להיותו חסר התלמדות במלחמה לא יעשה גבורות, אלא כלביא יקום ויעשה נפלאות</w:t>
      </w:r>
      <w:r w:rsidR="00AC067F" w:rsidRPr="00AC067F">
        <w:rPr>
          <w:rStyle w:val="HebrewChar"/>
          <w:rFonts w:cs="FrankRuehl" w:hint="cs"/>
          <w:rtl/>
        </w:rPr>
        <w:t>...</w:t>
      </w:r>
      <w:r w:rsidRPr="00AC067F">
        <w:rPr>
          <w:rStyle w:val="HebrewChar"/>
          <w:rFonts w:cs="FrankRuehl" w:hint="cs"/>
          <w:rtl/>
        </w:rPr>
        <w:t xml:space="preserve"> וכארי יתנשא - </w:t>
      </w:r>
      <w:r w:rsidR="00AC067F" w:rsidRPr="00AC067F">
        <w:rPr>
          <w:rStyle w:val="HebrewChar"/>
          <w:rFonts w:cs="FrankRuehl" w:hint="cs"/>
          <w:rtl/>
        </w:rPr>
        <w:t>...</w:t>
      </w:r>
      <w:r w:rsidRPr="00AC067F">
        <w:rPr>
          <w:rStyle w:val="HebrewChar"/>
          <w:rFonts w:cs="FrankRuehl" w:hint="cs"/>
          <w:rtl/>
        </w:rPr>
        <w:t>שהגם שיעברו עליו כמה מלחמות, לא מפני זה יהיו נחלשים, אלא הולכים ומתגברים, ועוד ירצה שמלבד כח אשר עשה ה' בהם, עוד יהיו בעיני כל האומות במדרגה גדולה לפחד מהם, והוא אומרו כלביא יקום</w:t>
      </w:r>
      <w:r w:rsidR="00AC067F" w:rsidRPr="00AC067F">
        <w:rPr>
          <w:rStyle w:val="HebrewChar"/>
          <w:rFonts w:cs="FrankRuehl" w:hint="cs"/>
          <w:rtl/>
        </w:rPr>
        <w:t>...</w:t>
      </w:r>
      <w:r w:rsidRPr="00AC067F">
        <w:rPr>
          <w:rStyle w:val="HebrewChar"/>
          <w:rFonts w:cs="FrankRuehl" w:hint="cs"/>
          <w:rtl/>
        </w:rPr>
        <w:t xml:space="preserve"> (שם שם כד)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 לשון צער, שבשעה שקבלו ישראל התורה נתקנאו האומות בהם, אמר להם הקב"ה הביאו ספר יוחסין שלכם, וכשקלקלו בשטים אמרו האומות העטרה שהיתה בידם בטלה ושוים הם לנו, זקפן ה', שנגף כל מי שנתקלקל והעמידן על טהרתן. (שם כו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ורמז בחשבון זה קבוע י"ד כבשים, לרמוז ב' </w:t>
      </w:r>
      <w:r w:rsidR="00652C03" w:rsidRPr="00AC067F">
        <w:rPr>
          <w:rStyle w:val="HebrewChar"/>
          <w:rFonts w:cs="FrankRuehl" w:hint="cs"/>
          <w:rtl/>
        </w:rPr>
        <w:lastRenderedPageBreak/>
        <w:t>הדרגות שבישראל שבאים ברמז הכבשים, א' נסתר וא' נגלה, הנסתר הם הברורים שצריך לברר מהאומות, והנגלה הם המבררים, ולזה כשכלים הפרים זה לך האות שכלה מהם הנסתר, ולא ישארו כי אם ישראל למופת ואות. והוא מה שרמז ה' בקרבן עצרת ז' כבשים שהם לבני ישראל, פר אחד הוא הנשאר מישמעאל, איל הוא הנשאר מבני עשו מיצחק, והבן. (שם כט יג, וראה עוד: ישראל-ועמים)</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ואשמיעם - כחז"ל, ישראל שעמדו על הר סיני פסקה זוהמתם, ופירשנו שהיה באמצעות גבורת דברי אלקים שיצאה נשמתם וזוהמתם המונע את האדם מלירא ה', וזהו הסבה שישראל לא מרו כבודם וסבלו צרות אין מספר, וטבע נפשם לירא את ה' כי אין זוהמא מבדלת בינם לה'. (דברים ד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 האמירך - אף אם תשתדל אומה אחרת להדבק בשכינה לא תשיג מעלת ישראל, או אף אם יכעיסו לא ימירם בעם אחר. ולשמר - גדלם על ידי שנתן להם הרבה מצוות, כי הם שמירה מתיעוב ולכלוך הנפש, או ה' יחזקם לשמור המצוות</w:t>
      </w:r>
      <w:r w:rsidR="00AC067F" w:rsidRPr="00AC067F">
        <w:rPr>
          <w:rStyle w:val="HebrewChar"/>
          <w:rFonts w:cs="FrankRuehl" w:hint="cs"/>
          <w:rtl/>
        </w:rPr>
        <w:t>...</w:t>
      </w:r>
      <w:r w:rsidRPr="00AC067F">
        <w:rPr>
          <w:rStyle w:val="HebrewChar"/>
          <w:rFonts w:cs="FrankRuehl" w:hint="cs"/>
          <w:rtl/>
        </w:rPr>
        <w:t xml:space="preserve"> (שם כו יח)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חלק ה' עמו - ה' מושל על ישראל, ועל ידי זה על כל העולם, ופירוש חבל ראש הנחלה, ועוד יכוון לב' בחינות נשמות הבאות מעולם העליון, ויש באות ממקום הנקרא נחלת ש-די</w:t>
      </w:r>
      <w:r w:rsidR="00AC067F" w:rsidRPr="00AC067F">
        <w:rPr>
          <w:rStyle w:val="HebrewChar"/>
          <w:rFonts w:cs="FrankRuehl" w:hint="cs"/>
          <w:rtl/>
        </w:rPr>
        <w:t>...</w:t>
      </w:r>
      <w:r w:rsidRPr="00AC067F">
        <w:rPr>
          <w:rStyle w:val="HebrewChar"/>
          <w:rFonts w:cs="FrankRuehl" w:hint="cs"/>
          <w:rtl/>
        </w:rPr>
        <w:t xml:space="preserve"> (שם לב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כאישון עינו -</w:t>
      </w:r>
      <w:r w:rsidR="00AC067F" w:rsidRPr="00AC067F">
        <w:rPr>
          <w:rStyle w:val="HebrewChar"/>
          <w:rFonts w:cs="FrankRuehl" w:hint="cs"/>
          <w:rtl/>
        </w:rPr>
        <w:t>...</w:t>
      </w:r>
      <w:r w:rsidRPr="00AC067F">
        <w:rPr>
          <w:rStyle w:val="HebrewChar"/>
          <w:rFonts w:cs="FrankRuehl" w:hint="cs"/>
          <w:rtl/>
        </w:rPr>
        <w:t xml:space="preserve"> שהוא זך ואינו סובל נגיעת אצבע גסה, כך הם זכים רוחניים ואינם סובלים הגשמי, וזהו אחר שיבוננהו במתן תורה, והבן. ועוד כבמסכת שבת, שתלמיד חכם צריך שמירה, שהמזיקין מתקנאים במעלתו ומתגרים בו. (שם שם י)</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כי מגפן - נותן טעם למכירתם, וכבר הודעתי כי דבר שבקדושה יש כנגדו בסט"א, וישראל נמשלו לגפן, וכשהרשיעו אמר מגפן סדום, וגפן אילן רע של אחיזת הרשעים, ולפי שאינם אלא אוחזים בה ואין כל ענפם ממנה אמר מגפן ולא כי גפן, ואמר סדום, שמלאה סאתם כסדום</w:t>
      </w:r>
      <w:r w:rsidR="00AC067F" w:rsidRPr="00AC067F">
        <w:rPr>
          <w:rStyle w:val="HebrewChar"/>
          <w:rFonts w:cs="FrankRuehl" w:hint="cs"/>
          <w:rtl/>
        </w:rPr>
        <w:t>...</w:t>
      </w:r>
      <w:r w:rsidRPr="00AC067F">
        <w:rPr>
          <w:rStyle w:val="HebrewChar"/>
          <w:rFonts w:cs="FrankRuehl" w:hint="cs"/>
          <w:rtl/>
        </w:rPr>
        <w:t xml:space="preserve"> (שם שם לב)</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ומאחר שכללות נפש החיונית שבכללות ישראל </w:t>
      </w:r>
      <w:r w:rsidRPr="00AC067F">
        <w:rPr>
          <w:rStyle w:val="HebrewChar"/>
          <w:rFonts w:cs="FrankRuehl" w:hint="cs"/>
          <w:rtl/>
        </w:rPr>
        <w:lastRenderedPageBreak/>
        <w:t>היתה מרכבה קדושה לה', אזי גם כללות החיות של עולם הזה שהיא קליפת נוגה עכשיו תצא אז מטומאתה וחלאתה, ותעלה לקדושה להיות מרכבה לה' בהתגלות כבודו, וראו כל בשר יחדיו ויופיע עליהם בהדר גאון עוזו וימלא כבוד ה' את כל הארץ, וישראל יראו עין בעין כבמתן תורה</w:t>
      </w:r>
      <w:r w:rsidR="00AC067F" w:rsidRPr="00AC067F">
        <w:rPr>
          <w:rStyle w:val="HebrewChar"/>
          <w:rFonts w:cs="FrankRuehl" w:hint="cs"/>
          <w:rtl/>
        </w:rPr>
        <w:t>...</w:t>
      </w:r>
      <w:r w:rsidRPr="00AC067F">
        <w:rPr>
          <w:rStyle w:val="HebrewChar"/>
          <w:rFonts w:cs="FrankRuehl" w:hint="cs"/>
          <w:rtl/>
        </w:rPr>
        <w:t xml:space="preserve"> ועל ידי זה יתבלעו יתבטלו לגמרי כל השלש קליפות הטמאות, כי יניקתן וחיותן מהקדושה עכשיו היא על ידי קליפת נוגה הממוצעת ביניהן. ונמצא כי כל תכלית של ימות המשיח ותחיית המתים שהוא גילוי כבודו ואלקותו יתברך ולהעביר רוח הטומאה מן הארץ, תלוי בהמשכת אלקותו ואור אין סוף ב"ה לנפש החיונית שבכללות ישראל בכל רמ"ח אבריה על ידי קיום כל רמ"ח מצוות עשה, ולהעביר רוח הטומאה ממנה בשמירת כל שס"ה מצוות לא תעשה, שלא יינקו ממנה שס"ה גידיה. כי כללות ישראל שהם ששים רבוא נשמות פרטיות הם כללות החיות של כללות העולם, כי בשבילם נברא, וכל פרט מהם הוא כולל, ושייך לו החיות של חלק אחד מששים רבוא מכללות העולם התלוי בנפשו החיונית להעלותו לה' בעלייתה, דהיינו במה שמשתמש מעולם הזה לצורך גופו ונפשו החיונית לעבודת ה'. והנה המשכה והארה זו שהאדם ממשיך ומאיר מהארת אור אין סוף ב"ה על נפשו ועל נפשות כל ישראל היא השכינה כנסת ישראל מקור כל נשמות ישראל כמו שכתבנו לקמן על ידי עסק התורה</w:t>
      </w:r>
      <w:r w:rsidR="00AC067F" w:rsidRPr="00AC067F">
        <w:rPr>
          <w:rStyle w:val="HebrewChar"/>
          <w:rFonts w:cs="FrankRuehl" w:hint="cs"/>
          <w:rtl/>
        </w:rPr>
        <w:t>...</w:t>
      </w:r>
      <w:r w:rsidRPr="00AC067F">
        <w:rPr>
          <w:rStyle w:val="HebrewChar"/>
          <w:rFonts w:cs="FrankRuehl" w:hint="cs"/>
          <w:rtl/>
        </w:rPr>
        <w:t xml:space="preserve"> (ליקוטי אמרים פרק לז)</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652C03" w:rsidRPr="00AC067F">
        <w:rPr>
          <w:rStyle w:val="HebrewChar"/>
          <w:rFonts w:cs="FrankRuehl" w:hint="cs"/>
          <w:rtl/>
        </w:rPr>
        <w:t>וכך הם על דרך משל היראה והאהבה הטבעיות המסותרות בלב כל ישראל, כי הן ירושה לנו מאבותינו וכמו טבע בנפשותינו. (שם פרק לח)</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צבאותי - נאמר על התאחדות פרטים יחד, וחיל נאמר על קבוץ עם רב בכח, וישראל נקראו צבאות ה', רוצה לומר</w:t>
      </w:r>
      <w:r>
        <w:rPr>
          <w:rStyle w:val="HebrewChar"/>
          <w:rtl/>
        </w:rPr>
        <w:t> </w:t>
      </w:r>
      <w:r w:rsidRPr="00AC067F">
        <w:rPr>
          <w:rStyle w:val="HebrewChar"/>
          <w:rFonts w:cs="FrankRuehl" w:hint="cs"/>
          <w:bCs/>
          <w:rtl/>
        </w:rPr>
        <w:t xml:space="preserve"> מאוחדים בחפץ נפשם לעמד תחת משמרת ה' ולעשות מצותו,</w:t>
      </w:r>
      <w:r>
        <w:rPr>
          <w:rStyle w:val="HebrewChar"/>
          <w:rtl/>
        </w:rPr>
        <w:t> </w:t>
      </w:r>
      <w:r w:rsidRPr="00AC067F">
        <w:rPr>
          <w:rStyle w:val="HebrewChar"/>
          <w:rFonts w:cs="FrankRuehl" w:hint="cs"/>
          <w:rtl/>
        </w:rPr>
        <w:t xml:space="preserve"> והשם צבא יורה על התאחדות והתחברות ועל רצון, ורוצה לומר בעל הרצון המתאחד</w:t>
      </w:r>
      <w:r w:rsidR="00AC067F" w:rsidRPr="00AC067F">
        <w:rPr>
          <w:rStyle w:val="HebrewChar"/>
          <w:rFonts w:cs="FrankRuehl" w:hint="cs"/>
          <w:rtl/>
        </w:rPr>
        <w:t>...</w:t>
      </w:r>
      <w:r w:rsidRPr="00AC067F">
        <w:rPr>
          <w:rStyle w:val="HebrewChar"/>
          <w:rFonts w:cs="FrankRuehl" w:hint="cs"/>
          <w:rtl/>
        </w:rPr>
        <w:t xml:space="preserve"> (שמות יב מא)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מי מנה עפר - מי מלאו לבו לחשב כעפר, ונראה </w:t>
      </w:r>
      <w:r w:rsidRPr="00AC067F">
        <w:rPr>
          <w:rStyle w:val="HebrewChar"/>
          <w:rFonts w:cs="FrankRuehl" w:hint="cs"/>
          <w:rtl/>
        </w:rPr>
        <w:lastRenderedPageBreak/>
        <w:t>שהוא מלשון חשיבות ומינוי, מי החשיב את העפר יעקב, רוצה לומר החומר הגשמי, כי יקדשוהו בעבודתם, ומספר - משון ספיר, הבהיקו את ארבעת היסודות שישתמשו בהם לעבודת ה'. (במדבר כג י)</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עקש ופתלתול - בעקשותו עוד מערב דברים זרים, למשל אם יסורים באים עליהם אינם מייחסים אותם כהשכל לרוע מעלליהם, אלא לחק הטבע האלקי שמתנהג פעם כך ופעם כך עם בריותיו. (דברים לב ה)</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והייתי להם לאלקים - יזכו הם עצמם שאהיה להם לאלקים מצד עצמם ולא מצד אלקות של האבות, כי מאז יהיו ראוים בעצמם אל הענין האלקי, וה' יקרא אלקי ישראל מצד קדושתם וצדקתם. (בראשית יז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ככוכבי השמים - וגם שהרבוי כולל גם הגדולה, שיהיו בניך צדיקים, שכל אחד יהיה עולם מלא בפני עצמו, כמו שכל כוכב עולם בפני עצמו, וגם יהיה רבוי הכמות כחול אשר על שפת הים - </w:t>
      </w:r>
      <w:r w:rsidR="00AC067F" w:rsidRPr="00AC067F">
        <w:rPr>
          <w:rStyle w:val="HebrewChar"/>
          <w:rFonts w:cs="FrankRuehl" w:hint="cs"/>
          <w:rtl/>
        </w:rPr>
        <w:t>...</w:t>
      </w:r>
      <w:r w:rsidRPr="00AC067F">
        <w:rPr>
          <w:rStyle w:val="HebrewChar"/>
          <w:rFonts w:cs="FrankRuehl" w:hint="cs"/>
          <w:rtl/>
        </w:rPr>
        <w:t>והמו גליו ולא יעברוהו, כן המון עמים רבים לא יוכלו לעבור הגבול הזה ולכלות את ישראל, ולבסוף יתגברו עליהם</w:t>
      </w:r>
      <w:r w:rsidR="00AC067F" w:rsidRPr="00AC067F">
        <w:rPr>
          <w:rStyle w:val="HebrewChar"/>
          <w:rFonts w:cs="FrankRuehl" w:hint="cs"/>
          <w:rtl/>
        </w:rPr>
        <w:t>...</w:t>
      </w:r>
      <w:r w:rsidRPr="00AC067F">
        <w:rPr>
          <w:rStyle w:val="HebrewChar"/>
          <w:rFonts w:cs="FrankRuehl" w:hint="cs"/>
          <w:rtl/>
        </w:rPr>
        <w:t xml:space="preserve"> (שם כב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כי זקן - תכלית בריאת העולם הוא כדי שימצא איש צדיק וטוב אשר תלוה אליו ההשגחה האלקית ויהיה מעון לשכינת ה' בארץ</w:t>
      </w:r>
      <w:r w:rsidR="00AC067F" w:rsidRPr="00AC067F">
        <w:rPr>
          <w:rStyle w:val="HebrewChar"/>
          <w:rFonts w:cs="FrankRuehl" w:hint="cs"/>
          <w:rtl/>
        </w:rPr>
        <w:t>...</w:t>
      </w:r>
      <w:r w:rsidRPr="00AC067F">
        <w:rPr>
          <w:rStyle w:val="HebrewChar"/>
          <w:rFonts w:cs="FrankRuehl" w:hint="cs"/>
          <w:rtl/>
        </w:rPr>
        <w:t xml:space="preserve"> וכאשר רצה ה' שתהיה אומה שלמה שידבק בה הענין האלקי ויהיו מהם חסידים ונביאים וצדיקים ושרי קודש ויראי אלקים</w:t>
      </w:r>
      <w:r w:rsidR="00AC067F" w:rsidRPr="00AC067F">
        <w:rPr>
          <w:rStyle w:val="HebrewChar"/>
          <w:rFonts w:cs="FrankRuehl" w:hint="cs"/>
          <w:rtl/>
        </w:rPr>
        <w:t>...</w:t>
      </w:r>
      <w:r w:rsidRPr="00AC067F">
        <w:rPr>
          <w:rStyle w:val="HebrewChar"/>
          <w:rFonts w:cs="FrankRuehl" w:hint="cs"/>
          <w:rtl/>
        </w:rPr>
        <w:t xml:space="preserve"> ואי אפשר שכולם יעסקו בענינים האלקיים, שמי יכין להם לחמם וכל צרכיהם, הפריש שבט הלוי שהוא יהיה מופרש מכל עניני העולם ונבדל לעבודת ה', וכל זרע ישראל ישאו צרכיו במעשר פירותיהם</w:t>
      </w:r>
      <w:r w:rsidR="00AC067F" w:rsidRPr="00AC067F">
        <w:rPr>
          <w:rStyle w:val="HebrewChar"/>
          <w:rFonts w:cs="FrankRuehl" w:hint="cs"/>
          <w:rtl/>
        </w:rPr>
        <w:t>...</w:t>
      </w:r>
      <w:r w:rsidRPr="00AC067F">
        <w:rPr>
          <w:rStyle w:val="HebrewChar"/>
          <w:rFonts w:cs="FrankRuehl" w:hint="cs"/>
          <w:rtl/>
        </w:rPr>
        <w:t xml:space="preserve"> והיו ישראל בין העמים ובין שבט לוי כהאלמוג, שהוא אמצעי בין הדומם ובין הצומח</w:t>
      </w:r>
      <w:r w:rsidR="00AC067F" w:rsidRPr="00AC067F">
        <w:rPr>
          <w:rStyle w:val="HebrewChar"/>
          <w:rFonts w:cs="FrankRuehl" w:hint="cs"/>
          <w:rtl/>
        </w:rPr>
        <w:t>...</w:t>
      </w:r>
      <w:r w:rsidRPr="00AC067F">
        <w:rPr>
          <w:rStyle w:val="HebrewChar"/>
          <w:rFonts w:cs="FrankRuehl" w:hint="cs"/>
          <w:rtl/>
        </w:rPr>
        <w:t xml:space="preserve"> לכן רצה (יצחק) שיהיו שני בניו לעם אחד כישראל ושבט לוי, ורצה לברך את עשו ברוב עושר ודגן ותירוש, ובגבורה למלחמה ולממשלה, וזרע יעקב יהיו מיוחדים רק לעבודת ה' כשבט לוי</w:t>
      </w:r>
      <w:r w:rsidR="00AC067F" w:rsidRPr="00AC067F">
        <w:rPr>
          <w:rStyle w:val="HebrewChar"/>
          <w:rFonts w:cs="FrankRuehl" w:hint="cs"/>
          <w:rtl/>
        </w:rPr>
        <w:t>...</w:t>
      </w:r>
      <w:r w:rsidRPr="00AC067F">
        <w:rPr>
          <w:rStyle w:val="HebrewChar"/>
          <w:rFonts w:cs="FrankRuehl" w:hint="cs"/>
          <w:rtl/>
        </w:rPr>
        <w:t xml:space="preserve"> (שם כז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והיתה ברכתו שלא יקרא שמו יעקב רק ישראל, כי גבר בכח הצוריי והנפשי שבו, וזה </w:t>
      </w:r>
      <w:r w:rsidR="00652C03" w:rsidRPr="00AC067F">
        <w:rPr>
          <w:rStyle w:val="HebrewChar"/>
          <w:rFonts w:cs="FrankRuehl" w:hint="cs"/>
          <w:rtl/>
        </w:rPr>
        <w:lastRenderedPageBreak/>
        <w:t>שאמר כי שרית עם אלקים ועם אנשים, שיש בך כח אלקות מצד הנפש וכח אנושי מצד החומר</w:t>
      </w:r>
      <w:r w:rsidRPr="00AC067F">
        <w:rPr>
          <w:rStyle w:val="HebrewChar"/>
          <w:rFonts w:cs="FrankRuehl" w:hint="cs"/>
          <w:rtl/>
        </w:rPr>
        <w:t>...</w:t>
      </w:r>
      <w:r w:rsidR="00652C03" w:rsidRPr="00AC067F">
        <w:rPr>
          <w:rStyle w:val="HebrewChar"/>
          <w:rFonts w:cs="FrankRuehl" w:hint="cs"/>
          <w:rtl/>
        </w:rPr>
        <w:t xml:space="preserve"> (שם לב כז)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בחדש השלישי - </w:t>
      </w:r>
      <w:r w:rsidR="00AC067F" w:rsidRPr="00AC067F">
        <w:rPr>
          <w:rStyle w:val="HebrewChar"/>
          <w:rFonts w:cs="FrankRuehl" w:hint="cs"/>
          <w:rtl/>
        </w:rPr>
        <w:t>...</w:t>
      </w:r>
      <w:r w:rsidRPr="00AC067F">
        <w:rPr>
          <w:rStyle w:val="HebrewChar"/>
          <w:rFonts w:cs="FrankRuehl" w:hint="cs"/>
          <w:rtl/>
        </w:rPr>
        <w:t>ובעם ה' נמצאו ג' מדרגות, המון העם שאין משיגים רק הלבוש החיצון שהם פשטי התורה, והלוים שמשיגים גופי התורה וטעמיה ותורה שבעל פה שהוא הגוף שתחת הלבוש</w:t>
      </w:r>
      <w:r w:rsidR="00AC067F" w:rsidRPr="00AC067F">
        <w:rPr>
          <w:rStyle w:val="HebrewChar"/>
          <w:rFonts w:cs="FrankRuehl" w:hint="cs"/>
          <w:rtl/>
        </w:rPr>
        <w:t>...</w:t>
      </w:r>
      <w:r w:rsidRPr="00AC067F">
        <w:rPr>
          <w:rStyle w:val="HebrewChar"/>
          <w:rFonts w:cs="FrankRuehl" w:hint="cs"/>
          <w:rtl/>
        </w:rPr>
        <w:t xml:space="preserve"> (שמות יט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והייתם לי סגולה - יש הבדל בין עם סגולה ובין עם קדוש, שסגולה היא דבר שחשוב מצד הבחירה, דבר שיקר בעיני בעליו מצד החן והיופי</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ונקראו עם סגולה מצד שבחר ה' בהם אף שאינם עבדי ה' וגוי קדוש,</w:t>
      </w:r>
      <w:r>
        <w:rPr>
          <w:rStyle w:val="HebrewChar"/>
          <w:rtl/>
        </w:rPr>
        <w:t> </w:t>
      </w:r>
      <w:r w:rsidRPr="00AC067F">
        <w:rPr>
          <w:rStyle w:val="HebrewChar"/>
          <w:rFonts w:cs="FrankRuehl" w:hint="cs"/>
          <w:rtl/>
        </w:rPr>
        <w:t xml:space="preserve"> אבל עם קדוש נקראו בעת יתקדשו ויתרוממו מצד קדושת מעשיהם</w:t>
      </w:r>
      <w:r w:rsidR="00AC067F" w:rsidRPr="00AC067F">
        <w:rPr>
          <w:rStyle w:val="HebrewChar"/>
          <w:rFonts w:cs="FrankRuehl" w:hint="cs"/>
          <w:rtl/>
        </w:rPr>
        <w:t>...</w:t>
      </w:r>
      <w:r w:rsidRPr="00AC067F">
        <w:rPr>
          <w:rStyle w:val="HebrewChar"/>
          <w:rFonts w:cs="FrankRuehl" w:hint="cs"/>
          <w:rtl/>
        </w:rPr>
        <w:t xml:space="preserve"> שעם קדוש מציין מעלתם מצד קדושת מעשיהם, ועם סגולה מציין מה שבחרם ה' בלא שום הכנה מצדם</w:t>
      </w:r>
      <w:r w:rsidR="00AC067F" w:rsidRPr="00AC067F">
        <w:rPr>
          <w:rStyle w:val="HebrewChar"/>
          <w:rFonts w:cs="FrankRuehl" w:hint="cs"/>
          <w:rtl/>
        </w:rPr>
        <w:t>...</w:t>
      </w:r>
      <w:r w:rsidRPr="00AC067F">
        <w:rPr>
          <w:rStyle w:val="HebrewChar"/>
          <w:rFonts w:cs="FrankRuehl" w:hint="cs"/>
          <w:rtl/>
        </w:rPr>
        <w:t xml:space="preserve"> (שם שם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לא תונה - </w:t>
      </w:r>
      <w:r w:rsidR="00AC067F" w:rsidRPr="00AC067F">
        <w:rPr>
          <w:rStyle w:val="HebrewChar"/>
          <w:rFonts w:cs="FrankRuehl" w:hint="cs"/>
          <w:rtl/>
        </w:rPr>
        <w:t>...</w:t>
      </w:r>
      <w:r w:rsidRPr="00AC067F">
        <w:rPr>
          <w:rStyle w:val="HebrewChar"/>
          <w:rFonts w:cs="FrankRuehl" w:hint="cs"/>
          <w:rtl/>
        </w:rPr>
        <w:t>כי יש בישראל ג' מדרגות, העושים המצות רק בפועל כפי משפטי התורה כעבד העובד עבודה, והמשרת מעולה מן העבד, שעומד בכבוד אצל אדוניו וישרת אותו בשירות קל של כבוד, והם הלומדים פנימיות התורה ומקיימים המצוות כפי תוכיותם ועובדים עבודת הלב והשכל והמחשבה, ולמעלה הם אוהבי ה' אשר יגלה להם סודותיו, והם בני עליה הנכנסים לפרדס בסודות התורה והמצוות. העבדים יקרבם ה' רק מצד בריתו עם כלל האומה, והמשרתים כבר ימצא בהם רצון שהוא מדרגה יותר, והאוהבים נדבק עמהם בהשגחה פרטית ושומרם תמיד בשמירה השגחיית</w:t>
      </w:r>
      <w:r w:rsidR="00AC067F" w:rsidRPr="00AC067F">
        <w:rPr>
          <w:rStyle w:val="HebrewChar"/>
          <w:rFonts w:cs="FrankRuehl" w:hint="cs"/>
          <w:rtl/>
        </w:rPr>
        <w:t>...</w:t>
      </w:r>
      <w:r w:rsidRPr="00AC067F">
        <w:rPr>
          <w:rStyle w:val="HebrewChar"/>
          <w:rFonts w:cs="FrankRuehl" w:hint="cs"/>
          <w:rtl/>
        </w:rPr>
        <w:t xml:space="preserve"> (שם כב כ)</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אבני זכרון לבני ישראל - רוצה לומר שזה יורה על אחדות ישראל, שהגם שהם חלוקים לכמה שבטים, ויש שבטים הפונים לימין שהם במעלה יותר, ויש הפונים לשמאל, בכל זאת הם מתאחדים על כתפות אפוד אחד המחברם. ובמה שישא אהרן את שמותם שזה יהיה לפני ה' לזכרון, להזכיר למעלה שמות השבטים שכולם מתאחדים ליחד ה' ביחוד שלם</w:t>
      </w:r>
      <w:r w:rsidR="00AC067F" w:rsidRPr="00AC067F">
        <w:rPr>
          <w:rStyle w:val="HebrewChar"/>
          <w:rFonts w:cs="FrankRuehl" w:hint="cs"/>
          <w:rtl/>
        </w:rPr>
        <w:t>...</w:t>
      </w:r>
      <w:r w:rsidRPr="00AC067F">
        <w:rPr>
          <w:rStyle w:val="HebrewChar"/>
          <w:rFonts w:cs="FrankRuehl" w:hint="cs"/>
          <w:rtl/>
        </w:rPr>
        <w:t xml:space="preserve"> (שם כח יב)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אות היא לעולם - הבטיח להם שהאות הזה ישאר לעולם, וישראל ימסרו נפשם עליה, ועל ידי כן יתקיים אות זה בידם לעולם. וגם הבטיח שעובדי אלילים לא יקבלו יום זה לשביתה</w:t>
      </w:r>
      <w:r w:rsidR="00AC067F" w:rsidRPr="00AC067F">
        <w:rPr>
          <w:rStyle w:val="HebrewChar"/>
          <w:rFonts w:cs="FrankRuehl" w:hint="cs"/>
          <w:rtl/>
        </w:rPr>
        <w:t>...</w:t>
      </w:r>
      <w:r w:rsidRPr="00AC067F">
        <w:rPr>
          <w:rStyle w:val="HebrewChar"/>
          <w:rFonts w:cs="FrankRuehl" w:hint="cs"/>
          <w:rtl/>
        </w:rPr>
        <w:t xml:space="preserve"> (שם לא יז)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w:t>
      </w:r>
      <w:r w:rsidR="00652C03" w:rsidRPr="00AC067F">
        <w:rPr>
          <w:rStyle w:val="HebrewChar"/>
          <w:rFonts w:cs="FrankRuehl" w:hint="cs"/>
          <w:rtl/>
        </w:rPr>
        <w:t>כי שם ישראל כולל פעמים כל האומה ובני אהרן בכללם, ופעמים יגביל שם ישראל נגד בית אהרן</w:t>
      </w:r>
      <w:r w:rsidRPr="00AC067F">
        <w:rPr>
          <w:rStyle w:val="HebrewChar"/>
          <w:rFonts w:cs="FrankRuehl" w:hint="cs"/>
          <w:rtl/>
        </w:rPr>
        <w:t>...</w:t>
      </w:r>
      <w:r w:rsidR="00652C03" w:rsidRPr="00AC067F">
        <w:rPr>
          <w:rStyle w:val="HebrewChar"/>
          <w:rFonts w:cs="FrankRuehl" w:hint="cs"/>
          <w:rtl/>
        </w:rPr>
        <w:t xml:space="preserve"> (ויקרא טז כא)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מראש - באר לו שאי אפשר שתחול עליהם קללה מצד רעות העולם השפל ומקריו, כי אינם נתונים תחת מקרי העולם השפל ורעותיו מצד ד' טעמים, א' מצד יחוסם מראש מצד האבות, ודמה אותם להררי עד גבוהים ורמים ונשאים מכל כדור העולם השפל הלז, והם צור ויסוד הכדור הארצי</w:t>
      </w:r>
      <w:r w:rsidR="00AC067F" w:rsidRPr="00AC067F">
        <w:rPr>
          <w:rStyle w:val="HebrewChar"/>
          <w:rFonts w:cs="FrankRuehl" w:hint="cs"/>
          <w:rtl/>
        </w:rPr>
        <w:t>...</w:t>
      </w:r>
      <w:r w:rsidRPr="00AC067F">
        <w:rPr>
          <w:rStyle w:val="HebrewChar"/>
          <w:rFonts w:cs="FrankRuehl" w:hint="cs"/>
          <w:rtl/>
        </w:rPr>
        <w:t xml:space="preserve"> ב' לבדד ישכן - שאינם כשאר אומות הקדומות שיתערבו בם אומות אחרות ובטל יחוסם, וגם אם לא נתערבו זרים בתוכם הם דומים במנהגיהם ובאים עמהם בחשבון אחד כי אין הבדל ביניהם, כי הם עם לבדד ישכן, שלא נתערבו זרים בתוכם, וגם בגוים לא יתחשב - בחשבון אחד, כי הם נבדלים בכל דבר ולא באו בחשבון גויי הארץ הקדומים. ג' מי מנה - מצד כמותם ואיכותם</w:t>
      </w:r>
      <w:r w:rsidR="00AC067F" w:rsidRPr="00AC067F">
        <w:rPr>
          <w:rStyle w:val="HebrewChar"/>
          <w:rFonts w:cs="FrankRuehl" w:hint="cs"/>
          <w:rtl/>
        </w:rPr>
        <w:t>...</w:t>
      </w:r>
      <w:r w:rsidRPr="00AC067F">
        <w:rPr>
          <w:rStyle w:val="HebrewChar"/>
          <w:rFonts w:cs="FrankRuehl" w:hint="cs"/>
          <w:rtl/>
        </w:rPr>
        <w:t xml:space="preserve"> וכמו שכתוב במדרש, שהעפר אם יהיה בו חסרון יתמלא תכף, כן ישראל כשחסרו על ידי דבר נתמלאו תכף, ועל זה אמר אשר אם יוכל איש למנות את עפר הארץ</w:t>
      </w:r>
      <w:r w:rsidR="00AC067F" w:rsidRPr="00AC067F">
        <w:rPr>
          <w:rStyle w:val="HebrewChar"/>
          <w:rFonts w:cs="FrankRuehl" w:hint="cs"/>
          <w:rtl/>
        </w:rPr>
        <w:t>...</w:t>
      </w:r>
      <w:r w:rsidRPr="00AC067F">
        <w:rPr>
          <w:rStyle w:val="HebrewChar"/>
          <w:rFonts w:cs="FrankRuehl" w:hint="cs"/>
          <w:rtl/>
        </w:rPr>
        <w:t xml:space="preserve"> על זה אמר מי מנה עפר יעקב - שיעקב הם ההמוניים נמשלו כעפר מצד רבוים, שלא יצדק על זה מספר רק מנה</w:t>
      </w:r>
      <w:r w:rsidR="00AC067F" w:rsidRPr="00AC067F">
        <w:rPr>
          <w:rStyle w:val="HebrewChar"/>
          <w:rFonts w:cs="FrankRuehl" w:hint="cs"/>
          <w:rtl/>
        </w:rPr>
        <w:t>...</w:t>
      </w:r>
      <w:r w:rsidRPr="00AC067F">
        <w:rPr>
          <w:rStyle w:val="HebrewChar"/>
          <w:rFonts w:cs="FrankRuehl" w:hint="cs"/>
          <w:rtl/>
        </w:rPr>
        <w:t xml:space="preserve"> ומספר את רבע ישראל - וישראל שהם הגדולים שבאומה שמצד זה הם נחלקים לארבעה דגלים כדוגמת כוכבי השמים</w:t>
      </w:r>
      <w:r w:rsidR="00AC067F" w:rsidRPr="00AC067F">
        <w:rPr>
          <w:rStyle w:val="HebrewChar"/>
          <w:rFonts w:cs="FrankRuehl" w:hint="cs"/>
          <w:rtl/>
        </w:rPr>
        <w:t>...</w:t>
      </w:r>
      <w:r w:rsidRPr="00AC067F">
        <w:rPr>
          <w:rStyle w:val="HebrewChar"/>
          <w:rFonts w:cs="FrankRuehl" w:hint="cs"/>
          <w:rtl/>
        </w:rPr>
        <w:t xml:space="preserve"> שכל כוכב הוא עולם בפני עצמו, ואם יחסר כוכב אחד מן המציאות יהיה חסרון בכלל הבריאה, ומצד זה הם נבדלים ממקרי העולם השפל, והם עומדים ככוכבים לעולם ועד, ואי אפשר שישיג אותם רעה על ידי כשוף ונחוש</w:t>
      </w:r>
      <w:r w:rsidR="00AC067F" w:rsidRPr="00AC067F">
        <w:rPr>
          <w:rStyle w:val="HebrewChar"/>
          <w:rFonts w:cs="FrankRuehl" w:hint="cs"/>
          <w:rtl/>
        </w:rPr>
        <w:t>...</w:t>
      </w:r>
      <w:r w:rsidRPr="00AC067F">
        <w:rPr>
          <w:rStyle w:val="HebrewChar"/>
          <w:rFonts w:cs="FrankRuehl" w:hint="cs"/>
          <w:rtl/>
        </w:rPr>
        <w:t xml:space="preserve"> ד' הם נבדלים מעניני העולם השפל ורעותיו מצד נפשם האלקית שהיא נצחית וקיימת לעד, ועל זה אמר תמות נפשי מות ישרים</w:t>
      </w:r>
      <w:r w:rsidR="00AC067F" w:rsidRPr="00AC067F">
        <w:rPr>
          <w:rStyle w:val="HebrewChar"/>
          <w:rFonts w:cs="FrankRuehl" w:hint="cs"/>
          <w:rtl/>
        </w:rPr>
        <w:t>...</w:t>
      </w:r>
      <w:r w:rsidRPr="00AC067F">
        <w:rPr>
          <w:rStyle w:val="HebrewChar"/>
          <w:rFonts w:cs="FrankRuehl" w:hint="cs"/>
          <w:rtl/>
        </w:rPr>
        <w:t xml:space="preserve"> (במדבר כג ט וי)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ה' אלקיו עמו - על ידי שלא הביט אוון ביעקב לכן ה' אלקיו עמו, אף שיחטאו לפעמים לא יסיר מהם השגחתו והשכינה בקרבם, ועל ידי שלא ראה עמל בישראל תרועת מלך בו, כי ההשגחה דבוקה עם ישראל, שהם הגדולים שבהם, ומציין שה' הוא מלכם והם עמו</w:t>
      </w:r>
      <w:r w:rsidRPr="00AC067F">
        <w:rPr>
          <w:rStyle w:val="HebrewChar"/>
          <w:rFonts w:cs="FrankRuehl" w:hint="cs"/>
          <w:rtl/>
        </w:rPr>
        <w:t>...</w:t>
      </w:r>
      <w:r w:rsidR="00652C03" w:rsidRPr="00AC067F">
        <w:rPr>
          <w:rStyle w:val="HebrewChar"/>
          <w:rFonts w:cs="FrankRuehl" w:hint="cs"/>
          <w:rtl/>
        </w:rPr>
        <w:t xml:space="preserve"> (שם שם כא)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לא מרבכם מכל העמים - שאין ה' חפץ ברבוי עם, כי הפרי והסגולה היא מועטת, כמו בעץ</w:t>
      </w:r>
      <w:r w:rsidR="00AC067F" w:rsidRPr="00AC067F">
        <w:rPr>
          <w:rStyle w:val="HebrewChar"/>
          <w:rFonts w:cs="FrankRuehl" w:hint="cs"/>
          <w:rtl/>
        </w:rPr>
        <w:t>...</w:t>
      </w:r>
      <w:r w:rsidRPr="00AC067F">
        <w:rPr>
          <w:rStyle w:val="HebrewChar"/>
          <w:rFonts w:cs="FrankRuehl" w:hint="cs"/>
          <w:rtl/>
        </w:rPr>
        <w:t xml:space="preserve"> </w:t>
      </w:r>
      <w:r w:rsidRPr="00AC067F">
        <w:rPr>
          <w:rStyle w:val="HebrewChar"/>
          <w:rFonts w:cs="FrankRuehl" w:hint="cs"/>
          <w:rtl/>
        </w:rPr>
        <w:lastRenderedPageBreak/>
        <w:t>כי אתם הלב והפרי והסגולה שהיא מועטת, והיא הסגולה אצל הנוטע והחביבה בעיניו. (דברים ז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עם קדוש אתה - כבר ביארתי שיש הבדל בין מה שאמר כי עם קדוש אתה, שזה מציין מעלתם העצמית מצד קדושת מעשיהם</w:t>
      </w:r>
      <w:r w:rsidR="00AC067F" w:rsidRPr="00AC067F">
        <w:rPr>
          <w:rStyle w:val="HebrewChar"/>
          <w:rFonts w:cs="FrankRuehl" w:hint="cs"/>
          <w:rtl/>
        </w:rPr>
        <w:t>...</w:t>
      </w:r>
      <w:r w:rsidRPr="00AC067F">
        <w:rPr>
          <w:rStyle w:val="HebrewChar"/>
          <w:rFonts w:cs="FrankRuehl" w:hint="cs"/>
          <w:rtl/>
        </w:rPr>
        <w:t xml:space="preserve"> ובין מה שכתב בך בחר ה', שזה אינו מצד קדושת מעשיהם רק מצד בחירתו, ואז אמר שבחרם מצד רצונו, בלא הכנה מאתם נתעלו אצלו להיות לו סגלה כדבר יקר וחשוב שאוצרו באוצר</w:t>
      </w:r>
      <w:r w:rsidR="00AC067F" w:rsidRPr="00AC067F">
        <w:rPr>
          <w:rStyle w:val="HebrewChar"/>
          <w:rFonts w:cs="FrankRuehl" w:hint="cs"/>
          <w:rtl/>
        </w:rPr>
        <w:t>...</w:t>
      </w:r>
      <w:r w:rsidRPr="00AC067F">
        <w:rPr>
          <w:rStyle w:val="HebrewChar"/>
          <w:rFonts w:cs="FrankRuehl" w:hint="cs"/>
          <w:rtl/>
        </w:rPr>
        <w:t xml:space="preserve"> ואז נתעלו להקרא בשם ישראל מצד שנעשו לו סגלה</w:t>
      </w:r>
      <w:r w:rsidR="00AC067F" w:rsidRPr="00AC067F">
        <w:rPr>
          <w:rStyle w:val="HebrewChar"/>
          <w:rFonts w:cs="FrankRuehl" w:hint="cs"/>
          <w:rtl/>
        </w:rPr>
        <w:t>...</w:t>
      </w:r>
      <w:r w:rsidRPr="00AC067F">
        <w:rPr>
          <w:rStyle w:val="HebrewChar"/>
          <w:rFonts w:cs="FrankRuehl" w:hint="cs"/>
          <w:rtl/>
        </w:rPr>
        <w:t xml:space="preserve"> שלפעמים ישקיף על מעלתם בעצמם בלא צירוף ערך יתר האומות לנגדם, וזה כשהם עם קדוש מצד קדושת מעשיהם, וזה שאמר עם קדוש אתה קדושת עצמך, ולפעמים כשאין מעשיהם מספיקים ישקיף עליהם לערוך מעשיהם נגד הבבליים, וזה שאמר להיות לו לעם סגלה מכל העמים</w:t>
      </w:r>
      <w:r w:rsidR="00AC067F" w:rsidRPr="00AC067F">
        <w:rPr>
          <w:rStyle w:val="HebrewChar"/>
          <w:rFonts w:cs="FrankRuehl" w:hint="cs"/>
          <w:rtl/>
        </w:rPr>
        <w:t>...</w:t>
      </w:r>
      <w:r w:rsidRPr="00AC067F">
        <w:rPr>
          <w:rStyle w:val="HebrewChar"/>
          <w:rFonts w:cs="FrankRuehl" w:hint="cs"/>
          <w:rtl/>
        </w:rPr>
        <w:t xml:space="preserve"> (שם יד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הדרש שצמצם השכינה בקרבם כלב מוקף מהגוף או כמח המקיף כולו, ואם הוא כלב ינהיג בהנהגה נסתרת טבעית, ואם כמוח הוא בהנהגה שכלית בחירית נסית. וזהו הבדל ממלא כל עלמין וסובב כל עלמין, וכן כאן היו מוקפים ממנו, והמקום שמתנאי הגשם לא חצץ בעדם. (יהושע ג 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וימעלו - מודיע שישראל כולם כגוף אחד, ועל ידי הפסד אחד יתהוה חולי או מום בכל הגוף. ויחר אף - סילק השגחתו מהם. (שם ז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כולכם בני ישראל - ויש לכם דין מלך לעשות משפט לצורך שעה</w:t>
      </w:r>
      <w:r w:rsidR="00AC067F" w:rsidRPr="00AC067F">
        <w:rPr>
          <w:rStyle w:val="HebrewChar"/>
          <w:rFonts w:cs="FrankRuehl" w:hint="cs"/>
          <w:rtl/>
        </w:rPr>
        <w:t>...</w:t>
      </w:r>
      <w:r w:rsidRPr="00AC067F">
        <w:rPr>
          <w:rStyle w:val="HebrewChar"/>
          <w:rFonts w:cs="FrankRuehl" w:hint="cs"/>
          <w:rtl/>
        </w:rPr>
        <w:t xml:space="preserve"> (שופטים כ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ואבחר בדוד - שהוא מאחד את ישראל כאיש אחד, כדוגמת הנפש המאחדת הגוף, וכן התאחדו על ידי ירושלים כנפש החיונית. (מלכים א ח טז)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משה - ישראל הם במדרגה שישרה שכינתו עליהם כמשה ואהרן בדיבוק אלוקי, וקרואי שמו כשמואל שנענה. (תהלים צט ו)</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וירם קרן לעמו - שישראל התרוממו מהעולם השפל לעלות להר ה', עם קרובו - התעלו עד ראש העגולה. (שם קמח יג)</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גם לאדם יש חוק "למינו" השולט בכל כחותיו </w:t>
      </w:r>
      <w:r w:rsidR="00652C03" w:rsidRPr="00AC067F">
        <w:rPr>
          <w:rStyle w:val="HebrewChar"/>
          <w:rFonts w:cs="FrankRuehl" w:hint="cs"/>
          <w:rtl/>
        </w:rPr>
        <w:lastRenderedPageBreak/>
        <w:t>ויצריו. ומתוך מין האדם יעד את ישראל למין מיוחד, שהתורה היא חוק למינו, בתוך מסגרתה יכול האדם היהודי להתפתח לשיא העצמאות והחופש האינדיבידואליים. בראש חוקים אלו עומדים חוקי העריות, בהם תלויה טהרת האופי הרוחני והמוסרי המיוחד של האדם. לפי דרגת האדם כן הגבלותיו המיניים, מבן נח שהותרו לו שאר אחוה ונדה, ועד לכהן גדול המותר רק בבתולה</w:t>
      </w:r>
      <w:r w:rsidRPr="00AC067F">
        <w:rPr>
          <w:rStyle w:val="HebrewChar"/>
          <w:rFonts w:cs="FrankRuehl" w:hint="cs"/>
          <w:rtl/>
        </w:rPr>
        <w:t>...</w:t>
      </w:r>
      <w:r w:rsidR="00652C03" w:rsidRPr="00AC067F">
        <w:rPr>
          <w:rStyle w:val="HebrewChar"/>
          <w:rFonts w:cs="FrankRuehl" w:hint="cs"/>
          <w:rtl/>
        </w:rPr>
        <w:t xml:space="preserve"> (בראשית א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ברוך ה' אלקי שם - רעיון האלקות של שם יתפשט בסופו של דבר בכל העולם וינצח את החושניות הפרועה של חם</w:t>
      </w:r>
      <w:r w:rsidR="00AC067F" w:rsidRPr="00AC067F">
        <w:rPr>
          <w:rStyle w:val="HebrewChar"/>
          <w:rFonts w:cs="FrankRuehl" w:hint="cs"/>
          <w:rtl/>
        </w:rPr>
        <w:t>...</w:t>
      </w:r>
      <w:r w:rsidRPr="00AC067F">
        <w:rPr>
          <w:rStyle w:val="HebrewChar"/>
          <w:rFonts w:cs="FrankRuehl" w:hint="cs"/>
          <w:rtl/>
        </w:rPr>
        <w:t xml:space="preserve"> ביפת נפגשים השכל והחושניות לרוח נינוחה, וזה הכח הראשון במעלה בצאצאיו. יפת הגיע לשיא תרבותו בתרבות יון, ועד היום נשארו שני אלו, ישראל ויון, שני מעצבי דמות האנושות ומוריה. יפת עידן את העולם מהצד האסטטי, ושם האיר את העולם ברוחניות ומוסריות</w:t>
      </w:r>
      <w:r w:rsidR="00AC067F" w:rsidRPr="00AC067F">
        <w:rPr>
          <w:rStyle w:val="HebrewChar"/>
          <w:rFonts w:cs="FrankRuehl" w:hint="cs"/>
          <w:rtl/>
        </w:rPr>
        <w:t>...</w:t>
      </w:r>
      <w:r w:rsidRPr="00AC067F">
        <w:rPr>
          <w:rStyle w:val="HebrewChar"/>
          <w:rFonts w:cs="FrankRuehl" w:hint="cs"/>
          <w:rtl/>
        </w:rPr>
        <w:t xml:space="preserve"> יפת מכשיר את הקרקע לשליחותו של שם, הפרא המצייר ציורים על גופו עומד על סף התרבות. מתחילה יעמד האדם בסימן היפה והטוב של היונים, ואחר כך יתנשא אל הטוב יותר וההרמוני, אל האלוקי שבתורת שם</w:t>
      </w:r>
      <w:r w:rsidR="00AC067F" w:rsidRPr="00AC067F">
        <w:rPr>
          <w:rStyle w:val="HebrewChar"/>
          <w:rFonts w:cs="FrankRuehl" w:hint="cs"/>
          <w:rtl/>
        </w:rPr>
        <w:t>...</w:t>
      </w:r>
      <w:r w:rsidRPr="00AC067F">
        <w:rPr>
          <w:rStyle w:val="HebrewChar"/>
          <w:rFonts w:cs="FrankRuehl" w:hint="cs"/>
          <w:rtl/>
        </w:rPr>
        <w:t xml:space="preserve"> (שם ט כו,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אחרי הפרד לוט מעמו - </w:t>
      </w:r>
      <w:r w:rsidR="00AC067F" w:rsidRPr="00AC067F">
        <w:rPr>
          <w:rStyle w:val="HebrewChar"/>
          <w:rFonts w:cs="FrankRuehl" w:hint="cs"/>
          <w:rtl/>
        </w:rPr>
        <w:t>...</w:t>
      </w:r>
      <w:r w:rsidRPr="00AC067F">
        <w:rPr>
          <w:rStyle w:val="HebrewChar"/>
          <w:rFonts w:cs="FrankRuehl" w:hint="cs"/>
          <w:rtl/>
        </w:rPr>
        <w:t>ה' דבר עם אברהם אחר שהדור הצעיר, שאברהם חשבו ליורשו, נפרד מעמו, כי היה להוט יותר מדאי אחרי שגשוג חמרי. אין תפקידו של אברהם מסיונרי לחנך אחרים, כי יהודים צריכים להוולד כיהודים, ולא רק להתחנך כיהודים</w:t>
      </w:r>
      <w:r w:rsidR="00AC067F" w:rsidRPr="00AC067F">
        <w:rPr>
          <w:rStyle w:val="HebrewChar"/>
          <w:rFonts w:cs="FrankRuehl" w:hint="cs"/>
          <w:rtl/>
        </w:rPr>
        <w:t>...</w:t>
      </w:r>
      <w:r w:rsidRPr="00AC067F">
        <w:rPr>
          <w:rStyle w:val="HebrewChar"/>
          <w:rFonts w:cs="FrankRuehl" w:hint="cs"/>
          <w:rtl/>
        </w:rPr>
        <w:t xml:space="preserve"> (שם יג יד)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עתידים ישראל להתיישב בסביבות הקבר של סדום ועמורה, והמאורע הזה הוא אזהרה גדולה להם, השפע והמותרות הם אויבי החירות, אם אין חיסון מפני סכנתם. ישראל לא יזכו בחירות ובעצמאות בשבתם בארץ הזאת, אלא אם כן נתמסרו לתורה בכל מאודם</w:t>
      </w:r>
      <w:r w:rsidR="00AC067F" w:rsidRPr="00AC067F">
        <w:rPr>
          <w:rStyle w:val="HebrewChar"/>
          <w:rFonts w:cs="FrankRuehl" w:hint="cs"/>
          <w:rtl/>
        </w:rPr>
        <w:t>...</w:t>
      </w:r>
      <w:r w:rsidRPr="00AC067F">
        <w:rPr>
          <w:rStyle w:val="HebrewChar"/>
          <w:rFonts w:cs="FrankRuehl" w:hint="cs"/>
          <w:rtl/>
        </w:rPr>
        <w:t xml:space="preserve"> חותמת השלטון של התורה טבועה על החקלאות בארץ ישראל, וחומרה יתרה נוהגת בעבודת הכרם, המייצגת את השפע והמותרות</w:t>
      </w:r>
      <w:r w:rsidR="00AC067F" w:rsidRPr="00AC067F">
        <w:rPr>
          <w:rStyle w:val="HebrewChar"/>
          <w:rFonts w:cs="FrankRuehl" w:hint="cs"/>
          <w:rtl/>
        </w:rPr>
        <w:t>...</w:t>
      </w:r>
      <w:r w:rsidRPr="00AC067F">
        <w:rPr>
          <w:rStyle w:val="HebrewChar"/>
          <w:rFonts w:cs="FrankRuehl" w:hint="cs"/>
          <w:rtl/>
        </w:rPr>
        <w:t xml:space="preserve"> אין שגשוג לישראל אלא על אדמת התורה, ישראל יאבד מבחינה טבעית וחברתית אם יפרוק מעליו את עול התורה. (שם שם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ויצחק - </w:t>
      </w:r>
      <w:r w:rsidR="00AC067F" w:rsidRPr="00AC067F">
        <w:rPr>
          <w:rStyle w:val="HebrewChar"/>
          <w:rFonts w:cs="FrankRuehl" w:hint="cs"/>
          <w:rtl/>
        </w:rPr>
        <w:t>...</w:t>
      </w:r>
      <w:r w:rsidRPr="00AC067F">
        <w:rPr>
          <w:rStyle w:val="HebrewChar"/>
          <w:rFonts w:cs="FrankRuehl" w:hint="cs"/>
          <w:rtl/>
        </w:rPr>
        <w:t xml:space="preserve">תחילת העם היהודי וכל קיומו </w:t>
      </w:r>
      <w:r w:rsidRPr="00AC067F">
        <w:rPr>
          <w:rStyle w:val="HebrewChar"/>
          <w:rFonts w:cs="FrankRuehl" w:hint="cs"/>
          <w:rtl/>
        </w:rPr>
        <w:lastRenderedPageBreak/>
        <w:t>עומדים בסימן הצחוק, קיומו מצחיק ואינו ניתן להבנה אלא בשיפוטה של סבה עליונה בעלת רצון ופעולה חפשית. ה' רצה ליצור בזה עם שיעמד בנגוד לכל הכחות הטבעיים המופיעים בהסטוריה, וישמש כאצבע אלקים להורות לעמים את המצחיק שבכפירה בהשי"ת הכל יכול. הצחוק המלוה את היהודי בכל דרכיו הוא ערובה לאלקיות הדרך היהודית, והיהודי אינו שם לב לצחוק, בהיותו רגיל אליו מכבר. (שם יז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וירא אליו - </w:t>
      </w:r>
      <w:r w:rsidR="00AC067F" w:rsidRPr="00AC067F">
        <w:rPr>
          <w:rStyle w:val="HebrewChar"/>
          <w:rFonts w:cs="FrankRuehl" w:hint="cs"/>
          <w:rtl/>
        </w:rPr>
        <w:t>...</w:t>
      </w:r>
      <w:r w:rsidRPr="00AC067F">
        <w:rPr>
          <w:rStyle w:val="HebrewChar"/>
          <w:rFonts w:cs="FrankRuehl" w:hint="cs"/>
          <w:rtl/>
        </w:rPr>
        <w:t>השי"ת מודיעו את ענין סדום ועמורה, לא למענו, אלא כדי שלעיני צאצאיו תעמוד התמונה של הנגודים: אברהם המחכה לפני האוהל לאורחים, מול סדום המסתגרת בפניהם. מה ניאצו את מורשת אברהם! העלילו על היהודים שהם מסתגרים מן העולם, שהמולים מתנשאים ומתגאים על הערלים, והנה יושב הנימול הראשון בעולם, ודאגתו הגדולה היא, להכניס לביתו אורחים ערלים, ולקראתם הוא עוזב גם את השכינה, ומניע את כל בני ביתו. לפי חז"ל כל זה מפני החשש שמא יתבדלו האחרים מעתה - ממנו! בני אברהם שגשגו בהתבודדות-מילתם והתעלו היות האנושיים ביותר מכל בני האדם. בנגוד לכל העולם הם מוכנים תמיד לטפח את האנושי והנעלה שבאדם, בכל מקום בו יש עדיין ניצוץ מתכונות אלו</w:t>
      </w:r>
      <w:r w:rsidR="00AC067F" w:rsidRPr="00AC067F">
        <w:rPr>
          <w:rStyle w:val="HebrewChar"/>
          <w:rFonts w:cs="FrankRuehl" w:hint="cs"/>
          <w:rtl/>
        </w:rPr>
        <w:t>...</w:t>
      </w:r>
      <w:r w:rsidRPr="00AC067F">
        <w:rPr>
          <w:rStyle w:val="HebrewChar"/>
          <w:rFonts w:cs="FrankRuehl" w:hint="cs"/>
          <w:rtl/>
        </w:rPr>
        <w:t xml:space="preserve"> (שם יח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לא אעשה - על כל פנים למד אברהם מענין סדום את פעולת ההשגחה, וידע ולמד מכאן הוא וזרעו, שאף אם הצדיקים מעטים בקרב זרעו, שהם מצדם שוב מיעוט בקרב עמי העולם, אין להתייאש מהטבת המצב. אפילו בסדום המושחתת כל כך היתה תקות-קיום עם עשרה צדיקים בלבד</w:t>
      </w:r>
      <w:r w:rsidR="00AC067F" w:rsidRPr="00AC067F">
        <w:rPr>
          <w:rStyle w:val="HebrewChar"/>
          <w:rFonts w:cs="FrankRuehl" w:hint="cs"/>
          <w:rtl/>
        </w:rPr>
        <w:t>...</w:t>
      </w:r>
      <w:r w:rsidRPr="00AC067F">
        <w:rPr>
          <w:rStyle w:val="HebrewChar"/>
          <w:rFonts w:cs="FrankRuehl" w:hint="cs"/>
          <w:rtl/>
        </w:rPr>
        <w:t xml:space="preserve"> (שם שם כט)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יצחק - </w:t>
      </w:r>
      <w:r w:rsidR="00AC067F" w:rsidRPr="00AC067F">
        <w:rPr>
          <w:rStyle w:val="HebrewChar"/>
          <w:rFonts w:cs="FrankRuehl" w:hint="cs"/>
          <w:rtl/>
        </w:rPr>
        <w:t>...</w:t>
      </w:r>
      <w:r w:rsidRPr="00AC067F">
        <w:rPr>
          <w:rStyle w:val="HebrewChar"/>
          <w:rFonts w:cs="FrankRuehl" w:hint="cs"/>
          <w:rtl/>
        </w:rPr>
        <w:t>אפשר שכאן נרמז כבר הצד האירוני של הצחוק. הן ידע העולם את היומרה של אברהם ושרה, אותם שני יחידי סגולה, אשר העיזו לשחות נגד זרם הזמן</w:t>
      </w:r>
      <w:r w:rsidR="00AC067F" w:rsidRPr="00AC067F">
        <w:rPr>
          <w:rStyle w:val="HebrewChar"/>
          <w:rFonts w:cs="FrankRuehl" w:hint="cs"/>
          <w:rtl/>
        </w:rPr>
        <w:t>...</w:t>
      </w:r>
      <w:r w:rsidRPr="00AC067F">
        <w:rPr>
          <w:rStyle w:val="HebrewChar"/>
          <w:rFonts w:cs="FrankRuehl" w:hint="cs"/>
          <w:rtl/>
        </w:rPr>
        <w:t xml:space="preserve"> ועתה עוד יומרה מגוחכת זו, להרכיב את העזתם-תקוותם על נטע רך שניטע באחור זמן כזה</w:t>
      </w:r>
      <w:r w:rsidR="00AC067F" w:rsidRPr="00AC067F">
        <w:rPr>
          <w:rStyle w:val="HebrewChar"/>
          <w:rFonts w:cs="FrankRuehl" w:hint="cs"/>
          <w:rtl/>
        </w:rPr>
        <w:t>...</w:t>
      </w:r>
      <w:r w:rsidRPr="00AC067F">
        <w:rPr>
          <w:rStyle w:val="HebrewChar"/>
          <w:rFonts w:cs="FrankRuehl" w:hint="cs"/>
          <w:rtl/>
        </w:rPr>
        <w:t xml:space="preserve"> עד היום שמים ללעג את היומרות החובקות-עולם של עם ישראל, עם עולם</w:t>
      </w:r>
      <w:r w:rsidR="00AC067F" w:rsidRPr="00AC067F">
        <w:rPr>
          <w:rStyle w:val="HebrewChar"/>
          <w:rFonts w:cs="FrankRuehl" w:hint="cs"/>
          <w:rtl/>
        </w:rPr>
        <w:t>...</w:t>
      </w:r>
      <w:r w:rsidRPr="00AC067F">
        <w:rPr>
          <w:rStyle w:val="HebrewChar"/>
          <w:rFonts w:cs="FrankRuehl" w:hint="cs"/>
          <w:rtl/>
        </w:rPr>
        <w:t xml:space="preserve"> (שם כא 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שבו לכם פה - לרגלי הר המוריה נפרדו דרכי </w:t>
      </w:r>
      <w:r w:rsidRPr="00AC067F">
        <w:rPr>
          <w:rStyle w:val="HebrewChar"/>
          <w:rFonts w:cs="FrankRuehl" w:hint="cs"/>
          <w:rtl/>
        </w:rPr>
        <w:lastRenderedPageBreak/>
        <w:t>זרע אברהם ובני נח, רק מי שהתורה פועמת בקרבו ומעוררת בו את ה"הנני" המוחלט, רק הוא יכול להתנשא לדרגת מלאך, אשר בשתי כנפים יכסה פניו ורגליו, לעשות את המצווה לו, מבלי לראות לאן הוא הולך ומה הוא עושה, מדרגה זו קבלו רק ישראל מאז העקדה. (שם כב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וילכו שניהם יחדיו - בלי התנשאות על האחרים, שלא זכו להתעלות באופן כל כך נעלה על כל החמריות</w:t>
      </w:r>
      <w:r w:rsidR="00AC067F" w:rsidRPr="00AC067F">
        <w:rPr>
          <w:rStyle w:val="HebrewChar"/>
          <w:rFonts w:cs="FrankRuehl" w:hint="cs"/>
          <w:rtl/>
        </w:rPr>
        <w:t>...</w:t>
      </w:r>
      <w:r w:rsidRPr="00AC067F">
        <w:rPr>
          <w:rStyle w:val="HebrewChar"/>
          <w:rFonts w:cs="FrankRuehl" w:hint="cs"/>
          <w:rtl/>
        </w:rPr>
        <w:t xml:space="preserve"> בזרע אברהם אין הבדלי מקצוע ומעמד בין האדון וחוטב העצים או העבד, ככל שהוא יותר גדול, הוא יודע פחות מגדולתו, לכן נחלקו חז"ל אם חסידות גבוהה יותר או ענוה</w:t>
      </w:r>
      <w:r w:rsidR="00AC067F" w:rsidRPr="00AC067F">
        <w:rPr>
          <w:rStyle w:val="HebrewChar"/>
          <w:rFonts w:cs="FrankRuehl" w:hint="cs"/>
          <w:rtl/>
        </w:rPr>
        <w:t>...</w:t>
      </w:r>
      <w:r w:rsidRPr="00AC067F">
        <w:rPr>
          <w:rStyle w:val="HebrewChar"/>
          <w:rFonts w:cs="FrankRuehl" w:hint="cs"/>
          <w:rtl/>
        </w:rPr>
        <w:t xml:space="preserve"> (שם שם יט)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אומות העולם מונות את ישראל בנטייתם למקח ולממכר, והנה מוזר הדבר, כאשר מדע המשפט שלנו מבקש לו דוגמה בכתבי הקודש ללמוד ממנה את הצורות של מקח וממכר, הרי נמצא לו רק קנין הקבר כאן, שדה עפרון, וקנית השדה בירמיהו, אותו שדה שהנביא נצטוה לקנות לאישור נבואת העתיד</w:t>
      </w:r>
      <w:r w:rsidRPr="00AC067F">
        <w:rPr>
          <w:rStyle w:val="HebrewChar"/>
          <w:rFonts w:cs="FrankRuehl" w:hint="cs"/>
          <w:rtl/>
        </w:rPr>
        <w:t>...</w:t>
      </w:r>
      <w:r w:rsidR="00652C03" w:rsidRPr="00AC067F">
        <w:rPr>
          <w:rStyle w:val="HebrewChar"/>
          <w:rFonts w:cs="FrankRuehl" w:hint="cs"/>
          <w:rtl/>
        </w:rPr>
        <w:t xml:space="preserve"> גם קדושי אשה נלמדים מלקיחת שדה עפרון. "היהודי קונה את אשתו" כך מאשימה אותנו תקופה חסרת מחשבה, נכון, הוא קונה אותה, אך היא נשארת שלו, והרי הוא מכבד אותה כקנינו העליון עלי אדמות, ואשרינו אם על ידי זכרון זה, כל נישואינו נוסדים כביכול במקום קבורת שרה, וחדורים מרוח אותם חיי הנישואין שאברהם ושרה מזכירים לבניהם, או</w:t>
      </w:r>
      <w:r w:rsidR="00652C03" w:rsidRPr="00AC067F">
        <w:rPr>
          <w:rStyle w:val="HebrewChar"/>
          <w:rFonts w:cs="FrankRuehl"/>
          <w:rtl/>
        </w:rPr>
        <w:softHyphen/>
      </w:r>
      <w:r w:rsidR="00652C03" w:rsidRPr="00AC067F">
        <w:rPr>
          <w:rStyle w:val="HebrewChar"/>
          <w:rFonts w:cs="FrankRuehl" w:hint="cs"/>
          <w:rtl/>
        </w:rPr>
        <w:t>תה רוח שמצאה את ביטויה האחרון והקיים בקנין מערת המכפלה. (שם כג בסופו)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יש לשים לב לכך, שהגרעין העיקרי של עם ישראל לא יצא מאותה אם, שיעקב, במדה שהתורה מגלה, בחר בה בראש וראשונה על פי הרושם החיצוני של יופיה הגדול בלבד, הקב"ה לקח דוקא את העלובה והמדוכאה ועשה אותה לאם הבנים לעמו</w:t>
      </w:r>
      <w:r w:rsidRPr="00AC067F">
        <w:rPr>
          <w:rStyle w:val="HebrewChar"/>
          <w:rFonts w:cs="FrankRuehl" w:hint="cs"/>
          <w:rtl/>
        </w:rPr>
        <w:t>...</w:t>
      </w:r>
      <w:r w:rsidR="00652C03" w:rsidRPr="00AC067F">
        <w:rPr>
          <w:rStyle w:val="HebrewChar"/>
          <w:rFonts w:cs="FrankRuehl" w:hint="cs"/>
          <w:rtl/>
        </w:rPr>
        <w:t xml:space="preserve"> האהבה הטהורה לבעל ולבנים, והבטחון המלא בהשגחה העליונה, הם שהיו ערכי היסוד להורתם ולידתם, גידולם וחינוכם של שבטי ישראל</w:t>
      </w:r>
      <w:r w:rsidRPr="00AC067F">
        <w:rPr>
          <w:rStyle w:val="HebrewChar"/>
          <w:rFonts w:cs="FrankRuehl" w:hint="cs"/>
          <w:rtl/>
        </w:rPr>
        <w:t>...</w:t>
      </w:r>
      <w:r w:rsidR="00652C03" w:rsidRPr="00AC067F">
        <w:rPr>
          <w:rStyle w:val="HebrewChar"/>
          <w:rFonts w:cs="FrankRuehl" w:hint="cs"/>
          <w:rtl/>
        </w:rPr>
        <w:t xml:space="preserve"> (שם כט לא)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גיד הנשה - גיד הכניעה</w:t>
      </w:r>
      <w:r w:rsidR="00AC067F" w:rsidRPr="00AC067F">
        <w:rPr>
          <w:rStyle w:val="HebrewChar"/>
          <w:rFonts w:cs="FrankRuehl" w:hint="cs"/>
          <w:rtl/>
        </w:rPr>
        <w:t>...</w:t>
      </w:r>
      <w:r w:rsidRPr="00AC067F">
        <w:rPr>
          <w:rStyle w:val="HebrewChar"/>
          <w:rFonts w:cs="FrankRuehl" w:hint="cs"/>
          <w:rtl/>
        </w:rPr>
        <w:t xml:space="preserve"> בשבת בני ישראל אל שולחנם לאכול, יזכרו שהמלאך נטל מיעקב רק את עמדתו הפיסית-חמרית. דבר זה היה נחוץ </w:t>
      </w:r>
      <w:r w:rsidRPr="00AC067F">
        <w:rPr>
          <w:rStyle w:val="HebrewChar"/>
          <w:rFonts w:cs="FrankRuehl" w:hint="cs"/>
          <w:rtl/>
        </w:rPr>
        <w:lastRenderedPageBreak/>
        <w:t>כדי לפקח את עיני עשו לראות שישראל לא ינוצח מצדו הרוחני, יעקב נופל רק בעזבו את תורת ה', ולא ממחסור חמרי</w:t>
      </w:r>
      <w:r w:rsidR="00AC067F" w:rsidRPr="00AC067F">
        <w:rPr>
          <w:rStyle w:val="HebrewChar"/>
          <w:rFonts w:cs="FrankRuehl" w:hint="cs"/>
          <w:rtl/>
        </w:rPr>
        <w:t>...</w:t>
      </w:r>
      <w:r w:rsidRPr="00AC067F">
        <w:rPr>
          <w:rStyle w:val="HebrewChar"/>
          <w:rFonts w:cs="FrankRuehl" w:hint="cs"/>
          <w:rtl/>
        </w:rPr>
        <w:t xml:space="preserve"> (שם לב לג)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כאן אנחנו רואים לשעה קלה את חרבו של עשו בידי בני יעקב, ולהבהרת דברי ימי ישראל אנחנו למדים, אם בסופו של דבר סולדת נפש עמנו משפיכות דמים, עד שהיינו אנחנו הרך והרחמן שבאומות, הרי לא חולשתנו או מורך לבנו הביאונו לידי כך, הימים האחרונים של המדינה היהודית גילו לכל את אומץ לבנו ואת רוחנו המלחמתית</w:t>
      </w:r>
      <w:r w:rsidRPr="00AC067F">
        <w:rPr>
          <w:rStyle w:val="HebrewChar"/>
          <w:rFonts w:cs="FrankRuehl" w:hint="cs"/>
          <w:rtl/>
        </w:rPr>
        <w:t>...</w:t>
      </w:r>
      <w:r w:rsidR="00652C03" w:rsidRPr="00AC067F">
        <w:rPr>
          <w:rStyle w:val="HebrewChar"/>
          <w:rFonts w:cs="FrankRuehl" w:hint="cs"/>
          <w:rtl/>
        </w:rPr>
        <w:t xml:space="preserve"> יכולים גם אנו להניף את החרב, יכולים גם אנו להיות צמאי-דם, רוחנו האנושית והרכה הנה פרי החינוך, שהקב"ה העניק לנו בגורלנו ובתורתו. (שם לד כה)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גוי וקהל גוים - הגוי שיצא מחלציך יהיה אחד כלפי חוץ, ורבים שיהיו לאחדים כלפי פנים, כל שבט ייצג סגולה לאומית מיוחדת, יהיה כביכול לאומה בזעיר אנפין. ועם יעקב יהיה לישראל, והוא יגלה לאומות את כוחו של הא-ל המתגבר ומשתלט על כל דבר ארצי ואנושי ומעצב אותו כרצונו, לפיכך אל תהא דמותו חד-צדדית. בשבטיו יביא לידי ביטוי את עם הלוחמים ואת עם הסוחרים, עם החקלאות ועם המדעים. כך יתגלה לכל כי הקדשת חיי האדם בברית האלקית של התורה איננה תלויה בדרך חיים או תכונה לאומית מיוחדת</w:t>
      </w:r>
      <w:r w:rsidR="00AC067F" w:rsidRPr="00AC067F">
        <w:rPr>
          <w:rStyle w:val="HebrewChar"/>
          <w:rFonts w:cs="FrankRuehl" w:hint="cs"/>
          <w:rtl/>
        </w:rPr>
        <w:t>...</w:t>
      </w:r>
      <w:r w:rsidRPr="00AC067F">
        <w:rPr>
          <w:rStyle w:val="HebrewChar"/>
          <w:rFonts w:cs="FrankRuehl" w:hint="cs"/>
          <w:rtl/>
        </w:rPr>
        <w:t xml:space="preserve"> (שם לה יא)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העם אשר בתכונתו הוא עז שבאומות, ואיננו עם נכנע כל עיקר, אשר בתכונותיו גם מידת הנקימה והנטירה, ובראשית ימיו הנה הוא מבצע גם פשע מתוך קנאה ושנאה, הנה עם זה כה התרומם והתעלה על ידי חינוך תורתו וגורלו, עד כי פשעים גסים כשפיכות דמים וגילוי עריות לא נודעו בחוגו מאות בשנים</w:t>
      </w:r>
      <w:r w:rsidRPr="00AC067F">
        <w:rPr>
          <w:rStyle w:val="HebrewChar"/>
          <w:rFonts w:cs="FrankRuehl" w:hint="cs"/>
          <w:rtl/>
        </w:rPr>
        <w:t>...</w:t>
      </w:r>
      <w:r w:rsidR="00652C03" w:rsidRPr="00AC067F">
        <w:rPr>
          <w:rStyle w:val="HebrewChar"/>
          <w:rFonts w:cs="FrankRuehl" w:hint="cs"/>
          <w:rtl/>
        </w:rPr>
        <w:t xml:space="preserve"> אם יכלה ההשגחה להעיז, כפי שראו זאת הזמנים שעברו זה עתה, להפקיר אותו לגזירות מלכיות אשר במשך מאות בשנים היו עלולות לזרוע פירוד לבבות, קנאה ושנאה ממארת אל חיק המשפחה היהודית, כאשר נאלצו בנים להמתין למות אביהם, ואחים צעירים למות הגדולים</w:t>
      </w:r>
      <w:r w:rsidRPr="00AC067F">
        <w:rPr>
          <w:rStyle w:val="HebrewChar"/>
          <w:rFonts w:cs="FrankRuehl" w:hint="cs"/>
          <w:rtl/>
        </w:rPr>
        <w:t>...</w:t>
      </w:r>
      <w:r w:rsidR="00652C03" w:rsidRPr="00AC067F">
        <w:rPr>
          <w:rStyle w:val="HebrewChar"/>
          <w:rFonts w:cs="FrankRuehl" w:hint="cs"/>
          <w:rtl/>
        </w:rPr>
        <w:t xml:space="preserve"> הפכו קשרי המשפחה הטבעיים למכשלה וקללה. אם למרות כל זה יצאה המשפחה היהודית מלהט נסיונותיה באהבת הורים, בנים ואחים, מזהירה כיהלום, והעזות היהודית התעלתה לעמידת גבורה </w:t>
      </w:r>
      <w:r w:rsidR="00652C03" w:rsidRPr="00AC067F">
        <w:rPr>
          <w:rStyle w:val="HebrewChar"/>
          <w:rFonts w:cs="FrankRuehl" w:hint="cs"/>
          <w:rtl/>
        </w:rPr>
        <w:lastRenderedPageBreak/>
        <w:t>לעומת כל נסיונות ופתיונות, הנה אין כל זה אלא נצחון החוק האלקי</w:t>
      </w:r>
      <w:r w:rsidRPr="00AC067F">
        <w:rPr>
          <w:rStyle w:val="HebrewChar"/>
          <w:rFonts w:cs="FrankRuehl" w:hint="cs"/>
          <w:rtl/>
        </w:rPr>
        <w:t>...</w:t>
      </w:r>
      <w:r w:rsidR="00652C03" w:rsidRPr="00AC067F">
        <w:rPr>
          <w:rStyle w:val="HebrewChar"/>
          <w:rFonts w:cs="FrankRuehl" w:hint="cs"/>
          <w:rtl/>
        </w:rPr>
        <w:t xml:space="preserve"> (שם לז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וידגו - </w:t>
      </w:r>
      <w:r w:rsidR="00AC067F" w:rsidRPr="00AC067F">
        <w:rPr>
          <w:rStyle w:val="HebrewChar"/>
          <w:rFonts w:cs="FrankRuehl" w:hint="cs"/>
          <w:rtl/>
        </w:rPr>
        <w:t>...</w:t>
      </w:r>
      <w:r w:rsidRPr="00AC067F">
        <w:rPr>
          <w:rStyle w:val="HebrewChar"/>
          <w:rFonts w:cs="FrankRuehl" w:hint="cs"/>
          <w:rtl/>
        </w:rPr>
        <w:t>במקום חיותה הנבדל, במעמקים שעין האדם לא תשופם, שם תחיה הדגה את חייה השקטים</w:t>
      </w:r>
      <w:r w:rsidR="00AC067F" w:rsidRPr="00AC067F">
        <w:rPr>
          <w:rStyle w:val="HebrewChar"/>
          <w:rFonts w:cs="FrankRuehl" w:hint="cs"/>
          <w:rtl/>
        </w:rPr>
        <w:t>...</w:t>
      </w:r>
      <w:r w:rsidRPr="00AC067F">
        <w:rPr>
          <w:rStyle w:val="HebrewChar"/>
          <w:rFonts w:cs="FrankRuehl" w:hint="cs"/>
          <w:rtl/>
        </w:rPr>
        <w:t xml:space="preserve"> כך תשלים משפחת יעקב את חייה העצמיים השקטים והמאושרים, היא תחיה בקרב הארץ במקום חיותה הנבדל, במקום שהעולם שמסביבה לא יחדור אל תוכו, ואת משמעותו לא יעלה על דעתו</w:t>
      </w:r>
      <w:r w:rsidR="00AC067F" w:rsidRPr="00AC067F">
        <w:rPr>
          <w:rStyle w:val="HebrewChar"/>
          <w:rFonts w:cs="FrankRuehl" w:hint="cs"/>
          <w:rtl/>
        </w:rPr>
        <w:t>...</w:t>
      </w:r>
      <w:r w:rsidRPr="00AC067F">
        <w:rPr>
          <w:rStyle w:val="HebrewChar"/>
          <w:rFonts w:cs="FrankRuehl" w:hint="cs"/>
          <w:rtl/>
        </w:rPr>
        <w:t xml:space="preserve"> (שם מח טז)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את יעקב - </w:t>
      </w:r>
      <w:r w:rsidR="00AC067F" w:rsidRPr="00AC067F">
        <w:rPr>
          <w:rStyle w:val="HebrewChar"/>
          <w:rFonts w:cs="FrankRuehl" w:hint="cs"/>
          <w:rtl/>
        </w:rPr>
        <w:t>...</w:t>
      </w:r>
      <w:r w:rsidRPr="00AC067F">
        <w:rPr>
          <w:rStyle w:val="HebrewChar"/>
          <w:rFonts w:cs="FrankRuehl" w:hint="cs"/>
          <w:rtl/>
        </w:rPr>
        <w:t>קו יסודי אחד היה טבוע באופיים ומשותף לכולם, והוא היסוד של הלאומיות היהודית, את יעקב איש וביתו, וכן יהיה בעתיד, עת אשר האומה סחופה ומעונה בידי פרעה</w:t>
      </w:r>
      <w:r w:rsidR="00AC067F" w:rsidRPr="00AC067F">
        <w:rPr>
          <w:rStyle w:val="HebrewChar"/>
          <w:rFonts w:cs="FrankRuehl" w:hint="cs"/>
          <w:rtl/>
        </w:rPr>
        <w:t>...</w:t>
      </w:r>
      <w:r w:rsidRPr="00AC067F">
        <w:rPr>
          <w:rStyle w:val="HebrewChar"/>
          <w:rFonts w:cs="FrankRuehl" w:hint="cs"/>
          <w:rtl/>
        </w:rPr>
        <w:t xml:space="preserve"> הלא אז יבנה ה' את העם מהמסד של הבית, שה לבית אבות שה לבית, המה קשרי המשפחה, זיקת הבנים לאבות, והאבות לבניהם, בסיס זה של עם ה' הנצחי הרוס היה בשעת התקומה </w:t>
      </w:r>
      <w:r w:rsidRPr="00AC067F">
        <w:rPr>
          <w:rStyle w:val="HebrewChar"/>
          <w:rFonts w:cs="FrankRuehl"/>
          <w:rtl/>
        </w:rPr>
        <w:softHyphen/>
      </w:r>
      <w:r w:rsidRPr="00AC067F">
        <w:rPr>
          <w:rStyle w:val="HebrewChar"/>
          <w:rFonts w:cs="FrankRuehl" w:hint="cs"/>
          <w:rtl/>
        </w:rPr>
        <w:t>והפדות, אך רק בכח נכבש ונהרס</w:t>
      </w:r>
      <w:r w:rsidR="00AC067F" w:rsidRPr="00AC067F">
        <w:rPr>
          <w:rStyle w:val="HebrewChar"/>
          <w:rFonts w:cs="FrankRuehl" w:hint="cs"/>
          <w:rtl/>
        </w:rPr>
        <w:t>...</w:t>
      </w:r>
      <w:r w:rsidRPr="00AC067F">
        <w:rPr>
          <w:rStyle w:val="HebrewChar"/>
          <w:rFonts w:cs="FrankRuehl" w:hint="cs"/>
          <w:rtl/>
        </w:rPr>
        <w:t xml:space="preserve"> (שמות א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לפיכך באמור ה' בני בכורי ישראל, הרי פירושו, בישראל ייפתח רחם האנושות, בישראל יפתח המצעד אליו חייבים להצטרף כל העמים כבני</w:t>
      </w:r>
      <w:r w:rsidRPr="00AC067F">
        <w:rPr>
          <w:rStyle w:val="HebrewChar"/>
          <w:rFonts w:cs="FrankRuehl" w:hint="cs"/>
          <w:rtl/>
        </w:rPr>
        <w:t>...</w:t>
      </w:r>
      <w:r w:rsidR="00652C03" w:rsidRPr="00AC067F">
        <w:rPr>
          <w:rStyle w:val="HebrewChar"/>
          <w:rFonts w:cs="FrankRuehl" w:hint="cs"/>
          <w:rtl/>
        </w:rPr>
        <w:t xml:space="preserve"> (שם ד כב)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וארא - </w:t>
      </w:r>
      <w:r w:rsidR="00AC067F" w:rsidRPr="00AC067F">
        <w:rPr>
          <w:rStyle w:val="HebrewChar"/>
          <w:rFonts w:cs="FrankRuehl" w:hint="cs"/>
          <w:rtl/>
        </w:rPr>
        <w:t>...</w:t>
      </w:r>
      <w:r w:rsidRPr="00AC067F">
        <w:rPr>
          <w:rStyle w:val="HebrewChar"/>
          <w:rFonts w:cs="FrankRuehl" w:hint="cs"/>
          <w:rtl/>
        </w:rPr>
        <w:t>העם הזה היה יכול להבנות ככל העמים האחרים בבנין הולך וע</w:t>
      </w:r>
      <w:r w:rsidRPr="00AC067F">
        <w:rPr>
          <w:rStyle w:val="HebrewChar"/>
          <w:rFonts w:cs="FrankRuehl"/>
          <w:rtl/>
        </w:rPr>
        <w:softHyphen/>
      </w:r>
      <w:r w:rsidRPr="00AC067F">
        <w:rPr>
          <w:rStyle w:val="HebrewChar"/>
          <w:rFonts w:cs="FrankRuehl" w:hint="cs"/>
          <w:rtl/>
        </w:rPr>
        <w:t>ולה, אך ה' רצה להוות את עם ישראל כעם ה' שאינו מבוסס על חומר ועל אדמה חמרית וכו'. עם זה התחיל להתפתח מנקודה בה נעלמים עמים אחרים מעל במת ההסטוריה</w:t>
      </w:r>
      <w:r w:rsidR="00AC067F" w:rsidRPr="00AC067F">
        <w:rPr>
          <w:rStyle w:val="HebrewChar"/>
          <w:rFonts w:cs="FrankRuehl" w:hint="cs"/>
          <w:rtl/>
        </w:rPr>
        <w:t>...</w:t>
      </w:r>
      <w:r w:rsidRPr="00AC067F">
        <w:rPr>
          <w:rStyle w:val="HebrewChar"/>
          <w:rFonts w:cs="FrankRuehl" w:hint="cs"/>
          <w:rtl/>
        </w:rPr>
        <w:t xml:space="preserve"> (שם ו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לי לעם - </w:t>
      </w:r>
      <w:r w:rsidR="00AC067F" w:rsidRPr="00AC067F">
        <w:rPr>
          <w:rStyle w:val="HebrewChar"/>
          <w:rFonts w:cs="FrankRuehl" w:hint="cs"/>
          <w:rtl/>
        </w:rPr>
        <w:t>...</w:t>
      </w:r>
      <w:r w:rsidRPr="00AC067F">
        <w:rPr>
          <w:rStyle w:val="HebrewChar"/>
          <w:rFonts w:cs="FrankRuehl" w:hint="cs"/>
          <w:rtl/>
        </w:rPr>
        <w:t>לה' לעם, בכך כבר אמור</w:t>
      </w:r>
      <w:r>
        <w:rPr>
          <w:rStyle w:val="HebrewChar"/>
          <w:rtl/>
        </w:rPr>
        <w:t> </w:t>
      </w:r>
      <w:r w:rsidRPr="00AC067F">
        <w:rPr>
          <w:rStyle w:val="HebrewChar"/>
          <w:rFonts w:cs="FrankRuehl" w:hint="cs"/>
          <w:bCs/>
          <w:rtl/>
        </w:rPr>
        <w:t xml:space="preserve"> שהיהדות אשר ה' ייסדה לעולם אינה דת,</w:t>
      </w:r>
      <w:r>
        <w:rPr>
          <w:rStyle w:val="HebrewChar"/>
          <w:rtl/>
        </w:rPr>
        <w:t> </w:t>
      </w:r>
      <w:r w:rsidRPr="00AC067F">
        <w:rPr>
          <w:rStyle w:val="HebrewChar"/>
          <w:rFonts w:cs="FrankRuehl" w:hint="cs"/>
          <w:rtl/>
        </w:rPr>
        <w:t xml:space="preserve"> בתוך היהדות מצוי גם יסוד זה, שמכנים אותו בכל מקום כדת, אבל המ</w:t>
      </w:r>
      <w:r w:rsidRPr="00AC067F">
        <w:rPr>
          <w:rStyle w:val="HebrewChar"/>
          <w:rFonts w:cs="FrankRuehl"/>
          <w:rtl/>
        </w:rPr>
        <w:softHyphen/>
      </w:r>
      <w:r w:rsidRPr="00AC067F">
        <w:rPr>
          <w:rStyle w:val="HebrewChar"/>
          <w:rFonts w:cs="FrankRuehl" w:hint="cs"/>
          <w:rtl/>
        </w:rPr>
        <w:t>ושג יהדות רחב ושונה הוא לאין ערוך. בדתות אין לו לאלקים כי אם היכלות, כנסיות, כיתות כהונה, קהילות וכדומה, ואילו העמים מול מלכים ושלטונות יעמודו, וביסוד קיומם המושג של המדינה ולא של הדת והא-ל, אולם כאן,</w:t>
      </w:r>
      <w:r>
        <w:rPr>
          <w:rStyle w:val="HebrewChar"/>
          <w:rtl/>
        </w:rPr>
        <w:t> </w:t>
      </w:r>
      <w:r w:rsidRPr="00AC067F">
        <w:rPr>
          <w:rStyle w:val="HebrewChar"/>
          <w:rFonts w:cs="FrankRuehl" w:hint="cs"/>
          <w:bCs/>
          <w:rtl/>
        </w:rPr>
        <w:t xml:space="preserve"> לא כנסייה ייסד ה' כי אם עם, חיי עם שלמים יעוצבו על ידו,</w:t>
      </w:r>
      <w:r>
        <w:rPr>
          <w:rStyle w:val="HebrewChar"/>
          <w:rtl/>
        </w:rPr>
        <w:t> </w:t>
      </w:r>
      <w:r w:rsidRPr="00AC067F">
        <w:rPr>
          <w:rStyle w:val="HebrewChar"/>
          <w:rFonts w:cs="FrankRuehl" w:hint="cs"/>
          <w:rtl/>
        </w:rPr>
        <w:t xml:space="preserve"> ישראל יהיה עמו ולא רק קהל מאמיניו</w:t>
      </w:r>
      <w:r w:rsidR="00AC067F" w:rsidRPr="00AC067F">
        <w:rPr>
          <w:rStyle w:val="HebrewChar"/>
          <w:rFonts w:cs="FrankRuehl" w:hint="cs"/>
          <w:rtl/>
        </w:rPr>
        <w:t>...</w:t>
      </w:r>
      <w:r w:rsidRPr="00AC067F">
        <w:rPr>
          <w:rStyle w:val="HebrewChar"/>
          <w:rFonts w:cs="FrankRuehl" w:hint="cs"/>
          <w:rtl/>
        </w:rPr>
        <w:t xml:space="preserve"> (שם שם 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והבאתי אתכם אל הארץ - העם מושלם אל המדינה, כך</w:t>
      </w:r>
      <w:r>
        <w:rPr>
          <w:rStyle w:val="HebrewChar"/>
          <w:rtl/>
        </w:rPr>
        <w:t> </w:t>
      </w:r>
      <w:r w:rsidRPr="00AC067F">
        <w:rPr>
          <w:rStyle w:val="HebrewChar"/>
          <w:rFonts w:cs="FrankRuehl" w:hint="cs"/>
          <w:bCs/>
          <w:rtl/>
        </w:rPr>
        <w:t xml:space="preserve"> שאין העם תלוי במדינה, אלא להיפך, בעלות הארץ תלויה במילוי תפקידם כעם.</w:t>
      </w:r>
      <w:r>
        <w:rPr>
          <w:rStyle w:val="HebrewChar"/>
          <w:rtl/>
        </w:rPr>
        <w:t> </w:t>
      </w:r>
      <w:r w:rsidRPr="00AC067F">
        <w:rPr>
          <w:rStyle w:val="HebrewChar"/>
          <w:rFonts w:cs="FrankRuehl" w:hint="cs"/>
          <w:rtl/>
        </w:rPr>
        <w:t xml:space="preserve"> (שם שם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 xml:space="preserve">במכסת נפשות - </w:t>
      </w:r>
      <w:r w:rsidR="00AC067F" w:rsidRPr="00AC067F">
        <w:rPr>
          <w:rStyle w:val="HebrewChar"/>
          <w:rFonts w:cs="FrankRuehl" w:hint="cs"/>
          <w:rtl/>
        </w:rPr>
        <w:t>...</w:t>
      </w:r>
      <w:r w:rsidRPr="00AC067F">
        <w:rPr>
          <w:rStyle w:val="HebrewChar"/>
          <w:rFonts w:cs="FrankRuehl" w:hint="cs"/>
          <w:rtl/>
        </w:rPr>
        <w:t>ה' הבטיח לישראל ולקחתי אתכם לי לעם, לא כעדה כנסייתית מתפללת, כי אם כאומה, כיחידה סוציאלית, שישותה מושרשת בה'. על ידי קרבן פסח הונח היסוד לבנין זה. ויקחו להם - הקב"ה נתן להם אישיות פרטית ורכוש פרטי בנגוד לעבדותם במצרים. בזה שאחד יכול לשחוט את הקרבן עבור אחרים הוא קובע את יסוד שויון הכל לפני השי"ת. בנין האומה התחיל מהבית, מהמשפחה, אך לא על ידי כפיה, כל אחד יכול להמנות ולמשוך ידיו מהקרבן, הקשר אינו נוצר על ידי הצורך הדוחק או מתוך אנוכיות, כי אם מתוך שפע - אם ימעט הבית מהיות משה, ועליו להושיט משפע זה לאחרים, האחרים שוב עוזרים לו למלא את חובתו, וכך קשור כל עם ישראל זה לזה על ידי מצות הצדקה</w:t>
      </w:r>
      <w:r w:rsidR="00AC067F" w:rsidRPr="00AC067F">
        <w:rPr>
          <w:rStyle w:val="HebrewChar"/>
          <w:rFonts w:cs="FrankRuehl" w:hint="cs"/>
          <w:rtl/>
        </w:rPr>
        <w:t>...</w:t>
      </w:r>
      <w:r w:rsidRPr="00AC067F">
        <w:rPr>
          <w:rStyle w:val="HebrewChar"/>
          <w:rFonts w:cs="FrankRuehl" w:hint="cs"/>
          <w:rtl/>
        </w:rPr>
        <w:t xml:space="preserve"> (שם יב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בבית אחד יאכל - </w:t>
      </w:r>
      <w:r w:rsidR="00AC067F" w:rsidRPr="00AC067F">
        <w:rPr>
          <w:rStyle w:val="HebrewChar"/>
          <w:rFonts w:cs="FrankRuehl" w:hint="cs"/>
          <w:rtl/>
        </w:rPr>
        <w:t>...</w:t>
      </w:r>
      <w:r w:rsidRPr="00AC067F">
        <w:rPr>
          <w:rStyle w:val="HebrewChar"/>
          <w:rFonts w:cs="FrankRuehl" w:hint="cs"/>
          <w:rtl/>
        </w:rPr>
        <w:t>הרי מראש נקבע אופייה של מצות פסח, בנין הבית היהודי וקידושו. לא יחידים ולא המון עם, אלא בתים הם היסוד שעליו בונה ה' את עמו</w:t>
      </w:r>
      <w:r w:rsidR="00AC067F" w:rsidRPr="00AC067F">
        <w:rPr>
          <w:rStyle w:val="HebrewChar"/>
          <w:rFonts w:cs="FrankRuehl" w:hint="cs"/>
          <w:rtl/>
        </w:rPr>
        <w:t>...</w:t>
      </w:r>
      <w:r w:rsidRPr="00AC067F">
        <w:rPr>
          <w:rStyle w:val="HebrewChar"/>
          <w:rFonts w:cs="FrankRuehl" w:hint="cs"/>
          <w:rtl/>
        </w:rPr>
        <w:t xml:space="preserve"> זאת חוקת הפסח - חוק זה בא לקבע את התכונות האישיות שהן תנאי לחברות בבית יהודי, על חבירו להשתייך לברית היהודית-לאומית עם ה' מצד ייעודם ואורח חייהם, ועל גופם יהיה מוטבע חותם ברית זו, כפי שקבעו ה', כי כשם שחפץ ה' לראות את הציבור רק כהשתקפו בבתים, כן ביקש ה' לראות את הבית רק במסגרת הכלל, אל יהיה הבית יחידה בודדת השייכת רק לעצמה, אלא כל בית הוא מקום מטע, בו רוחו הלאומית ותפקידו הלאומי של הכלל יטופחו ויגעו לידי השלמתם</w:t>
      </w:r>
      <w:r w:rsidR="00AC067F" w:rsidRPr="00AC067F">
        <w:rPr>
          <w:rStyle w:val="HebrewChar"/>
          <w:rFonts w:cs="FrankRuehl" w:hint="cs"/>
          <w:rtl/>
        </w:rPr>
        <w:t>...</w:t>
      </w:r>
      <w:r w:rsidRPr="00AC067F">
        <w:rPr>
          <w:rStyle w:val="HebrewChar"/>
          <w:rFonts w:cs="FrankRuehl" w:hint="cs"/>
          <w:rtl/>
        </w:rPr>
        <w:t xml:space="preserve"> (שם שם מו)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ממלכת כהנים - כל אחד ואחד מכם יהיה כהן על ידי שיקבל עליו את ממשלתי, בכל מעשה אשר יעשה. ועל ידי שיקבל עליו עול מלכות שמים ויגשימו, ויפיץ דעת ה' וכניעה לה' על ידי אמרי פיו ומופת מעשיו</w:t>
      </w:r>
      <w:r w:rsidR="00AC067F" w:rsidRPr="00AC067F">
        <w:rPr>
          <w:rStyle w:val="HebrewChar"/>
          <w:rFonts w:cs="FrankRuehl" w:hint="cs"/>
          <w:rtl/>
        </w:rPr>
        <w:t>...</w:t>
      </w:r>
      <w:r w:rsidRPr="00AC067F">
        <w:rPr>
          <w:rStyle w:val="HebrewChar"/>
          <w:rFonts w:cs="FrankRuehl" w:hint="cs"/>
          <w:rtl/>
        </w:rPr>
        <w:t xml:space="preserve"> גוי קדוש - כשם שכלפי פנים יהיה כל אחד ואחד מכם כהן, כן תהיה הופעת קהלכם כלפי חוץ הופעה של קדושה לה', גוי אחד ויחיד הוא יהיה בין הגויים אשר אינו חי למען תהילת עצמו, אלא למען כינון מלכות שמים ותפארתה עלי אדמות. גוי זה לא יבקש גדולה בעוצמתו, אלא בממשלתו המוחלטת של חוק המוסר האלוקי, והלא זה </w:t>
      </w:r>
      <w:r w:rsidRPr="00AC067F">
        <w:rPr>
          <w:rStyle w:val="HebrewChar"/>
          <w:rFonts w:cs="FrankRuehl" w:hint="cs"/>
          <w:rtl/>
        </w:rPr>
        <w:lastRenderedPageBreak/>
        <w:t>משמעה של קדושה. (שם יט 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שמור - </w:t>
      </w:r>
      <w:r w:rsidR="00AC067F" w:rsidRPr="00AC067F">
        <w:rPr>
          <w:rStyle w:val="HebrewChar"/>
          <w:rFonts w:cs="FrankRuehl" w:hint="cs"/>
          <w:rtl/>
        </w:rPr>
        <w:t>...</w:t>
      </w:r>
      <w:r w:rsidRPr="00AC067F">
        <w:rPr>
          <w:rStyle w:val="HebrewChar"/>
          <w:rFonts w:cs="FrankRuehl" w:hint="cs"/>
          <w:rtl/>
        </w:rPr>
        <w:t>אחדות שמור וזכור היא מחאה חריפה נגד אלו המנסים לעשות מן השבת זכירה רוחנית בלבד, רעיון סתמי בלי מעשה. אמנם בפסיקתא ר"ג אמר רבי יודן זכור ניתן לאומות העולם ושמור לישראל, להם ניתנה זכירה רוחנית בלבד, שאבדה מהם מהר, ורק שבת ישראל, שעם השמירה המעשית, היא שנשארה קבועה לדורות עולם. (שם כ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אשר תעשה על המזבח - לא עשיית וחנוכת המשכן והכהנים הם המביאים את השכינה בישראל, כי אם ההתמסרות היומיומית לאידיאל היעוד היהודי, המשכן רק מאפשר זאת. ולהורות על כך בא כל יום קרבן התמיד. שנים ליום - כנגד היום, בסימן עליה ובסימן ירידה נשאר ישראל תמיד שוה בתפקידו ובהתמסרותו. (שם כט לח)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אשר הוצאתיך מארץ מצרים - אתה היודע הכל, וידעת כי העם לא יכנע מיד לתורה, והרי בכוונה בחרת לך בעם קשה עורף להופיע עליהם בקולות ובברקים, ולא בחרת בעם הנכנע בקלות, ובודאי לא התכוונת אם כן להשמידם מיד במרים הראשון נגדך. (שם לב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אשר נשבעת להם - </w:t>
      </w:r>
      <w:r w:rsidR="00AC067F" w:rsidRPr="00AC067F">
        <w:rPr>
          <w:rStyle w:val="HebrewChar"/>
          <w:rFonts w:cs="FrankRuehl" w:hint="cs"/>
          <w:rtl/>
        </w:rPr>
        <w:t>...</w:t>
      </w:r>
      <w:r w:rsidRPr="00AC067F">
        <w:rPr>
          <w:rStyle w:val="HebrewChar"/>
          <w:rFonts w:cs="FrankRuehl" w:hint="cs"/>
          <w:rtl/>
        </w:rPr>
        <w:t>תחילה הוא מזכיר את אברהם, יצחק ויעקב, הלא זה השורש המובחר, שממנו יצא כל העם הזה, אף כי עתה עם קשה עורף הוא, השורש הזה היה בעל תכונות מוסריות כה אציליות ואיתנות, שיצחק היה שקול כנגד אברהם ויעקב כנגד יצחק, ולפיכך וודאי שאצילות זו לא אבדה מכל וכל בעם שיצא מהם, והיא תתגלה מחדש במשך הזמן ותעמיד דור אשר יתקרב אל מעלת האבות</w:t>
      </w:r>
      <w:r w:rsidR="00AC067F" w:rsidRPr="00AC067F">
        <w:rPr>
          <w:rStyle w:val="HebrewChar"/>
          <w:rFonts w:cs="FrankRuehl" w:hint="cs"/>
          <w:rtl/>
        </w:rPr>
        <w:t>...</w:t>
      </w:r>
      <w:r w:rsidRPr="00AC067F">
        <w:rPr>
          <w:rStyle w:val="HebrewChar"/>
          <w:rFonts w:cs="FrankRuehl" w:hint="cs"/>
          <w:rtl/>
        </w:rPr>
        <w:t xml:space="preserve"> שאם לא כן לא היה ה' מבטיח לאבות בשבועה, שזכות תהיה לו לזרעם על הארץ עד עולם. ומה יהיה על השבועה אם כל העם יצא לתרבות רעה, וגם איש כמשה לא יימצא בו</w:t>
      </w:r>
      <w:r w:rsidR="00AC067F" w:rsidRPr="00AC067F">
        <w:rPr>
          <w:rStyle w:val="HebrewChar"/>
          <w:rFonts w:cs="FrankRuehl" w:hint="cs"/>
          <w:szCs w:val="20"/>
          <w:rtl/>
        </w:rPr>
        <w:t>?</w:t>
      </w:r>
      <w:r w:rsidRPr="00AC067F">
        <w:rPr>
          <w:rStyle w:val="HebrewChar"/>
          <w:rFonts w:cs="FrankRuehl" w:hint="cs"/>
          <w:rtl/>
        </w:rPr>
        <w:t xml:space="preserve"> אין זאת אלא ששבועה זו ניתנה על יסוד ההנחה הודאית, שזרע אברהם בכללותו לא יישחת לעולם עד כדי כך, שהנהגתו המחנכת של ה' לא תוכל להחזירם למוטב</w:t>
      </w:r>
      <w:r w:rsidR="00AC067F" w:rsidRPr="00AC067F">
        <w:rPr>
          <w:rStyle w:val="HebrewChar"/>
          <w:rFonts w:cs="FrankRuehl" w:hint="cs"/>
          <w:rtl/>
        </w:rPr>
        <w:t>...</w:t>
      </w:r>
      <w:r w:rsidRPr="00AC067F">
        <w:rPr>
          <w:rStyle w:val="HebrewChar"/>
          <w:rFonts w:cs="FrankRuehl" w:hint="cs"/>
          <w:rtl/>
        </w:rPr>
        <w:t xml:space="preserve"> (שם שם יג)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וינחם ה' - </w:t>
      </w:r>
      <w:r w:rsidR="00AC067F" w:rsidRPr="00AC067F">
        <w:rPr>
          <w:rStyle w:val="HebrewChar"/>
          <w:rFonts w:cs="FrankRuehl" w:hint="cs"/>
          <w:rtl/>
        </w:rPr>
        <w:t>...</w:t>
      </w:r>
      <w:r w:rsidRPr="00AC067F">
        <w:rPr>
          <w:rStyle w:val="HebrewChar"/>
          <w:rFonts w:cs="FrankRuehl" w:hint="cs"/>
          <w:rtl/>
        </w:rPr>
        <w:t xml:space="preserve">וכל זה היה כדי להראות למשה את סודות ההנהגה האלקית, בהבינו כי העתיד היותר טוב דוחה את הסכנה העכשוית. כך מצא </w:t>
      </w:r>
      <w:r w:rsidRPr="00AC067F">
        <w:rPr>
          <w:rStyle w:val="HebrewChar"/>
          <w:rFonts w:cs="FrankRuehl" w:hint="cs"/>
          <w:rtl/>
        </w:rPr>
        <w:lastRenderedPageBreak/>
        <w:t>את תפקידו לחנך את העם לקראת עתיד זה, וכאשר ניצול התפקיד האלוקי על ידי איש אחד בקרב כל העם מסולקת סכנת הכליה, כמו שהיה אחר כך בקנאת פנחס לשם ה'. (שם שם יד)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מכאן שהפצת ההכרה באלוקיות שליחותם של משה וישראל בקרב האנושות שמחוץ לישראל היתה מעצם מטרת בחירתם של משה וישראל, אולם אם אמנם היה זה מעיקר כוונתו של ה', לאמת בקרב האנושות את דבר שליחותם של משה וישראל כשליח ה' וכעם ה', הרי שעתידה האנושות לקבל דבר מידי משה וישראל בשם ה', דבר שעל מוצאו האלוקי תעיד אלוקיות שליחותם, ודבר זה לא יוכל להיות אלא התורה, ולמוצאה האלוקי הבלתי אמצעי של התורה תערוב הופעתם ההיסטורית של משה וישראל</w:t>
      </w:r>
      <w:r w:rsidRPr="00AC067F">
        <w:rPr>
          <w:rStyle w:val="HebrewChar"/>
          <w:rFonts w:cs="FrankRuehl" w:hint="cs"/>
          <w:rtl/>
        </w:rPr>
        <w:t>...</w:t>
      </w:r>
      <w:r w:rsidR="00652C03" w:rsidRPr="00AC067F">
        <w:rPr>
          <w:rStyle w:val="HebrewChar"/>
          <w:rFonts w:cs="FrankRuehl" w:hint="cs"/>
          <w:rtl/>
        </w:rPr>
        <w:t xml:space="preserve"> (שם לג טו)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השמחה והשלמות הם הגשר אל ה', ולכן השלמים הם הקרבן הישראלי המיוחד, כבזבחים קט"ז, הנכרי מקריב לעומת זאת רק עולות</w:t>
      </w:r>
      <w:r w:rsidRPr="00AC067F">
        <w:rPr>
          <w:rStyle w:val="HebrewChar"/>
          <w:rFonts w:cs="FrankRuehl" w:hint="cs"/>
          <w:rtl/>
        </w:rPr>
        <w:t>...</w:t>
      </w:r>
      <w:r w:rsidR="00652C03" w:rsidRPr="00AC067F">
        <w:rPr>
          <w:rStyle w:val="HebrewChar"/>
          <w:rFonts w:cs="FrankRuehl" w:hint="cs"/>
          <w:rtl/>
        </w:rPr>
        <w:t xml:space="preserve"> (ויקרא ג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המצוות שחייבים עליהם כרת הן המיוחדות דוקא לישראל, וכן למשל בעריות, כל ערוה שבית דין של ישראל ממיתין עליה, בן נח מוזהר עליה</w:t>
      </w:r>
      <w:r w:rsidRPr="00AC067F">
        <w:rPr>
          <w:rStyle w:val="HebrewChar"/>
          <w:rFonts w:cs="FrankRuehl" w:hint="cs"/>
          <w:rtl/>
        </w:rPr>
        <w:t>...</w:t>
      </w:r>
      <w:r w:rsidR="00652C03" w:rsidRPr="00AC067F">
        <w:rPr>
          <w:rStyle w:val="HebrewChar"/>
          <w:rFonts w:cs="FrankRuehl" w:hint="cs"/>
          <w:rtl/>
        </w:rPr>
        <w:t xml:space="preserve"> (שם ד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קרבן האומה מורכב משתי קבוצות, שעיר לחטאת ועגל וכבש לעולה, ושור ואיל לשלמים ומנחה בלולה בשמן. הקבוצה הראשונה מבטאת את מעמד האומה כלפי ה', ואילו הקבוצה השניה מבטאת את מעמד האומה כעם בקרב העמים. וכך נודרת האומה בעמדה לפני ה', בקרבן שעיר עזים לחטאת היא מבטאת שהיא תעמוד בעוז בפני כל פיתוי של זרים, היא תדבק במעמדה שהרועה היחיד הציב לה, וכך היא מבטאת על ידי עגל וכבש בני שנה לעולה, ברעננות נעורים ובכח גברי תלך אחרי הנהגת ה' המעלה אותה אל על</w:t>
      </w:r>
      <w:r w:rsidR="00AC067F" w:rsidRPr="00AC067F">
        <w:rPr>
          <w:rStyle w:val="HebrewChar"/>
          <w:rFonts w:cs="FrankRuehl" w:hint="cs"/>
          <w:rtl/>
        </w:rPr>
        <w:t>...</w:t>
      </w:r>
      <w:r w:rsidRPr="00AC067F">
        <w:rPr>
          <w:rStyle w:val="HebrewChar"/>
          <w:rFonts w:cs="FrankRuehl" w:hint="cs"/>
          <w:rtl/>
        </w:rPr>
        <w:t xml:space="preserve"> ומשמעות שור ואיל לשלמים, בהם היא מבטאת בשמחה את המעמד המיוחד שזכתה לו בקרב העמים, הודות לעמידתה האיתנה והתמסרותה הנאמנה</w:t>
      </w:r>
      <w:r w:rsidR="00AC067F" w:rsidRPr="00AC067F">
        <w:rPr>
          <w:rStyle w:val="HebrewChar"/>
          <w:rFonts w:cs="FrankRuehl" w:hint="cs"/>
          <w:rtl/>
        </w:rPr>
        <w:t>...</w:t>
      </w:r>
      <w:r w:rsidRPr="00AC067F">
        <w:rPr>
          <w:rStyle w:val="HebrewChar"/>
          <w:rFonts w:cs="FrankRuehl" w:hint="cs"/>
          <w:rtl/>
        </w:rPr>
        <w:t xml:space="preserve"> מנחה בלולה בשמן מבטאת את האמצעים המאפשרים לעם קיום של רווחה, אף הם יוגשו אל המזבח כאות של כניעה</w:t>
      </w:r>
      <w:r w:rsidR="00AC067F" w:rsidRPr="00AC067F">
        <w:rPr>
          <w:rStyle w:val="HebrewChar"/>
          <w:rFonts w:cs="FrankRuehl" w:hint="cs"/>
          <w:rtl/>
        </w:rPr>
        <w:t>...</w:t>
      </w:r>
      <w:r w:rsidRPr="00AC067F">
        <w:rPr>
          <w:rStyle w:val="HebrewChar"/>
          <w:rFonts w:cs="FrankRuehl" w:hint="cs"/>
          <w:rtl/>
        </w:rPr>
        <w:t xml:space="preserve"> אולם מנחה קשורה כאן לשלמים, ואילו בפסוק י"ז היא קשורה לעולה, </w:t>
      </w:r>
      <w:r w:rsidRPr="00AC067F">
        <w:rPr>
          <w:rStyle w:val="HebrewChar"/>
          <w:rFonts w:cs="FrankRuehl" w:hint="cs"/>
          <w:rtl/>
        </w:rPr>
        <w:lastRenderedPageBreak/>
        <w:t>וכתובה בין עולה לשלמים, נמצא שהמנחה משלימה שם עם העולה, ויחד עם זה היא גם היסוד של השלמים, שכן מסירת האישיות, המובעת בעולה, תושלם על ידי ההכרה שכל הנכסים המאפשרים קיום של רווחה קנויים לה' ומסורים לידיו</w:t>
      </w:r>
      <w:r w:rsidR="00AC067F" w:rsidRPr="00AC067F">
        <w:rPr>
          <w:rStyle w:val="HebrewChar"/>
          <w:rFonts w:cs="FrankRuehl" w:hint="cs"/>
          <w:rtl/>
        </w:rPr>
        <w:t>...</w:t>
      </w:r>
      <w:r w:rsidRPr="00AC067F">
        <w:rPr>
          <w:rStyle w:val="HebrewChar"/>
          <w:rFonts w:cs="FrankRuehl" w:hint="cs"/>
          <w:rtl/>
        </w:rPr>
        <w:t xml:space="preserve"> (ויקרא ט 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אם נשוה לנגד עינינו שאסור לגרום טומאה לחולין בארץ ישראל, כבנדה ו' ב', ועל ידי הרמת מתנות כהונה והעליה לרגל היו דיני טומאה וטהרה נפוצים וידועים ונשמרים בקרב עם ישראל, נוכל להשיג עד כדי כמה השפיעו דינים אלו על חיי יומיום של העם, על מוסריותו והעדינות בכל מהלכי החיים. הטובים שבעם כיוונו את כל חייהם לפי המקדש וקדשיו, ואוכלים את חוליהם בטהרה, כבר בימי שאול ודוד שמרו בחיים היומיומיים על דינים אלו, כפי שמוכח משמואל א' כ' כ"ו</w:t>
      </w:r>
      <w:r w:rsidRPr="00AC067F">
        <w:rPr>
          <w:rStyle w:val="HebrewChar"/>
          <w:rFonts w:cs="FrankRuehl" w:hint="cs"/>
          <w:rtl/>
        </w:rPr>
        <w:t>...</w:t>
      </w:r>
      <w:r w:rsidR="00652C03" w:rsidRPr="00AC067F">
        <w:rPr>
          <w:rStyle w:val="HebrewChar"/>
          <w:rFonts w:cs="FrankRuehl" w:hint="cs"/>
          <w:rtl/>
        </w:rPr>
        <w:t xml:space="preserve"> (שם יא מה)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משכני אשר בתוכם - אף על פי שהם טמאים שכינה ביניהם. השי"ת השרה שכינתו ביניהם למרות חמריותם, והוא שכן לחמריות זו, כדי שתורתו תלבה בקרבם את הצד האלוקי שבאדם, כך שצד זה יתגבר על החושני-חמרי, וישעבדו לעבודת ה', בלא זאת יפלו בטומאה ולאבדון. (שם טו לא)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אשר יעשה אותם האדם וחי - כל אחד יכול להתעלות על ידי התורה לרום המעלות, אין התורה חוקים יוצאים מהכלל שנתנו רק לישראל, כי אם חוקים לכלל האנושות: וחי בהם</w:t>
      </w:r>
      <w:r w:rsidR="00AC067F" w:rsidRPr="00AC067F">
        <w:rPr>
          <w:rStyle w:val="HebrewChar"/>
          <w:rFonts w:cs="FrankRuehl" w:hint="cs"/>
          <w:rtl/>
        </w:rPr>
        <w:t>...</w:t>
      </w:r>
      <w:r w:rsidRPr="00AC067F">
        <w:rPr>
          <w:rStyle w:val="HebrewChar"/>
          <w:rFonts w:cs="FrankRuehl" w:hint="cs"/>
          <w:rtl/>
        </w:rPr>
        <w:t xml:space="preserve"> (שם יח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אתם תירשו - הראתם כשרונות לתפקיד המיוחס שיעדתי על ידי שהחלטתם לגדור את עצמכם. והבדלתם - אם אין רצונכם להשחת כשאר האומות עליכם להתחיל בשמירת חוקי מאכלות אסורות כתנאי ראשון להבראת הנפש ולטהרה ולקדושה מוסרית</w:t>
      </w:r>
      <w:r w:rsidR="00AC067F" w:rsidRPr="00AC067F">
        <w:rPr>
          <w:rStyle w:val="HebrewChar"/>
          <w:rFonts w:cs="FrankRuehl" w:hint="cs"/>
          <w:rtl/>
        </w:rPr>
        <w:t>...</w:t>
      </w:r>
      <w:r w:rsidRPr="00AC067F">
        <w:rPr>
          <w:rStyle w:val="HebrewChar"/>
          <w:rFonts w:cs="FrankRuehl" w:hint="cs"/>
          <w:rtl/>
        </w:rPr>
        <w:t xml:space="preserve"> (שם כ כד וכה)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וספרתם לכם - כל אחד לעצמו, עצמאות וארץ וחופש הם לגביכם רק תחילת היעוד הלאומי, ועליכם לספר אל שלימות אחרת.</w:t>
      </w:r>
      <w:r>
        <w:rPr>
          <w:rStyle w:val="HebrewChar"/>
          <w:rtl/>
        </w:rPr>
        <w:t> </w:t>
      </w:r>
      <w:r w:rsidRPr="00AC067F">
        <w:rPr>
          <w:rStyle w:val="HebrewChar"/>
          <w:rFonts w:cs="FrankRuehl" w:hint="cs"/>
          <w:bCs/>
          <w:rtl/>
        </w:rPr>
        <w:t xml:space="preserve"> במקום בו מפסיקים עמים אחרים לספר, שם עליכם להתחיל</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שבעת כבשים - הז' בעולם המוחש רומז אל האחד בעולם שאינו מוחש, הם מסמלים את ישראל הממחיש את ההשגחה הנסתרת בעולם. רק בראש השנה וביום </w:t>
      </w:r>
      <w:r w:rsidRPr="00AC067F">
        <w:rPr>
          <w:rStyle w:val="HebrewChar"/>
          <w:rFonts w:cs="FrankRuehl" w:hint="cs"/>
          <w:rtl/>
        </w:rPr>
        <w:lastRenderedPageBreak/>
        <w:t>הכפורים, בהכרת אי-מילוי חובתם בשלימות, ובשמיני עצרת בו נמצא ישראל אצל אלוקיו והתורה בידו, שם הם מופיעים במספר יחיד, פר אחד וגו'</w:t>
      </w:r>
      <w:r w:rsidR="00AC067F" w:rsidRPr="00AC067F">
        <w:rPr>
          <w:rStyle w:val="HebrewChar"/>
          <w:rFonts w:cs="FrankRuehl" w:hint="cs"/>
          <w:rtl/>
        </w:rPr>
        <w:t>...</w:t>
      </w:r>
      <w:r w:rsidRPr="00AC067F">
        <w:rPr>
          <w:rStyle w:val="HebrewChar"/>
          <w:rFonts w:cs="FrankRuehl" w:hint="cs"/>
          <w:rtl/>
        </w:rPr>
        <w:t xml:space="preserve"> (שם כג טו ויח)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ביום השבת - ביום בו מפסיק היהודי את בקשת פרנסתו, ומניח את כל עמלו בהערצה לרגלי השי"ת, בו ביום מניח גם הצבור את הלחם והלבונה לפני ה'. לחם הפנים הוא הלחם אשר לפני ה'. הנס שנעשה בלחם הפנים מראה את השגחת השי"ת על לחם ופרנסת ישראל. (שם כד 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כל עוד ישראל מסור לה' וגורלו נתמך בידי ה', הרי ה' משגיח בהשגחה מיוחדת על קיומו ועל התפתחותו. פריחת מציאותו והגשמת שאיפותיו אינן תלויות במערכות הפיסיות והפוליטיות שמסביבו. ה' פונה אליו ונושא אותו על כנפי נשרים (שמות י"ט). הווייתו והתהוותו ההיסטורית של ישראל לא היתה מתחילה תוצאה של סיבות הפועלות במשותף בהסטוריה העולמית. אם ביטל ישראל את הייעוד שלשמו ניתנה התהוותו וקיומו כעם, חסר לו כל יסוד חמרי המצמיח בדרך כלל הוויה לאומית, עם ישראל אינו אלא מאמר "יהי" שהבורא אמרו בהיסטוריה העולמית, אם ביטל ישראל את הייעוד שלשמו ניתנה לו הוויה לאומית, הרי די שה' יסתיר את פניו ויסלק את הנהגתו המיוחדת והוא יאבד מאליו בקרב כל היסודות הפועלים כנגדו בהיסטוריה העולמית</w:t>
      </w:r>
      <w:r w:rsidRPr="00AC067F">
        <w:rPr>
          <w:rStyle w:val="HebrewChar"/>
          <w:rFonts w:cs="FrankRuehl" w:hint="cs"/>
          <w:rtl/>
        </w:rPr>
        <w:t>...</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אולם אם ישראל לא עזב את דרך ה' מכל וכל</w:t>
      </w:r>
      <w:r w:rsidR="00AC067F" w:rsidRPr="00AC067F">
        <w:rPr>
          <w:rStyle w:val="HebrewChar"/>
          <w:rFonts w:cs="FrankRuehl" w:hint="cs"/>
          <w:rtl/>
        </w:rPr>
        <w:t>...</w:t>
      </w:r>
      <w:r w:rsidRPr="00AC067F">
        <w:rPr>
          <w:rStyle w:val="HebrewChar"/>
          <w:rFonts w:cs="FrankRuehl" w:hint="cs"/>
          <w:rtl/>
        </w:rPr>
        <w:t xml:space="preserve"> הוא הולך עם ה' או חוזר ללכת עם ה', אך הולך עמו בקרי ובמקריות, הליכתו עם ה' ועשיית רצונו איננה מגמתו הראשונה והיחידה</w:t>
      </w:r>
      <w:r w:rsidR="00AC067F" w:rsidRPr="00AC067F">
        <w:rPr>
          <w:rStyle w:val="HebrewChar"/>
          <w:rFonts w:cs="FrankRuehl" w:hint="cs"/>
          <w:rtl/>
        </w:rPr>
        <w:t>...</w:t>
      </w:r>
      <w:r w:rsidRPr="00AC067F">
        <w:rPr>
          <w:rStyle w:val="HebrewChar"/>
          <w:rFonts w:cs="FrankRuehl" w:hint="cs"/>
          <w:rtl/>
        </w:rPr>
        <w:t xml:space="preserve"> מבקש קיום והצלחה בדרכים אחרות, מתוך שאיפות אחרות, והוא משאיר זאת למקרה</w:t>
      </w:r>
      <w:r w:rsidR="00AC067F" w:rsidRPr="00AC067F">
        <w:rPr>
          <w:rStyle w:val="HebrewChar"/>
          <w:rFonts w:cs="FrankRuehl" w:hint="cs"/>
          <w:rtl/>
        </w:rPr>
        <w:t>...</w:t>
      </w:r>
      <w:r w:rsidRPr="00AC067F">
        <w:rPr>
          <w:rStyle w:val="HebrewChar"/>
          <w:rFonts w:cs="FrankRuehl" w:hint="cs"/>
          <w:rtl/>
        </w:rPr>
        <w:t xml:space="preserve"> אז ה' לא יאביד אותו, כי מעט המצוות המתקיימות על ידו ולו רק שלא במתכוון, יש בהן כוח נפלא לקיים את העם למען עתיד טוב יותר. ה' הולך עמו, אך בקרי, אין הוא נושא אותו על כנפי נשרים</w:t>
      </w:r>
      <w:r w:rsidR="00AC067F" w:rsidRPr="00AC067F">
        <w:rPr>
          <w:rStyle w:val="HebrewChar"/>
          <w:rFonts w:cs="FrankRuehl" w:hint="cs"/>
          <w:rtl/>
        </w:rPr>
        <w:t>...</w:t>
      </w:r>
      <w:r w:rsidRPr="00AC067F">
        <w:rPr>
          <w:rStyle w:val="HebrewChar"/>
          <w:rFonts w:cs="FrankRuehl" w:hint="cs"/>
          <w:rtl/>
        </w:rPr>
        <w:t xml:space="preserve"> קיומו ופריחתו של העם אינם נתונים עוד להשגחתו המיוחדת של ה', ואין הוא נתמך עוד על ידי כוח הנס של ברכתו והגנתו, אלא הוא מוסר אותו למהלך הטבעי של ההסטוריה, וזו איננה מסייעת לקיומו של עם היהודים</w:t>
      </w:r>
      <w:r w:rsidR="00AC067F" w:rsidRPr="00AC067F">
        <w:rPr>
          <w:rStyle w:val="HebrewChar"/>
          <w:rFonts w:cs="FrankRuehl" w:hint="cs"/>
          <w:rtl/>
        </w:rPr>
        <w:t>...</w:t>
      </w:r>
      <w:r w:rsidRPr="00AC067F">
        <w:rPr>
          <w:rStyle w:val="HebrewChar"/>
          <w:rFonts w:cs="FrankRuehl" w:hint="cs"/>
          <w:rtl/>
        </w:rPr>
        <w:t xml:space="preserve"> ועתה </w:t>
      </w:r>
      <w:r w:rsidRPr="00AC067F">
        <w:rPr>
          <w:rStyle w:val="HebrewChar"/>
          <w:rFonts w:cs="FrankRuehl" w:hint="cs"/>
          <w:rtl/>
        </w:rPr>
        <w:lastRenderedPageBreak/>
        <w:t>יסבול את כל כובד המשקל של הכחות העוינים את קיומו ופריחתו</w:t>
      </w:r>
      <w:r w:rsidR="00AC067F" w:rsidRPr="00AC067F">
        <w:rPr>
          <w:rStyle w:val="HebrewChar"/>
          <w:rFonts w:cs="FrankRuehl" w:hint="cs"/>
          <w:rtl/>
        </w:rPr>
        <w:t>...</w:t>
      </w:r>
      <w:r w:rsidRPr="00AC067F">
        <w:rPr>
          <w:rStyle w:val="HebrewChar"/>
          <w:rFonts w:cs="FrankRuehl" w:hint="cs"/>
          <w:rtl/>
        </w:rPr>
        <w:t xml:space="preserve"> (שם כו כג)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ולפי העלות הענן - </w:t>
      </w:r>
      <w:r w:rsidR="00AC067F" w:rsidRPr="00AC067F">
        <w:rPr>
          <w:rStyle w:val="HebrewChar"/>
          <w:rFonts w:cs="FrankRuehl" w:hint="cs"/>
          <w:rtl/>
        </w:rPr>
        <w:t>...</w:t>
      </w:r>
      <w:r w:rsidRPr="00AC067F">
        <w:rPr>
          <w:rStyle w:val="HebrewChar"/>
          <w:rFonts w:cs="FrankRuehl" w:hint="cs"/>
          <w:rtl/>
        </w:rPr>
        <w:t>כאן רכש ישראל את הסבלנות לנדידתו הארוכה במדבר העמים, המתבטאת בדברי חבקוק: אם יתמהמה חכה לו. (במדבר ט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המקנא אתה לי - על ידי הופעת אלדד ומידד נקבע לדורות, שאין הגדולה הרוחנית מיוחדת רק לנבחרי האומה הסנהדרין. אין בישראל הבדל כלשהו בין ה"כמורה" להמון. תפקיד הזקנים הוא להרביץ תורה בעם עד שיעשו את עצמם למיותרים: מי יתן כל עם ה' נביאים! (שם יא כט)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וכל מנאצי לא יראוה - שבדרך להשגת טוב ארצי-גשמי אינם מחשיבים את השי"ת, אלו אינם יכולים לרשת את הארץ. כן יהיה גם לעתיד, כך שכל ההסטוריה היא תהליך של חנוך העם במדת ארך אפים, עד להשגת שלימות היעוד הרוחני-מוסרי של העם. (שם יד כא)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לבדד ישכון - בתוך ארצו, ולא כגוי המרשים בגבורתו נגד שכניו. מי מנה - אין למנותם בכח ובמספר פיסי כשאר העמים. בכלל דבריו יש לומר, עתיד ישראל אינו קשור בתנאים ככל העמים האחרים, ועל כן אינם נפגעים מפגעים הפוגעים בשאר העמים. (שם כג ט וי)</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מה טובו אהליך - טובו ולא יפו, הם טובים על פי אידיאל המוסר, כל בית ממשיך את הברכה והמסורת לצאצאיו כנהר, ובסוף הם מתאחדים לנהר גדול. יזל מים מדליו - של השי"ת, וזרעו גדל על מים אלו. מוסריות זו השולטת במשכנות ובמשפחות ישראל היא חזקם. (שם כד ה וז)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ויחר אף ה' - אין בישראל מוסד של תובע ממלכתי, אלא על כל העם, ועל כל שנים מנציגיו לשמש כתובעים בפני בית הדין, שאין לו לפעול בלי תובעים כאלו. כאן שתק העם, ולכן חרה אף ה', ובאה הוראת שעה לבית הדין לפעול מעצמו. (שם כה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אתם באים - אתם העם היחיד שיש לו חוקים לפני שיש לו מדינה, לומר שהם לא אמצעי להתהוות העם, כי אם תפקיד ומטרה,</w:t>
      </w:r>
      <w:r>
        <w:rPr>
          <w:rStyle w:val="HebrewChar"/>
          <w:rtl/>
        </w:rPr>
        <w:t> </w:t>
      </w:r>
      <w:r w:rsidRPr="00AC067F">
        <w:rPr>
          <w:rStyle w:val="HebrewChar"/>
          <w:rFonts w:cs="FrankRuehl" w:hint="cs"/>
          <w:bCs/>
          <w:rtl/>
        </w:rPr>
        <w:t xml:space="preserve"> על ידי התורה אתם עם, ואתם מקבלים אחר כך ארץ כדי לקיים את התורה, התורה היא אבסולוטית ולא הארץ.</w:t>
      </w:r>
      <w:r>
        <w:rPr>
          <w:rStyle w:val="HebrewChar"/>
          <w:rtl/>
        </w:rPr>
        <w:t> </w:t>
      </w:r>
      <w:r w:rsidRPr="00AC067F">
        <w:rPr>
          <w:rStyle w:val="HebrewChar"/>
          <w:rFonts w:cs="FrankRuehl" w:hint="cs"/>
          <w:rtl/>
        </w:rPr>
        <w:t xml:space="preserve"> (דברים ד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השמע עם - רק לך נגלה ה' לחושיך, אתה היחיד בעל התגלות זו, ובזה טמונה שליחותך הנצחית ויעודך המיוחד. אתה היחיד שאינך רק מאמין בה', כי אם גם יודע מהאלוקות. השמע עם - שבאת עם גופך לקרבה רוחנית קרובה לאלוקים, לומר לכם, שגם חייכם הגופניים-חמריים בעולם הזה עומדים בשרות השי"ת. (שם שם לג)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באר היטב - נגד דעת הטוענים שבטבע ישראל הוא להסתגר בפני העמים האחרים ולהתבודד, התורה נכתבה בע' לשון לידיעת כל העמים, ואפילו פסוק למען אשר לא ילמדו אתכם לעשות ככל תועבותם נכתב שם. (שם כז 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חלק ה' עמו - ישראל נעשו לעם במקום אחר ולא בארצם הם, ואחר כך בהיותם עם קבלו את ארצם, שבינתים פותחה ונעבדה על ידי עמים אחרים, כי מה שלעמים אחרים הארץ, היה לישראל השי"ת, הוא שרשם ויסודם, על ישראל להכניס אתם את תרבותם הפיסית הרוחנית והמוסרית והסוציאלית אל ארצם. יעקב - בלי עמדה וכח היו כשבחר בהם השי"ת, כך שלא יוכלו לטעות כמו העמים האחרים, ולומר כחי ועוצם ידי עשה לי את החיל. (שם לב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ולכל היד החזקה - אינה מרפה, ומזהירה על כל נסיון לנכר את ישראל משליחותו שנועדה לו. (שם לד יב)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סורו - שוב מזהיר אותם על הדרך לגאולה. סורו הברו - ולא ינגעו על ידי גסות סביבתם, ולא ישכחו לעולם כי הם נושאי כלי ה', מכשיר להגשמת מטרתו בעולם. (ישעיה נב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רחקי מעושק - זהו תפקידך להתרחק אף משמץ עושק, ואף שהחלש בדרך כלל מתנגד לעוול ולחמס הנעשים לו על ידי החזק בפנותו לדרכי מרמה. גור יגור - הם החזקים רק גרים בארץ, ואתה שהיית גר נשארת אחר שנות אלפיים קיים. (שם נד טו)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באוות נפשו - וקרי נפשה, עם כל ההופעה הפראית כלפי חוץ ופירוק כל עול מצוארה, יש בה רגש תלות חזק במנהיגה, ולכן כל מבקשיה לא ייעפו - אלה המבקשים להחזירה למקורה. (ירמיה ב כד)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שושן עדות - לישראל יש קיום אם יפרח כשושנה, ישר מבלי לנטות לצדדים, מוקף קוצים נגד סביבתו. זנחתנו פרצתנו - משך מאות בשנים </w:t>
      </w:r>
      <w:r w:rsidRPr="00AC067F">
        <w:rPr>
          <w:rStyle w:val="HebrewChar"/>
          <w:rFonts w:cs="FrankRuehl" w:hint="cs"/>
          <w:rtl/>
        </w:rPr>
        <w:lastRenderedPageBreak/>
        <w:t>היה גבול ישראל פרוץ להתנפלויות השכנים, מלחמות תמיד אלו שימשו למען הבטחתם מהתערבות בשכנים. (תהלים ס ב וג)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וכנה - ישראל היה כן ובסיס לכל האנושות לשוב אל ה'. (שם פ טז)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ותרם כראם - כדי לאבד את הרשעים אין צורך בהתערבות השי"ת הישירה, אך להרמת קרן הבלתי מוגן ולהבטחת עמידתו בכל הצרות הבאות עליו היא נחוצה. בכל אבדן של עקרון הרשע תתרומם קרן ישראל. (שם צב יא)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תקופת הפריחה של יהודה לא היתה קיימת כלל, ולא יתכן איפוא שהמזמור הזה חובר על רקע תקופה כזאת. תקופה אידיאלית בה היה כל עם ישראל נאמן לאלוקיו בלי יוצא מן הכלל, לא היתה קיימת גם היא, ישראל הולך בשרירות לבו, ולכן נגזר עליו לסבול מאויבים וצוררים. במזמור זה כבר מופיע השם שישראל נושאו בגלות, יעקב. שם זה בא להזהיר את ישראל, שבלעדי אמונתו בה' יהא עליו להיות כרוך בעקביהם של יתר העמים, כמו כן נקרא העם בשם יהוסף, שהוא היה הראשון מבני יעקב אשר נמכר לבני נכר. הוא מסמל את נטייתו של מלך ישראל לאורח החיים של עמי הנכר, ואת סכנת הטמיעה בין האומות</w:t>
      </w:r>
      <w:r w:rsidR="00AC067F" w:rsidRPr="00AC067F">
        <w:rPr>
          <w:rStyle w:val="HebrewChar"/>
          <w:rFonts w:cs="FrankRuehl" w:hint="cs"/>
          <w:rtl/>
        </w:rPr>
        <w:t>...</w:t>
      </w:r>
      <w:r w:rsidRPr="00AC067F">
        <w:rPr>
          <w:rStyle w:val="HebrewChar"/>
          <w:rFonts w:cs="FrankRuehl" w:hint="cs"/>
          <w:rtl/>
        </w:rPr>
        <w:t xml:space="preserve"> אפילו בהיותו שרוי בין נכרים מוכיח יוסף כי רוח ה' עדיין שורה עליו וחיה בתוך לבו, ולכן מובטח לו שלא ירד לטמיון, לא בגופו ולא ברוחו, רוח היא מאת ה' שלא לעזוב ולא לנטוש את ישראל</w:t>
      </w:r>
      <w:r w:rsidR="00AC067F" w:rsidRPr="00AC067F">
        <w:rPr>
          <w:rStyle w:val="HebrewChar"/>
          <w:rFonts w:cs="FrankRuehl" w:hint="cs"/>
          <w:rtl/>
        </w:rPr>
        <w:t>...</w:t>
      </w:r>
      <w:r w:rsidRPr="00AC067F">
        <w:rPr>
          <w:rStyle w:val="HebrewChar"/>
          <w:rFonts w:cs="FrankRuehl" w:hint="cs"/>
          <w:rtl/>
        </w:rPr>
        <w:t xml:space="preserve"> (במעגלי שנה חלק א עמוד צג)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העם היוני עמד בפיסגת התרבות של כל עמי יפת. היונים הורו לכל יתר העמים את היפה, וגרסו כי כל מה שהוא יפה הוא גם טוב. ואילו בפיסגת התרבות של בני שם עמד עבר, הוא העם העברי, הנוטה את אהליו לרצון הא-ל, כדי לקדש בהם את שמו. הם בונים את מקדש הצדק והאהבה. שליחותן של שתי התרבויות היא לכסות את ערוות בהמיותו של האדם, שתיהן נועדו להעלות את האדם אל רמת האנושות ואל האלוקות, ולהכניע על ידי חינוך יאה את "חם", את הדם החם והגס הלהוט אחרי הערוה הבהמית</w:t>
      </w:r>
      <w:r w:rsidR="00AC067F" w:rsidRPr="00AC067F">
        <w:rPr>
          <w:rStyle w:val="HebrewChar"/>
          <w:rFonts w:cs="FrankRuehl" w:hint="cs"/>
          <w:rtl/>
        </w:rPr>
        <w:t>...</w:t>
      </w:r>
      <w:r w:rsidRPr="00AC067F">
        <w:rPr>
          <w:rStyle w:val="HebrewChar"/>
          <w:rFonts w:cs="FrankRuehl" w:hint="cs"/>
          <w:rtl/>
        </w:rPr>
        <w:t xml:space="preserve"> (שם עמוד קפה)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ומאידך יכולה אומה להניף את דגל הכרת האמת, לשקוד על השבחת האדם, לטפח את </w:t>
      </w:r>
      <w:r w:rsidR="00652C03" w:rsidRPr="00AC067F">
        <w:rPr>
          <w:rStyle w:val="HebrewChar"/>
          <w:rFonts w:cs="FrankRuehl" w:hint="cs"/>
          <w:rtl/>
        </w:rPr>
        <w:lastRenderedPageBreak/>
        <w:t>הגדולה הרוחנית-מוסרית ולראות את עוצמתה האמיתית ואת כבודה האמיתי רק בהשתלמותה העצמית מבחינה על-ארצית, ואת כל יעודה בשאיפה זו אל האידיאל הרוחני-אלוקי. אומה כזאת לא תייסד ממלכות, לא תכבוש ארצות, לא תקים את כסאה הרם על תלי לבבות נשברים ועיי חרבות, לא תטיל מורא ופחד על הארץ, היא תעלה ותרד לסירוגין בהתאם למדת השתלמותה או הפסדה באידיאל הרוחני-מוסרי. בשעת ירידתה היא נידונה לסבול ממהלומות הכח הגס, לשאת את בוזם ולעגם של ה"גדולים" המבזים את חולשתה החומרית, אך בסופם של דברים היא תאריך ימים על פני כולם, היא עולה ויורדת, אך לעולם אינה שוקעת</w:t>
      </w:r>
      <w:r w:rsidRPr="00AC067F">
        <w:rPr>
          <w:rStyle w:val="HebrewChar"/>
          <w:rFonts w:cs="FrankRuehl" w:hint="cs"/>
          <w:rtl/>
        </w:rPr>
        <w:t>...</w:t>
      </w:r>
      <w:r w:rsidR="00652C03" w:rsidRPr="00AC067F">
        <w:rPr>
          <w:rStyle w:val="HebrewChar"/>
          <w:rFonts w:cs="FrankRuehl" w:hint="cs"/>
          <w:rtl/>
        </w:rPr>
        <w:t xml:space="preserve"> (שם חלק ב, עמוד רסד)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איש שה לבית אבות שה לבית (שמות י"ב), פסוק זה צופן בחובו את המימד השלישי והרביעי באופי הלאומי של ישראל. כל אחד נכנע מרצונו לרצון הבורא יתברך, כשהוא חדור הכרה ברורה בעצמאותו, ולפי רצון הבורא הריהו משתייך לשושלת אבותיו ולדורות הבאים, וכן ל"בית", לביתו הוא ולכל בתי הדורות הבאים אחריו. איש לבית אבות איש לבית, זוהי אבן הפינה של עם ישראל. כל אדם מישראל גדל על ברכי הוריו, אשר אהבוהו וטיפחוהו בגופו וברוחו, ועליו לראות איפוא כתפקידו הראשון במעלה שיקים אף הוא בית בישראל, ועל ידי טיפוחם של ילדיו הן בגוף והן ברוח, הריהו גומל להוריו בעד האהבה והמסירות בה טיפחו אותו. לא בכדי מהווה טהרת המשפחה תנאי מוקדם בעל חשיבות כה רבה לגבי התפתחותו הלאומית של עם ישראל, לא לחנם היתה זו הזכות הגדולה אשר בעבורה היו ישראל ראויים ליעודם הנשגב בתולדת האנושות, שלא שינו את שמם ושלא שינו את לשונם, ושלא גילו עריות</w:t>
      </w:r>
      <w:r w:rsidR="00AC067F" w:rsidRPr="00AC067F">
        <w:rPr>
          <w:rStyle w:val="HebrewChar"/>
          <w:rFonts w:cs="FrankRuehl" w:hint="cs"/>
          <w:rtl/>
        </w:rPr>
        <w:t>...</w:t>
      </w:r>
      <w:r w:rsidRPr="00AC067F">
        <w:rPr>
          <w:rStyle w:val="HebrewChar"/>
          <w:rFonts w:cs="FrankRuehl" w:hint="cs"/>
          <w:rtl/>
        </w:rPr>
        <w:t xml:space="preserve"> כל ילד יהודי היו לו אב ואם אשר טיפלו בו יחדיו באהבת הורים עמוקה, והשפיעו עליו בשנות התבגרותו בדברם אליו ובשמשם לו דוגמה ומופת</w:t>
      </w:r>
      <w:r w:rsidR="00AC067F" w:rsidRPr="00AC067F">
        <w:rPr>
          <w:rStyle w:val="HebrewChar"/>
          <w:rFonts w:cs="FrankRuehl" w:hint="cs"/>
          <w:rtl/>
        </w:rPr>
        <w:t>...</w:t>
      </w:r>
      <w:r w:rsidRPr="00AC067F">
        <w:rPr>
          <w:rStyle w:val="HebrewChar"/>
          <w:rFonts w:cs="FrankRuehl" w:hint="cs"/>
          <w:rtl/>
        </w:rPr>
        <w:t xml:space="preserve"> (שם חלק ג עמוד קכט)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עד היום טרם הצליחו העמים להשליט בעולם משטר של שויון ואחוה אמיתית ולבטל את כל הבדלי המעמדות של העשירים והעניים, בני </w:t>
      </w:r>
      <w:r w:rsidRPr="00AC067F">
        <w:rPr>
          <w:rStyle w:val="HebrewChar"/>
          <w:rFonts w:cs="FrankRuehl" w:hint="cs"/>
          <w:rtl/>
        </w:rPr>
        <w:lastRenderedPageBreak/>
        <w:t>מרום העם ודלת העם, וכיוצא באלה. בו בזמן שהקהלה היהודית בתחומה הצר עשתה זאת בכח התורה הקדושה, אשר למשמעתה סרו כל חברי הקהל. הודות למפעלי צדקה ומוסדות חסד לא היו מעולם יהודים אשר העוני והרעב הדיחו אותם אל דרך הפשע. בתי הדין של הקהלה הכריעו בכל דין ודברים במהירות ובצדק, שלא כבתי הדין של הגוים, אשר שם המשפטים מתמשכים לאין קץ ובולעים את כל הונם של היריבים. בחיי המשפחה היה כל צד שוקד על אושרו וטובתו של משנהו, וכמעט תמיד היו יחסי המשפחה לבביים ומאושרים ביותר. לימוד התורה היה נחלת הכלל, ולא היה ילד יהודי אשר לא למד תורה מפי הוריו ומוריו. ואילו מחוץ לגיטו השתוללו האלימות והעריצות, האמונות הטפלות והדעות הקדומות, ורק יחידי סגולה זכו למידה כלשהי של חרות ודעת</w:t>
      </w:r>
      <w:r w:rsidR="00AC067F" w:rsidRPr="00AC067F">
        <w:rPr>
          <w:rStyle w:val="HebrewChar"/>
          <w:rFonts w:cs="FrankRuehl" w:hint="cs"/>
          <w:rtl/>
        </w:rPr>
        <w:t>...</w:t>
      </w:r>
      <w:r w:rsidRPr="00AC067F">
        <w:rPr>
          <w:rStyle w:val="HebrewChar"/>
          <w:rFonts w:cs="FrankRuehl" w:hint="cs"/>
          <w:rtl/>
        </w:rPr>
        <w:t xml:space="preserve"> (שם עמוד קצד)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אל תיקרי חרות אלא חירות, זוהי העדות שמעידים הלוחות לישראל. כיוצא בכך שומה על ישראל להיות כטל מאת ה' כרביבים עלי עשב, אשר לא יקוה לאיש ולא ייחל לבני אדם (מיכה ה'), ברגע שהכריזו ישראל נעשה ונשמע, קבלת התורה, ויתרו על כל בסיס גשמי, וקיבלו על עצמם להתמכר לדבר ה' בלי כל סייג, להתעלות רק בכח ה' ולבטוח בו בלבד בכל עת ובכל מקום, כשם שהאבן תיפול ארצה כשהיא נמשכת אל האדמה בכח הכובד הטבעי, כך אין להם לישראל כל יסוד גשמי להתקיים כעם במשך זמן רב.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עבד נודד חסר מולדת, כך חזו חוזי אומות העולם את העם בהיוולדו. ללא ארץ ואדמה הוא יהיה מופקר לכל שרירות לב ולכל אלימות ועריצות. ואולם, כאשר ישראל נישאים על כנפי ה' וחוסים בצילו, הן בחייהם הציבוריים והן בחייו של כל יחיד, יתגלו כל התחזיות והחישובים המדיניים וההיסטוריים כמופרכים מעיקרם. בהיותם נישאים על ידי דבר ה' החופף עליהם, אין הם מתייראים כלל מפני המוות ומפני כוחן של אומות העולם</w:t>
      </w:r>
      <w:r w:rsidR="00AC067F" w:rsidRPr="00AC067F">
        <w:rPr>
          <w:rStyle w:val="HebrewChar"/>
          <w:rFonts w:cs="FrankRuehl" w:hint="cs"/>
          <w:rtl/>
        </w:rPr>
        <w:t>...</w:t>
      </w:r>
      <w:r w:rsidRPr="00AC067F">
        <w:rPr>
          <w:rStyle w:val="HebrewChar"/>
          <w:rFonts w:cs="FrankRuehl" w:hint="cs"/>
          <w:rtl/>
        </w:rPr>
        <w:t xml:space="preserve"> ישראל אינם תלויים בכל חוקי הטבע וההיסטוריה השולטים בשאר העמים, לא החורבן כי אם המשך קיומו של ישראל, הוא נס ההשגחה האלוקית</w:t>
      </w:r>
      <w:r w:rsidR="00AC067F" w:rsidRPr="00AC067F">
        <w:rPr>
          <w:rStyle w:val="HebrewChar"/>
          <w:rFonts w:cs="FrankRuehl" w:hint="cs"/>
          <w:rtl/>
        </w:rPr>
        <w:t>...</w:t>
      </w:r>
      <w:r w:rsidRPr="00AC067F">
        <w:rPr>
          <w:rStyle w:val="HebrewChar"/>
          <w:rFonts w:cs="FrankRuehl" w:hint="cs"/>
          <w:rtl/>
        </w:rPr>
        <w:t xml:space="preserve"> (שם </w:t>
      </w:r>
      <w:r w:rsidRPr="00AC067F">
        <w:rPr>
          <w:rStyle w:val="HebrewChar"/>
          <w:rFonts w:cs="FrankRuehl" w:hint="cs"/>
          <w:rtl/>
        </w:rPr>
        <w:lastRenderedPageBreak/>
        <w:t>חלק ד עמוד לז)</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זה היה יעודו של ישראל, שבכל רגע ורגע מחייו עלי אדמות ירגיש את עצמו נישא על ידי הקב"ה "מתחת" על ידי זרועות ה' בגבורתו, בהכרה ובתודעה זו ישכון לבטח ובשלוה בתוך כל גורלות העמים המתחלפים. אך ישראל לא השכילו להכיר את צור ישעם, את מעוז קיומם הנצחי, ונהגו כאילו עדיין צריכים הם להשיג את אשר כבר ניתן להם, את היסוד המוצק לקיומם, ולכן פנו לחפש להם מחסה מדיני על ידי תכסיסים מדיניים וקשרי ידידות עם עמי נכר. כך נסחפה יהודה עם נחשול העמים, ובמקום לישב בשלוה ללא תנודות וזעזועים, "היא ישבה בגוים", והפכה להיות עם נע ונד בגויים ללא ארץ ומולדת, אשר עליו לשאת את כל משברי האנושות, ועד היום הזה עדיין אומות העולם שוקלות ודנות ביניהם אם ובאיזו מדה יש להעניק לה זכות קיום - לא מצאה מנוח</w:t>
      </w:r>
      <w:r w:rsidR="00AC067F" w:rsidRPr="00AC067F">
        <w:rPr>
          <w:rStyle w:val="HebrewChar"/>
          <w:rFonts w:cs="FrankRuehl" w:hint="cs"/>
          <w:rtl/>
        </w:rPr>
        <w:t>...</w:t>
      </w:r>
      <w:r w:rsidRPr="00AC067F">
        <w:rPr>
          <w:rStyle w:val="HebrewChar"/>
          <w:rFonts w:cs="FrankRuehl" w:hint="cs"/>
          <w:rtl/>
        </w:rPr>
        <w:t xml:space="preserve"> מפני מה גלתה יהודה, מפני שברוחה כבר היתה שרויה בגלות מזמן, מפני שלא הרגישה את עצמה בבית, בתוך מולדתה, מפני שעוד לפני כן כבר גלתה עם מאווייה שאיפותיה ודעותיה, מפני שכבר לא הספיק להם להיות יהודים, אלא שאפו להיות גם אשורים, כשדים ומצרים, אמנם את השאיפות הללו לא השיגה, אבל קיפחה את גדלותה ולא מצאה מנוח בין עמי הנכר, לכן מצאו אותה אויביה בין המצרים, ויכלו בנקל להשיגה ולדכאה עד עפר</w:t>
      </w:r>
      <w:r w:rsidR="00AC067F" w:rsidRPr="00AC067F">
        <w:rPr>
          <w:rStyle w:val="HebrewChar"/>
          <w:rFonts w:cs="FrankRuehl" w:hint="cs"/>
          <w:rtl/>
        </w:rPr>
        <w:t>...</w:t>
      </w:r>
      <w:r w:rsidRPr="00AC067F">
        <w:rPr>
          <w:rStyle w:val="HebrewChar"/>
          <w:rFonts w:cs="FrankRuehl" w:hint="cs"/>
          <w:rtl/>
        </w:rPr>
        <w:t xml:space="preserve"> (שם עמוד קמד, וראה שם עוד)</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וכן כלל האומה נקרא ישראל, אבל כל יחיד, יש שנקרא שמו ישראל, ויש שלא הגיע לכך. (בראשית א כו)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ברוך ה' - </w:t>
      </w:r>
      <w:r w:rsidR="00AC067F" w:rsidRPr="00AC067F">
        <w:rPr>
          <w:rStyle w:val="HebrewChar"/>
          <w:rFonts w:cs="FrankRuehl" w:hint="cs"/>
          <w:rtl/>
        </w:rPr>
        <w:t>...</w:t>
      </w:r>
      <w:r w:rsidRPr="00AC067F">
        <w:rPr>
          <w:rStyle w:val="HebrewChar"/>
          <w:rFonts w:cs="FrankRuehl" w:hint="cs"/>
          <w:rtl/>
        </w:rPr>
        <w:t>שם שעשה לשם מצוה מתברך שיהיו מבניו עובדי ה', עד שיחול עליהם השגחת הטבע על ידי ה' בעצמו, כמו שאומרים ה' אלקינו וה' אחד, שמנהיג גם בהנהגה נסית</w:t>
      </w:r>
      <w:r w:rsidR="00AC067F" w:rsidRPr="00AC067F">
        <w:rPr>
          <w:rStyle w:val="HebrewChar"/>
          <w:rFonts w:cs="FrankRuehl" w:hint="cs"/>
          <w:rtl/>
        </w:rPr>
        <w:t>...</w:t>
      </w:r>
      <w:r w:rsidRPr="00AC067F">
        <w:rPr>
          <w:rStyle w:val="HebrewChar"/>
          <w:rFonts w:cs="FrankRuehl" w:hint="cs"/>
          <w:rtl/>
        </w:rPr>
        <w:t xml:space="preserve"> (בראשית ט כו)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לספר הכוכבים - לא בשביל ריבוי, שכבר המשיל זרעו לעפר הארץ, אלא הוסיף כאן שיהיו הרבה אנשי מעלה שיאירו ככוכבים</w:t>
      </w:r>
      <w:r w:rsidR="00AC067F" w:rsidRPr="00AC067F">
        <w:rPr>
          <w:rStyle w:val="HebrewChar"/>
          <w:rFonts w:cs="FrankRuehl" w:hint="cs"/>
          <w:rtl/>
        </w:rPr>
        <w:t>...</w:t>
      </w:r>
      <w:r w:rsidRPr="00AC067F">
        <w:rPr>
          <w:rStyle w:val="HebrewChar"/>
          <w:rFonts w:cs="FrankRuehl" w:hint="cs"/>
          <w:rtl/>
        </w:rPr>
        <w:t xml:space="preserve"> (שם טו 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ויאמר אליו - הודיעו שסגולת ארץ ישראל הקרבנות, ולזה מסוגלים גם כן רק ישראל, ויש הפרש בין קרבנות ישראל לקרבנות עכו"ם, כגון שצריך לקחתו לשם קרבן, ובעל מום פסול, ומביאים נסכים שהוא לריח ניחוח, ומביאים גם חטאות. (שם שם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לקהל עמים - </w:t>
      </w:r>
      <w:r w:rsidR="00AC067F" w:rsidRPr="00AC067F">
        <w:rPr>
          <w:rStyle w:val="HebrewChar"/>
          <w:rFonts w:cs="FrankRuehl" w:hint="cs"/>
          <w:rtl/>
        </w:rPr>
        <w:t>...</w:t>
      </w:r>
      <w:r w:rsidRPr="00AC067F">
        <w:rPr>
          <w:rStyle w:val="HebrewChar"/>
          <w:rFonts w:cs="FrankRuehl" w:hint="cs"/>
          <w:rtl/>
        </w:rPr>
        <w:t>ואמר לו שיהיה י' עמים, שכל שבט יהיה לעם ומנהג בפני עצמו, אף על גב שיהיה להם תורה ומלך אחד, מכל מקום משונים בהליכות עולם, רק יהודה ובנימין למנהג אחד, ולוי אינו נכלל בשאר שבטים, ומנשה ואפרים נכללים ביוסף. (שם כח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ויברח הוא - ובטח שלא יוודע ללבן</w:t>
      </w:r>
      <w:r w:rsidR="00AC067F" w:rsidRPr="00AC067F">
        <w:rPr>
          <w:rStyle w:val="HebrewChar"/>
          <w:rFonts w:cs="FrankRuehl" w:hint="cs"/>
          <w:rtl/>
        </w:rPr>
        <w:t>...</w:t>
      </w:r>
      <w:r w:rsidRPr="00AC067F">
        <w:rPr>
          <w:rStyle w:val="HebrewChar"/>
          <w:rFonts w:cs="FrankRuehl" w:hint="cs"/>
          <w:rtl/>
        </w:rPr>
        <w:t xml:space="preserve"> וכן דרכי ישראל תמיד, שה' מפר את עצתם ומצילם בדרך אחרת שלא חשבו עליה. (שם לא כא)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משם רועה - משקיע דעתו ברעיון גדול, כמו רועה רוח, רוצה לומר על ידי מדת החסד מתחבר עפרורית ישראל להיות לאבן אחת, ועל ידי זה מתקיימים ומתגלגלים יחדיו בגלות. (שם מט כד)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בני ישראל - </w:t>
      </w:r>
      <w:r w:rsidR="00AC067F" w:rsidRPr="00AC067F">
        <w:rPr>
          <w:rStyle w:val="HebrewChar"/>
          <w:rFonts w:cs="FrankRuehl" w:hint="cs"/>
          <w:rtl/>
        </w:rPr>
        <w:t>...</w:t>
      </w:r>
      <w:r w:rsidRPr="00AC067F">
        <w:rPr>
          <w:rStyle w:val="HebrewChar"/>
          <w:rFonts w:cs="FrankRuehl" w:hint="cs"/>
          <w:rtl/>
        </w:rPr>
        <w:t>ורז"ל למדו מכאן שיצחק נקרא ישראל, רוצה לומר שישראל כינוי על הליכות למעלה מהטבע, ובגלות מצרים היו למעלה מהטבע רק בהליכות יצחק, שהיא ההשגחה לפרנסה. (שמות א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קדש לי - </w:t>
      </w:r>
      <w:r w:rsidR="00AC067F" w:rsidRPr="00AC067F">
        <w:rPr>
          <w:rStyle w:val="HebrewChar"/>
          <w:rFonts w:cs="FrankRuehl" w:hint="cs"/>
          <w:rtl/>
        </w:rPr>
        <w:t>...</w:t>
      </w:r>
      <w:r w:rsidRPr="00AC067F">
        <w:rPr>
          <w:rStyle w:val="HebrewChar"/>
          <w:rFonts w:cs="FrankRuehl" w:hint="cs"/>
          <w:rtl/>
        </w:rPr>
        <w:t>והנה אגוד כל אומה הוא על ידי הנהגתה לעמוד כלפי חוץ וכלפי מהרסים בפנים, והנהגה זו בישראל על ידי קבלת מלכות שמים, שמוכנים למסור נפשם עבורה, ב' על ידי ראשי ישראל המנהיגים הצריכים להשתקע בעבודת ה' ולעסוק בתורה, כדי שיהיו מוכשרים לכך, והכשירם מבטן. (שם יג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קרוב הוא - וה' רצה להעמידם על צורת ישראל המיוחדת, ופחד שיתערבו בפלשתים. (שם יז)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ולא תטמאו - </w:t>
      </w:r>
      <w:r w:rsidR="00AC067F" w:rsidRPr="00AC067F">
        <w:rPr>
          <w:rStyle w:val="HebrewChar"/>
          <w:rFonts w:cs="FrankRuehl" w:hint="cs"/>
          <w:rtl/>
        </w:rPr>
        <w:t>...</w:t>
      </w:r>
      <w:r w:rsidRPr="00AC067F">
        <w:rPr>
          <w:rStyle w:val="HebrewChar"/>
          <w:rFonts w:cs="FrankRuehl" w:hint="cs"/>
          <w:rtl/>
        </w:rPr>
        <w:t>כל שצורתו גבוהה חומרו יותר חלש, ואם יתחילו להטמא יתקלקלו ביותר, עד שיאכלו גם המשוקץ לדעת אדם. המעלה אתכם - שאתם יותר נקיי הדעת, ומוכשרים גם כן להיות קדושים. (ויקרא יא מד ומה)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ומך אחיך - ומשום הכי עובד כוכבים שצורת רוחו ונפשו באשר הוא אדם בר דעת, שיהא מתנהג בדרך ארץ ובנקיות ובטוב עם הבריות, </w:t>
      </w:r>
      <w:r w:rsidRPr="00AC067F">
        <w:rPr>
          <w:rStyle w:val="HebrewChar"/>
          <w:rFonts w:cs="FrankRuehl" w:hint="cs"/>
          <w:rtl/>
        </w:rPr>
        <w:lastRenderedPageBreak/>
        <w:t>הצורה הזאת, למי שיש לו בשלמות אינה מתקלקלת מהר, מה שאינו כן ישראל, אשר צורתו היא עבודת האלקים, אם הוא משחית צורתו זאת נפסד עמו גם חומר הנפש האנושית, אשר בטבע ישראל להיות נפש נקיה משקוצים יותר מעובד כוכבים, וגם נפש חומל ומרחם כפי טבע בני אברהם יצחק ויעקב, אבל כל זה הוא אם אינו משחית צורת נפשו הישראלית</w:t>
      </w:r>
      <w:r w:rsidR="00AC067F" w:rsidRPr="00AC067F">
        <w:rPr>
          <w:rStyle w:val="HebrewChar"/>
          <w:rFonts w:cs="FrankRuehl" w:hint="cs"/>
          <w:rtl/>
        </w:rPr>
        <w:t>...</w:t>
      </w:r>
      <w:r w:rsidRPr="00AC067F">
        <w:rPr>
          <w:rStyle w:val="HebrewChar"/>
          <w:rFonts w:cs="FrankRuehl" w:hint="cs"/>
          <w:rtl/>
        </w:rPr>
        <w:t xml:space="preserve"> (שם כה מז)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ואשבר מטות - </w:t>
      </w:r>
      <w:r w:rsidR="00AC067F" w:rsidRPr="00AC067F">
        <w:rPr>
          <w:rStyle w:val="HebrewChar"/>
          <w:rFonts w:cs="FrankRuehl" w:hint="cs"/>
          <w:rtl/>
        </w:rPr>
        <w:t>...</w:t>
      </w:r>
      <w:r w:rsidRPr="00AC067F">
        <w:rPr>
          <w:rStyle w:val="HebrewChar"/>
          <w:rFonts w:cs="FrankRuehl" w:hint="cs"/>
          <w:rtl/>
        </w:rPr>
        <w:t>כך ישראל נוצרו לגלות, כמבואר ברבה איכה על הפסוק בת גלים, ברתא דגלואי, שהרי אברהם אבינו יצחק ויעקב הלכו בגלות ובטלטול, אבל בשעה שעושים רצונו של מקום הקב"ה מבטיח ואשבר מטת עלכם, שאין לכם לחוש להתגברות אומות העולם לשעבד אתכם, וגם ואולך אתכם קוממיות, בדעת גבוהה וחפשית כאלו בטוחים המה שלא ישתעבדו לעולם</w:t>
      </w:r>
      <w:r w:rsidR="00AC067F" w:rsidRPr="00AC067F">
        <w:rPr>
          <w:rStyle w:val="HebrewChar"/>
          <w:rFonts w:cs="FrankRuehl" w:hint="cs"/>
          <w:rtl/>
        </w:rPr>
        <w:t>...</w:t>
      </w:r>
      <w:r w:rsidRPr="00AC067F">
        <w:rPr>
          <w:rStyle w:val="HebrewChar"/>
          <w:rFonts w:cs="FrankRuehl" w:hint="cs"/>
          <w:rtl/>
        </w:rPr>
        <w:t xml:space="preserve"> (שם כו יג)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וכדאיתא דעשרת השבטים כשגלו שמחו בזה בתחלת גלותם, שהיו סבורים שכאן אין השגחת ה' עליהם לא לרעה ולא לטובה, וטבע הארץ לבד ייטב גם להם, וככל הגוים בית ישראל, על כן היה ההכרח להשגיח לרעה גם שמה, עד שיבינו וישכילו כי הטבע הטוב לאומות העולם אינו מועיל להם, ואדרבה, השגחתו הפרטית רודפם גם שמה, עד שמגיע מזה להכרה אמיתית כאשר יבואר</w:t>
      </w:r>
      <w:r w:rsidRPr="00AC067F">
        <w:rPr>
          <w:rStyle w:val="HebrewChar"/>
          <w:rFonts w:cs="FrankRuehl" w:hint="cs"/>
          <w:rtl/>
        </w:rPr>
        <w:t>...</w:t>
      </w:r>
      <w:r w:rsidR="00652C03" w:rsidRPr="00AC067F">
        <w:rPr>
          <w:rStyle w:val="HebrewChar"/>
          <w:rFonts w:cs="FrankRuehl" w:hint="cs"/>
          <w:rtl/>
        </w:rPr>
        <w:t xml:space="preserve"> (שם שם לו)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מראש צורים - המשיל כלל ישראל להר גבוה, ושבח ההר מלתחת והוא ראש רוחב ההר, היינו התחלתו, במה שקשה הרבה עד שחוצבים ממנו ברזל או אבני צור, ושבח ראש גובה ההר, שהוא למעלה שיאו. כך הנמשל המון יעקב התחתונים והמרובים נמשלים לתחתית ההר ברחבו, ואמר שהוא צורים, תוקף האמונה חזק כצור. ומגבעות אשורנו - גדולי ישראל נמשלים לגובה ההר, שהמה למעלה מהליכות הטבע</w:t>
      </w:r>
      <w:r w:rsidR="00AC067F" w:rsidRPr="00AC067F">
        <w:rPr>
          <w:rStyle w:val="HebrewChar"/>
          <w:rFonts w:cs="FrankRuehl" w:hint="cs"/>
          <w:rtl/>
        </w:rPr>
        <w:t>...</w:t>
      </w:r>
      <w:r w:rsidRPr="00AC067F">
        <w:rPr>
          <w:rStyle w:val="HebrewChar"/>
          <w:rFonts w:cs="FrankRuehl" w:hint="cs"/>
          <w:rtl/>
        </w:rPr>
        <w:t xml:space="preserve"> לבדד ישכון - לא כדרך כל אומה ולשון כשהולכים בגולה ומתערבים עם המגלים אותם משיגים בזה אהבה וחשיבות כל אחד בעיניהם יותר משהיו נפרדים מהם, אבל לא כן עם ישראל כשהוא לבדד, ואינו מתערב עמהם, לבדד ישכון - במנוחה וכבוד, וראו כל עמי הארץ כי שם ה' נקרא עליו, ואין איש מתחרה עמו. ובגוים - כאשר הוא רוצה </w:t>
      </w:r>
      <w:r w:rsidRPr="00AC067F">
        <w:rPr>
          <w:rStyle w:val="HebrewChar"/>
          <w:rFonts w:cs="FrankRuehl" w:hint="cs"/>
          <w:rtl/>
        </w:rPr>
        <w:lastRenderedPageBreak/>
        <w:t>להיות מעורב עמם, לא יתחשב - אינו נחשב בעינם להתחשב כלל לאדם</w:t>
      </w:r>
      <w:r w:rsidR="00AC067F" w:rsidRPr="00AC067F">
        <w:rPr>
          <w:rStyle w:val="HebrewChar"/>
          <w:rFonts w:cs="FrankRuehl" w:hint="cs"/>
          <w:rtl/>
        </w:rPr>
        <w:t>...</w:t>
      </w:r>
      <w:r w:rsidRPr="00AC067F">
        <w:rPr>
          <w:rStyle w:val="HebrewChar"/>
          <w:rFonts w:cs="FrankRuehl" w:hint="cs"/>
          <w:rtl/>
        </w:rPr>
        <w:t xml:space="preserve"> דמי שצורתו גבוהה ומאבד ומשחית צורתו נעשה גרוע מאשר תחתיו, ומתבזה עליו</w:t>
      </w:r>
      <w:r w:rsidR="00AC067F" w:rsidRPr="00AC067F">
        <w:rPr>
          <w:rStyle w:val="HebrewChar"/>
          <w:rFonts w:cs="FrankRuehl" w:hint="cs"/>
          <w:rtl/>
        </w:rPr>
        <w:t>...</w:t>
      </w:r>
      <w:r w:rsidRPr="00AC067F">
        <w:rPr>
          <w:rStyle w:val="HebrewChar"/>
          <w:rFonts w:cs="FrankRuehl" w:hint="cs"/>
          <w:rtl/>
        </w:rPr>
        <w:t xml:space="preserve"> (במדבר כג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לא איש א-ל - ביארנו דשם א-ל הוא כח ההנהגה, והנה נהיו ישראל לעם סגולה, להנהיג בהם עולמו על פי תורה ומצוות שלהם, ואמר בלעם דזה אי אפשר לשנות, כי מתחלת הבריאה רצה הקב"ה להשכין שכינתו בארץ</w:t>
      </w:r>
      <w:r w:rsidR="00AC067F" w:rsidRPr="00AC067F">
        <w:rPr>
          <w:rStyle w:val="HebrewChar"/>
          <w:rFonts w:cs="FrankRuehl" w:hint="cs"/>
          <w:rtl/>
        </w:rPr>
        <w:t>...</w:t>
      </w:r>
      <w:r w:rsidRPr="00AC067F">
        <w:rPr>
          <w:rStyle w:val="HebrewChar"/>
          <w:rFonts w:cs="FrankRuehl" w:hint="cs"/>
          <w:rtl/>
        </w:rPr>
        <w:t xml:space="preserve"> (שם שם יט)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וכארי יתנשא - </w:t>
      </w:r>
      <w:r w:rsidR="00AC067F" w:rsidRPr="00AC067F">
        <w:rPr>
          <w:rStyle w:val="HebrewChar"/>
          <w:rFonts w:cs="FrankRuehl" w:hint="cs"/>
          <w:rtl/>
        </w:rPr>
        <w:t>...</w:t>
      </w:r>
      <w:r w:rsidRPr="00AC067F">
        <w:rPr>
          <w:rStyle w:val="HebrewChar"/>
          <w:rFonts w:cs="FrankRuehl" w:hint="cs"/>
          <w:rtl/>
        </w:rPr>
        <w:t>וזהו ברכת ישראל, שמלבד שמתגבר בטבע, עוד כארי ינשא נפשו בכבוד המעלה כשנכנס למלחמה. (שם שם כד)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עם קדוש אתה - פרוש ומובדל לגבוה, ואם כן יש לדעת כי כל צער ומקרה רע ר"ל רצון הקב"ה הוא לכבודו יתברך או לכפרת עוון</w:t>
      </w:r>
      <w:r w:rsidR="00AC067F" w:rsidRPr="00AC067F">
        <w:rPr>
          <w:rStyle w:val="HebrewChar"/>
          <w:rFonts w:cs="FrankRuehl" w:hint="cs"/>
          <w:rtl/>
        </w:rPr>
        <w:t>...</w:t>
      </w:r>
      <w:r w:rsidRPr="00AC067F">
        <w:rPr>
          <w:rStyle w:val="HebrewChar"/>
          <w:rFonts w:cs="FrankRuehl" w:hint="cs"/>
          <w:rtl/>
        </w:rPr>
        <w:t xml:space="preserve"> לעם סגולה - שיהיו נכנסים ונקבצים בכם כל מי שבא לעבוד ה' מכל העמים, כמו שביארנו ענין סגולה</w:t>
      </w:r>
      <w:r w:rsidR="00AC067F" w:rsidRPr="00AC067F">
        <w:rPr>
          <w:rStyle w:val="HebrewChar"/>
          <w:rFonts w:cs="FrankRuehl" w:hint="cs"/>
          <w:rtl/>
        </w:rPr>
        <w:t>...</w:t>
      </w:r>
      <w:r w:rsidRPr="00AC067F">
        <w:rPr>
          <w:rStyle w:val="HebrewChar"/>
          <w:rFonts w:cs="FrankRuehl" w:hint="cs"/>
          <w:rtl/>
        </w:rPr>
        <w:t xml:space="preserve"> (דברים יד 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שמור - </w:t>
      </w:r>
      <w:r w:rsidR="00AC067F" w:rsidRPr="00AC067F">
        <w:rPr>
          <w:rStyle w:val="HebrewChar"/>
          <w:rFonts w:cs="FrankRuehl" w:hint="cs"/>
          <w:rtl/>
        </w:rPr>
        <w:t>...</w:t>
      </w:r>
      <w:r w:rsidRPr="00AC067F">
        <w:rPr>
          <w:rStyle w:val="HebrewChar"/>
          <w:rFonts w:cs="FrankRuehl" w:hint="cs"/>
          <w:rtl/>
        </w:rPr>
        <w:t>החודש הזה (האביב) אות לישראל אשר נחליף כח, ובניסן עתידין להגאל. והמתבונן יותר יראה שישראל כמו הגרעין, שאין אדם מחבבו לאכילה והוא שומר קיום המין, ובאביב שכל הפרי נרקב הוא חוזר לעשות פרי, כן ישראל אינם נראים לעיקר בעולם, והם מקיימים את העולם, וכאשר יגיע מועדם אז יעלו מין האדם. (שם טז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יעקב חבל נחלתו - כלל האומה נמשל לחבל שהוא מפותל מהרבה חוטים</w:t>
      </w:r>
      <w:r w:rsidR="00AC067F" w:rsidRPr="00AC067F">
        <w:rPr>
          <w:rStyle w:val="HebrewChar"/>
          <w:rFonts w:cs="FrankRuehl" w:hint="cs"/>
          <w:rtl/>
        </w:rPr>
        <w:t>...</w:t>
      </w:r>
      <w:r w:rsidRPr="00AC067F">
        <w:rPr>
          <w:rStyle w:val="HebrewChar"/>
          <w:rFonts w:cs="FrankRuehl" w:hint="cs"/>
          <w:rtl/>
        </w:rPr>
        <w:t xml:space="preserve"> ולמעלה מפותלים יפה ולמטה נפרדים כל חוט בפני עצמו, כך הקב"ה הוא יתברך נשמתא דנשמתין,</w:t>
      </w:r>
      <w:r>
        <w:rPr>
          <w:rStyle w:val="HebrewChar"/>
          <w:rtl/>
        </w:rPr>
        <w:t> </w:t>
      </w:r>
      <w:r w:rsidRPr="00AC067F">
        <w:rPr>
          <w:rStyle w:val="HebrewChar"/>
          <w:rFonts w:cs="FrankRuehl" w:hint="cs"/>
          <w:bCs/>
          <w:rtl/>
        </w:rPr>
        <w:t xml:space="preserve"> וכל נשמות ישראל למעלה מקושרים המה, ולמטה לכל אחד נשמה בפני עצמה</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ובזה נקראים בשם היחוד בניך, ועל הקב"ה נאה לומר אביך, באשר כל מעיינו ועסקיו הם לבניו, באשר המה חלק ממנו</w:t>
      </w:r>
      <w:r w:rsidR="00AC067F" w:rsidRPr="00AC067F">
        <w:rPr>
          <w:rStyle w:val="HebrewChar"/>
          <w:rFonts w:cs="FrankRuehl" w:hint="cs"/>
          <w:rtl/>
        </w:rPr>
        <w:t>...</w:t>
      </w:r>
      <w:r w:rsidRPr="00AC067F">
        <w:rPr>
          <w:rStyle w:val="HebrewChar"/>
          <w:rFonts w:cs="FrankRuehl" w:hint="cs"/>
          <w:rtl/>
        </w:rPr>
        <w:t xml:space="preserve"> (שם לב 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כנשר - עתה מבאר היאך נקרא הקב"ה עשך</w:t>
      </w:r>
      <w:r w:rsidR="00AC067F" w:rsidRPr="00AC067F">
        <w:rPr>
          <w:rStyle w:val="HebrewChar"/>
          <w:rFonts w:cs="FrankRuehl" w:hint="cs"/>
          <w:rtl/>
        </w:rPr>
        <w:t>...</w:t>
      </w:r>
      <w:r w:rsidRPr="00AC067F">
        <w:rPr>
          <w:rStyle w:val="HebrewChar"/>
          <w:rFonts w:cs="FrankRuehl" w:hint="cs"/>
          <w:rtl/>
        </w:rPr>
        <w:t xml:space="preserve"> תקון והעמדה על צורת הדבר</w:t>
      </w:r>
      <w:r w:rsidR="00AC067F" w:rsidRPr="00AC067F">
        <w:rPr>
          <w:rStyle w:val="HebrewChar"/>
          <w:rFonts w:cs="FrankRuehl" w:hint="cs"/>
          <w:rtl/>
        </w:rPr>
        <w:t>...</w:t>
      </w:r>
      <w:r w:rsidRPr="00AC067F">
        <w:rPr>
          <w:rStyle w:val="HebrewChar"/>
          <w:rFonts w:cs="FrankRuehl" w:hint="cs"/>
          <w:rtl/>
        </w:rPr>
        <w:t xml:space="preserve"> ה' בדד ינחנו - הוליכם במדבר למען העמידם על צורת עם ישראל, היינו בשני דברים, א' להיות בדד שלא להיות מעורב עם אומות העולם יותר מן ההכרח</w:t>
      </w:r>
      <w:r w:rsidR="00AC067F" w:rsidRPr="00AC067F">
        <w:rPr>
          <w:rStyle w:val="HebrewChar"/>
          <w:rFonts w:cs="FrankRuehl" w:hint="cs"/>
          <w:rtl/>
        </w:rPr>
        <w:t>...</w:t>
      </w:r>
      <w:r w:rsidRPr="00AC067F">
        <w:rPr>
          <w:rStyle w:val="HebrewChar"/>
          <w:rFonts w:cs="FrankRuehl" w:hint="cs"/>
          <w:rtl/>
        </w:rPr>
        <w:t xml:space="preserve"> ואין עמו אל נכר - שלא להיות תחת תקוה של כח אחר זולת ה' לבדו, והליכות </w:t>
      </w:r>
      <w:r w:rsidRPr="00AC067F">
        <w:rPr>
          <w:rStyle w:val="HebrewChar"/>
          <w:rFonts w:cs="FrankRuehl" w:hint="cs"/>
          <w:rtl/>
        </w:rPr>
        <w:lastRenderedPageBreak/>
        <w:t>המדבר הכריחם לכך, באשר אין שם טבע פרנסה</w:t>
      </w:r>
      <w:r w:rsidR="00AC067F" w:rsidRPr="00AC067F">
        <w:rPr>
          <w:rStyle w:val="HebrewChar"/>
          <w:rFonts w:cs="FrankRuehl" w:hint="cs"/>
          <w:rtl/>
        </w:rPr>
        <w:t>...</w:t>
      </w:r>
      <w:r w:rsidRPr="00AC067F">
        <w:rPr>
          <w:rStyle w:val="HebrewChar"/>
          <w:rFonts w:cs="FrankRuehl" w:hint="cs"/>
          <w:rtl/>
        </w:rPr>
        <w:t xml:space="preserve"> (שם שם יא ויב)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וישמן ישורון - אנשי המעלה בישראל גם המה אחר ששגו בתענוגי בני אדם, ויבעט - יצא מדרכו להיות דבק באלקים ולהיות עמל בתורה כראוי לישורון</w:t>
      </w:r>
      <w:r w:rsidR="00AC067F" w:rsidRPr="00AC067F">
        <w:rPr>
          <w:rStyle w:val="HebrewChar"/>
          <w:rFonts w:cs="FrankRuehl" w:hint="cs"/>
          <w:rtl/>
        </w:rPr>
        <w:t>...</w:t>
      </w:r>
      <w:r w:rsidRPr="00AC067F">
        <w:rPr>
          <w:rStyle w:val="HebrewChar"/>
          <w:rFonts w:cs="FrankRuehl" w:hint="cs"/>
          <w:rtl/>
        </w:rPr>
        <w:t xml:space="preserve"> עבית - נעשית אדם עב הדעת בלי הרגש דק, ואחר כך כשית - אינו רואה כלל, ויטוש - צורתו הישראלית. (שם שם טו)</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חמת תנינים - הוסיף לצייר רעת לבבם בין אדם לחבירו, שלא רק לישראל היו רעים, אלא כמו תנינים שטבעם רעים אפילו לבניו, כך הם רעים אפילו זה לזה</w:t>
      </w:r>
      <w:r w:rsidR="00AC067F" w:rsidRPr="00AC067F">
        <w:rPr>
          <w:rStyle w:val="HebrewChar"/>
          <w:rFonts w:cs="FrankRuehl" w:hint="cs"/>
          <w:rtl/>
        </w:rPr>
        <w:t>...</w:t>
      </w:r>
      <w:r w:rsidRPr="00AC067F">
        <w:rPr>
          <w:rStyle w:val="HebrewChar"/>
          <w:rFonts w:cs="FrankRuehl" w:hint="cs"/>
          <w:rtl/>
        </w:rPr>
        <w:t xml:space="preserve"> (שם שם לג)</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משך חכמה: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משכו וקחו לכם - ימשכו עצמם מהעבודה זרה, ויקחו כל ההרגשות שמקומן בלב, ושהאומות מאלילים אותם ואת המצוין בהם, לומר שהוא אלוה, ויעשו ברגשות אלו מצוות, כגון אהבת רעים והמשפחה - חסד, יופי - פרי הדר וכיוצא בזה. וישראל ממליכים על עצמם הראש והשכל שבו, ומאמינים במציאותו ובאחדותו יתברך בכח מושכל המתגבר על ההרגשות, וכן כאן חזרו על ידי זה ברגע אחד לאמונה האמיתית, וזכו לכך בגלל מסירות הנפש שלהם</w:t>
      </w:r>
      <w:r w:rsidR="00AC067F" w:rsidRPr="00AC067F">
        <w:rPr>
          <w:rStyle w:val="HebrewChar"/>
          <w:rFonts w:cs="FrankRuehl" w:hint="cs"/>
          <w:rtl/>
        </w:rPr>
        <w:t>...</w:t>
      </w:r>
      <w:r w:rsidRPr="00AC067F">
        <w:rPr>
          <w:rStyle w:val="HebrewChar"/>
          <w:rFonts w:cs="FrankRuehl" w:hint="cs"/>
          <w:rtl/>
        </w:rPr>
        <w:t xml:space="preserve"> (שמות יב כא)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ואמרתם - להורות שמלחמת ישראל על ידי השי"ת כמו שהיה במצרים. וישתחוו - על בשורת הבנים, שנאמר להם כי יהיו רשעים מתוך עושר של ארץ זבת חלב ודבש, ואם כן יש להם תקנה על ידי צרה, שישובו. (שם שם כז)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ויספרו משם עד למחרת השבת השביעית, שאז יהיו מקושרים זה לזה, ויקיימו מתנות עניים. והתקשרות האומה אינה רק ענין נמוסי ולאומי, אלא על ידי התורה וחכמיה, ולפיה גם באה להם השגחת השי"ת</w:t>
      </w:r>
      <w:r w:rsidRPr="00AC067F">
        <w:rPr>
          <w:rStyle w:val="HebrewChar"/>
          <w:rFonts w:cs="FrankRuehl" w:hint="cs"/>
          <w:rtl/>
        </w:rPr>
        <w:t>...</w:t>
      </w:r>
      <w:r w:rsidR="00652C03" w:rsidRPr="00AC067F">
        <w:rPr>
          <w:rStyle w:val="HebrewChar"/>
          <w:rFonts w:cs="FrankRuehl" w:hint="cs"/>
          <w:rtl/>
        </w:rPr>
        <w:t xml:space="preserve"> וזה התחיל מערב שבועות, כשהחלו להתנהג על פי חכמי האומה</w:t>
      </w:r>
      <w:r w:rsidRPr="00AC067F">
        <w:rPr>
          <w:rStyle w:val="HebrewChar"/>
          <w:rFonts w:cs="FrankRuehl" w:hint="cs"/>
          <w:rtl/>
        </w:rPr>
        <w:t>...</w:t>
      </w:r>
      <w:r w:rsidR="00652C03" w:rsidRPr="00AC067F">
        <w:rPr>
          <w:rStyle w:val="HebrewChar"/>
          <w:rFonts w:cs="FrankRuehl" w:hint="cs"/>
          <w:rtl/>
        </w:rPr>
        <w:t xml:space="preserve"> (ויקרא כג יד)</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המעלך מארץ מצרים - אפילו אם אתם במדרגה נמוכה כאז, אלא שאין בכם דלטורין, כבירושלמי ריש פאה. (דברים כ א)</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מוהר"ן:</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 xml:space="preserve">אך מאין נמשך הטעות שיכולין לטעות חס </w:t>
      </w:r>
      <w:r w:rsidR="00652C03" w:rsidRPr="00AC067F">
        <w:rPr>
          <w:rStyle w:val="HebrewChar"/>
          <w:rFonts w:cs="FrankRuehl" w:hint="cs"/>
          <w:rtl/>
        </w:rPr>
        <w:lastRenderedPageBreak/>
        <w:t>ושלום שהעולם הוא מחויב המציאות. דע שזה נמשך מחמת שבאמת עתה שכבר נאצלו ונמשכו נשמות ישראל, עתה בודאי העולם הוא בבחינת מחויב המציאות, כי כל העולם ומלואו הכל לא נברא אלא בשביל ישראל כידוע, וישראל מושלין בעולם. ועל כן בודאי עתה אחר שנאצלו ונבראו נשמות ישראל, כביכול הוא ית' מוכרח לברא ולקיים העולם</w:t>
      </w:r>
      <w:r w:rsidRPr="00AC067F">
        <w:rPr>
          <w:rStyle w:val="HebrewChar"/>
          <w:rFonts w:cs="FrankRuehl" w:hint="cs"/>
          <w:rtl/>
        </w:rPr>
        <w:t>...</w:t>
      </w:r>
      <w:r w:rsidR="00652C03" w:rsidRPr="00AC067F">
        <w:rPr>
          <w:rStyle w:val="HebrewChar"/>
          <w:rFonts w:cs="FrankRuehl" w:hint="cs"/>
          <w:rtl/>
        </w:rPr>
        <w:t xml:space="preserve"> אך נשמות ישראל בעצמן כשנאצלו היו הם בעצמן עם כל העולמות התלויים בהם הכל היה אפשרי המציאות, כי היה באפשרותו להאצילם ולבוראם או שלא לבוראם</w:t>
      </w:r>
      <w:r w:rsidRPr="00AC067F">
        <w:rPr>
          <w:rStyle w:val="HebrewChar"/>
          <w:rFonts w:cs="FrankRuehl" w:hint="cs"/>
          <w:rtl/>
        </w:rPr>
        <w:t>...</w:t>
      </w:r>
      <w:r w:rsidR="00652C03" w:rsidRPr="00AC067F">
        <w:rPr>
          <w:rStyle w:val="HebrewChar"/>
          <w:rFonts w:cs="FrankRuehl" w:hint="cs"/>
          <w:rtl/>
        </w:rPr>
        <w:t xml:space="preserve"> אבל באמת רק השי"ת לבד הוא מחויב המציאות אבל כל הדברים הם אפשרי המציאות כנ"ל.</w:t>
      </w:r>
    </w:p>
    <w:p w:rsidR="00AC067F" w:rsidRDefault="00652C03" w:rsidP="00AC067F">
      <w:pPr>
        <w:pStyle w:val="NormalPar"/>
        <w:widowControl w:val="0"/>
        <w:spacing w:line="254" w:lineRule="exact"/>
        <w:jc w:val="both"/>
        <w:rPr>
          <w:rStyle w:val="HebrewChar"/>
          <w:rFonts w:hint="cs"/>
          <w:rtl/>
        </w:rPr>
      </w:pPr>
      <w:r w:rsidRPr="00AC067F">
        <w:rPr>
          <w:rStyle w:val="HebrewChar"/>
          <w:rFonts w:cs="FrankRuehl" w:hint="cs"/>
          <w:rtl/>
        </w:rPr>
        <w:t>ועיקר הכונה שברא כל העולם בשביל ישראל היה כדי שישראל יעשו רצונו ושיחזרו וידבקו בשרשן, דהיינו שיחזרו ויוכללו בו ית' שהוא מחויב המציאות, ובשביל זה נברא הכל. נמצא כל מה שישראל עושין רצונו של מקום ונכללין בשרשם שהוא מחויב המציאות, על ידי זה נכלל כל העולם שנברא בשבילם בחיוב המציאות, כי עיקר התכלית שנברא העולם הוא בשביל זה</w:t>
      </w:r>
      <w:r w:rsidR="00AC067F" w:rsidRPr="00AC067F">
        <w:rPr>
          <w:rStyle w:val="HebrewChar"/>
          <w:rFonts w:cs="FrankRuehl" w:hint="cs"/>
          <w:rtl/>
        </w:rPr>
        <w:t>...</w:t>
      </w:r>
      <w:r w:rsidRPr="00AC067F">
        <w:rPr>
          <w:rStyle w:val="HebrewChar"/>
          <w:rFonts w:cs="FrankRuehl" w:hint="cs"/>
          <w:rtl/>
        </w:rPr>
        <w:t xml:space="preserve"> ועל כן אז דייקא כשעושין רצונו נכלל העולם בבחינת מחויב המציאות כנ"ל, כי כל מה שעושין רצונו יותר, הם נכללין ביותר עם כל העולמות התלויים בהם בחיוב המציאות, כי על ידי שעושין רצונו ית' הם חוזרין ונכללין בו ית' שהוא מחויב המציאות</w:t>
      </w:r>
      <w:r w:rsidR="00AC067F" w:rsidRPr="00AC067F">
        <w:rPr>
          <w:rStyle w:val="HebrewChar"/>
          <w:rFonts w:cs="FrankRuehl" w:hint="cs"/>
          <w:rtl/>
        </w:rPr>
        <w:t>...</w:t>
      </w:r>
      <w:r w:rsidRPr="00AC067F">
        <w:rPr>
          <w:rStyle w:val="HebrewChar"/>
          <w:rFonts w:cs="FrankRuehl" w:hint="cs"/>
          <w:rtl/>
        </w:rPr>
        <w:t xml:space="preserve"> (נב)</w:t>
      </w:r>
    </w:p>
    <w:p w:rsidR="00AC067F" w:rsidRDefault="00652C03"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ברש"י</w:t>
      </w:r>
      <w:r w:rsidR="00AC067F" w:rsidRPr="00AC067F">
        <w:rPr>
          <w:rStyle w:val="HebrewChar"/>
          <w:rFonts w:cs="FrankRuehl" w:hint="cs"/>
          <w:rtl/>
        </w:rPr>
        <w:t>...</w:t>
      </w:r>
      <w:r w:rsidRPr="00AC067F">
        <w:rPr>
          <w:rStyle w:val="HebrewChar"/>
          <w:rFonts w:cs="FrankRuehl" w:hint="cs"/>
          <w:rtl/>
        </w:rPr>
        <w:t xml:space="preserve"> רק כל זה היה בשביל ישראל, שכל הבריאה תמשך אחריהם, ואיתא כי החזיר הקב"ה התורה לבני עשו וישמעאל וכו', אשדת למו, שניתנה לישראל בכל המדרגות אשר בה, וכמו שהיא אש דת כך ניתנה לישראל, ומצידנו לא היתה צריכה להתלבש בכל אלה המעשים, רק כדי לתת להם נחלת גוים</w:t>
      </w:r>
      <w:r w:rsidR="00AC067F" w:rsidRPr="00AC067F">
        <w:rPr>
          <w:rStyle w:val="HebrewChar"/>
          <w:rFonts w:cs="FrankRuehl" w:hint="cs"/>
          <w:rtl/>
        </w:rPr>
        <w:t>...</w:t>
      </w:r>
      <w:r w:rsidRPr="00AC067F">
        <w:rPr>
          <w:rStyle w:val="HebrewChar"/>
          <w:rFonts w:cs="FrankRuehl" w:hint="cs"/>
          <w:rtl/>
        </w:rPr>
        <w:t xml:space="preserve"> ואף על פי שעתה גם לפשוטי בני ישראל אינה מתפרשת רק בהתלבשות, כל זה נעשה כדי שיוכלו בני ישראל לקרב כל הברואים והמעשים להקב"ה על ידי התורה, לכן זה באמת קצת נחות דרגא לבני ישראל, אבל הוא ירידה שצורך עליה</w:t>
      </w:r>
      <w:r w:rsidR="00AC067F" w:rsidRPr="00AC067F">
        <w:rPr>
          <w:rStyle w:val="HebrewChar"/>
          <w:rFonts w:cs="FrankRuehl" w:hint="cs"/>
          <w:rtl/>
        </w:rPr>
        <w:t>...</w:t>
      </w:r>
      <w:r w:rsidRPr="00AC067F">
        <w:rPr>
          <w:rStyle w:val="HebrewChar"/>
          <w:rFonts w:cs="FrankRuehl" w:hint="cs"/>
          <w:rtl/>
        </w:rPr>
        <w:t xml:space="preserve"> וכל זה כדי לתת להם נחלת גוים כנ"ל. (בראשית </w:t>
      </w:r>
      <w:r w:rsidRPr="00AC067F">
        <w:rPr>
          <w:rStyle w:val="HebrewChar"/>
          <w:rFonts w:cs="FrankRuehl" w:hint="cs"/>
          <w:rtl/>
        </w:rPr>
        <w:lastRenderedPageBreak/>
        <w:t>תרל"ו)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וישלחהו - </w:t>
      </w:r>
      <w:r w:rsidR="00AC067F" w:rsidRPr="00AC067F">
        <w:rPr>
          <w:rStyle w:val="HebrewChar"/>
          <w:rFonts w:cs="FrankRuehl" w:hint="cs"/>
          <w:rtl/>
        </w:rPr>
        <w:t>...</w:t>
      </w:r>
      <w:r w:rsidRPr="00AC067F">
        <w:rPr>
          <w:rStyle w:val="HebrewChar"/>
          <w:rFonts w:cs="FrankRuehl" w:hint="cs"/>
          <w:rtl/>
        </w:rPr>
        <w:t>ואחר החטא נשתלח לעבוד את האדמה בבחינת עבד, ואחר כך זכו בני ישראל לחזור ולכנוס בבחינת בנים כשקבלו התורה בזכות האבות ומשה רבינו ע"ה שתיקנו חטא אדם הראשון ונכנסו מתוך העבדות לבחינת בנים</w:t>
      </w:r>
      <w:r w:rsidR="00AC067F" w:rsidRPr="00AC067F">
        <w:rPr>
          <w:rStyle w:val="HebrewChar"/>
          <w:rFonts w:cs="FrankRuehl" w:hint="cs"/>
          <w:rtl/>
        </w:rPr>
        <w:t>...</w:t>
      </w:r>
      <w:r w:rsidRPr="00AC067F">
        <w:rPr>
          <w:rStyle w:val="HebrewChar"/>
          <w:rFonts w:cs="FrankRuehl" w:hint="cs"/>
          <w:rtl/>
        </w:rPr>
        <w:t xml:space="preserve"> ובודאי מה שהניח הקב"ה את האדם בגן עדן ואחר כך גירשו, משום שהיו כלולין בו זרע ישראל שהם בני עולם הבא וגן עדן, ומצד תערובות הרשעים שהיו בו אחר החטא נתגרש מגן עדן. (שם תרס"א)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התהלך לפני </w:t>
      </w:r>
      <w:r w:rsidR="00AC067F" w:rsidRPr="00AC067F">
        <w:rPr>
          <w:rStyle w:val="HebrewChar"/>
          <w:rFonts w:cs="FrankRuehl" w:hint="cs"/>
          <w:rtl/>
        </w:rPr>
        <w:t>...</w:t>
      </w:r>
      <w:r w:rsidRPr="00AC067F">
        <w:rPr>
          <w:rStyle w:val="HebrewChar"/>
          <w:rFonts w:cs="FrankRuehl" w:hint="cs"/>
          <w:rtl/>
        </w:rPr>
        <w:t>והוא דבר גדול מאד, עד אשר על ידי רוב הרצון ואהבת הבורא שמקלקלת השורה זכה להשתנות גוף הטבע להיות נבדל בחתימת ברית קודש מכל האומות, ודרך זה ניתן ביחוד לבני ישראל, ועל זה נאמר מקודם לך לך אל הארץ אשר אראך, כי האומות אם שיש לכל אחד דבר מה, היינו להיות עומד על מדריגתו כמו שנברא שלא לקלקל, אבל אין בו תוספות, אבל זרע קודש בני ישראל ניתן להם דרך מיוחד שיזכו בעבודתם להמשיך כח עליון מלמעלה, וזה שאמר אשר אראך, כי אין לזה סוף ותכלית, ולכן לא הראה לו מיד, כי לעולם צריך איש הישראלי לייגע עצמו בעבודת הבורא ולהיות נמשך אחר מה שיראנו הבורא יתברך משמים, והבן. (שם לך תרל"ט)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וירא אליו</w:t>
      </w:r>
      <w:r w:rsidR="00AC067F" w:rsidRPr="00AC067F">
        <w:rPr>
          <w:rStyle w:val="HebrewChar"/>
          <w:rFonts w:cs="FrankRuehl" w:hint="cs"/>
          <w:rtl/>
        </w:rPr>
        <w:t>...</w:t>
      </w:r>
      <w:r w:rsidRPr="00AC067F">
        <w:rPr>
          <w:rStyle w:val="HebrewChar"/>
          <w:rFonts w:cs="FrankRuehl" w:hint="cs"/>
          <w:rtl/>
        </w:rPr>
        <w:t xml:space="preserve"> ועתה התחילה להיות הנהגה מיוחדת בעבור בני ישראל, וזה שאמר אליו בפרט</w:t>
      </w:r>
      <w:r w:rsidR="00AC067F" w:rsidRPr="00AC067F">
        <w:rPr>
          <w:rStyle w:val="HebrewChar"/>
          <w:rFonts w:cs="FrankRuehl" w:hint="cs"/>
          <w:rtl/>
        </w:rPr>
        <w:t>...</w:t>
      </w:r>
      <w:r w:rsidRPr="00AC067F">
        <w:rPr>
          <w:rStyle w:val="HebrewChar"/>
          <w:rFonts w:cs="FrankRuehl" w:hint="cs"/>
          <w:rtl/>
        </w:rPr>
        <w:t xml:space="preserve"> כי זה עיקר ההפרש בין אומות העולם הקדמונים שנמצא גם בהם במקרה איזה מראה כמו שכתוב ויקר וגו', אבל בני ישראל קבועים הם ומיוחדים לנבואה בכל עת, ואין צריך להשתנות בעת הנבואה, זה שאמר וירא אליו וגו' והוא יושב פתח האהל, זו מילה כמו שכתוב בזוהר הקדש פתח הגוף, כי אחר החטא כתוב כתנות עור, אחר שנעשה תערובות טוב ורע, רק לבני ישראל נמסר סוד הפתח במצות מילה, ומכל מקום כל הגוף עודנו מכוסה, והוא עבודת האדם בחומר לתקן כל הבריאה</w:t>
      </w:r>
      <w:r w:rsidR="00AC067F" w:rsidRPr="00AC067F">
        <w:rPr>
          <w:rStyle w:val="HebrewChar"/>
          <w:rFonts w:cs="FrankRuehl" w:hint="cs"/>
          <w:rtl/>
        </w:rPr>
        <w:t>...</w:t>
      </w:r>
      <w:r w:rsidRPr="00AC067F">
        <w:rPr>
          <w:rStyle w:val="HebrewChar"/>
          <w:rFonts w:cs="FrankRuehl" w:hint="cs"/>
          <w:rtl/>
        </w:rPr>
        <w:t xml:space="preserve"> (שם וירא תר"מ)</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גיל יגיל וגו'</w:t>
      </w:r>
      <w:r w:rsidR="00AC067F" w:rsidRPr="00AC067F">
        <w:rPr>
          <w:rStyle w:val="HebrewChar"/>
          <w:rFonts w:cs="FrankRuehl" w:hint="cs"/>
          <w:rtl/>
        </w:rPr>
        <w:t>...</w:t>
      </w:r>
      <w:r w:rsidRPr="00AC067F">
        <w:rPr>
          <w:rStyle w:val="HebrewChar"/>
          <w:rFonts w:cs="FrankRuehl" w:hint="cs"/>
          <w:rtl/>
        </w:rPr>
        <w:t xml:space="preserve"> לכן אחר שנעשה זה הקשר של ג' האבות נעשה תיקון קבוע לזרע ישראל, דגם מקודם היו צדיקים כאדם ונח </w:t>
      </w:r>
      <w:r w:rsidRPr="00AC067F">
        <w:rPr>
          <w:rStyle w:val="HebrewChar"/>
          <w:rFonts w:cs="FrankRuehl" w:hint="cs"/>
          <w:rtl/>
        </w:rPr>
        <w:lastRenderedPageBreak/>
        <w:t>מתושלח וכו', אבל היה במקרה שנמצא אחד במשפחה, אבל עכשיו נעשה תיקון בקביעות, להיות נמשך שלשלת הקדושה בתולדותיהם דור אחר דור עד ביאת משיח צדקינו</w:t>
      </w:r>
      <w:r w:rsidR="00AC067F" w:rsidRPr="00AC067F">
        <w:rPr>
          <w:rStyle w:val="HebrewChar"/>
          <w:rFonts w:cs="FrankRuehl" w:hint="cs"/>
          <w:rtl/>
        </w:rPr>
        <w:t>...</w:t>
      </w:r>
      <w:r w:rsidRPr="00AC067F">
        <w:rPr>
          <w:rStyle w:val="HebrewChar"/>
          <w:rFonts w:cs="FrankRuehl" w:hint="cs"/>
          <w:rtl/>
        </w:rPr>
        <w:t xml:space="preserve"> (שם תולדות תר"מ)</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הג' בארות</w:t>
      </w:r>
      <w:r w:rsidR="00AC067F" w:rsidRPr="00AC067F">
        <w:rPr>
          <w:rStyle w:val="HebrewChar"/>
          <w:rFonts w:cs="FrankRuehl" w:hint="cs"/>
          <w:rtl/>
        </w:rPr>
        <w:t>...</w:t>
      </w:r>
      <w:r w:rsidRPr="00AC067F">
        <w:rPr>
          <w:rStyle w:val="HebrewChar"/>
          <w:rFonts w:cs="FrankRuehl" w:hint="cs"/>
          <w:rtl/>
        </w:rPr>
        <w:t xml:space="preserve"> אבל אברהם ויצחק באו לזה ממדריגה למדריגה מן אהבת עולם לאהבה רבה, ומן יראה תתאה ליראה עילאה, וכן הוא המדה בכל איש ישראל שמדרך הטבע בהתישרות המדות בא אחר כך מתוך שלא לשמה אל לשמה, אבל אומות העולם אין בהם בחינת לשמה כלל, כמו שאמרו ז"ל מה דעבדין לגרמייהו עבדין, לכן אפילו מדות טובות שבהם אין להם קיום, כי כל מה שהוא מדרך הטבע אינו דבר של קיימא</w:t>
      </w:r>
      <w:r w:rsidR="00AC067F" w:rsidRPr="00AC067F">
        <w:rPr>
          <w:rStyle w:val="HebrewChar"/>
          <w:rFonts w:cs="FrankRuehl" w:hint="cs"/>
          <w:rtl/>
        </w:rPr>
        <w:t>...</w:t>
      </w:r>
      <w:r w:rsidRPr="00AC067F">
        <w:rPr>
          <w:rStyle w:val="HebrewChar"/>
          <w:rFonts w:cs="FrankRuehl" w:hint="cs"/>
          <w:rtl/>
        </w:rPr>
        <w:t xml:space="preserve"> אבל בני ישראל שבאין אחר כך לדרך האמת בכח התורה שהיא מים שאין להם סוף, והם בני עולם הבא, היא רחובות ונחלה בלי מצרים כנ"ל. (שם שם תרנ"ט)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וישב יעקב</w:t>
      </w:r>
      <w:r w:rsidR="00AC067F" w:rsidRPr="00AC067F">
        <w:rPr>
          <w:rStyle w:val="HebrewChar"/>
          <w:rFonts w:cs="FrankRuehl" w:hint="cs"/>
          <w:rtl/>
        </w:rPr>
        <w:t>...</w:t>
      </w:r>
      <w:r w:rsidRPr="00AC067F">
        <w:rPr>
          <w:rStyle w:val="HebrewChar"/>
          <w:rFonts w:cs="FrankRuehl" w:hint="cs"/>
          <w:rtl/>
        </w:rPr>
        <w:t xml:space="preserve"> דהנה ברית מילה דבר גדול מאד שחתם הקב"ה אות שמו בנפשות בני ישראל חלק אלקות מן השמים, ולכן כל הסט"א מקנא על זו הרשימה כמו שכתוב רבות רעות צדיק</w:t>
      </w:r>
      <w:r w:rsidR="00AC067F" w:rsidRPr="00AC067F">
        <w:rPr>
          <w:rStyle w:val="HebrewChar"/>
          <w:rFonts w:cs="FrankRuehl" w:hint="cs"/>
          <w:rtl/>
        </w:rPr>
        <w:t>...</w:t>
      </w:r>
      <w:r w:rsidRPr="00AC067F">
        <w:rPr>
          <w:rStyle w:val="HebrewChar"/>
          <w:rFonts w:cs="FrankRuehl" w:hint="cs"/>
          <w:rtl/>
        </w:rPr>
        <w:t xml:space="preserve"> שרומז לאומות העולם וסט"א, שרואין שהקב"ה בחר בבני ישראל ועשה לו כתונת פסים, הוא רשימת המילה במלבוש הגוף של איש ישראל להיות ניכר ונבדל מגופות אומות העולם כמו פסים, כן זו הרשימה באבר המילה חלק בגוף ללמד על כל האברים יצא, להיות לו דבקות בשמים</w:t>
      </w:r>
      <w:r w:rsidR="00AC067F" w:rsidRPr="00AC067F">
        <w:rPr>
          <w:rStyle w:val="HebrewChar"/>
          <w:rFonts w:cs="FrankRuehl" w:hint="cs"/>
          <w:rtl/>
        </w:rPr>
        <w:t>...</w:t>
      </w:r>
      <w:r w:rsidRPr="00AC067F">
        <w:rPr>
          <w:rStyle w:val="HebrewChar"/>
          <w:rFonts w:cs="FrankRuehl" w:hint="cs"/>
          <w:rtl/>
        </w:rPr>
        <w:t xml:space="preserve"> (שם וישב תרס"ב)</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טמאו כל השמנים</w:t>
      </w:r>
      <w:r w:rsidR="00AC067F" w:rsidRPr="00AC067F">
        <w:rPr>
          <w:rStyle w:val="HebrewChar"/>
          <w:rFonts w:cs="FrankRuehl" w:hint="cs"/>
          <w:rtl/>
        </w:rPr>
        <w:t>...</w:t>
      </w:r>
      <w:r w:rsidRPr="00AC067F">
        <w:rPr>
          <w:rStyle w:val="HebrewChar"/>
          <w:rFonts w:cs="FrankRuehl" w:hint="cs"/>
          <w:rtl/>
        </w:rPr>
        <w:t xml:space="preserve"> ואדמו"ז ז"ל אמר שפך זה רמז</w:t>
      </w:r>
      <w:r>
        <w:rPr>
          <w:rStyle w:val="HebrewChar"/>
          <w:rtl/>
        </w:rPr>
        <w:t> </w:t>
      </w:r>
      <w:r w:rsidRPr="00AC067F">
        <w:rPr>
          <w:rStyle w:val="HebrewChar"/>
          <w:rFonts w:cs="FrankRuehl" w:hint="cs"/>
          <w:bCs/>
          <w:rtl/>
        </w:rPr>
        <w:t xml:space="preserve"> שלעולם נשארת נקודה בישראל אשר הקב"ה מגין עליה שלא יש שם מגע נכרי,</w:t>
      </w:r>
      <w:r>
        <w:rPr>
          <w:rStyle w:val="HebrewChar"/>
          <w:rtl/>
        </w:rPr>
        <w:t> </w:t>
      </w:r>
      <w:r w:rsidRPr="00AC067F">
        <w:rPr>
          <w:rStyle w:val="HebrewChar"/>
          <w:rFonts w:cs="FrankRuehl" w:hint="cs"/>
          <w:rtl/>
        </w:rPr>
        <w:t xml:space="preserve"> ועל זה נאמר מגן אברהם</w:t>
      </w:r>
      <w:r w:rsidR="00AC067F" w:rsidRPr="00AC067F">
        <w:rPr>
          <w:rStyle w:val="HebrewChar"/>
          <w:rFonts w:cs="FrankRuehl" w:hint="cs"/>
          <w:rtl/>
        </w:rPr>
        <w:t>...</w:t>
      </w:r>
      <w:r w:rsidRPr="00AC067F">
        <w:rPr>
          <w:rStyle w:val="HebrewChar"/>
          <w:rFonts w:cs="FrankRuehl" w:hint="cs"/>
          <w:rtl/>
        </w:rPr>
        <w:t xml:space="preserve"> רק שנקודה זו צריכה חיפוש על ידי שאדם מאמין שיש בכל דבר נקודה גנוזה וחופש בכל כחו נמצאת לו</w:t>
      </w:r>
      <w:r w:rsidR="00AC067F" w:rsidRPr="00AC067F">
        <w:rPr>
          <w:rStyle w:val="HebrewChar"/>
          <w:rFonts w:cs="FrankRuehl" w:hint="cs"/>
          <w:rtl/>
        </w:rPr>
        <w:t>...</w:t>
      </w:r>
      <w:r w:rsidRPr="00AC067F">
        <w:rPr>
          <w:rStyle w:val="HebrewChar"/>
          <w:rFonts w:cs="FrankRuehl" w:hint="cs"/>
          <w:rtl/>
        </w:rPr>
        <w:t xml:space="preserve"> (שם חנוכה תרל"ג נר 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כתב המהר"ל כי יון רצו להעביר בני ישראל על פי החכמה להמשיכן לחכמה חיצוניות. ונראה כי יון הוא מלשון אונאה שרצו להטעות את בני ישראל, כי הרבה מקומות יש ביודעי דעת להחליף בין האמת והשקר והוא תלוי בנקודות דקות, אך כל איש ישראל יש בו נקודה דביקות להשי"ת, וזה הדעת שניתן לבני ישראל, ומזה </w:t>
      </w:r>
      <w:r w:rsidRPr="00AC067F">
        <w:rPr>
          <w:rStyle w:val="HebrewChar"/>
          <w:rFonts w:cs="FrankRuehl" w:hint="cs"/>
          <w:rtl/>
        </w:rPr>
        <w:lastRenderedPageBreak/>
        <w:t>יכול להכיר האמת, ולכך נעשה הנס דחנוכה בשמן, כי שמן יש בו סגולה זו שנמשך אחר הפתילה עד טפה אחרונה והמים נשאר בסוף, וכן נדמו בני ישראל לשמן, מה שמן אינו מתערב בשאר משקין כמו כן בני ישראל, וזה היתה הישועה בחנוכה, כי יונים רצו להטעות בני ישראל בחכמה, ועל זה נתברר הדעת שבשורש נפשות בני ישראל למשוך אחר האמת</w:t>
      </w:r>
      <w:r w:rsidR="00AC067F" w:rsidRPr="00AC067F">
        <w:rPr>
          <w:rStyle w:val="HebrewChar"/>
          <w:rFonts w:cs="FrankRuehl" w:hint="cs"/>
          <w:rtl/>
        </w:rPr>
        <w:t>...</w:t>
      </w:r>
      <w:r w:rsidRPr="00AC067F">
        <w:rPr>
          <w:rStyle w:val="HebrewChar"/>
          <w:rFonts w:cs="FrankRuehl" w:hint="cs"/>
          <w:rtl/>
        </w:rPr>
        <w:t xml:space="preserve"> (שם תרל"ה ליל 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חנוכה הוא נס האחרון</w:t>
      </w:r>
      <w:r w:rsidR="00AC067F" w:rsidRPr="00AC067F">
        <w:rPr>
          <w:rStyle w:val="HebrewChar"/>
          <w:rFonts w:cs="FrankRuehl" w:hint="cs"/>
          <w:rtl/>
        </w:rPr>
        <w:t>...</w:t>
      </w:r>
      <w:r w:rsidRPr="00AC067F">
        <w:rPr>
          <w:rStyle w:val="HebrewChar"/>
          <w:rFonts w:cs="FrankRuehl" w:hint="cs"/>
          <w:rtl/>
        </w:rPr>
        <w:t xml:space="preserve"> הגם שיש ביד הקב"ה לשמור את בני ישראל שלא ישלטו עליהם השונאים ושלא יצטרכו לנס, אך אדרבא הוא להראות כי אין לבני ישראל קיום רק בהארות הבאים מעולם העליון למעלה מהטבע, והנסים הם מיוחדים להנהגת בני ישראל,</w:t>
      </w:r>
      <w:r>
        <w:rPr>
          <w:rStyle w:val="HebrewChar"/>
          <w:rtl/>
        </w:rPr>
        <w:t> </w:t>
      </w:r>
      <w:r w:rsidRPr="00AC067F">
        <w:rPr>
          <w:rStyle w:val="HebrewChar"/>
          <w:rFonts w:cs="FrankRuehl" w:hint="cs"/>
          <w:bCs/>
          <w:rtl/>
        </w:rPr>
        <w:t xml:space="preserve"> וזה עצמו טעם כל הד' מלכיות, כדי שיצטרכו בני ישראל תמיד לעשות להם נסים כנ"ל,</w:t>
      </w:r>
      <w:r>
        <w:rPr>
          <w:rStyle w:val="HebrewChar"/>
          <w:rtl/>
        </w:rPr>
        <w:t> </w:t>
      </w:r>
      <w:r w:rsidRPr="00AC067F">
        <w:rPr>
          <w:rStyle w:val="HebrewChar"/>
          <w:rFonts w:cs="FrankRuehl" w:hint="cs"/>
          <w:rtl/>
        </w:rPr>
        <w:t xml:space="preserve"> ולכן כשעשה הקב"ה נס לאבותינו היה להם מזה חיות</w:t>
      </w:r>
      <w:r w:rsidR="00AC067F" w:rsidRPr="00AC067F">
        <w:rPr>
          <w:rStyle w:val="HebrewChar"/>
          <w:rFonts w:cs="FrankRuehl" w:hint="cs"/>
          <w:rtl/>
        </w:rPr>
        <w:t>...</w:t>
      </w:r>
      <w:r w:rsidRPr="00AC067F">
        <w:rPr>
          <w:rStyle w:val="HebrewChar"/>
          <w:rFonts w:cs="FrankRuehl" w:hint="cs"/>
          <w:rtl/>
        </w:rPr>
        <w:t xml:space="preserve"> (שם תרל"ז ליל 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במאמר קבעום ועשאום יום טוב בהלל</w:t>
      </w:r>
      <w:r w:rsidR="00AC067F" w:rsidRPr="00AC067F">
        <w:rPr>
          <w:rStyle w:val="HebrewChar"/>
          <w:rFonts w:cs="FrankRuehl" w:hint="cs"/>
          <w:rtl/>
        </w:rPr>
        <w:t>...</w:t>
      </w:r>
      <w:r w:rsidRPr="00AC067F">
        <w:rPr>
          <w:rStyle w:val="HebrewChar"/>
          <w:rFonts w:cs="FrankRuehl" w:hint="cs"/>
          <w:rtl/>
        </w:rPr>
        <w:t xml:space="preserve"> כי בני ישראל הם כלים מוכנים לקבל הנסים ונפלאות וזהו להתנוסס, שנמשכים אחר הנס ומקבלים הארת הנס כראוי, כי תכלית הנסים שעשה עמנו הבורא יתברך הוא כדי לרומם את נפשותינו ללמוד לגבור גם נגד הטבע, כמו שהוא מנהיג אותנו למעלה מהטבע, ובני ישראל אז נמשכו אחר הנס והרימו את הזמן</w:t>
      </w:r>
      <w:r w:rsidR="00AC067F" w:rsidRPr="00AC067F">
        <w:rPr>
          <w:rStyle w:val="HebrewChar"/>
          <w:rFonts w:cs="FrankRuehl" w:hint="cs"/>
          <w:rtl/>
        </w:rPr>
        <w:t>...</w:t>
      </w:r>
      <w:r w:rsidRPr="00AC067F">
        <w:rPr>
          <w:rStyle w:val="HebrewChar"/>
          <w:rFonts w:cs="FrankRuehl" w:hint="cs"/>
          <w:rtl/>
        </w:rPr>
        <w:t xml:space="preserve"> (שם תרמ"א)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ויגש אליו יהודה, מלשון הודאה, והוא כל איש ישראל, שמעתי מאא"ז מו"ר זצלה"ה שנקראו יהודים על שם שמודין להשי"ת על כל דבר קטן וגדול, שיודעין שהכל ממנו יתברך וכו', ועל ידי זה יכולין ליגש, וזה עצה בכל שעת צר והסתרת פנים לכל איש ישראל, העצה להתבטל לרצון השי"ת על ידי שמברר האדם אצלו שגם בתוך ההסתר יש חיות מרצון השי"ת</w:t>
      </w:r>
      <w:r w:rsidR="00AC067F" w:rsidRPr="00AC067F">
        <w:rPr>
          <w:rStyle w:val="HebrewChar"/>
          <w:rFonts w:cs="FrankRuehl" w:hint="cs"/>
          <w:rtl/>
        </w:rPr>
        <w:t>...</w:t>
      </w:r>
      <w:r w:rsidRPr="00AC067F">
        <w:rPr>
          <w:rStyle w:val="HebrewChar"/>
          <w:rFonts w:cs="FrankRuehl" w:hint="cs"/>
          <w:rtl/>
        </w:rPr>
        <w:t xml:space="preserve"> (שם ויגש תרל"א)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כל הנפש</w:t>
      </w:r>
      <w:r w:rsidR="00AC067F" w:rsidRPr="00AC067F">
        <w:rPr>
          <w:rStyle w:val="HebrewChar"/>
          <w:rFonts w:cs="FrankRuehl" w:hint="cs"/>
          <w:rtl/>
        </w:rPr>
        <w:t>...</w:t>
      </w:r>
      <w:r w:rsidRPr="00AC067F">
        <w:rPr>
          <w:rStyle w:val="HebrewChar"/>
          <w:rFonts w:cs="FrankRuehl" w:hint="cs"/>
          <w:rtl/>
        </w:rPr>
        <w:t xml:space="preserve"> וענין זה היה שורש והכנה להגאולה, שעיקר הגלות הוא הפיזור, כמו שכתוב מפוזר ומפורד, אבל בני ישראל מתקשרין בנפש אחת אפילו בגלות, וזה האחדות הוא מצד אלקות, שהגם שכל נפש יש לו רצון אחר, ולכן נתפרש כל נפש בפני עצמה, אבל בני ישראל שכל נפשם ורצונם לעבודת הבורא, וזה </w:t>
      </w:r>
      <w:r w:rsidRPr="00AC067F">
        <w:rPr>
          <w:rStyle w:val="HebrewChar"/>
          <w:rFonts w:cs="FrankRuehl" w:hint="cs"/>
          <w:rtl/>
        </w:rPr>
        <w:lastRenderedPageBreak/>
        <w:t>הרצון עולה על כל שאר הרצונות, אם כן זה הרצון שוה בכל נפשות בני ישראל, ובזה הם נעשין נפש אחת</w:t>
      </w:r>
      <w:r w:rsidR="00AC067F" w:rsidRPr="00AC067F">
        <w:rPr>
          <w:rStyle w:val="HebrewChar"/>
          <w:rFonts w:cs="FrankRuehl" w:hint="cs"/>
          <w:rtl/>
        </w:rPr>
        <w:t>...</w:t>
      </w:r>
      <w:r w:rsidRPr="00AC067F">
        <w:rPr>
          <w:rStyle w:val="HebrewChar"/>
          <w:rFonts w:cs="FrankRuehl" w:hint="cs"/>
          <w:rtl/>
        </w:rPr>
        <w:t xml:space="preserve"> (שם שם תרס"ג)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מי אנכי</w:t>
      </w:r>
      <w:r w:rsidR="00AC067F" w:rsidRPr="00AC067F">
        <w:rPr>
          <w:rStyle w:val="HebrewChar"/>
          <w:rFonts w:cs="FrankRuehl" w:hint="cs"/>
          <w:rtl/>
        </w:rPr>
        <w:t>...</w:t>
      </w:r>
      <w:r w:rsidRPr="00AC067F">
        <w:rPr>
          <w:rStyle w:val="HebrewChar"/>
          <w:rFonts w:cs="FrankRuehl" w:hint="cs"/>
          <w:rtl/>
        </w:rPr>
        <w:t xml:space="preserve"> והענין הוא, כי פנימיות בני ישראל מאד נעלה, וחלק ה' עמו, וכביכול כמו שלפניו יתברך היה הוה ויהיה הכל אחד, כן לבני ישראל עבר והוה ועתיד הכל אחד, ולעולם נמצא בהם בחינת התורה ואלקיות, רק שיש זמנים שאין יכולין להוציא מכח אל הפועל הפנימיות שלהם, וזה שאמר בהוציאך וכו' תעבדון את האלקים כי עתה הוא בכח, וכשיגאלו יצא אל הפועל ויקבלו התורה מן השמים בפועל ממש כנ"ל. (שמות תרמ"ז)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יודיע דרכיו למשה</w:t>
      </w:r>
      <w:r w:rsidR="00AC067F" w:rsidRPr="00AC067F">
        <w:rPr>
          <w:rStyle w:val="HebrewChar"/>
          <w:rFonts w:cs="FrankRuehl" w:hint="cs"/>
          <w:rtl/>
        </w:rPr>
        <w:t>...</w:t>
      </w:r>
      <w:r w:rsidRPr="00AC067F">
        <w:rPr>
          <w:rStyle w:val="HebrewChar"/>
          <w:rFonts w:cs="FrankRuehl" w:hint="cs"/>
          <w:rtl/>
        </w:rPr>
        <w:t xml:space="preserve"> אכן הדיבור מיוחד לבני ישראל, כמו שכתוב מגיד דבריו ליעקב, וזה היה שורש הגלות של מצרים, כדאיתא בזוהר הקדש שהדיבור היה בגלות, וזה שאמר נודע הדבר</w:t>
      </w:r>
      <w:r w:rsidR="00AC067F" w:rsidRPr="00AC067F">
        <w:rPr>
          <w:rStyle w:val="HebrewChar"/>
          <w:rFonts w:cs="FrankRuehl" w:hint="cs"/>
          <w:rtl/>
        </w:rPr>
        <w:t>...</w:t>
      </w:r>
      <w:r w:rsidRPr="00AC067F">
        <w:rPr>
          <w:rStyle w:val="HebrewChar"/>
          <w:rFonts w:cs="FrankRuehl" w:hint="cs"/>
          <w:rtl/>
        </w:rPr>
        <w:t xml:space="preserve"> (שם תרמ"ה)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וימררו את חייהם, איתא במדרש כי גלות מצרים היו יסודות הקודמין לתורה</w:t>
      </w:r>
      <w:r w:rsidR="00AC067F" w:rsidRPr="00AC067F">
        <w:rPr>
          <w:rStyle w:val="HebrewChar"/>
          <w:rFonts w:cs="FrankRuehl" w:hint="cs"/>
          <w:rtl/>
        </w:rPr>
        <w:t>...</w:t>
      </w:r>
      <w:r w:rsidRPr="00AC067F">
        <w:rPr>
          <w:rStyle w:val="HebrewChar"/>
          <w:rFonts w:cs="FrankRuehl" w:hint="cs"/>
          <w:rtl/>
        </w:rPr>
        <w:t xml:space="preserve"> אכן חייהם תרתי משמע, והם ברית הלשון וברית המעור שעיקר החיות תלויה בהם</w:t>
      </w:r>
      <w:r w:rsidR="00AC067F" w:rsidRPr="00AC067F">
        <w:rPr>
          <w:rStyle w:val="HebrewChar"/>
          <w:rFonts w:cs="FrankRuehl" w:hint="cs"/>
          <w:rtl/>
        </w:rPr>
        <w:t>...</w:t>
      </w:r>
      <w:r w:rsidRPr="00AC067F">
        <w:rPr>
          <w:rStyle w:val="HebrewChar"/>
          <w:rFonts w:cs="FrankRuehl" w:hint="cs"/>
          <w:rtl/>
        </w:rPr>
        <w:t xml:space="preserve"> ולפי שכל כוח של ישראל בב' בריתות האלו, לכן הסט"א מתגרה דוקא בהם, וכל הגלות והגאולה תלוי בב' הנ"ל, ואמת מאחר שנקראו ברית בוודאי לעולם הם מושיעים את בני ישראל</w:t>
      </w:r>
      <w:r w:rsidR="00AC067F" w:rsidRPr="00AC067F">
        <w:rPr>
          <w:rStyle w:val="HebrewChar"/>
          <w:rFonts w:cs="FrankRuehl" w:hint="cs"/>
          <w:rtl/>
        </w:rPr>
        <w:t>...</w:t>
      </w:r>
      <w:r w:rsidRPr="00AC067F">
        <w:rPr>
          <w:rStyle w:val="HebrewChar"/>
          <w:rFonts w:cs="FrankRuehl" w:hint="cs"/>
          <w:rtl/>
        </w:rPr>
        <w:t xml:space="preserve"> (שם תרנ"ט)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וידבר אלקים</w:t>
      </w:r>
      <w:r w:rsidR="00AC067F" w:rsidRPr="00AC067F">
        <w:rPr>
          <w:rStyle w:val="HebrewChar"/>
          <w:rFonts w:cs="FrankRuehl" w:hint="cs"/>
          <w:rtl/>
        </w:rPr>
        <w:t>...</w:t>
      </w:r>
      <w:r w:rsidRPr="00AC067F">
        <w:rPr>
          <w:rStyle w:val="HebrewChar"/>
          <w:rFonts w:cs="FrankRuehl" w:hint="cs"/>
          <w:rtl/>
        </w:rPr>
        <w:t xml:space="preserve"> אמרו חז"ל כי בישראל הקב"ה מחשב מחשבה כמעשה, והטעם כי בני ישראל שורשם במחשבה, והגשמיות טפל אצלם ועיקר רצונם בהתדבקות הרצון בהשי"ת, ובשבת קודש מתגלה בחינת המחשבה כמו שאמרו יומא דנשמתין איהו ולאו דגופא</w:t>
      </w:r>
      <w:r w:rsidR="00AC067F" w:rsidRPr="00AC067F">
        <w:rPr>
          <w:rStyle w:val="HebrewChar"/>
          <w:rFonts w:cs="FrankRuehl" w:hint="cs"/>
          <w:rtl/>
        </w:rPr>
        <w:t>...</w:t>
      </w:r>
      <w:r w:rsidRPr="00AC067F">
        <w:rPr>
          <w:rStyle w:val="HebrewChar"/>
          <w:rFonts w:cs="FrankRuehl" w:hint="cs"/>
          <w:rtl/>
        </w:rPr>
        <w:t xml:space="preserve"> לכן קיבלו בני ישראל התורה בשבת, כי אי אפשר בימי המעשה כנ"ל רק ביום המחשבה</w:t>
      </w:r>
      <w:r w:rsidR="00AC067F" w:rsidRPr="00AC067F">
        <w:rPr>
          <w:rStyle w:val="HebrewChar"/>
          <w:rFonts w:cs="FrankRuehl" w:hint="cs"/>
          <w:rtl/>
        </w:rPr>
        <w:t>...</w:t>
      </w:r>
      <w:r w:rsidRPr="00AC067F">
        <w:rPr>
          <w:rStyle w:val="HebrewChar"/>
          <w:rFonts w:cs="FrankRuehl" w:hint="cs"/>
          <w:rtl/>
        </w:rPr>
        <w:t xml:space="preserve"> (שם וארא תרל"ו)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וארא</w:t>
      </w:r>
      <w:r w:rsidR="00AC067F" w:rsidRPr="00AC067F">
        <w:rPr>
          <w:rStyle w:val="HebrewChar"/>
          <w:rFonts w:cs="FrankRuehl" w:hint="cs"/>
          <w:rtl/>
        </w:rPr>
        <w:t>...</w:t>
      </w:r>
      <w:r w:rsidRPr="00AC067F">
        <w:rPr>
          <w:rStyle w:val="HebrewChar"/>
          <w:rFonts w:cs="FrankRuehl" w:hint="cs"/>
          <w:rtl/>
        </w:rPr>
        <w:t xml:space="preserve"> הענין הוא כי כל מה שברא הקב"ה בעולמו לכבודו ברא, ועל זה נבראו בני ישראל לברר כבוד מלכותו יתברך בעולם, אכן הרשעים וחומריות עולם הזה מסתיר הקדושה, ולכן הוצרכו בני ישראל שיעשה לנו הקב"ה נסים לשנות הטבע</w:t>
      </w:r>
      <w:r w:rsidR="00AC067F" w:rsidRPr="00AC067F">
        <w:rPr>
          <w:rStyle w:val="HebrewChar"/>
          <w:rFonts w:cs="FrankRuehl" w:hint="cs"/>
          <w:rtl/>
        </w:rPr>
        <w:t>...</w:t>
      </w:r>
      <w:r w:rsidRPr="00AC067F">
        <w:rPr>
          <w:rStyle w:val="HebrewChar"/>
          <w:rFonts w:cs="FrankRuehl" w:hint="cs"/>
          <w:rtl/>
        </w:rPr>
        <w:t xml:space="preserve"> וב' אלו הדרכים נמצאו בבני ישראל ממה שזרעו האבות בהם כח האמונה, כמו שאמרו מאמינים בני מאמינים, שהאמונה נטבעה בבני ישראל מכח האבות, </w:t>
      </w:r>
      <w:r w:rsidRPr="00AC067F">
        <w:rPr>
          <w:rStyle w:val="HebrewChar"/>
          <w:rFonts w:cs="FrankRuehl" w:hint="cs"/>
          <w:rtl/>
        </w:rPr>
        <w:lastRenderedPageBreak/>
        <w:t>ועיקר המדרגה המיוחדת לבני ישראל היא הנהגת התורה על ידי משה רבינו ע"ה, שהוא התגלות הנסים להיות מתנהגין בפרהסיא שלא כדרך הטבע, ועתה בגלות ניכר שבחן של בני ישראל בכח האמונה, וזה שאמר שחורה אני במעשי ונאוה במעשה אבות, פירוש באמונה שנמצאה בבני ישראל בכח האבות</w:t>
      </w:r>
      <w:r w:rsidR="00AC067F" w:rsidRPr="00AC067F">
        <w:rPr>
          <w:rStyle w:val="HebrewChar"/>
          <w:rFonts w:cs="FrankRuehl" w:hint="cs"/>
          <w:rtl/>
        </w:rPr>
        <w:t>...</w:t>
      </w:r>
      <w:r w:rsidRPr="00AC067F">
        <w:rPr>
          <w:rStyle w:val="HebrewChar"/>
          <w:rFonts w:cs="FrankRuehl" w:hint="cs"/>
          <w:rtl/>
        </w:rPr>
        <w:t xml:space="preserve"> (שם תרמ"ט)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משכו ידיכם מעבודה זרה, שהיה קשה להם לפרוש מעבודה זרה, וכו' והנה מיד אחר זה נאמר וגם צידה לא עשו להם, ודרשו על זה הפסוק זכרתי לך חסד נעוריך וגו', יש ללמוד מזה שבחן של בני ישראל</w:t>
      </w:r>
      <w:r>
        <w:rPr>
          <w:rStyle w:val="HebrewChar"/>
          <w:rtl/>
        </w:rPr>
        <w:t> </w:t>
      </w:r>
      <w:r w:rsidRPr="00AC067F">
        <w:rPr>
          <w:rStyle w:val="HebrewChar"/>
          <w:rFonts w:cs="FrankRuehl" w:hint="cs"/>
          <w:bCs/>
          <w:rtl/>
        </w:rPr>
        <w:t xml:space="preserve"> שעצם בני ישראל לעולם להתמשך אחר הבורא יתברך, רק החושך יכסה ארץ, ותיכף ברגע אחת שנגאלו מיד נתעורר כח אהבתם להשי"ת,</w:t>
      </w:r>
      <w:r>
        <w:rPr>
          <w:rStyle w:val="HebrewChar"/>
          <w:rtl/>
        </w:rPr>
        <w:t> </w:t>
      </w:r>
      <w:r w:rsidRPr="00AC067F">
        <w:rPr>
          <w:rStyle w:val="HebrewChar"/>
          <w:rFonts w:cs="FrankRuehl" w:hint="cs"/>
          <w:rtl/>
        </w:rPr>
        <w:t xml:space="preserve"> לכן כתוב משכני אחריך נרוצה, שהגם שבגלות האהבה מסותרת, מכל מקום על ידי רמז מועט שימשוך אותנו הבורא יתברך אנו מוכנים לרוץ אחריו בכל לב</w:t>
      </w:r>
      <w:r w:rsidR="00AC067F" w:rsidRPr="00AC067F">
        <w:rPr>
          <w:rStyle w:val="HebrewChar"/>
          <w:rFonts w:cs="FrankRuehl" w:hint="cs"/>
          <w:rtl/>
        </w:rPr>
        <w:t>...</w:t>
      </w:r>
      <w:r w:rsidRPr="00AC067F">
        <w:rPr>
          <w:rStyle w:val="HebrewChar"/>
          <w:rFonts w:cs="FrankRuehl" w:hint="cs"/>
          <w:rtl/>
        </w:rPr>
        <w:t xml:space="preserve"> להגיד שבחן של בני ישראל, כי עצם לבות בני ישראל לעולם אינו משתנה</w:t>
      </w:r>
      <w:r w:rsidR="00AC067F" w:rsidRPr="00AC067F">
        <w:rPr>
          <w:rStyle w:val="HebrewChar"/>
          <w:rFonts w:cs="FrankRuehl" w:hint="cs"/>
          <w:rtl/>
        </w:rPr>
        <w:t>...</w:t>
      </w:r>
      <w:r w:rsidRPr="00AC067F">
        <w:rPr>
          <w:rStyle w:val="HebrewChar"/>
          <w:rFonts w:cs="FrankRuehl" w:hint="cs"/>
          <w:rtl/>
        </w:rPr>
        <w:t xml:space="preserve"> וכיון שהכין הבורא את בני ישראל והכניסם באלה המלכיות, בטח יהיה לבם כי יוכלו לגבור נגדם</w:t>
      </w:r>
      <w:r w:rsidR="00AC067F" w:rsidRPr="00AC067F">
        <w:rPr>
          <w:rStyle w:val="HebrewChar"/>
          <w:rFonts w:cs="FrankRuehl" w:hint="cs"/>
          <w:rtl/>
        </w:rPr>
        <w:t>...</w:t>
      </w:r>
      <w:r w:rsidRPr="00AC067F">
        <w:rPr>
          <w:rStyle w:val="HebrewChar"/>
          <w:rFonts w:cs="FrankRuehl" w:hint="cs"/>
          <w:rtl/>
        </w:rPr>
        <w:t xml:space="preserve"> (שם בא תרל"ט)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כלה גרש יגרש, פירוש שלא ישאר בהם ליכלוך מן הגלות, כאשר ראינו שנתהפכו מיד להיות נקראים צבאות ה', וזה שבחן של ישראל שמתברר על ידי הגלות בהיותם נשארים בתמותם</w:t>
      </w:r>
      <w:r w:rsidR="00AC067F" w:rsidRPr="00AC067F">
        <w:rPr>
          <w:rStyle w:val="HebrewChar"/>
          <w:rFonts w:cs="FrankRuehl" w:hint="cs"/>
          <w:rtl/>
        </w:rPr>
        <w:t>...</w:t>
      </w:r>
      <w:r w:rsidRPr="00AC067F">
        <w:rPr>
          <w:rStyle w:val="HebrewChar"/>
          <w:rFonts w:cs="FrankRuehl" w:hint="cs"/>
          <w:rtl/>
        </w:rPr>
        <w:t xml:space="preserve"> ומכל גלות ניתוסף העדות על בני ישראל,</w:t>
      </w:r>
      <w:r>
        <w:rPr>
          <w:rStyle w:val="HebrewChar"/>
          <w:rtl/>
        </w:rPr>
        <w:t> </w:t>
      </w:r>
      <w:r w:rsidRPr="00AC067F">
        <w:rPr>
          <w:rStyle w:val="HebrewChar"/>
          <w:rFonts w:cs="FrankRuehl" w:hint="cs"/>
          <w:bCs/>
          <w:rtl/>
        </w:rPr>
        <w:t xml:space="preserve"> שכל גלות הוא כמו נסיון לברר שבני ישראל אין משתנים מפנימיות שלהם,</w:t>
      </w:r>
      <w:r>
        <w:rPr>
          <w:rStyle w:val="HebrewChar"/>
          <w:rtl/>
        </w:rPr>
        <w:t> </w:t>
      </w:r>
      <w:r w:rsidRPr="00AC067F">
        <w:rPr>
          <w:rStyle w:val="HebrewChar"/>
          <w:rFonts w:cs="FrankRuehl" w:hint="cs"/>
          <w:rtl/>
        </w:rPr>
        <w:t xml:space="preserve"> וממילא כשיצאו נקיים ניתוסף להם קישוטין ממה שהיו מתלכלכין בגלות, ואף על פי כן נתכבסו אחר כך</w:t>
      </w:r>
      <w:r w:rsidR="00AC067F" w:rsidRPr="00AC067F">
        <w:rPr>
          <w:rStyle w:val="HebrewChar"/>
          <w:rFonts w:cs="FrankRuehl" w:hint="cs"/>
          <w:rtl/>
        </w:rPr>
        <w:t>...</w:t>
      </w:r>
      <w:r w:rsidRPr="00AC067F">
        <w:rPr>
          <w:rStyle w:val="HebrewChar"/>
          <w:rFonts w:cs="FrankRuehl" w:hint="cs"/>
          <w:rtl/>
        </w:rPr>
        <w:t xml:space="preserve"> (שם שם תרמ"ה)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במצות תפילין</w:t>
      </w:r>
      <w:r w:rsidR="00AC067F" w:rsidRPr="00AC067F">
        <w:rPr>
          <w:rStyle w:val="HebrewChar"/>
          <w:rFonts w:cs="FrankRuehl" w:hint="cs"/>
          <w:rtl/>
        </w:rPr>
        <w:t>...</w:t>
      </w:r>
      <w:r w:rsidRPr="00AC067F">
        <w:rPr>
          <w:rStyle w:val="HebrewChar"/>
          <w:rFonts w:cs="FrankRuehl" w:hint="cs"/>
          <w:rtl/>
        </w:rPr>
        <w:t xml:space="preserve"> והענין שבפנימיות בני ישראל יש נשמות טהורות וקדושות, רק שהמלבוש צריך תיקון על ידי המצות, ובשעת התפילין ובשבת יכולין לעורר הפנימיות והשפעת הנשמה יתירה שבאה בשבת, ובחול בשעת התפילין יכולין גם כן לעורר הארה מזה</w:t>
      </w:r>
      <w:r w:rsidR="00AC067F" w:rsidRPr="00AC067F">
        <w:rPr>
          <w:rStyle w:val="HebrewChar"/>
          <w:rFonts w:cs="FrankRuehl" w:hint="cs"/>
          <w:rtl/>
        </w:rPr>
        <w:t>...</w:t>
      </w:r>
      <w:r w:rsidRPr="00AC067F">
        <w:rPr>
          <w:rStyle w:val="HebrewChar"/>
          <w:rFonts w:cs="FrankRuehl" w:hint="cs"/>
          <w:rtl/>
        </w:rPr>
        <w:t xml:space="preserve"> (שם)</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בפסוק החודש הזה לכם, כי השי"ת שינה כל הטבע ביציאת מצרים בשביל בני ישראל, ובאמת היה זה עדות על הבורא ית"ש, כי הוא הבורא, וגם היה עדות על בני ישראל כי כל </w:t>
      </w:r>
      <w:r w:rsidRPr="00AC067F">
        <w:rPr>
          <w:rStyle w:val="HebrewChar"/>
          <w:rFonts w:cs="FrankRuehl" w:hint="cs"/>
          <w:rtl/>
        </w:rPr>
        <w:lastRenderedPageBreak/>
        <w:t>העולם נברא בשבילם, ולכן בעבורם שינה השי"ת הטבע, כי הלא היה יכול השי"ת לגאול אותנו בדרך הטבע, אך כל הגלות היה לברר כי הקב"ה משנה עולמו עבור בני ישראל, ויתכן כי יציאת מצרים היה עדות על בני ישראל, וקריעת ים סוף עדות על הבורא יתברך</w:t>
      </w:r>
      <w:r w:rsidR="00AC067F" w:rsidRPr="00AC067F">
        <w:rPr>
          <w:rStyle w:val="HebrewChar"/>
          <w:rFonts w:cs="FrankRuehl" w:hint="cs"/>
          <w:rtl/>
        </w:rPr>
        <w:t>...</w:t>
      </w:r>
      <w:r w:rsidRPr="00AC067F">
        <w:rPr>
          <w:rStyle w:val="HebrewChar"/>
          <w:rFonts w:cs="FrankRuehl" w:hint="cs"/>
          <w:rtl/>
        </w:rPr>
        <w:t xml:space="preserve"> וכבר כתבנו בשם מו"ז, דכתוב אין כל חדש תחת השמש, ובני ישראל שהם גוברים על הטבע במסירות נפש זוכין לקבל התחדשות</w:t>
      </w:r>
      <w:r w:rsidR="00AC067F" w:rsidRPr="00AC067F">
        <w:rPr>
          <w:rStyle w:val="HebrewChar"/>
          <w:rFonts w:cs="FrankRuehl" w:hint="cs"/>
          <w:rtl/>
        </w:rPr>
        <w:t>...</w:t>
      </w:r>
      <w:r w:rsidRPr="00AC067F">
        <w:rPr>
          <w:rStyle w:val="HebrewChar"/>
          <w:rFonts w:cs="FrankRuehl" w:hint="cs"/>
          <w:rtl/>
        </w:rPr>
        <w:t xml:space="preserve"> (שם תרמ"ט)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כל בן נכר, הדא הוא דכתיב לב יודע מרת נפשו. והענין הוא על פי מה שכתוב בזוהר הקדוש פנחס, ששאל אותו גוי את ר"א אתם אומרים אתם קרובין למלכא, ולמה יש לכם בכל עת צער והאומות יש להם שלוה. והשיבו כי בני ישראל נמשלו ללב באדם, אשר הלב מרגיש כל צער וסיבות הנולדות לנפשו, ושאר אברים אין מרגישין, שהם רחוקים מהנפש. ולכן בני ישראל נמשלו ללב שדבקין בנפש, ולכן כפי הזמן שמתגלה בשמים כך נמצא לבני ישראל מלמטה, ובזמן הגלות יש הסתר מלמעלה ומרגישים בני ישראל מרת נפשם, ובזמן הגאולה בשמחתם לא יתערב זר</w:t>
      </w:r>
      <w:r w:rsidR="00AC067F" w:rsidRPr="00AC067F">
        <w:rPr>
          <w:rStyle w:val="HebrewChar"/>
          <w:rFonts w:cs="FrankRuehl" w:hint="cs"/>
          <w:rtl/>
        </w:rPr>
        <w:t>...</w:t>
      </w:r>
      <w:r w:rsidRPr="00AC067F">
        <w:rPr>
          <w:rStyle w:val="HebrewChar"/>
          <w:rFonts w:cs="FrankRuehl" w:hint="cs"/>
          <w:rtl/>
        </w:rPr>
        <w:t xml:space="preserve"> אבל מי שהוא בעל נפש יודע ומרגיש בזמן שהנפש בגלות ובזמן שהוא בשלימות</w:t>
      </w:r>
      <w:r w:rsidR="00AC067F" w:rsidRPr="00AC067F">
        <w:rPr>
          <w:rStyle w:val="HebrewChar"/>
          <w:rFonts w:cs="FrankRuehl" w:hint="cs"/>
          <w:rtl/>
        </w:rPr>
        <w:t>...</w:t>
      </w:r>
      <w:r w:rsidRPr="00AC067F">
        <w:rPr>
          <w:rStyle w:val="HebrewChar"/>
          <w:rFonts w:cs="FrankRuehl" w:hint="cs"/>
          <w:rtl/>
        </w:rPr>
        <w:t xml:space="preserve"> וביום השביעי שבת וינפש, שמתגלה הארת הנפש, לכן גם למטה בני ישראל מקבלין נשמה יתירה, ומתגלה בנפשותם הארה האמיתות, ועל ידי שבני ישראל יש להם לבב יודע להבחין בין הזמנין כתב אות הוא</w:t>
      </w:r>
      <w:r w:rsidR="00AC067F" w:rsidRPr="00AC067F">
        <w:rPr>
          <w:rStyle w:val="HebrewChar"/>
          <w:rFonts w:cs="FrankRuehl" w:hint="cs"/>
          <w:rtl/>
        </w:rPr>
        <w:t>...</w:t>
      </w:r>
      <w:r w:rsidRPr="00AC067F">
        <w:rPr>
          <w:rStyle w:val="HebrewChar"/>
          <w:rFonts w:cs="FrankRuehl" w:hint="cs"/>
          <w:rtl/>
        </w:rPr>
        <w:t xml:space="preserve"> (שם תר"נ)</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במצות תפילין</w:t>
      </w:r>
      <w:r w:rsidR="00AC067F" w:rsidRPr="00AC067F">
        <w:rPr>
          <w:rStyle w:val="HebrewChar"/>
          <w:rFonts w:cs="FrankRuehl" w:hint="cs"/>
          <w:rtl/>
        </w:rPr>
        <w:t>...</w:t>
      </w:r>
      <w:r w:rsidRPr="00AC067F">
        <w:rPr>
          <w:rStyle w:val="HebrewChar"/>
          <w:rFonts w:cs="FrankRuehl" w:hint="cs"/>
          <w:rtl/>
        </w:rPr>
        <w:t xml:space="preserve"> והענין הוא, דכתיב אתם עדי, וזאת העדות אינו בבטוי שפתים בלבד, אבל כל איש ישראל בעצמותו הוא עד על הבורא יתברך, דכתיב עם זו יצרתי לי, מדכתיב עם זו, מוכח שיש להם ציור מיוחד לשמו יתברך, וזה הציור מתגלה על ידי התפילין, כמו שאמרו חז"ל בפסוק וראו כל עמי הארץ, וגו' שם ה' נקרא עליך, זה תפילין של ראש, קריאה הוא לשון חיבור ודביקות, שעל ידי התפילין חל שם שמים על האדם ומתגלה בו צלם הפנימי, ובאמת בקבלת התורה נגלה זה הציור, ועל ידי החטא נסתר מהם</w:t>
      </w:r>
      <w:r w:rsidR="00AC067F" w:rsidRPr="00AC067F">
        <w:rPr>
          <w:rStyle w:val="HebrewChar"/>
          <w:rFonts w:cs="FrankRuehl" w:hint="cs"/>
          <w:rtl/>
        </w:rPr>
        <w:t>...</w:t>
      </w:r>
      <w:r w:rsidRPr="00AC067F">
        <w:rPr>
          <w:rStyle w:val="HebrewChar"/>
          <w:rFonts w:cs="FrankRuehl" w:hint="cs"/>
          <w:rtl/>
        </w:rPr>
        <w:t xml:space="preserve"> (שם תרנ"א)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בפרשת קדש לי</w:t>
      </w:r>
      <w:r w:rsidR="00AC067F" w:rsidRPr="00AC067F">
        <w:rPr>
          <w:rStyle w:val="HebrewChar"/>
          <w:rFonts w:cs="FrankRuehl" w:hint="cs"/>
          <w:rtl/>
        </w:rPr>
        <w:t>...</w:t>
      </w:r>
      <w:r w:rsidRPr="00AC067F">
        <w:rPr>
          <w:rStyle w:val="HebrewChar"/>
          <w:rFonts w:cs="FrankRuehl" w:hint="cs"/>
          <w:rtl/>
        </w:rPr>
        <w:t xml:space="preserve"> וכשאמר הקב"ה קדש לי ניתוסף קדושה בכלל בני ישראל, כי ביציאת </w:t>
      </w:r>
      <w:r w:rsidRPr="00AC067F">
        <w:rPr>
          <w:rStyle w:val="HebrewChar"/>
          <w:rFonts w:cs="FrankRuehl" w:hint="cs"/>
          <w:rtl/>
        </w:rPr>
        <w:lastRenderedPageBreak/>
        <w:t>מצרים נעשו בני ישראל כלים להיות הקדושה בתוכם בכלל ובפרט, אכן להיות ניכר בפועל ממש הוא בבכור, ואחר כך על ידי החטא ניתן זה הכח להכהנים, אבל פנימיות הקדושה ניתן לכל איש ישראל, ולכן אמר משה רבינו זכור את היום וכו', כי לימד לבני ישראל שבכח זכירת יציאת מצרים יכולין להוציא מהכח אל הפועל רשימה קדושה זו שקיבלו בני ישראל בעצמם היום הזה</w:t>
      </w:r>
      <w:r w:rsidR="00AC067F" w:rsidRPr="00AC067F">
        <w:rPr>
          <w:rStyle w:val="HebrewChar"/>
          <w:rFonts w:cs="FrankRuehl" w:hint="cs"/>
          <w:rtl/>
        </w:rPr>
        <w:t>...</w:t>
      </w:r>
      <w:r w:rsidRPr="00AC067F">
        <w:rPr>
          <w:rStyle w:val="HebrewChar"/>
          <w:rFonts w:cs="FrankRuehl" w:hint="cs"/>
          <w:rtl/>
        </w:rPr>
        <w:t xml:space="preserve"> ונראה שעל ידי שקיימו מצוה ראשונה באהבה ושמחה, כמו שפירש רש"י ז"ל בפסוק זכרתי לך חסד נעוריך לכתך אחרי, ועל ידי שהיה הראשית באמת ובלב שלם, לכן מה שכרן, קודש ישראל לה' ראשית תבואתה, וניתן להם הקדושה</w:t>
      </w:r>
      <w:r w:rsidR="00AC067F" w:rsidRPr="00AC067F">
        <w:rPr>
          <w:rStyle w:val="HebrewChar"/>
          <w:rFonts w:cs="FrankRuehl" w:hint="cs"/>
          <w:rtl/>
        </w:rPr>
        <w:t>...</w:t>
      </w:r>
      <w:r w:rsidRPr="00AC067F">
        <w:rPr>
          <w:rStyle w:val="HebrewChar"/>
          <w:rFonts w:cs="FrankRuehl" w:hint="cs"/>
          <w:rtl/>
        </w:rPr>
        <w:t xml:space="preserve"> רק שצריכין לייגע עצמן בכל יום להוציא מכח אל הפועל רשימת נקודה זאת. (שם תרנ"ג)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מה שנאמר בשבת זכר ליציאת מצרים</w:t>
      </w:r>
      <w:r w:rsidR="00AC067F" w:rsidRPr="00AC067F">
        <w:rPr>
          <w:rStyle w:val="HebrewChar"/>
          <w:rFonts w:cs="FrankRuehl" w:hint="cs"/>
          <w:rtl/>
        </w:rPr>
        <w:t>...</w:t>
      </w:r>
      <w:r w:rsidRPr="00AC067F">
        <w:rPr>
          <w:rStyle w:val="HebrewChar"/>
          <w:rFonts w:cs="FrankRuehl" w:hint="cs"/>
          <w:rtl/>
        </w:rPr>
        <w:t xml:space="preserve"> ובני ישראל כפי מה שמתרחקים מגשמיות ויצאו ממצרים ממ"ט שערי טומאה, כפי כן נתקרבו אל הקדושה, ולכן בני ישראל יכולין לקבל השבת, והם עצמם השמירה מהאומות, שהשבת מתלבש בבני ישראל כנ"ל, וזה שאמרו כנסת ישראל יהיה בן זוגך</w:t>
      </w:r>
      <w:r w:rsidR="00AC067F" w:rsidRPr="00AC067F">
        <w:rPr>
          <w:rStyle w:val="HebrewChar"/>
          <w:rFonts w:cs="FrankRuehl" w:hint="cs"/>
          <w:rtl/>
        </w:rPr>
        <w:t>...</w:t>
      </w:r>
      <w:r w:rsidRPr="00AC067F">
        <w:rPr>
          <w:rStyle w:val="HebrewChar"/>
          <w:rFonts w:cs="FrankRuehl" w:hint="cs"/>
          <w:rtl/>
        </w:rPr>
        <w:t xml:space="preserve"> כי לא היו יכולין להתקרב להשי"ת קודם יציאת מצרים, וכן שבת שהוא התקרבות להשי"ת כמו שאמרו בשבת ניתנה תורה וכו' הוא זכר ליציאת מצרים כנ"ל. (שם יתרו תרל"ד)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אנכי ה' אלקיך</w:t>
      </w:r>
      <w:r w:rsidR="00AC067F" w:rsidRPr="00AC067F">
        <w:rPr>
          <w:rStyle w:val="HebrewChar"/>
          <w:rFonts w:cs="FrankRuehl" w:hint="cs"/>
          <w:rtl/>
        </w:rPr>
        <w:t>...</w:t>
      </w:r>
      <w:r w:rsidRPr="00AC067F">
        <w:rPr>
          <w:rStyle w:val="HebrewChar"/>
          <w:rFonts w:cs="FrankRuehl" w:hint="cs"/>
          <w:rtl/>
        </w:rPr>
        <w:t xml:space="preserve"> הענין הוא שבני ישראל נקראו בנים למקום, וביציאת מצרים ובקבלת התורה יצאו בני ישראל מכלל עבדים להיות בנים, ויש גם כן חסידי אומות העולם ונקראו עבדים, והענין הוא שנמסרו תחת ממשלת השרים, ולכן נקראו עבדים, אבל בני ישראל נתרוממו להיות רק תחת ממשלת הבורא יתברך בלבד, לכן לא יהיה לך וגו', שהשי"ת בלבד אלקינו בלי שום תערובות ושיתוף. ומהאי טעמא קודם שנתקנו בני ישראל לכנוס בכלל בנים היו משועבדים למצרים, כי אין זה מקומן של ישראל, ואין להם מקום בעולם הזה השפל מצד עצמם, רק כמו שכתוב ובגוים לא יתחשב</w:t>
      </w:r>
      <w:r w:rsidR="00AC067F" w:rsidRPr="00AC067F">
        <w:rPr>
          <w:rStyle w:val="HebrewChar"/>
          <w:rFonts w:cs="FrankRuehl" w:hint="cs"/>
          <w:rtl/>
        </w:rPr>
        <w:t>...</w:t>
      </w:r>
      <w:r w:rsidRPr="00AC067F">
        <w:rPr>
          <w:rStyle w:val="HebrewChar"/>
          <w:rFonts w:cs="FrankRuehl" w:hint="cs"/>
          <w:rtl/>
        </w:rPr>
        <w:t xml:space="preserve"> (שם תר"מ)</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במדרש, בני אם ערבת וגו', זכו בני ישראל להיות נקראים בנים על ידי שהכניסו עצמם </w:t>
      </w:r>
      <w:r w:rsidRPr="00AC067F">
        <w:rPr>
          <w:rStyle w:val="HebrewChar"/>
          <w:rFonts w:cs="FrankRuehl" w:hint="cs"/>
          <w:rtl/>
        </w:rPr>
        <w:lastRenderedPageBreak/>
        <w:t>בערבות לתקן כל הבריאה, באמרם כל אשר דבר ה' נעשה. ובאמת בכח כללות ישראל לעשות הכל, וזה שאמר ויענו כל העם יחדו, שאין יכולים לאמר כדברים האלה רק כללות ישראל ממש</w:t>
      </w:r>
      <w:r w:rsidR="00AC067F" w:rsidRPr="00AC067F">
        <w:rPr>
          <w:rStyle w:val="HebrewChar"/>
          <w:rFonts w:cs="FrankRuehl" w:hint="cs"/>
          <w:rtl/>
        </w:rPr>
        <w:t>...</w:t>
      </w:r>
      <w:r w:rsidRPr="00AC067F">
        <w:rPr>
          <w:rStyle w:val="HebrewChar"/>
          <w:rFonts w:cs="FrankRuehl" w:hint="cs"/>
          <w:rtl/>
        </w:rPr>
        <w:t xml:space="preserve"> כי באמת כל עבודת בני ישראל שלוחי המקום ב"ה לתקן ולהעלות כל הבריאה, כי עצמות בני ישראל מצדם הם קדמו לכל הבריאה והם נשמת אלקי בלבד, רק נכנסו בערבות הנ"ל, ועל ידי זה הגם שבאו אחר כך למכשולים, בטוחים הם כי יהיה נגמר בעזרת השי"ת הכל על ידיהם, ואחר החטא הוסיפו בתשובה לתקן ולהעלות ניצוצי קדושה עוד יותר ממקודם</w:t>
      </w:r>
      <w:r w:rsidR="00AC067F" w:rsidRPr="00AC067F">
        <w:rPr>
          <w:rStyle w:val="HebrewChar"/>
          <w:rFonts w:cs="FrankRuehl" w:hint="cs"/>
          <w:rtl/>
        </w:rPr>
        <w:t>...</w:t>
      </w:r>
      <w:r w:rsidRPr="00AC067F">
        <w:rPr>
          <w:rStyle w:val="HebrewChar"/>
          <w:rFonts w:cs="FrankRuehl" w:hint="cs"/>
          <w:rtl/>
        </w:rPr>
        <w:t xml:space="preserve"> (שם תרמ"ג)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זכור</w:t>
      </w:r>
      <w:r w:rsidR="00AC067F" w:rsidRPr="00AC067F">
        <w:rPr>
          <w:rStyle w:val="HebrewChar"/>
          <w:rFonts w:cs="FrankRuehl" w:hint="cs"/>
          <w:rtl/>
        </w:rPr>
        <w:t>...</w:t>
      </w:r>
      <w:r w:rsidRPr="00AC067F">
        <w:rPr>
          <w:rStyle w:val="HebrewChar"/>
          <w:rFonts w:cs="FrankRuehl" w:hint="cs"/>
          <w:rtl/>
        </w:rPr>
        <w:t xml:space="preserve"> והנה בני ישראל נבחרו להיות מוכנים לקבל הברכה, ובימי המעשה הם שלוחים לתקן עולם הזה, כי עיקרן של נשמות ישראל הם בעולם הבא, רק שנשלחו לעולם הזה לתקן העולם, ובשבת קודש הם מקבלים הברכה, וזה שאמר זכור וכו' יום השבת, כי כשהנשמה משתלחת בעולם הזה נשכח מאתה אור הגדול שלמעלה, ובשבת בכח נשמה יתירה נזכרת מקדושה עליונה. (שם תרמ"ט)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זכור</w:t>
      </w:r>
      <w:r w:rsidR="00AC067F" w:rsidRPr="00AC067F">
        <w:rPr>
          <w:rStyle w:val="HebrewChar"/>
          <w:rFonts w:cs="FrankRuehl" w:hint="cs"/>
          <w:rtl/>
        </w:rPr>
        <w:t>...</w:t>
      </w:r>
      <w:r w:rsidRPr="00AC067F">
        <w:rPr>
          <w:rStyle w:val="HebrewChar"/>
          <w:rFonts w:cs="FrankRuehl" w:hint="cs"/>
          <w:rtl/>
        </w:rPr>
        <w:t xml:space="preserve"> לכן בני ישראל שנבחרו מכל העמים להיות לו סגולה הם בעולם הזה שפלים מכולם, בפרט בגלות, וכמו שהשבת הוא שורש כל הברכות ולא משתכח ביה מזוני בהתגלות, כמו כן בני ישראל הם מקבלים שורש כל הברכות, וברוחניות לא בהתגלות</w:t>
      </w:r>
      <w:r w:rsidR="00AC067F" w:rsidRPr="00AC067F">
        <w:rPr>
          <w:rStyle w:val="HebrewChar"/>
          <w:rFonts w:cs="FrankRuehl" w:hint="cs"/>
          <w:rtl/>
        </w:rPr>
        <w:t>...</w:t>
      </w:r>
      <w:r w:rsidRPr="00AC067F">
        <w:rPr>
          <w:rStyle w:val="HebrewChar"/>
          <w:rFonts w:cs="FrankRuehl" w:hint="cs"/>
          <w:rtl/>
        </w:rPr>
        <w:t xml:space="preserve"> אבל חיך אוכל יטעם, כמו הגוף בכלל מקבל המזון, וחיך מקבל הטעם ודקות המאכל, כמו כן בכלל העולם בני ישראל הם פה וחיך והם מבחינים ויודעין להרגיש זה הטעם, זה שאמר פריו מתוק לחכי, וכל זה הנחילנו הש"ית להיות לו לעם נחלה, וזה שאמר אנכי ה' אלקיך וגו', ומקשים למה לא כתב אשר בראתיך, אבל באמת בעולם הזה אין לבני ישראל מקום בקביעות, ולכן עבדים היינו במצרים וכו', כי אין זה מקום שלנו, ולכל אומה יש מקום, אך בני ישראל מקום שלהם למעלה מן הטבע והזמן והמקום, לכן באמת כשבית המקדש חרב וגלינו מארצנו אין לנו מציאות בעולם הזה, אבל כאשר הוציאנו השי"ת ממצרים והרים אותנו מבית עבדים להיות בחינת בנים, נתן לנו מציאות בהנהגת </w:t>
      </w:r>
      <w:r w:rsidRPr="00AC067F">
        <w:rPr>
          <w:rStyle w:val="HebrewChar"/>
          <w:rFonts w:cs="FrankRuehl" w:hint="cs"/>
          <w:rtl/>
        </w:rPr>
        <w:lastRenderedPageBreak/>
        <w:t>התורה</w:t>
      </w:r>
      <w:r w:rsidR="00AC067F" w:rsidRPr="00AC067F">
        <w:rPr>
          <w:rStyle w:val="HebrewChar"/>
          <w:rFonts w:cs="FrankRuehl" w:hint="cs"/>
          <w:rtl/>
        </w:rPr>
        <w:t>...</w:t>
      </w:r>
      <w:r w:rsidRPr="00AC067F">
        <w:rPr>
          <w:rStyle w:val="HebrewChar"/>
          <w:rFonts w:cs="FrankRuehl" w:hint="cs"/>
          <w:rtl/>
        </w:rPr>
        <w:t xml:space="preserve"> עד שהכניסנו לארץ ישראל ובנה לנו בית הבחירה, אז ניתן לנו מקום בעולם</w:t>
      </w:r>
      <w:r w:rsidR="00AC067F" w:rsidRPr="00AC067F">
        <w:rPr>
          <w:rStyle w:val="HebrewChar"/>
          <w:rFonts w:cs="FrankRuehl" w:hint="cs"/>
          <w:rtl/>
        </w:rPr>
        <w:t>...</w:t>
      </w:r>
      <w:r w:rsidRPr="00AC067F">
        <w:rPr>
          <w:rStyle w:val="HebrewChar"/>
          <w:rFonts w:cs="FrankRuehl" w:hint="cs"/>
          <w:rtl/>
        </w:rPr>
        <w:t xml:space="preserve"> (שם תרנ"א)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מגיד דבריו</w:t>
      </w:r>
      <w:r w:rsidR="00AC067F" w:rsidRPr="00AC067F">
        <w:rPr>
          <w:rStyle w:val="HebrewChar"/>
          <w:rFonts w:cs="FrankRuehl" w:hint="cs"/>
          <w:rtl/>
        </w:rPr>
        <w:t>...</w:t>
      </w:r>
      <w:r w:rsidRPr="00AC067F">
        <w:rPr>
          <w:rStyle w:val="HebrewChar"/>
          <w:rFonts w:cs="FrankRuehl" w:hint="cs"/>
          <w:rtl/>
        </w:rPr>
        <w:t>ובספר אוה"ח פירש סגולה שנשתנו נפשות בני ישראל שהם מסוגלים לקיום מצות השי"ת, וזהו מגיד דבריו, הגדה לשון המשכה שנמשכו בני ישראל אחר הנהגה העליונה של השי"ת, לכן כתיב עתה ואלה המשפטים אשר תשים לפניהם, שכבר הם כלים מוכנים אחר הדיברות</w:t>
      </w:r>
      <w:r w:rsidR="00AC067F" w:rsidRPr="00AC067F">
        <w:rPr>
          <w:rStyle w:val="HebrewChar"/>
          <w:rFonts w:cs="FrankRuehl" w:hint="cs"/>
          <w:rtl/>
        </w:rPr>
        <w:t>...</w:t>
      </w:r>
      <w:r w:rsidRPr="00AC067F">
        <w:rPr>
          <w:rStyle w:val="HebrewChar"/>
          <w:rFonts w:cs="FrankRuehl" w:hint="cs"/>
          <w:rtl/>
        </w:rPr>
        <w:t xml:space="preserve"> (שם משפטים תרמ"ט)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סמיכת העבד עברי לפרשה הקודמת, כי זה החירות קבלו בני ישראל בקבלת התורה שלא יוכל איש ישראל להיות משועבד רק להשי"ת</w:t>
      </w:r>
      <w:r w:rsidR="00AC067F" w:rsidRPr="00AC067F">
        <w:rPr>
          <w:rStyle w:val="HebrewChar"/>
          <w:rFonts w:cs="FrankRuehl" w:hint="cs"/>
          <w:rtl/>
        </w:rPr>
        <w:t>...</w:t>
      </w:r>
      <w:r w:rsidRPr="00AC067F">
        <w:rPr>
          <w:rStyle w:val="HebrewChar"/>
          <w:rFonts w:cs="FrankRuehl" w:hint="cs"/>
          <w:rtl/>
        </w:rPr>
        <w:t xml:space="preserve"> (שם תר"מ)</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מים רבים לא יוכלו לכבות וכו', שאנו רואין אחר כל החטא נתקנו בני ישראל על ידי הנדיבות, וכמו שכתב מו"ז ז"ל כי יש נקודה בכל איש ישראל שאין שם מגע נכרי כלל, שעל זה כתיב אנכי מגן לך וכו', וכמו שאמרו מה יפו פעמיך בנעלים בת נדיב, בנעלים, כל שאין שם מגע נכרי, ולכן יכולין בכח זאת הנקודה לשוב בתשובה</w:t>
      </w:r>
      <w:r w:rsidR="00AC067F" w:rsidRPr="00AC067F">
        <w:rPr>
          <w:rStyle w:val="HebrewChar"/>
          <w:rFonts w:cs="FrankRuehl" w:hint="cs"/>
          <w:rtl/>
        </w:rPr>
        <w:t>...</w:t>
      </w:r>
      <w:r w:rsidRPr="00AC067F">
        <w:rPr>
          <w:rStyle w:val="HebrewChar"/>
          <w:rFonts w:cs="FrankRuehl" w:hint="cs"/>
          <w:rtl/>
        </w:rPr>
        <w:t xml:space="preserve"> (שם שקלים תרמ"א)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העשיר לא ירבה</w:t>
      </w:r>
      <w:r w:rsidR="00AC067F" w:rsidRPr="00AC067F">
        <w:rPr>
          <w:rStyle w:val="HebrewChar"/>
          <w:rFonts w:cs="FrankRuehl" w:hint="cs"/>
          <w:rtl/>
        </w:rPr>
        <w:t>...</w:t>
      </w:r>
      <w:r w:rsidRPr="00AC067F">
        <w:rPr>
          <w:rStyle w:val="HebrewChar"/>
          <w:rFonts w:cs="FrankRuehl" w:hint="cs"/>
          <w:rtl/>
        </w:rPr>
        <w:t xml:space="preserve"> וכסף פקודי היה בשוה להראות כי האהבה ורצון שנמצא בלבות בני ישראל הוא הכח אשר נטע השי"ת בתוכינו בעת קבלת התורה, ואינו בכח נפשי, כי היראה ושאר המדות הוא כל אחד לפי כחו, והאהבה היא מתנה מהקב"ה</w:t>
      </w:r>
      <w:r w:rsidR="00AC067F" w:rsidRPr="00AC067F">
        <w:rPr>
          <w:rStyle w:val="HebrewChar"/>
          <w:rFonts w:cs="FrankRuehl" w:hint="cs"/>
          <w:rtl/>
        </w:rPr>
        <w:t>...</w:t>
      </w:r>
      <w:r w:rsidRPr="00AC067F">
        <w:rPr>
          <w:rStyle w:val="HebrewChar"/>
          <w:rFonts w:cs="FrankRuehl" w:hint="cs"/>
          <w:rtl/>
        </w:rPr>
        <w:t xml:space="preserve"> והגם כי מצינו כי יש חסידים אנשי מעשה שאהבתם גדולה במאד משאר אנשים, אין זה סתירה מכמה טעמים, ואחת היא כי הנקודה מתפשטת כפי הכנת הכלי והמלבוש</w:t>
      </w:r>
      <w:r w:rsidR="00AC067F" w:rsidRPr="00AC067F">
        <w:rPr>
          <w:rStyle w:val="HebrewChar"/>
          <w:rFonts w:cs="FrankRuehl" w:hint="cs"/>
          <w:rtl/>
        </w:rPr>
        <w:t>...</w:t>
      </w:r>
      <w:r w:rsidRPr="00AC067F">
        <w:rPr>
          <w:rStyle w:val="HebrewChar"/>
          <w:rFonts w:cs="FrankRuehl" w:hint="cs"/>
          <w:rtl/>
        </w:rPr>
        <w:t xml:space="preserve"> אבל עיקר הנקודה שוה בכל איש ישראל</w:t>
      </w:r>
      <w:r w:rsidR="00AC067F" w:rsidRPr="00AC067F">
        <w:rPr>
          <w:rStyle w:val="HebrewChar"/>
          <w:rFonts w:cs="FrankRuehl" w:hint="cs"/>
          <w:rtl/>
        </w:rPr>
        <w:t>...</w:t>
      </w:r>
      <w:r w:rsidRPr="00AC067F">
        <w:rPr>
          <w:rStyle w:val="HebrewChar"/>
          <w:rFonts w:cs="FrankRuehl" w:hint="cs"/>
          <w:rtl/>
        </w:rPr>
        <w:t xml:space="preserve"> (שם תרמ"ט)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כי תשא, אמרו חז"ל כשקורין פרשת שקלים זוקף משה רבינו ע"ה ראשן של בני ישראל, דכתיב צדקה תרומם גוי וחסד לאומים חטאת, כי הצדקה מיוחדת לבני ישראל</w:t>
      </w:r>
      <w:r w:rsidR="00AC067F" w:rsidRPr="00AC067F">
        <w:rPr>
          <w:rStyle w:val="HebrewChar"/>
          <w:rFonts w:cs="FrankRuehl" w:hint="cs"/>
          <w:rtl/>
        </w:rPr>
        <w:t>...</w:t>
      </w:r>
      <w:r w:rsidRPr="00AC067F">
        <w:rPr>
          <w:rStyle w:val="HebrewChar"/>
          <w:rFonts w:cs="FrankRuehl" w:hint="cs"/>
          <w:rtl/>
        </w:rPr>
        <w:t xml:space="preserve"> כי על ידי הצדקה מעוררין גם בשמים חסד ורחמים, וזה הכח הוא רק לבני ישראל שיש להם דביקות בהקב"ה, ויכולין לשנות הגזירה שהיא בטבע, ולכן חסד לאומים חטאת, כי חסד הוא לעשות לפנים משורת הדין, כי באמת כל העונשין ויסורין שבעולם הן בדין צדק, אבל בני ישראל </w:t>
      </w:r>
      <w:r w:rsidRPr="00AC067F">
        <w:rPr>
          <w:rStyle w:val="HebrewChar"/>
          <w:rFonts w:cs="FrankRuehl" w:hint="cs"/>
          <w:rtl/>
        </w:rPr>
        <w:lastRenderedPageBreak/>
        <w:t>מצווין לעשות חסד וצדקה, לעורר מדת הרחמים לשנות הגזירה, ולזה הכח אין שייכות לשום אומה עכו"ם</w:t>
      </w:r>
      <w:r w:rsidR="00AC067F" w:rsidRPr="00AC067F">
        <w:rPr>
          <w:rStyle w:val="HebrewChar"/>
          <w:rFonts w:cs="FrankRuehl" w:hint="cs"/>
          <w:rtl/>
        </w:rPr>
        <w:t>...</w:t>
      </w:r>
      <w:r w:rsidRPr="00AC067F">
        <w:rPr>
          <w:rStyle w:val="HebrewChar"/>
          <w:rFonts w:cs="FrankRuehl" w:hint="cs"/>
          <w:rtl/>
        </w:rPr>
        <w:t xml:space="preserve"> אבל בני ישראל בצדקה וחסד שלהם מתרוממים</w:t>
      </w:r>
      <w:r w:rsidR="00AC067F" w:rsidRPr="00AC067F">
        <w:rPr>
          <w:rStyle w:val="HebrewChar"/>
          <w:rFonts w:cs="FrankRuehl" w:hint="cs"/>
          <w:rtl/>
        </w:rPr>
        <w:t>...</w:t>
      </w:r>
      <w:r w:rsidRPr="00AC067F">
        <w:rPr>
          <w:rStyle w:val="HebrewChar"/>
          <w:rFonts w:cs="FrankRuehl" w:hint="cs"/>
          <w:rtl/>
        </w:rPr>
        <w:t xml:space="preserve"> ולכן בני ישראל יש להם התרוממות בכל שנה, ונתן לנו הקב"ה מצות השקלים לעורר בזה כח התרוממות על ידי הצדקה</w:t>
      </w:r>
      <w:r w:rsidR="00AC067F" w:rsidRPr="00AC067F">
        <w:rPr>
          <w:rStyle w:val="HebrewChar"/>
          <w:rFonts w:cs="FrankRuehl" w:hint="cs"/>
          <w:rtl/>
        </w:rPr>
        <w:t>...</w:t>
      </w:r>
      <w:r w:rsidRPr="00AC067F">
        <w:rPr>
          <w:rStyle w:val="HebrewChar"/>
          <w:rFonts w:cs="FrankRuehl" w:hint="cs"/>
          <w:rtl/>
        </w:rPr>
        <w:t xml:space="preserve"> שעל ידי שמתעלים לבחינת הקודש יכולין למחות שמו של עמלק, כמו שכתוב כאשר ירים משה ידו וגו'</w:t>
      </w:r>
      <w:r w:rsidR="00AC067F" w:rsidRPr="00AC067F">
        <w:rPr>
          <w:rStyle w:val="HebrewChar"/>
          <w:rFonts w:cs="FrankRuehl" w:hint="cs"/>
          <w:rtl/>
        </w:rPr>
        <w:t>...</w:t>
      </w:r>
      <w:r w:rsidRPr="00AC067F">
        <w:rPr>
          <w:rStyle w:val="HebrewChar"/>
          <w:rFonts w:cs="FrankRuehl" w:hint="cs"/>
          <w:rtl/>
        </w:rPr>
        <w:t xml:space="preserve"> (שם תרנ"ט)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וכי לאורה צריך וכו', אבל על כל פנים מבואר שבני ישראל מאירין, ואין הקושיא איך יכולין להאיר, כי כן רצונו יתברך שבני ישראל יוסיפו אור במעשיהם הטובים, רק שצריכין לידע שאין האור על ידי כח עצמות שלהם, רק על ידי שכן צוה השי"ת</w:t>
      </w:r>
      <w:r w:rsidR="00AC067F" w:rsidRPr="00AC067F">
        <w:rPr>
          <w:rStyle w:val="HebrewChar"/>
          <w:rFonts w:cs="FrankRuehl" w:hint="cs"/>
          <w:rtl/>
        </w:rPr>
        <w:t>...</w:t>
      </w:r>
      <w:r w:rsidRPr="00AC067F">
        <w:rPr>
          <w:rStyle w:val="HebrewChar"/>
          <w:rFonts w:cs="FrankRuehl" w:hint="cs"/>
          <w:rtl/>
        </w:rPr>
        <w:t xml:space="preserve"> (שם תצוה תרל"א)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ואתה תצוה וכו', ביאור הענין שיש בנפשות בני ישראל נקודה טמונה, אשר על זה נאמר אם תבקשנה וכו' וכמטמונים תחפשנה וכו', ועל ידי רוב יגיעות נפש ויגיעות בשר לזכך החומר מתגלה הפנימיות</w:t>
      </w:r>
      <w:r w:rsidR="00AC067F" w:rsidRPr="00AC067F">
        <w:rPr>
          <w:rStyle w:val="HebrewChar"/>
          <w:rFonts w:cs="FrankRuehl" w:hint="cs"/>
          <w:rtl/>
        </w:rPr>
        <w:t>...</w:t>
      </w:r>
      <w:r w:rsidRPr="00AC067F">
        <w:rPr>
          <w:rStyle w:val="HebrewChar"/>
          <w:rFonts w:cs="FrankRuehl" w:hint="cs"/>
          <w:rtl/>
        </w:rPr>
        <w:t xml:space="preserve"> שנפשות בני ישראל הם הפתילות להמשיך השמן אחר האור, ומשה רבינו ע"ה שורש התורה הוא האור</w:t>
      </w:r>
      <w:r w:rsidR="00AC067F" w:rsidRPr="00AC067F">
        <w:rPr>
          <w:rStyle w:val="HebrewChar"/>
          <w:rFonts w:cs="FrankRuehl" w:hint="cs"/>
          <w:rtl/>
        </w:rPr>
        <w:t>...</w:t>
      </w:r>
      <w:r w:rsidRPr="00AC067F">
        <w:rPr>
          <w:rStyle w:val="HebrewChar"/>
          <w:rFonts w:cs="FrankRuehl" w:hint="cs"/>
          <w:rtl/>
        </w:rPr>
        <w:t xml:space="preserve"> והמצות הם הכלים שבאמצעות המצות מתחברין השמן והפתילה להאור</w:t>
      </w:r>
      <w:r w:rsidR="00AC067F" w:rsidRPr="00AC067F">
        <w:rPr>
          <w:rStyle w:val="HebrewChar"/>
          <w:rFonts w:cs="FrankRuehl" w:hint="cs"/>
          <w:rtl/>
        </w:rPr>
        <w:t>...</w:t>
      </w:r>
      <w:r w:rsidRPr="00AC067F">
        <w:rPr>
          <w:rStyle w:val="HebrewChar"/>
          <w:rFonts w:cs="FrankRuehl" w:hint="cs"/>
          <w:rtl/>
        </w:rPr>
        <w:t>(שם תרל"ח, וראה שם עוד)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זית רענן וכו', כי בא להראות שגם כשבני ישראל בשפל המדרגה, מכל מקום נמצא נסתר בהם אור התורה, רק שצריכין יגיעה לברר הפנימיות, ולכן אם כי יש להם כמה מדרגות זו למעלה מזו, מכל מקום מדרגה זו נמצא בהם לעולם</w:t>
      </w:r>
      <w:r w:rsidR="00AC067F" w:rsidRPr="00AC067F">
        <w:rPr>
          <w:rStyle w:val="HebrewChar"/>
          <w:rFonts w:cs="FrankRuehl" w:hint="cs"/>
          <w:rtl/>
        </w:rPr>
        <w:t>...</w:t>
      </w:r>
      <w:r w:rsidRPr="00AC067F">
        <w:rPr>
          <w:rStyle w:val="HebrewChar"/>
          <w:rFonts w:cs="FrankRuehl" w:hint="cs"/>
          <w:rtl/>
        </w:rPr>
        <w:t xml:space="preserve"> וגם בכאן אחר החטא שהיו בני ישראל בשפל המדרגה, והראה הקב"ה למשה רבינו ע"ה כי מכל מקום נמצא בהם הארה גנוזה, ואמר ואתה תצוה, שעל ידי שמשה רבינו ע"ה לא היה בכלל החטא והוא הוא הראש והשורש של כללות ישראל, ולכן היה בכחו לחזור לדבק אותם בנקודת השורש כנ"ל, והכל על ידי הביטול אל השורש, כידוע שיש בכל איש ישראל נפש טובה, ועליו מתלבשת נפש רעה</w:t>
      </w:r>
      <w:r w:rsidR="00AC067F" w:rsidRPr="00AC067F">
        <w:rPr>
          <w:rStyle w:val="HebrewChar"/>
          <w:rFonts w:cs="FrankRuehl" w:hint="cs"/>
          <w:rtl/>
        </w:rPr>
        <w:t>...</w:t>
      </w:r>
      <w:r w:rsidRPr="00AC067F">
        <w:rPr>
          <w:rStyle w:val="HebrewChar"/>
          <w:rFonts w:cs="FrankRuehl" w:hint="cs"/>
          <w:rtl/>
        </w:rPr>
        <w:t xml:space="preserve"> אבל עיקר נפש הפנימיות הוא טוב. (שם תרל"ט)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זית רענן</w:t>
      </w:r>
      <w:r w:rsidR="00AC067F" w:rsidRPr="00AC067F">
        <w:rPr>
          <w:rStyle w:val="HebrewChar"/>
          <w:rFonts w:cs="FrankRuehl" w:hint="cs"/>
          <w:rtl/>
        </w:rPr>
        <w:t>...</w:t>
      </w:r>
      <w:r w:rsidRPr="00AC067F">
        <w:rPr>
          <w:rStyle w:val="HebrewChar"/>
          <w:rFonts w:cs="FrankRuehl" w:hint="cs"/>
          <w:rtl/>
        </w:rPr>
        <w:t xml:space="preserve"> ובני ישראל נמשלו לכל מינים משובחים, אך נוסף עליהם יש בהם ענין הזית, הוא הכח שיכולין להוציא יקר מזולל ולברר האמת גם תוך התערובות, ובחינה זו </w:t>
      </w:r>
      <w:r w:rsidRPr="00AC067F">
        <w:rPr>
          <w:rStyle w:val="HebrewChar"/>
          <w:rFonts w:cs="FrankRuehl" w:hint="cs"/>
          <w:rtl/>
        </w:rPr>
        <w:lastRenderedPageBreak/>
        <w:t>מתערב עם כל המשקין, ואף על פי כן עומדת לעצמה, והיא המדרגה התחתונה שבבני ישראל, ועל ידי מדריגה זו עליה לכל האומות, ועל ידי כל גלות וגלות מבררין בחינה הנ"ל</w:t>
      </w:r>
      <w:r w:rsidR="00AC067F" w:rsidRPr="00AC067F">
        <w:rPr>
          <w:rStyle w:val="HebrewChar"/>
          <w:rFonts w:cs="FrankRuehl" w:hint="cs"/>
          <w:rtl/>
        </w:rPr>
        <w:t>...</w:t>
      </w:r>
      <w:r w:rsidRPr="00AC067F">
        <w:rPr>
          <w:rStyle w:val="HebrewChar"/>
          <w:rFonts w:cs="FrankRuehl" w:hint="cs"/>
          <w:rtl/>
        </w:rPr>
        <w:t xml:space="preserve"> (שם זכור תרמ"ה)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הענין שקבעו הימים למשתה ושמחה, ובאמת כל תגבורת בני ישראל על עמלק על ידי תענית, כמו שאמרו חז"ל</w:t>
      </w:r>
      <w:r w:rsidR="00AC067F" w:rsidRPr="00AC067F">
        <w:rPr>
          <w:rStyle w:val="HebrewChar"/>
          <w:rFonts w:cs="FrankRuehl" w:hint="cs"/>
          <w:rtl/>
        </w:rPr>
        <w:t>...</w:t>
      </w:r>
      <w:r w:rsidRPr="00AC067F">
        <w:rPr>
          <w:rStyle w:val="HebrewChar"/>
          <w:rFonts w:cs="FrankRuehl" w:hint="cs"/>
          <w:rtl/>
        </w:rPr>
        <w:t xml:space="preserve"> ולכן עיקר כחן של ישראל בקול וקנה ועץ החיים, ובזה גוברין על עמלק ומוציאין בלעו מפיו, כמו שאמרו עליו הצד ציד, ולכן אמרו חז"ל ששולחן שאומרין עליו דברי תורה נקרא שולחנו של מקום, כמו שכתוב זה השולחן אשר לפני ה', פירוש שבכח התורה מתברר פנימיות המאכל ומתגבר עור לבן פנימי שבושט</w:t>
      </w:r>
      <w:r w:rsidR="00AC067F" w:rsidRPr="00AC067F">
        <w:rPr>
          <w:rStyle w:val="HebrewChar"/>
          <w:rFonts w:cs="FrankRuehl" w:hint="cs"/>
          <w:rtl/>
        </w:rPr>
        <w:t>...</w:t>
      </w:r>
      <w:r w:rsidRPr="00AC067F">
        <w:rPr>
          <w:rStyle w:val="HebrewChar"/>
          <w:rFonts w:cs="FrankRuehl" w:hint="cs"/>
          <w:rtl/>
        </w:rPr>
        <w:t xml:space="preserve"> (שם פורים תרנ"ד)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במגילה נקראו ישראל רק בשם יהודים, כי זה השם לעולם בישראל אפילו בדורות השפלים שכופרין בעבודה זרה ומודים אל האמת, וזה בחינת יהודה שנקראו בני ישראל על שמו</w:t>
      </w:r>
      <w:r w:rsidR="00AC067F" w:rsidRPr="00AC067F">
        <w:rPr>
          <w:rStyle w:val="HebrewChar"/>
          <w:rFonts w:cs="FrankRuehl" w:hint="cs"/>
          <w:rtl/>
        </w:rPr>
        <w:t>...</w:t>
      </w:r>
      <w:r w:rsidRPr="00AC067F">
        <w:rPr>
          <w:rStyle w:val="HebrewChar"/>
          <w:rFonts w:cs="FrankRuehl" w:hint="cs"/>
          <w:rtl/>
        </w:rPr>
        <w:t xml:space="preserve"> וזהו שם יהודה, הד' רומז על דלות ושפלות, וחל עליו כל השם על ידי שחסה בשם ה'</w:t>
      </w:r>
      <w:r w:rsidR="00AC067F" w:rsidRPr="00AC067F">
        <w:rPr>
          <w:rStyle w:val="HebrewChar"/>
          <w:rFonts w:cs="FrankRuehl" w:hint="cs"/>
          <w:rtl/>
        </w:rPr>
        <w:t>...</w:t>
      </w:r>
      <w:r w:rsidRPr="00AC067F">
        <w:rPr>
          <w:rStyle w:val="HebrewChar"/>
          <w:rFonts w:cs="FrankRuehl" w:hint="cs"/>
          <w:rtl/>
        </w:rPr>
        <w:t xml:space="preserve"> (שם תרס"ג)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אך את שבתותי תשמורו</w:t>
      </w:r>
      <w:r w:rsidR="00AC067F" w:rsidRPr="00AC067F">
        <w:rPr>
          <w:rStyle w:val="HebrewChar"/>
          <w:rFonts w:cs="FrankRuehl" w:hint="cs"/>
          <w:rtl/>
        </w:rPr>
        <w:t>...</w:t>
      </w:r>
      <w:r w:rsidRPr="00AC067F">
        <w:rPr>
          <w:rStyle w:val="HebrewChar"/>
          <w:rFonts w:cs="FrankRuehl" w:hint="cs"/>
          <w:rtl/>
        </w:rPr>
        <w:t xml:space="preserve"> ובני ישראל נבראו להיות קודש לה' כמו שכתוב קודש ישראל לה' ראשית</w:t>
      </w:r>
      <w:r w:rsidR="00AC067F" w:rsidRPr="00AC067F">
        <w:rPr>
          <w:rStyle w:val="HebrewChar"/>
          <w:rFonts w:cs="FrankRuehl" w:hint="cs"/>
          <w:rtl/>
        </w:rPr>
        <w:t>...</w:t>
      </w:r>
      <w:r w:rsidRPr="00AC067F">
        <w:rPr>
          <w:rStyle w:val="HebrewChar"/>
          <w:rFonts w:cs="FrankRuehl" w:hint="cs"/>
          <w:rtl/>
        </w:rPr>
        <w:t xml:space="preserve"> והיינו שלא יהיה להם שייכות לעולם הזה כלל כפירוש קדוש נבדל, וכן היה בלוחות ראשונות חירות וכו', ואחר החטא היה תיקון על בחינת טהרה, טהור מטמא, שעל ידי היגיעה בעולם הזה לברר האמת ולהנצל מסט"א, על ידי זה יבא כל אחד על מקומו</w:t>
      </w:r>
      <w:r w:rsidR="00AC067F" w:rsidRPr="00AC067F">
        <w:rPr>
          <w:rStyle w:val="HebrewChar"/>
          <w:rFonts w:cs="FrankRuehl" w:hint="cs"/>
          <w:rtl/>
        </w:rPr>
        <w:t>...</w:t>
      </w:r>
      <w:r w:rsidRPr="00AC067F">
        <w:rPr>
          <w:rStyle w:val="HebrewChar"/>
          <w:rFonts w:cs="FrankRuehl" w:hint="cs"/>
          <w:rtl/>
        </w:rPr>
        <w:t xml:space="preserve"> ועל ידי ההבל מהתורה שבלב כל איש ישראל שצריך על ידי זה ההתלהבות לשרוף כח היצר הרע שבו, כמו שכתוב בית יעקב אש וכו', ועל ידי השרפה ניתן הטהרה</w:t>
      </w:r>
      <w:r w:rsidR="00AC067F" w:rsidRPr="00AC067F">
        <w:rPr>
          <w:rStyle w:val="HebrewChar"/>
          <w:rFonts w:cs="FrankRuehl" w:hint="cs"/>
          <w:rtl/>
        </w:rPr>
        <w:t>...</w:t>
      </w:r>
      <w:r w:rsidRPr="00AC067F">
        <w:rPr>
          <w:rStyle w:val="HebrewChar"/>
          <w:rFonts w:cs="FrankRuehl" w:hint="cs"/>
          <w:rtl/>
        </w:rPr>
        <w:t xml:space="preserve"> (שם פרה תרל"ד)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652C03" w:rsidRPr="00AC067F">
        <w:rPr>
          <w:rStyle w:val="HebrewChar"/>
          <w:rFonts w:cs="FrankRuehl" w:hint="cs"/>
          <w:rtl/>
        </w:rPr>
        <w:t>וקבעו חכמים לקרות בשבת זו פרשת פרה, כי בקבלת התורה נתעלו נפשות בני ישראל ונתדבקו בעץ החיים והיו חירות ממיתה, כמו שכתוב אמרתי אלקים אתם, כי הנשמה בכחה להפוך הגוף להיות חי</w:t>
      </w:r>
      <w:r w:rsidRPr="00AC067F">
        <w:rPr>
          <w:rStyle w:val="HebrewChar"/>
          <w:rFonts w:cs="FrankRuehl" w:hint="cs"/>
          <w:rtl/>
        </w:rPr>
        <w:t>...</w:t>
      </w:r>
      <w:r w:rsidR="00652C03" w:rsidRPr="00AC067F">
        <w:rPr>
          <w:rStyle w:val="HebrewChar"/>
          <w:rFonts w:cs="FrankRuehl" w:hint="cs"/>
          <w:rtl/>
        </w:rPr>
        <w:t xml:space="preserve"> פירוש שימשיך חיות גם להגוף, ואחר החטא ששלט בנו המיתה נסתלקה אותה הנשמה, שאינה יכולה לשרות במקום שיש שם מיתה, רק שניתן לבני ישראל טהרת פרה מעין תיקון העתיד</w:t>
      </w:r>
      <w:r w:rsidRPr="00AC067F">
        <w:rPr>
          <w:rStyle w:val="HebrewChar"/>
          <w:rFonts w:cs="FrankRuehl" w:hint="cs"/>
          <w:rtl/>
        </w:rPr>
        <w:t>...</w:t>
      </w:r>
      <w:r w:rsidR="00652C03" w:rsidRPr="00AC067F">
        <w:rPr>
          <w:rStyle w:val="HebrewChar"/>
          <w:rFonts w:cs="FrankRuehl" w:hint="cs"/>
          <w:rtl/>
        </w:rPr>
        <w:t xml:space="preserve"> ושבת הוא גם </w:t>
      </w:r>
      <w:r w:rsidR="00652C03" w:rsidRPr="00AC067F">
        <w:rPr>
          <w:rStyle w:val="HebrewChar"/>
          <w:rFonts w:cs="FrankRuehl" w:hint="cs"/>
          <w:rtl/>
        </w:rPr>
        <w:lastRenderedPageBreak/>
        <w:t>כן מעין עולם הבא, לכן יכולים לבא לטהרה בשבת קודש</w:t>
      </w:r>
      <w:r w:rsidRPr="00AC067F">
        <w:rPr>
          <w:rStyle w:val="HebrewChar"/>
          <w:rFonts w:cs="FrankRuehl" w:hint="cs"/>
          <w:rtl/>
        </w:rPr>
        <w:t>...</w:t>
      </w:r>
      <w:r w:rsidR="00652C03" w:rsidRPr="00AC067F">
        <w:rPr>
          <w:rStyle w:val="HebrewChar"/>
          <w:rFonts w:cs="FrankRuehl" w:hint="cs"/>
          <w:rtl/>
        </w:rPr>
        <w:t xml:space="preserve"> והנה כתיב זאת חוקת התורה, לומר כי הטהרה באה בכח התורה</w:t>
      </w:r>
      <w:r w:rsidRPr="00AC067F">
        <w:rPr>
          <w:rStyle w:val="HebrewChar"/>
          <w:rFonts w:cs="FrankRuehl" w:hint="cs"/>
          <w:rtl/>
        </w:rPr>
        <w:t>...</w:t>
      </w:r>
      <w:r w:rsidR="00652C03" w:rsidRPr="00AC067F">
        <w:rPr>
          <w:rStyle w:val="HebrewChar"/>
          <w:rFonts w:cs="FrankRuehl" w:hint="cs"/>
          <w:rtl/>
        </w:rPr>
        <w:t xml:space="preserve"> והנה במתן תורה היו נעשין בני ישראל תורה ממש, וכן בלוחות ראשונות</w:t>
      </w:r>
      <w:r w:rsidRPr="00AC067F">
        <w:rPr>
          <w:rStyle w:val="HebrewChar"/>
          <w:rFonts w:cs="FrankRuehl" w:hint="cs"/>
          <w:rtl/>
        </w:rPr>
        <w:t>...</w:t>
      </w:r>
      <w:r w:rsidR="00652C03" w:rsidRPr="00AC067F">
        <w:rPr>
          <w:rStyle w:val="HebrewChar"/>
          <w:rFonts w:cs="FrankRuehl" w:hint="cs"/>
          <w:rtl/>
        </w:rPr>
        <w:t xml:space="preserve"> אבל אחר כך שבא רוח הטומאה, מכל מקום על ידי רשימה קדושת התורה שנשאר בבני ישראל זוכין על כל פנים להתטהר מן הטומאה בכח חקת התורה, וכן גם עתה כפי העסק בתורה זוכין לטהרה</w:t>
      </w:r>
      <w:r w:rsidRPr="00AC067F">
        <w:rPr>
          <w:rStyle w:val="HebrewChar"/>
          <w:rFonts w:cs="FrankRuehl" w:hint="cs"/>
          <w:rtl/>
        </w:rPr>
        <w:t>...</w:t>
      </w:r>
      <w:r w:rsidR="00652C03" w:rsidRPr="00AC067F">
        <w:rPr>
          <w:rStyle w:val="HebrewChar"/>
          <w:rFonts w:cs="FrankRuehl" w:hint="cs"/>
          <w:rtl/>
        </w:rPr>
        <w:t xml:space="preserve"> (שם תרנ"ט)</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גבורי כח עושי דברו וכו', כי היה ראוי בקבלת התורה להיות כל עם ה' נביאים</w:t>
      </w:r>
      <w:r w:rsidR="00AC067F" w:rsidRPr="00AC067F">
        <w:rPr>
          <w:rStyle w:val="HebrewChar"/>
          <w:rFonts w:cs="FrankRuehl" w:hint="cs"/>
          <w:rtl/>
        </w:rPr>
        <w:t>...</w:t>
      </w:r>
      <w:r w:rsidRPr="00AC067F">
        <w:rPr>
          <w:rStyle w:val="HebrewChar"/>
          <w:rFonts w:cs="FrankRuehl" w:hint="cs"/>
          <w:rtl/>
        </w:rPr>
        <w:t xml:space="preserve"> אכן בני ישראל אמרו אם יוספים וכו', וכמו שכתוב ככל אשר שאלת וכו'</w:t>
      </w:r>
      <w:r w:rsidR="00AC067F" w:rsidRPr="00AC067F">
        <w:rPr>
          <w:rStyle w:val="HebrewChar"/>
          <w:rFonts w:cs="FrankRuehl" w:hint="cs"/>
          <w:rtl/>
        </w:rPr>
        <w:t>...</w:t>
      </w:r>
      <w:r w:rsidRPr="00AC067F">
        <w:rPr>
          <w:rStyle w:val="HebrewChar"/>
          <w:rFonts w:cs="FrankRuehl" w:hint="cs"/>
          <w:rtl/>
        </w:rPr>
        <w:t xml:space="preserve"> ונתקן אחר כך על ידי התכללות במדריגות כהנים לוים ישראלים ומשה רבינו ע"ה על כולם</w:t>
      </w:r>
      <w:r w:rsidR="00AC067F" w:rsidRPr="00AC067F">
        <w:rPr>
          <w:rStyle w:val="HebrewChar"/>
          <w:rFonts w:cs="FrankRuehl" w:hint="cs"/>
          <w:rtl/>
        </w:rPr>
        <w:t>...</w:t>
      </w:r>
      <w:r w:rsidRPr="00AC067F">
        <w:rPr>
          <w:rStyle w:val="HebrewChar"/>
          <w:rFonts w:cs="FrankRuehl" w:hint="cs"/>
          <w:rtl/>
        </w:rPr>
        <w:t xml:space="preserve"> שכח הנבואה אליו על ידם הוא. ולכן נחלקו בב' מדרגות, עושי דברו לשמע בקול דברו, שיש עוסקי תורה ושזוכין לשמוע קול דברו, ויש עוסקים במצות ומעשים טובים, שהם אנשים פשוטים שבישראל, ועל ידיהם מתעלין גם הצדיקים וזוכין על ידי זה לשמוע בקול דברו</w:t>
      </w:r>
      <w:r w:rsidR="00AC067F" w:rsidRPr="00AC067F">
        <w:rPr>
          <w:rStyle w:val="HebrewChar"/>
          <w:rFonts w:cs="FrankRuehl" w:hint="cs"/>
          <w:rtl/>
        </w:rPr>
        <w:t>...</w:t>
      </w:r>
      <w:r w:rsidRPr="00AC067F">
        <w:rPr>
          <w:rStyle w:val="HebrewChar"/>
          <w:rFonts w:cs="FrankRuehl" w:hint="cs"/>
          <w:rtl/>
        </w:rPr>
        <w:t xml:space="preserve"> (ויקרא תרמ"א)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עליונים שיכולין לעמוד בתפקידיו של הקב"ה</w:t>
      </w:r>
      <w:r w:rsidR="00AC067F" w:rsidRPr="00AC067F">
        <w:rPr>
          <w:rStyle w:val="HebrewChar"/>
          <w:rFonts w:cs="FrankRuehl" w:hint="cs"/>
          <w:rtl/>
        </w:rPr>
        <w:t>...</w:t>
      </w:r>
      <w:r w:rsidRPr="00AC067F">
        <w:rPr>
          <w:rStyle w:val="HebrewChar"/>
          <w:rFonts w:cs="FrankRuehl" w:hint="cs"/>
          <w:rtl/>
        </w:rPr>
        <w:t xml:space="preserve"> ובודאי נשמת בני ישראל למעלה המה גבוהים ממלאכים, אבל כשנשתלחו למטה אינם יכולין לעמוד רק על ידי קריאה וסייעתא דשמיא, והטעם שאין הקדושה יכולה להתגלות בעולם הזה רק על ידי הסתר</w:t>
      </w:r>
      <w:r w:rsidR="00AC067F" w:rsidRPr="00AC067F">
        <w:rPr>
          <w:rStyle w:val="HebrewChar"/>
          <w:rFonts w:cs="FrankRuehl" w:hint="cs"/>
          <w:rtl/>
        </w:rPr>
        <w:t>...</w:t>
      </w:r>
      <w:r w:rsidRPr="00AC067F">
        <w:rPr>
          <w:rStyle w:val="HebrewChar"/>
          <w:rFonts w:cs="FrankRuehl" w:hint="cs"/>
          <w:rtl/>
        </w:rPr>
        <w:t xml:space="preserve"> ובעת קבלת התורה היו ראויין כל בני ישראל להיות נביאי ה', וכן אור התורה מתגלה תמיד, כמו שאמרו חז"ל בת קול יוצאת וכו', רק שאין יכולין לשמוע, ובמשכן ובית המקדש היה לישראל דעת והתקשרות לקבל הדברים, שעל ידי מקום הקודש נבדלו בני ישראל מתערובת הרשעים שנמצא בעולם</w:t>
      </w:r>
      <w:r w:rsidR="00AC067F" w:rsidRPr="00AC067F">
        <w:rPr>
          <w:rStyle w:val="HebrewChar"/>
          <w:rFonts w:cs="FrankRuehl" w:hint="cs"/>
          <w:rtl/>
        </w:rPr>
        <w:t>...</w:t>
      </w:r>
      <w:r w:rsidRPr="00AC067F">
        <w:rPr>
          <w:rStyle w:val="HebrewChar"/>
          <w:rFonts w:cs="FrankRuehl" w:hint="cs"/>
          <w:rtl/>
        </w:rPr>
        <w:t xml:space="preserve"> (שם תרמ"ו)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החדש הזה לכם</w:t>
      </w:r>
      <w:r w:rsidR="00AC067F" w:rsidRPr="00AC067F">
        <w:rPr>
          <w:rStyle w:val="HebrewChar"/>
          <w:rFonts w:cs="FrankRuehl" w:hint="cs"/>
          <w:rtl/>
        </w:rPr>
        <w:t>...</w:t>
      </w:r>
      <w:r w:rsidRPr="00AC067F">
        <w:rPr>
          <w:rStyle w:val="HebrewChar"/>
          <w:rFonts w:cs="FrankRuehl" w:hint="cs"/>
          <w:rtl/>
        </w:rPr>
        <w:t xml:space="preserve"> הענין הוא, כי הקב"ה מסר קידוש החודש לבני ישראל, היינו שכפי מה שמרגישין המה ההתחדשות, כך מתנהג העולם בזה ההתחדשות, וכאשר היו מקדשין על פי הראיה הרגישו בני ישראל התחדשות בכל ראש חדש</w:t>
      </w:r>
      <w:r w:rsidR="00AC067F" w:rsidRPr="00AC067F">
        <w:rPr>
          <w:rStyle w:val="HebrewChar"/>
          <w:rFonts w:cs="FrankRuehl" w:hint="cs"/>
          <w:rtl/>
        </w:rPr>
        <w:t>...</w:t>
      </w:r>
      <w:r w:rsidRPr="00AC067F">
        <w:rPr>
          <w:rStyle w:val="HebrewChar"/>
          <w:rFonts w:cs="FrankRuehl" w:hint="cs"/>
          <w:rtl/>
        </w:rPr>
        <w:t xml:space="preserve"> והנה החדש הזה הוא התחדשות המגולה ומבורר בלי הסתר כי בטבע הקב"ה מנהיג העולם, והוא על ידי הסתר מימי המעשה, אכן </w:t>
      </w:r>
      <w:r w:rsidRPr="00AC067F">
        <w:rPr>
          <w:rStyle w:val="HebrewChar"/>
          <w:rFonts w:cs="FrankRuehl" w:hint="cs"/>
          <w:rtl/>
        </w:rPr>
        <w:lastRenderedPageBreak/>
        <w:t>לבני ישראל יש הנהגה מיוחדת פנימיות, והוא דרך התורה</w:t>
      </w:r>
      <w:r w:rsidR="00AC067F" w:rsidRPr="00AC067F">
        <w:rPr>
          <w:rStyle w:val="HebrewChar"/>
          <w:rFonts w:cs="FrankRuehl" w:hint="cs"/>
          <w:rtl/>
        </w:rPr>
        <w:t>...</w:t>
      </w:r>
      <w:r w:rsidRPr="00AC067F">
        <w:rPr>
          <w:rStyle w:val="HebrewChar"/>
          <w:rFonts w:cs="FrankRuehl" w:hint="cs"/>
          <w:rtl/>
        </w:rPr>
        <w:t xml:space="preserve"> וביציאת מצרים התחיל להתגלות זה הדרך הפנימי</w:t>
      </w:r>
      <w:r w:rsidR="00AC067F" w:rsidRPr="00AC067F">
        <w:rPr>
          <w:rStyle w:val="HebrewChar"/>
          <w:rFonts w:cs="FrankRuehl" w:hint="cs"/>
          <w:rtl/>
        </w:rPr>
        <w:t>...</w:t>
      </w:r>
      <w:r w:rsidRPr="00AC067F">
        <w:rPr>
          <w:rStyle w:val="HebrewChar"/>
          <w:rFonts w:cs="FrankRuehl" w:hint="cs"/>
          <w:rtl/>
        </w:rPr>
        <w:t xml:space="preserve"> וניסן ראש השנה לחדשים שבו התחילה התחדשות דרך הנסים ונפלאות למעלה מן הטבע, ומסתמא בכל חודש ניסן מתגלה התחדשות על כל השנה, והיא הבחירה שבוחר השי"ת בנו בכל שנה מחדש, וזה הרצון הוא פנימיות קיום כל הבריאה</w:t>
      </w:r>
      <w:r w:rsidR="00AC067F" w:rsidRPr="00AC067F">
        <w:rPr>
          <w:rStyle w:val="HebrewChar"/>
          <w:rFonts w:cs="FrankRuehl" w:hint="cs"/>
          <w:rtl/>
        </w:rPr>
        <w:t>...</w:t>
      </w:r>
      <w:r w:rsidRPr="00AC067F">
        <w:rPr>
          <w:rStyle w:val="HebrewChar"/>
          <w:rFonts w:cs="FrankRuehl" w:hint="cs"/>
          <w:rtl/>
        </w:rPr>
        <w:t xml:space="preserve"> (שם החודש תרמ"ו)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שבת הגדול על שם מצוה ראשונה שנצטוו בני ישראל</w:t>
      </w:r>
      <w:r w:rsidR="00AC067F" w:rsidRPr="00AC067F">
        <w:rPr>
          <w:rStyle w:val="HebrewChar"/>
          <w:rFonts w:cs="FrankRuehl" w:hint="cs"/>
          <w:rtl/>
        </w:rPr>
        <w:t>...</w:t>
      </w:r>
      <w:r w:rsidRPr="00AC067F">
        <w:rPr>
          <w:rStyle w:val="HebrewChar"/>
          <w:rFonts w:cs="FrankRuehl" w:hint="cs"/>
          <w:rtl/>
        </w:rPr>
        <w:t xml:space="preserve"> פירוש כי הגם שיש מצוות גם לבני נח, אבל אינם בכלל עול מלכות שמים, ומה דעבדין לגרמייהו עבדין, כי עול מלכות שמים אי אפשר להיות רק לבני ישראל שנעשו בני חורין ביציאת מצרים מבית עבדים, כי כל הברואים הם משועבדים זה תחת זה בכל מדרגות דומם צומח חי מדבר, וכמו כן באדם זה שליט על זה, וכמו כן הנהגת המזלות על כל התחתונים, אבל בני ישראל יצאו מכל מיני עבדות, לכן הם כלים לקבל מלכות שמים, לכן נקראו גוי גדול, שהם גדולים מהכל, כיון שהם למעלה מהמזלות, אחר כך בקבלת התורה קבלו הרוח, בחינת בן הייתי לאבי</w:t>
      </w:r>
      <w:r w:rsidR="00AC067F" w:rsidRPr="00AC067F">
        <w:rPr>
          <w:rStyle w:val="HebrewChar"/>
          <w:rFonts w:cs="FrankRuehl" w:hint="cs"/>
          <w:rtl/>
        </w:rPr>
        <w:t>...</w:t>
      </w:r>
      <w:r w:rsidRPr="00AC067F">
        <w:rPr>
          <w:rStyle w:val="HebrewChar"/>
          <w:rFonts w:cs="FrankRuehl" w:hint="cs"/>
          <w:rtl/>
        </w:rPr>
        <w:t xml:space="preserve"> וזה אינו יכול לקבל שום בריה, רק בני ישראל שנעשו בני חורין כנ"ל</w:t>
      </w:r>
      <w:r w:rsidR="00AC067F" w:rsidRPr="00AC067F">
        <w:rPr>
          <w:rStyle w:val="HebrewChar"/>
          <w:rFonts w:cs="FrankRuehl" w:hint="cs"/>
          <w:rtl/>
        </w:rPr>
        <w:t>...</w:t>
      </w:r>
      <w:r w:rsidRPr="00AC067F">
        <w:rPr>
          <w:rStyle w:val="HebrewChar"/>
          <w:rFonts w:cs="FrankRuehl" w:hint="cs"/>
          <w:rtl/>
        </w:rPr>
        <w:t xml:space="preserve"> (שבת הגדול תרס"ד)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שהים נקרע</w:t>
      </w:r>
      <w:r w:rsidR="00AC067F" w:rsidRPr="00AC067F">
        <w:rPr>
          <w:rStyle w:val="HebrewChar"/>
          <w:rFonts w:cs="FrankRuehl" w:hint="cs"/>
          <w:rtl/>
        </w:rPr>
        <w:t>...</w:t>
      </w:r>
      <w:r w:rsidRPr="00AC067F">
        <w:rPr>
          <w:rStyle w:val="HebrewChar"/>
          <w:rFonts w:cs="FrankRuehl" w:hint="cs"/>
          <w:rtl/>
        </w:rPr>
        <w:t xml:space="preserve"> והקב"ה חפץ לשנות כל הבריאה בעבור עמו בני ישראל, ושינה הטבע בארץ בעשר מכות, וכן עשרה נסים על הים, ואחר כך שינה השמים בירידתו להר סיני בעשרת הדיברות, והכל כדי שיתבטל כל הטבע לבני ישראל כדי שיוכלו לתקן הכל במעשיהם הטובים</w:t>
      </w:r>
      <w:r w:rsidR="00AC067F" w:rsidRPr="00AC067F">
        <w:rPr>
          <w:rStyle w:val="HebrewChar"/>
          <w:rFonts w:cs="FrankRuehl" w:hint="cs"/>
          <w:rtl/>
        </w:rPr>
        <w:t>...</w:t>
      </w:r>
      <w:r w:rsidRPr="00AC067F">
        <w:rPr>
          <w:rStyle w:val="HebrewChar"/>
          <w:rFonts w:cs="FrankRuehl" w:hint="cs"/>
          <w:rtl/>
        </w:rPr>
        <w:t xml:space="preserve"> אבל כשמנצח (המלך) המלחמות ושמו נודע וכל העמים והשרים יראים ממנו, כי לו המלוכה וכי הוא גבור נוצח בכל אשר יפנה, אז אין צריך לשמור המלוכה, ויושב, כמו כן על ידי גאולת ישראל במצרים, שנתברר לבני ישראל כבוד מלכותו והם מבררין כי לו המלוכה, לכן כביכול יושב</w:t>
      </w:r>
      <w:r w:rsidR="00AC067F" w:rsidRPr="00AC067F">
        <w:rPr>
          <w:rStyle w:val="HebrewChar"/>
          <w:rFonts w:cs="FrankRuehl" w:hint="cs"/>
          <w:rtl/>
        </w:rPr>
        <w:t>...</w:t>
      </w:r>
      <w:r w:rsidRPr="00AC067F">
        <w:rPr>
          <w:rStyle w:val="HebrewChar"/>
          <w:rFonts w:cs="FrankRuehl" w:hint="cs"/>
          <w:rtl/>
        </w:rPr>
        <w:t xml:space="preserve"> שנתישבה כבוד מלכותו למטה שבני ישראל מבררין האמת ומבערין כל עבודות הזרות כנ"ל. (שם פסח תרל"ו)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קריעת ים סוף</w:t>
      </w:r>
      <w:r w:rsidR="00AC067F" w:rsidRPr="00AC067F">
        <w:rPr>
          <w:rStyle w:val="HebrewChar"/>
          <w:rFonts w:cs="FrankRuehl" w:hint="cs"/>
          <w:rtl/>
        </w:rPr>
        <w:t>...</w:t>
      </w:r>
      <w:r w:rsidRPr="00AC067F">
        <w:rPr>
          <w:rStyle w:val="HebrewChar"/>
          <w:rFonts w:cs="FrankRuehl" w:hint="cs"/>
          <w:rtl/>
        </w:rPr>
        <w:t xml:space="preserve"> כי הים הוא החלק שאין בו ישוב, והקב"ה הוליך אותנו במדבר ובים להראות כי בני ישראל יכולים המה למצא </w:t>
      </w:r>
      <w:r w:rsidRPr="00AC067F">
        <w:rPr>
          <w:rStyle w:val="HebrewChar"/>
          <w:rFonts w:cs="FrankRuehl" w:hint="cs"/>
          <w:rtl/>
        </w:rPr>
        <w:lastRenderedPageBreak/>
        <w:t>הישוב בכל מקום</w:t>
      </w:r>
      <w:r w:rsidR="00AC067F" w:rsidRPr="00AC067F">
        <w:rPr>
          <w:rStyle w:val="HebrewChar"/>
          <w:rFonts w:cs="FrankRuehl" w:hint="cs"/>
          <w:rtl/>
        </w:rPr>
        <w:t>...</w:t>
      </w:r>
      <w:r w:rsidRPr="00AC067F">
        <w:rPr>
          <w:rStyle w:val="HebrewChar"/>
          <w:rFonts w:cs="FrankRuehl" w:hint="cs"/>
          <w:rtl/>
        </w:rPr>
        <w:t xml:space="preserve"> (שם תרמ"ה)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איתא במשנה בפסח על התבואה, הביאו לפני עומר שיתברך לכם תבואה שבשדות, הענין הוא כי בני ישראל כשיצאוממצרים נעשו כלים לקבל הברכה הבאה משמים בשורש השפע, לכן נאסר חמץ בפסח שבני ישראל מקבלין השפע קודם שנשתנה ומתחמץ ומתפשט לכמה ענפים ואז נקרא חמץ, ומצה היא השפע, וכאכילת מנחות לא תאפה חמץ וגו', כן אכילת בני ישראל בפסח בקדושה, ולכן סידר הקב"ה להיות דין התבואה בפסח על ידי שבני ישראל מוכנים בימים אלו לקבל הברכה כראוי</w:t>
      </w:r>
      <w:r w:rsidR="00AC067F" w:rsidRPr="00AC067F">
        <w:rPr>
          <w:rStyle w:val="HebrewChar"/>
          <w:rFonts w:cs="FrankRuehl" w:hint="cs"/>
          <w:rtl/>
        </w:rPr>
        <w:t>...</w:t>
      </w:r>
      <w:r w:rsidRPr="00AC067F">
        <w:rPr>
          <w:rStyle w:val="HebrewChar"/>
          <w:rFonts w:cs="FrankRuehl" w:hint="cs"/>
          <w:rtl/>
        </w:rPr>
        <w:t xml:space="preserve"> וכמו שדביקות הגוף בשורש על ידי ברית מילה, כמו כן דביקות הארץ על ידי העומר שהוא הראשית, וכמו שהמילה נותנת קדושה לכל הגוף, כן על ידי התנופה של העומר נשאר קדושה לכל המזון של כל השנה</w:t>
      </w:r>
      <w:r w:rsidR="00AC067F" w:rsidRPr="00AC067F">
        <w:rPr>
          <w:rStyle w:val="HebrewChar"/>
          <w:rFonts w:cs="FrankRuehl" w:hint="cs"/>
          <w:rtl/>
        </w:rPr>
        <w:t>...</w:t>
      </w:r>
      <w:r w:rsidRPr="00AC067F">
        <w:rPr>
          <w:rStyle w:val="HebrewChar"/>
          <w:rFonts w:cs="FrankRuehl" w:hint="cs"/>
          <w:rtl/>
        </w:rPr>
        <w:t xml:space="preserve"> (שם תרמ"ז)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עבדים היינו - טעם ענין זה, כי בני ישראל כל בריאתם למעלה מהטבע והמזלות, שכן ראה אברהם אבינו ע"ה במזל שאינו מוליד והקב"ה השיב לו אין מזל לישראל, וקשה ישראל מאן דכר שמיה, רק שהקב"ה השיב לו, לפי שישראל מוכנים ליצא מחלציך, ואין מזל לישראל, לכן כל לידת בני ישראל היה למעלה מן המזל</w:t>
      </w:r>
      <w:r w:rsidR="00AC067F" w:rsidRPr="00AC067F">
        <w:rPr>
          <w:rStyle w:val="HebrewChar"/>
          <w:rFonts w:cs="FrankRuehl" w:hint="cs"/>
          <w:rtl/>
        </w:rPr>
        <w:t>...</w:t>
      </w:r>
      <w:r w:rsidRPr="00AC067F">
        <w:rPr>
          <w:rStyle w:val="HebrewChar"/>
          <w:rFonts w:cs="FrankRuehl" w:hint="cs"/>
          <w:rtl/>
        </w:rPr>
        <w:t xml:space="preserve"> ולכן אין לבני ישראל מציאות בעולם הזה ובמזלות, ולכן היו גרים ועבדים, ולכן התחיל הגירות מלידת יצחק גר יהיה זרעך, ולכן עבדים היינו לפרעה שהוא רמז למזל טלה ראש כל המזלות, ולפי שאין מזל לישראל, ועולם הזה תליא במזלות, היו בני ישראל משועבדים לפרעה תחת מזל טלה, והקב"ה הוציאנו משם בדרך נס ונתן לנו ארץ ישראל בדרך נס, שמצד הטבע אין לנו מקום בעולם הזה</w:t>
      </w:r>
      <w:r w:rsidR="00AC067F" w:rsidRPr="00AC067F">
        <w:rPr>
          <w:rStyle w:val="HebrewChar"/>
          <w:rFonts w:cs="FrankRuehl" w:hint="cs"/>
          <w:rtl/>
        </w:rPr>
        <w:t>...</w:t>
      </w:r>
      <w:r w:rsidRPr="00AC067F">
        <w:rPr>
          <w:rStyle w:val="HebrewChar"/>
          <w:rFonts w:cs="FrankRuehl" w:hint="cs"/>
          <w:rtl/>
        </w:rPr>
        <w:t xml:space="preserve"> ולכן בני ישראל מקדשין הזמנים לפי שהם למעלה מן הזמן שתלוי במזלות, לכן הם נותנים קדושה וברכה אל הזמנים ואל העולם, שהרי העולם נברא בשביל ישראל</w:t>
      </w:r>
      <w:r w:rsidR="00AC067F" w:rsidRPr="00AC067F">
        <w:rPr>
          <w:rStyle w:val="HebrewChar"/>
          <w:rFonts w:cs="FrankRuehl" w:hint="cs"/>
          <w:rtl/>
        </w:rPr>
        <w:t>...</w:t>
      </w:r>
      <w:r w:rsidRPr="00AC067F">
        <w:rPr>
          <w:rStyle w:val="HebrewChar"/>
          <w:rFonts w:cs="FrankRuehl" w:hint="cs"/>
          <w:rtl/>
        </w:rPr>
        <w:t xml:space="preserve"> (שם תרס"ג)</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ובמדרש פרשת מצורע</w:t>
      </w:r>
      <w:r w:rsidR="00AC067F" w:rsidRPr="00AC067F">
        <w:rPr>
          <w:rStyle w:val="HebrewChar"/>
          <w:rFonts w:cs="FrankRuehl" w:hint="cs"/>
          <w:rtl/>
        </w:rPr>
        <w:t>...</w:t>
      </w:r>
      <w:r w:rsidRPr="00AC067F">
        <w:rPr>
          <w:rStyle w:val="HebrewChar"/>
          <w:rFonts w:cs="FrankRuehl" w:hint="cs"/>
          <w:rtl/>
        </w:rPr>
        <w:t xml:space="preserve"> דאיתא, עלה במחשבה לבראות במדת הדין, וראה שאין העולם מתקיים ושיתף עמו במדת הרחמים, נמצא כי עיקר תכלית הכוונה היה להנהיג במדת הדין, רק שלא היה כלל העולם מתקיים, אבל אחר כך נבחרו בני ישראל הפרט מתוך הכלל, והמה ודאי </w:t>
      </w:r>
      <w:r w:rsidRPr="00AC067F">
        <w:rPr>
          <w:rStyle w:val="HebrewChar"/>
          <w:rFonts w:cs="FrankRuehl" w:hint="cs"/>
          <w:rtl/>
        </w:rPr>
        <w:lastRenderedPageBreak/>
        <w:t>צריכין לתקן עצמם על פי הדין, לכן ניתן להם התורה ועשרת הדיברות</w:t>
      </w:r>
      <w:r w:rsidR="00AC067F" w:rsidRPr="00AC067F">
        <w:rPr>
          <w:rStyle w:val="HebrewChar"/>
          <w:rFonts w:cs="FrankRuehl" w:hint="cs"/>
          <w:rtl/>
        </w:rPr>
        <w:t>...</w:t>
      </w:r>
      <w:r w:rsidRPr="00AC067F">
        <w:rPr>
          <w:rStyle w:val="HebrewChar"/>
          <w:rFonts w:cs="FrankRuehl" w:hint="cs"/>
          <w:rtl/>
        </w:rPr>
        <w:t xml:space="preserve"> היינו כשמתקן עצמו על פי דין וזוכה במעשיו נמצא עומד באותה מדרגה שהיתה המחשבה לבראותו במדת הדין, ושם הוא קודם לכל, אבל כשנצרך לרחמים, כתוב ורחמיו על כל מעשיו, אדרבא יותר יש רחמנות על חסרי דיעה, וזה שאמר, לא זכה אמר לו יתוש קדמך</w:t>
      </w:r>
      <w:r w:rsidR="00AC067F" w:rsidRPr="00AC067F">
        <w:rPr>
          <w:rStyle w:val="HebrewChar"/>
          <w:rFonts w:cs="FrankRuehl" w:hint="cs"/>
          <w:rtl/>
        </w:rPr>
        <w:t>...</w:t>
      </w:r>
      <w:r w:rsidRPr="00AC067F">
        <w:rPr>
          <w:rStyle w:val="HebrewChar"/>
          <w:rFonts w:cs="FrankRuehl" w:hint="cs"/>
          <w:rtl/>
        </w:rPr>
        <w:t xml:space="preserve"> לכן לא היה מחנה ישראל סובלת שום טומאה, ואשר נמצא בו פסולת נולד ממנו נגע ונתגרש חוץ למחנה</w:t>
      </w:r>
      <w:r w:rsidR="00AC067F" w:rsidRPr="00AC067F">
        <w:rPr>
          <w:rStyle w:val="HebrewChar"/>
          <w:rFonts w:cs="FrankRuehl" w:hint="cs"/>
          <w:rtl/>
        </w:rPr>
        <w:t>...</w:t>
      </w:r>
      <w:r w:rsidRPr="00AC067F">
        <w:rPr>
          <w:rStyle w:val="HebrewChar"/>
          <w:rFonts w:cs="FrankRuehl" w:hint="cs"/>
          <w:rtl/>
        </w:rPr>
        <w:t xml:space="preserve"> כי כל זמן שטומאתו בו אינו יכול להתקרב אל התורה</w:t>
      </w:r>
      <w:r w:rsidR="00AC067F" w:rsidRPr="00AC067F">
        <w:rPr>
          <w:rStyle w:val="HebrewChar"/>
          <w:rFonts w:cs="FrankRuehl" w:hint="cs"/>
          <w:rtl/>
        </w:rPr>
        <w:t>...</w:t>
      </w:r>
      <w:r w:rsidRPr="00AC067F">
        <w:rPr>
          <w:rStyle w:val="HebrewChar"/>
          <w:rFonts w:cs="FrankRuehl" w:hint="cs"/>
          <w:rtl/>
        </w:rPr>
        <w:t>(שם תזריע תרמ"ד)</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כמעשה ארץ מצרים</w:t>
      </w:r>
      <w:r w:rsidR="00AC067F" w:rsidRPr="00AC067F">
        <w:rPr>
          <w:rStyle w:val="HebrewChar"/>
          <w:rFonts w:cs="FrankRuehl" w:hint="cs"/>
          <w:rtl/>
        </w:rPr>
        <w:t>...</w:t>
      </w:r>
      <w:r w:rsidRPr="00AC067F">
        <w:rPr>
          <w:rStyle w:val="HebrewChar"/>
          <w:rFonts w:cs="FrankRuehl" w:hint="cs"/>
          <w:rtl/>
        </w:rPr>
        <w:t xml:space="preserve"> הענין הוא, דלעולם יש לבני ישראל התנגדות, שעל זה נבראו בעולם הזה לתקן כל אלה המקומות, וכמו בפרט כל איש ישראל אין לו מנוחה ונקרא מהלך</w:t>
      </w:r>
      <w:r w:rsidR="00AC067F" w:rsidRPr="00AC067F">
        <w:rPr>
          <w:rStyle w:val="HebrewChar"/>
          <w:rFonts w:cs="FrankRuehl" w:hint="cs"/>
          <w:rtl/>
        </w:rPr>
        <w:t>...</w:t>
      </w:r>
      <w:r w:rsidRPr="00AC067F">
        <w:rPr>
          <w:rStyle w:val="HebrewChar"/>
          <w:rFonts w:cs="FrankRuehl" w:hint="cs"/>
          <w:rtl/>
        </w:rPr>
        <w:t xml:space="preserve"> כן בכללות בני ישראל</w:t>
      </w:r>
      <w:r w:rsidR="00AC067F" w:rsidRPr="00AC067F">
        <w:rPr>
          <w:rStyle w:val="HebrewChar"/>
          <w:rFonts w:cs="FrankRuehl" w:hint="cs"/>
          <w:rtl/>
        </w:rPr>
        <w:t>...</w:t>
      </w:r>
      <w:r w:rsidRPr="00AC067F">
        <w:rPr>
          <w:rStyle w:val="HebrewChar"/>
          <w:rFonts w:cs="FrankRuehl" w:hint="cs"/>
          <w:rtl/>
        </w:rPr>
        <w:t xml:space="preserve"> (שם אחרי תרמ"א)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כשושנה בין החוחים, משל למלך שהיה לו פרדס ועשה חוחים</w:t>
      </w:r>
      <w:r w:rsidR="00AC067F" w:rsidRPr="00AC067F">
        <w:rPr>
          <w:rStyle w:val="HebrewChar"/>
          <w:rFonts w:cs="FrankRuehl" w:hint="cs"/>
          <w:rtl/>
        </w:rPr>
        <w:t>...</w:t>
      </w:r>
      <w:r w:rsidRPr="00AC067F">
        <w:rPr>
          <w:rStyle w:val="HebrewChar"/>
          <w:rFonts w:cs="FrankRuehl" w:hint="cs"/>
          <w:rtl/>
        </w:rPr>
        <w:t xml:space="preserve"> כי הנה בני ישראל נשלחו בעולם הזה להמשיך הקדושה גם בכל אלה המקומות, ולכן במקום שישבו בני ישראל היה מקולקל ביותר, כמו שאמרו ז"ל. ובאמת בני ישראל בעולם הזה זוכין אל הקדושה בכח שגוברין על הקליפות וגשמיות הטבע, וזה שאמר בפרשת קדושים בכל מקום שאתה מוצא גדר ערוה אתה מוצא קדושה</w:t>
      </w:r>
      <w:r w:rsidR="00AC067F" w:rsidRPr="00AC067F">
        <w:rPr>
          <w:rStyle w:val="HebrewChar"/>
          <w:rFonts w:cs="FrankRuehl" w:hint="cs"/>
          <w:rtl/>
        </w:rPr>
        <w:t>...</w:t>
      </w:r>
      <w:r w:rsidRPr="00AC067F">
        <w:rPr>
          <w:rStyle w:val="HebrewChar"/>
          <w:rFonts w:cs="FrankRuehl" w:hint="cs"/>
          <w:rtl/>
        </w:rPr>
        <w:t xml:space="preserve"> (שם תרמ"ח)</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קדושים תהיו</w:t>
      </w:r>
      <w:r w:rsidR="00AC067F" w:rsidRPr="00AC067F">
        <w:rPr>
          <w:rStyle w:val="HebrewChar"/>
          <w:rFonts w:cs="FrankRuehl" w:hint="cs"/>
          <w:rtl/>
        </w:rPr>
        <w:t>...</w:t>
      </w:r>
      <w:r w:rsidRPr="00AC067F">
        <w:rPr>
          <w:rStyle w:val="HebrewChar"/>
          <w:rFonts w:cs="FrankRuehl" w:hint="cs"/>
          <w:rtl/>
        </w:rPr>
        <w:t xml:space="preserve"> אחר שהוציאנו השי"ת ממצרים שהיינו משועבדים להם, והבדילנו מהאומות שהחיות והכח שיש בתוך כל איש ישראל הוא מהשי"ת, וזה שאמר אנכי ה' אלקיך וכו', מיוחד מלכל האומות, אף שכח כל הנבראים ממנו יתברך, אבל בדרך הסתר וצימצומים, אבל חיות כל איש ישראל היא חלק אלקי ממעל, וממילא בכחינו להתקדש גם בעולם הזה, כי השי"ת מחיה הכל אף כי הוא קדוש ונבדל מכל</w:t>
      </w:r>
      <w:r w:rsidR="00AC067F" w:rsidRPr="00AC067F">
        <w:rPr>
          <w:rStyle w:val="HebrewChar"/>
          <w:rFonts w:cs="FrankRuehl" w:hint="cs"/>
          <w:rtl/>
        </w:rPr>
        <w:t>...</w:t>
      </w:r>
      <w:r w:rsidRPr="00AC067F">
        <w:rPr>
          <w:rStyle w:val="HebrewChar"/>
          <w:rFonts w:cs="FrankRuehl" w:hint="cs"/>
          <w:rtl/>
        </w:rPr>
        <w:t xml:space="preserve"> (שם קדושים תרל"א)</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העליונים מכתירים</w:t>
      </w:r>
      <w:r w:rsidR="00AC067F" w:rsidRPr="00AC067F">
        <w:rPr>
          <w:rStyle w:val="HebrewChar"/>
          <w:rFonts w:cs="FrankRuehl" w:hint="cs"/>
          <w:rtl/>
        </w:rPr>
        <w:t>...</w:t>
      </w:r>
      <w:r w:rsidRPr="00AC067F">
        <w:rPr>
          <w:rStyle w:val="HebrewChar"/>
          <w:rFonts w:cs="FrankRuehl" w:hint="cs"/>
          <w:rtl/>
        </w:rPr>
        <w:t xml:space="preserve"> וזה הוא ענין ג' הקדושות, וב' מהם נמצא גם בבני ישראל, בחינת הבדלה ואבדיל אתכם וכו', שהגם שבני ישראל הם בין האומות הם נבדלין בעצם, ואין להם התדבקות להם, ובחינת הקדושה עצמה קודש ישראל לה', נמצא שב' קדושות נתן </w:t>
      </w:r>
      <w:r w:rsidRPr="00AC067F">
        <w:rPr>
          <w:rStyle w:val="HebrewChar"/>
          <w:rFonts w:cs="FrankRuehl" w:hint="cs"/>
          <w:rtl/>
        </w:rPr>
        <w:lastRenderedPageBreak/>
        <w:t>הקב"ה גם לבני ישראל, זולת ענין קדושה הג' שאין השגה בה לנבראים, וכתיב קדושים תהיו, לשון הויה חדשה, שבכל עת שאיש ישראל מקדש עצמו מאיר בו כח הנשמה ונעשה כבריה חדשה, כדכתיב והתקדשתם והייתם קדושים. (שם תרמ"ו)</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קדושים תהיו</w:t>
      </w:r>
      <w:r w:rsidR="00AC067F" w:rsidRPr="00AC067F">
        <w:rPr>
          <w:rStyle w:val="HebrewChar"/>
          <w:rFonts w:cs="FrankRuehl" w:hint="cs"/>
          <w:rtl/>
        </w:rPr>
        <w:t>...</w:t>
      </w:r>
      <w:r w:rsidRPr="00AC067F">
        <w:rPr>
          <w:rStyle w:val="HebrewChar"/>
          <w:rFonts w:cs="FrankRuehl" w:hint="cs"/>
          <w:rtl/>
        </w:rPr>
        <w:t xml:space="preserve"> לומר שהצדיקים הדבקים בו יתברך גם המה מתרוממין וזוכין לבחינת הקדושה, ומעלה זו יש בישראל על המלאכים, שהרי בני ישראל ירדו למצרים ומכל מקום נשארו בקדושה, וזה הרמז שכתוב במדרש, כי למלאכים קדושה אחת ולבני ישראל שני קדושות, דקדושת המלאך מה שהאור נפרש ונבדל מגשמיות, אבל יש עוד קדושה שניתנה לישראל, שהגם שהם בגשמיות ובלבוש גשמי, אף על פי כן יכולין להשאר בקדושה, וזה שאמר קדושים תהיו, כענין שאמרו בהויתן יהיו. שצריך איש ישראל לשמור נקודה הקדושה שבו שלא יתדבק בו פסולת</w:t>
      </w:r>
      <w:r w:rsidR="00AC067F" w:rsidRPr="00AC067F">
        <w:rPr>
          <w:rStyle w:val="HebrewChar"/>
          <w:rFonts w:cs="FrankRuehl" w:hint="cs"/>
          <w:rtl/>
        </w:rPr>
        <w:t>...</w:t>
      </w:r>
      <w:r w:rsidRPr="00AC067F">
        <w:rPr>
          <w:rStyle w:val="HebrewChar"/>
          <w:rFonts w:cs="FrankRuehl" w:hint="cs"/>
          <w:rtl/>
        </w:rPr>
        <w:t xml:space="preserve"> (שם תרנ"ה)</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ונקדשתי בתוך בני ישראל, חז"ל פירשו למסור עצמו על קדושת השי"ת, פירוש עיקר הקדושה תוך בני ישראל דוקא, כמו שאמרו חז"ל לעולם יראה אדם עצמו כאילו קדוש שרוי תוך מעיו, וזאת הקדושה אי אפשר להרגיש רק במסירות נפש, וגם להכניס עצמו תוך כללות ישראל, וגם על ידי הביטול לכללות ישראל יכולין למסירות נפש</w:t>
      </w:r>
      <w:r w:rsidR="00AC067F" w:rsidRPr="00AC067F">
        <w:rPr>
          <w:rStyle w:val="HebrewChar"/>
          <w:rFonts w:cs="FrankRuehl" w:hint="cs"/>
          <w:rtl/>
        </w:rPr>
        <w:t>...</w:t>
      </w:r>
      <w:r w:rsidRPr="00AC067F">
        <w:rPr>
          <w:rStyle w:val="HebrewChar"/>
          <w:rFonts w:cs="FrankRuehl" w:hint="cs"/>
          <w:rtl/>
        </w:rPr>
        <w:t xml:space="preserve"> כי הנהגת בני ישראל למעלה מן הטבע, לכן בכח בני ישראל לעשות נגד הטבע, וממילא הטבע מתבטל בעבורם</w:t>
      </w:r>
      <w:r w:rsidR="00AC067F" w:rsidRPr="00AC067F">
        <w:rPr>
          <w:rStyle w:val="HebrewChar"/>
          <w:rFonts w:cs="FrankRuehl" w:hint="cs"/>
          <w:rtl/>
        </w:rPr>
        <w:t>...</w:t>
      </w:r>
      <w:r w:rsidRPr="00AC067F">
        <w:rPr>
          <w:rStyle w:val="HebrewChar"/>
          <w:rFonts w:cs="FrankRuehl" w:hint="cs"/>
          <w:rtl/>
        </w:rPr>
        <w:t xml:space="preserve"> (שם אמור תרל"ז)</w:t>
      </w:r>
    </w:p>
    <w:p w:rsidR="00AC067F" w:rsidRPr="00AC067F" w:rsidRDefault="00652C03"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ונקדשתי בתוך בני ישראל, דרשו חז"ל מסור עצמך וקדש שמי, וסמך ליה מצות מקראי קודש. ושמעתי מפי מו"ז ז"ל כי בכח בני ישראל לקרא הקדושה בזמנים המיוחדים מאחר שהם בעצם קודש, כדכתיב ונקדשתי וכו', ולבאר הענין על פי מאמרם ז"ל, לעולם יראה אדם עצמו כאילו קדוש שרוי בתוך מעיו, כי בכל נפש ישראל נמצא הקדושה, רק על ידי שנתלבש הנפש בגוף צריכין לתקן הגוף שיוכל להרגיש הקדושה, ועל זה ניתנו המצוות, כמו שכתוב בספר שער הקדושה, לכוין בכל מצות עשה להמשיך קדושה לאבר המיוחד למצוה זו, ובלא תעשה לנקות הזוהמא מאותו הגיד</w:t>
      </w:r>
      <w:r w:rsidR="00AC067F" w:rsidRPr="00AC067F">
        <w:rPr>
          <w:rStyle w:val="HebrewChar"/>
          <w:rFonts w:cs="FrankRuehl" w:hint="cs"/>
          <w:rtl/>
        </w:rPr>
        <w:t>...</w:t>
      </w:r>
      <w:r w:rsidRPr="00AC067F">
        <w:rPr>
          <w:rStyle w:val="HebrewChar"/>
          <w:rFonts w:cs="FrankRuehl" w:hint="cs"/>
          <w:rtl/>
        </w:rPr>
        <w:t xml:space="preserve"> וכמו שבג' עבירות הנ"ל נכרת הגוף מהקדושה, כמו כן יש </w:t>
      </w:r>
      <w:r w:rsidRPr="00AC067F">
        <w:rPr>
          <w:rStyle w:val="HebrewChar"/>
          <w:rFonts w:cs="FrankRuehl" w:hint="cs"/>
          <w:rtl/>
        </w:rPr>
        <w:lastRenderedPageBreak/>
        <w:t>מצות גדולות אשר מאירין החשכות של הגוף, וכמו כן בג' רגלים שעלו בני ישראל לבית המקדש, כדכתיב יראה כל זכורך, היינו שנזדככו הגופים ונתגלה בהם הפנימיות, ולא היה גוף מחשיך הקדושה</w:t>
      </w:r>
      <w:r w:rsidR="00AC067F" w:rsidRPr="00AC067F">
        <w:rPr>
          <w:rStyle w:val="HebrewChar"/>
          <w:rFonts w:cs="FrankRuehl" w:hint="cs"/>
          <w:rtl/>
        </w:rPr>
        <w:t>...</w:t>
      </w:r>
      <w:r w:rsidRPr="00AC067F">
        <w:rPr>
          <w:rStyle w:val="HebrewChar"/>
          <w:rFonts w:cs="FrankRuehl" w:hint="cs"/>
          <w:rtl/>
        </w:rPr>
        <w:t xml:space="preserve"> וזה ההפרש בין השבת למועדות, כי השבת הוא מתנה בבית גנזיו, והוא יומא דנשמתין ולאו דגופא, כדאיתא בזוהר הקדוש, והוא קודש, ומועדות הם מקראי קודש אשר תקראו, שהוא קרוב יותר לנפשות בני ישראל, ויכולין לקבל הארת הקדושה גם בגוף</w:t>
      </w:r>
      <w:r w:rsidR="00AC067F" w:rsidRPr="00AC067F">
        <w:rPr>
          <w:rStyle w:val="HebrewChar"/>
          <w:rFonts w:cs="FrankRuehl" w:hint="cs"/>
          <w:rtl/>
        </w:rPr>
        <w:t>...</w:t>
      </w:r>
      <w:r w:rsidRPr="00AC067F">
        <w:rPr>
          <w:rStyle w:val="HebrewChar"/>
          <w:rFonts w:cs="FrankRuehl" w:hint="cs"/>
          <w:rtl/>
        </w:rPr>
        <w:t xml:space="preserve"> (שם תרמ"ז)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rtl/>
        </w:rPr>
        <w:t>ב</w:t>
      </w:r>
      <w:r w:rsidRPr="00AC067F">
        <w:rPr>
          <w:rStyle w:val="HebrewChar"/>
          <w:rFonts w:cs="FrankRuehl" w:hint="cs"/>
          <w:rtl/>
        </w:rPr>
        <w:t xml:space="preserve">מדרש על פסוק ויעשו בני ישראל וכו' </w:t>
      </w:r>
      <w:r w:rsidR="00AC067F" w:rsidRPr="00AC067F">
        <w:rPr>
          <w:rStyle w:val="HebrewChar"/>
          <w:rFonts w:cs="FrankRuehl" w:hint="cs"/>
          <w:rtl/>
        </w:rPr>
        <w:t>...</w:t>
      </w:r>
      <w:r w:rsidRPr="00AC067F">
        <w:rPr>
          <w:rStyle w:val="HebrewChar"/>
          <w:rFonts w:cs="FrankRuehl" w:hint="cs"/>
          <w:rtl/>
        </w:rPr>
        <w:t>אך צריך אדם לידע ולהאמין כי אין כל מעשיו יכולין להכריע נגד בחירת השי"ת, ולזאת יכול כל אדם להבטל לכלל ישראל על ידי שיודע שעיקר כח ישראל שבחר השי"ת בנו, ואף כי בודאי מה שאדם מכניע ועובד ביגיעה זהו עיקר רצונו יתברך</w:t>
      </w:r>
      <w:r w:rsidR="00AC067F" w:rsidRPr="00AC067F">
        <w:rPr>
          <w:rStyle w:val="HebrewChar"/>
          <w:rFonts w:cs="FrankRuehl" w:hint="cs"/>
          <w:rtl/>
        </w:rPr>
        <w:t>...</w:t>
      </w:r>
      <w:r w:rsidRPr="00AC067F">
        <w:rPr>
          <w:rStyle w:val="HebrewChar"/>
          <w:rFonts w:cs="FrankRuehl" w:hint="cs"/>
          <w:rtl/>
        </w:rPr>
        <w:t xml:space="preserve"> (במדבר תרל"א)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וישלחו מן המחנה</w:t>
      </w:r>
      <w:r w:rsidR="00AC067F" w:rsidRPr="00AC067F">
        <w:rPr>
          <w:rStyle w:val="HebrewChar"/>
          <w:rFonts w:cs="FrankRuehl" w:hint="cs"/>
          <w:rtl/>
        </w:rPr>
        <w:t>...</w:t>
      </w:r>
      <w:r w:rsidRPr="00AC067F">
        <w:rPr>
          <w:rStyle w:val="HebrewChar"/>
          <w:rFonts w:cs="FrankRuehl" w:hint="cs"/>
          <w:rtl/>
        </w:rPr>
        <w:t xml:space="preserve"> בא להראות איך יכולין בעולם הזה להפשיט עצמו מהטומאה ולברר כל המעשים על ידי שיש בכח נפשות בני ישראל זה הבירור, שכבר נזדככו פעם אחת בעמדם בהר סיני, דכתיב פנים בפנים דיבר, נפשי יצאה בדברו, ואז נבדל מהם כל מיני פסולת, כדכתיב כהמס דונג מפני אש וכו', וממילא אף שאחר החטא חזרו למומם, עם כל זה שוב לעולם בנקל לחזור ולתקן עצמם</w:t>
      </w:r>
      <w:r w:rsidR="00AC067F" w:rsidRPr="00AC067F">
        <w:rPr>
          <w:rStyle w:val="HebrewChar"/>
          <w:rFonts w:cs="FrankRuehl" w:hint="cs"/>
          <w:rtl/>
        </w:rPr>
        <w:t>...</w:t>
      </w:r>
      <w:r w:rsidRPr="00AC067F">
        <w:rPr>
          <w:rStyle w:val="HebrewChar"/>
          <w:rFonts w:cs="FrankRuehl" w:hint="cs"/>
          <w:rtl/>
        </w:rPr>
        <w:t xml:space="preserve"> (שם נשא תרל"ח)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מפני מה אמרה תורה</w:t>
      </w:r>
      <w:r w:rsidR="00AC067F" w:rsidRPr="00AC067F">
        <w:rPr>
          <w:rStyle w:val="HebrewChar"/>
          <w:rFonts w:cs="FrankRuehl" w:hint="cs"/>
          <w:rtl/>
        </w:rPr>
        <w:t>...</w:t>
      </w:r>
      <w:r w:rsidRPr="00AC067F">
        <w:rPr>
          <w:rStyle w:val="HebrewChar"/>
          <w:rFonts w:cs="FrankRuehl" w:hint="cs"/>
          <w:rtl/>
        </w:rPr>
        <w:t xml:space="preserve"> ואיתא במדרש כשבני ישראל עושין רצונו של מקום נמשלו לפרדס המלך, כשרואה נטיעה יפה נוטע בתוכו, כמו כן כשרואה צדיק באומות מכניסו לבני ישראל, כמו יתרו ורחב, ולכן נקראו בני ישראל השולמית, שעל ידיהם מתקרבין הדברים לשורשן לעשות פירות</w:t>
      </w:r>
      <w:r w:rsidR="00AC067F" w:rsidRPr="00AC067F">
        <w:rPr>
          <w:rStyle w:val="HebrewChar"/>
          <w:rFonts w:cs="FrankRuehl" w:hint="cs"/>
          <w:rtl/>
        </w:rPr>
        <w:t>...</w:t>
      </w:r>
      <w:r w:rsidRPr="00AC067F">
        <w:rPr>
          <w:rStyle w:val="HebrewChar"/>
          <w:rFonts w:cs="FrankRuehl" w:hint="cs"/>
          <w:rtl/>
        </w:rPr>
        <w:t xml:space="preserve"> (שם תרנ"ג)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בענין מה שאמרו חז"ל שנזכר בני ישראל ה' פעמים בפסוק</w:t>
      </w:r>
      <w:r w:rsidR="00AC067F" w:rsidRPr="00AC067F">
        <w:rPr>
          <w:rStyle w:val="HebrewChar"/>
          <w:rFonts w:cs="FrankRuehl" w:hint="cs"/>
          <w:rtl/>
        </w:rPr>
        <w:t>...</w:t>
      </w:r>
      <w:r w:rsidRPr="00AC067F">
        <w:rPr>
          <w:rStyle w:val="HebrewChar"/>
          <w:rFonts w:cs="FrankRuehl" w:hint="cs"/>
          <w:rtl/>
        </w:rPr>
        <w:t xml:space="preserve"> ואמו"ז ז"ל אמר כי רמזו כאן על ידי שנבחרו הלוים לא יהיה פחיתות לבני ישראל, כי כח הלוים גם כן מכללות בני ישראל</w:t>
      </w:r>
      <w:r w:rsidR="00AC067F" w:rsidRPr="00AC067F">
        <w:rPr>
          <w:rStyle w:val="HebrewChar"/>
          <w:rFonts w:cs="FrankRuehl" w:hint="cs"/>
          <w:rtl/>
        </w:rPr>
        <w:t>...</w:t>
      </w:r>
      <w:r w:rsidRPr="00AC067F">
        <w:rPr>
          <w:rStyle w:val="HebrewChar"/>
          <w:rFonts w:cs="FrankRuehl" w:hint="cs"/>
          <w:rtl/>
        </w:rPr>
        <w:t xml:space="preserve"> ובאמת כלל העולם הוא ציור האדם, ובכלל בני ישראל הם הפה, כמו שכתוב כחן של ישראל בפה, כי כמו שבה' מוצאות הפה מתגלה רצון האדם מכח אל הפועל, כמו כן על ידי בני </w:t>
      </w:r>
      <w:r w:rsidRPr="00AC067F">
        <w:rPr>
          <w:rStyle w:val="HebrewChar"/>
          <w:rFonts w:cs="FrankRuehl" w:hint="cs"/>
          <w:rtl/>
        </w:rPr>
        <w:lastRenderedPageBreak/>
        <w:t>ישראל נשלם פנימיות הרצון מכל הנבראים, ובפרטות בני ישראל עצמם נמסר כח הפה ללוים שדיברו בשיר</w:t>
      </w:r>
      <w:r w:rsidR="00AC067F" w:rsidRPr="00AC067F">
        <w:rPr>
          <w:rStyle w:val="HebrewChar"/>
          <w:rFonts w:cs="FrankRuehl" w:hint="cs"/>
          <w:rtl/>
        </w:rPr>
        <w:t>...</w:t>
      </w:r>
      <w:r w:rsidRPr="00AC067F">
        <w:rPr>
          <w:rStyle w:val="HebrewChar"/>
          <w:rFonts w:cs="FrankRuehl" w:hint="cs"/>
          <w:rtl/>
        </w:rPr>
        <w:t xml:space="preserve"> (שם בהעלותך תרמ"ז)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שלוחי מצוה</w:t>
      </w:r>
      <w:r w:rsidR="00AC067F" w:rsidRPr="00AC067F">
        <w:rPr>
          <w:rStyle w:val="HebrewChar"/>
          <w:rFonts w:cs="FrankRuehl" w:hint="cs"/>
          <w:rtl/>
        </w:rPr>
        <w:t>...</w:t>
      </w:r>
      <w:r w:rsidRPr="00AC067F">
        <w:rPr>
          <w:rStyle w:val="HebrewChar"/>
          <w:rFonts w:cs="FrankRuehl" w:hint="cs"/>
          <w:rtl/>
        </w:rPr>
        <w:t xml:space="preserve"> אך תכלת היא בחינה אחרת שיש בנפשות בני ישראל שהם מוכנים לקבל ציור עליון, ועל זה מבקשין שימני כחותם, והוא חותם של זהב, והיא מתנה מלמעלה</w:t>
      </w:r>
      <w:r w:rsidR="00AC067F" w:rsidRPr="00AC067F">
        <w:rPr>
          <w:rStyle w:val="HebrewChar"/>
          <w:rFonts w:cs="FrankRuehl" w:hint="cs"/>
          <w:rtl/>
        </w:rPr>
        <w:t>...</w:t>
      </w:r>
      <w:r w:rsidRPr="00AC067F">
        <w:rPr>
          <w:rStyle w:val="HebrewChar"/>
          <w:rFonts w:cs="FrankRuehl" w:hint="cs"/>
          <w:rtl/>
        </w:rPr>
        <w:t xml:space="preserve"> ואלה הגוונים קבלו בני ישראל בעלותם ג' פעמים בשנה לראות פני ה' ולכן בעוונותינו הרבים חסר לנו בחינת תכלת, ולכן כתיב ב' פעמים אני ה' אלקיכם אשר הוצאתי אתכם מארץ מצרים, וזכו לחותם של לבן, להיות לכם לאלקים אני ה' אלקיכם זה בחינת חותם של תכלת, והיא מדרגה גבוהה, אבל החותם של טיט הוא קבוע בבני ישראל לדורות, שזה בחינת לבן שלא יוכל להשתנות על ידי שום סבה, אם כן אפילו בגלות יכולין לאחוז בזה, ולכן קשה עונשו של לבן, דאין על זה שום תירוץ, כי זה הכח בעצם בני ישראל</w:t>
      </w:r>
      <w:r w:rsidR="00AC067F" w:rsidRPr="00AC067F">
        <w:rPr>
          <w:rStyle w:val="HebrewChar"/>
          <w:rFonts w:cs="FrankRuehl" w:hint="cs"/>
          <w:rtl/>
        </w:rPr>
        <w:t>...</w:t>
      </w:r>
      <w:r w:rsidRPr="00AC067F">
        <w:rPr>
          <w:rStyle w:val="HebrewChar"/>
          <w:rFonts w:cs="FrankRuehl" w:hint="cs"/>
          <w:rtl/>
        </w:rPr>
        <w:t xml:space="preserve"> (שם שלח תרנ"ח)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כלם קדושים</w:t>
      </w:r>
      <w:r w:rsidR="00AC067F" w:rsidRPr="00AC067F">
        <w:rPr>
          <w:rStyle w:val="HebrewChar"/>
          <w:rFonts w:cs="FrankRuehl" w:hint="cs"/>
          <w:rtl/>
        </w:rPr>
        <w:t>...</w:t>
      </w:r>
      <w:r w:rsidRPr="00AC067F">
        <w:rPr>
          <w:rStyle w:val="HebrewChar"/>
          <w:rFonts w:cs="FrankRuehl" w:hint="cs"/>
          <w:rtl/>
        </w:rPr>
        <w:t xml:space="preserve"> בודאי גם דברי קרח אלו אמת כי כל העדה קדושים, אבל איתא שנתן הקב"ה לישראל ב' קדושות, עיין שם במדרש קדושים, וקדושה זו של כלל ישראל היא קדושה אחת, אבל בקדושה שלמעלה לא היה חלק לקרח ועדתו, ובזה כתוב ויבדל אהרן להקדישו קדש קדשים, אם כן הם ב' קדושות</w:t>
      </w:r>
      <w:r w:rsidR="00AC067F" w:rsidRPr="00AC067F">
        <w:rPr>
          <w:rStyle w:val="HebrewChar"/>
          <w:rFonts w:cs="FrankRuehl" w:hint="cs"/>
          <w:rtl/>
        </w:rPr>
        <w:t>...</w:t>
      </w:r>
      <w:r w:rsidRPr="00AC067F">
        <w:rPr>
          <w:rStyle w:val="HebrewChar"/>
          <w:rFonts w:cs="FrankRuehl" w:hint="cs"/>
          <w:rtl/>
        </w:rPr>
        <w:t xml:space="preserve"> וקרח ועדתו ידעו כי קדושת משה רבינו ע"ה למעלה, אבל אמרו לא נעלה, ורצו להתדבק במדרגה שלמטה, מאחר שראו שהעדה אין יכולים להתמשך אחר מדריגות משה רבינו ע"ה, אבל באמת הכל היה על פי הדבור, וכך רצונו ית"ש שיהיה לבני ישראל חלק והתקשרות גם בקדושה שלמעלה, הגם שאינו בשלימות לפי מעשה התחתונים</w:t>
      </w:r>
      <w:r w:rsidR="00AC067F" w:rsidRPr="00AC067F">
        <w:rPr>
          <w:rStyle w:val="HebrewChar"/>
          <w:rFonts w:cs="FrankRuehl" w:hint="cs"/>
          <w:rtl/>
        </w:rPr>
        <w:t>...</w:t>
      </w:r>
      <w:r w:rsidRPr="00AC067F">
        <w:rPr>
          <w:rStyle w:val="HebrewChar"/>
          <w:rFonts w:cs="FrankRuehl" w:hint="cs"/>
          <w:rtl/>
        </w:rPr>
        <w:t xml:space="preserve"> (שם קרח תרס"א)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וירא בלק</w:t>
      </w:r>
      <w:r w:rsidR="00AC067F" w:rsidRPr="00AC067F">
        <w:rPr>
          <w:rStyle w:val="HebrewChar"/>
          <w:rFonts w:cs="FrankRuehl" w:hint="cs"/>
          <w:rtl/>
        </w:rPr>
        <w:t>...</w:t>
      </w:r>
      <w:r w:rsidRPr="00AC067F">
        <w:rPr>
          <w:rStyle w:val="HebrewChar"/>
          <w:rFonts w:cs="FrankRuehl" w:hint="cs"/>
          <w:rtl/>
        </w:rPr>
        <w:t xml:space="preserve"> וביאור הענין כי היה מקטרג על בני ישראל באמרו העם היוצא ממצרים ויכס את עין הארץ וגו', כי באמת בני ישראל אשר הוציאנו השי"ת ממצרים ובחר בנו להיות לו לעם נחלה היה המכוון כדי שבני ישראל יסתירו כח הקדושה שיוכל הקב"ה להשפיע טוב הגנוז לצדיקים, דכתיב וימנע מרשעים אורם וכו', ולכן גנז הקב"ה הטוב הצפון לצדיקים, אבל בני ישראל הם המחיצה שלא יוכלו עיניהם של </w:t>
      </w:r>
      <w:r w:rsidRPr="00AC067F">
        <w:rPr>
          <w:rStyle w:val="HebrewChar"/>
          <w:rFonts w:cs="FrankRuehl" w:hint="cs"/>
          <w:rtl/>
        </w:rPr>
        <w:lastRenderedPageBreak/>
        <w:t>הרשעים להסתכל בשפע זו, ובאמת זה עצמו הוא טובה גדולה גם לרשעים מה שיכולין לקבל על כל פנים מתמצית הקדושה, שלולא בני ישראל לא היה נמצא טוב ההוא כלל בעולם</w:t>
      </w:r>
      <w:r w:rsidR="00AC067F" w:rsidRPr="00AC067F">
        <w:rPr>
          <w:rStyle w:val="HebrewChar"/>
          <w:rFonts w:cs="FrankRuehl" w:hint="cs"/>
          <w:rtl/>
        </w:rPr>
        <w:t>...</w:t>
      </w:r>
      <w:r w:rsidRPr="00AC067F">
        <w:rPr>
          <w:rStyle w:val="HebrewChar"/>
          <w:rFonts w:cs="FrankRuehl" w:hint="cs"/>
          <w:rtl/>
        </w:rPr>
        <w:t xml:space="preserve"> והרשעים הללו קטרגו באמרם ויכס את עין הארץ, פירוש שביציאתם ממצרים וקבלו התורה היה להם להאיר לכל העולם ולא להעלים השגחת השי"ת שזה עין הארץ</w:t>
      </w:r>
      <w:r w:rsidR="00AC067F" w:rsidRPr="00AC067F">
        <w:rPr>
          <w:rStyle w:val="HebrewChar"/>
          <w:rFonts w:cs="FrankRuehl" w:hint="cs"/>
          <w:rtl/>
        </w:rPr>
        <w:t>...</w:t>
      </w:r>
      <w:r w:rsidRPr="00AC067F">
        <w:rPr>
          <w:rStyle w:val="HebrewChar"/>
          <w:rFonts w:cs="FrankRuehl" w:hint="cs"/>
          <w:rtl/>
        </w:rPr>
        <w:t xml:space="preserve"> אבל לא ידעו כי בנפשם דברו, כי הם מונעים שלא יוכלו לגלות הקדושה</w:t>
      </w:r>
      <w:r w:rsidR="00AC067F" w:rsidRPr="00AC067F">
        <w:rPr>
          <w:rStyle w:val="HebrewChar"/>
          <w:rFonts w:cs="FrankRuehl" w:hint="cs"/>
          <w:rtl/>
        </w:rPr>
        <w:t>...</w:t>
      </w:r>
      <w:r w:rsidRPr="00AC067F">
        <w:rPr>
          <w:rStyle w:val="HebrewChar"/>
          <w:rFonts w:cs="FrankRuehl" w:hint="cs"/>
          <w:rtl/>
        </w:rPr>
        <w:t xml:space="preserve"> (שם בלק תרל"ה)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וירא בלק</w:t>
      </w:r>
      <w:r w:rsidR="00AC067F" w:rsidRPr="00AC067F">
        <w:rPr>
          <w:rStyle w:val="HebrewChar"/>
          <w:rFonts w:cs="FrankRuehl" w:hint="cs"/>
          <w:rtl/>
        </w:rPr>
        <w:t>...</w:t>
      </w:r>
      <w:r w:rsidRPr="00AC067F">
        <w:rPr>
          <w:rStyle w:val="HebrewChar"/>
          <w:rFonts w:cs="FrankRuehl" w:hint="cs"/>
          <w:rtl/>
        </w:rPr>
        <w:t xml:space="preserve"> אבל רצו לקלל סוף המדרגה של בני ישראל, כי יש לבני ישראל ב' מדרגות בבחינה עליונה חלק ה' ממש, ויש להם גם כן חלק בכלל האומות, וחלק הזה רצו ליטול מהם, על ידי ראיות הארת הקדושה כנ"ל היה כקוצים בעיניהם, והוא עדות לבני ישראל כי יפה המה עושים בהסתרת הקדושה</w:t>
      </w:r>
      <w:r w:rsidR="00AC067F" w:rsidRPr="00AC067F">
        <w:rPr>
          <w:rStyle w:val="HebrewChar"/>
          <w:rFonts w:cs="FrankRuehl" w:hint="cs"/>
          <w:rtl/>
        </w:rPr>
        <w:t>...</w:t>
      </w:r>
      <w:r w:rsidRPr="00AC067F">
        <w:rPr>
          <w:rStyle w:val="HebrewChar"/>
          <w:rFonts w:cs="FrankRuehl" w:hint="cs"/>
          <w:rtl/>
        </w:rPr>
        <w:t xml:space="preserve"> (שם תרל"ט)</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הצור תמים פעלו</w:t>
      </w:r>
      <w:r w:rsidR="00AC067F" w:rsidRPr="00AC067F">
        <w:rPr>
          <w:rStyle w:val="HebrewChar"/>
          <w:rFonts w:cs="FrankRuehl" w:hint="cs"/>
          <w:rtl/>
        </w:rPr>
        <w:t>...</w:t>
      </w:r>
      <w:r w:rsidRPr="00AC067F">
        <w:rPr>
          <w:rStyle w:val="HebrewChar"/>
          <w:rFonts w:cs="FrankRuehl" w:hint="cs"/>
          <w:rtl/>
        </w:rPr>
        <w:t xml:space="preserve"> וזה שהשיב בלעם כי מראש צורים אראנו וגו', כי כל העולם נברא בעבור בני ישראל שנקראו ראשית, והכל שייך רק להם, וכל מה שנמצא ניצוצי קדושה באומות הוא קודם התיקון והבירור, וכתוב והרשעים כים נגרש וגו', ובאמת גם מבלק יצא אחר כך רות ומלך המשיח, והרגיש בנפשו כי יש בו איזה שייכות להקדושה ולא יכול להוציאו מכח אל הפועל, ובני ישראל הם כלים להוציא כל ניצוצות קדושה, כמו שכתוב והייתם לי סגולה מכל העמים, וזה הענין הוא בעולם שנה נפש</w:t>
      </w:r>
      <w:r w:rsidR="00AC067F" w:rsidRPr="00AC067F">
        <w:rPr>
          <w:rStyle w:val="HebrewChar"/>
          <w:rFonts w:cs="FrankRuehl" w:hint="cs"/>
          <w:rtl/>
        </w:rPr>
        <w:t>...</w:t>
      </w:r>
      <w:r w:rsidRPr="00AC067F">
        <w:rPr>
          <w:rStyle w:val="HebrewChar"/>
          <w:rFonts w:cs="FrankRuehl" w:hint="cs"/>
          <w:rtl/>
        </w:rPr>
        <w:t xml:space="preserve"> (שם תרנ"ב)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איתא שרמז לו אתה מבקש לעקור אומה החוגגת ג' רגלים בשנה, והענין הוא כי קידוש הזמנים שנמסר לבני ישראל הוא עדות כי בני ישראל למעלה מן הזמן, וכל ניחוש של אותו רשע הוא במזל האדם, שאם רואה עליו איזה חטא מה שעתיד לחטוא</w:t>
      </w:r>
      <w:r w:rsidR="00AC067F" w:rsidRPr="00AC067F">
        <w:rPr>
          <w:rStyle w:val="HebrewChar"/>
          <w:rFonts w:cs="FrankRuehl" w:hint="cs"/>
          <w:rtl/>
        </w:rPr>
        <w:t>...</w:t>
      </w:r>
      <w:r w:rsidRPr="00AC067F">
        <w:rPr>
          <w:rStyle w:val="HebrewChar"/>
          <w:rFonts w:cs="FrankRuehl" w:hint="cs"/>
          <w:rtl/>
        </w:rPr>
        <w:t xml:space="preserve"> שכל הכח שלהם לקרב הדברים ממקום למקום, וכן הוא בזמן שיכולין לקרב הזמן לזמן, אבל בני ישראל שהם למעלה מן הזמן אין הקללה שולטת בהם. (שם תרנ"ד)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בפסוק מה טובו אהליך וגו', הקדושה נמשכת אחר בני ישראל בכל מקום שהם, כמו שכתוב בכל המקום אשר אזכיר את שמי וגו', והנה ארץ ישראל ובית המקדש מיוחד בקביעות לבני ישראל, וזה משכנותיך ישראל, אבל אפילו בכל </w:t>
      </w:r>
      <w:r w:rsidRPr="00AC067F">
        <w:rPr>
          <w:rStyle w:val="HebrewChar"/>
          <w:rFonts w:cs="FrankRuehl" w:hint="cs"/>
          <w:rtl/>
        </w:rPr>
        <w:lastRenderedPageBreak/>
        <w:t>מקום שבני ישראל שרוין אפילו בדרך עראי שם נגלה בהם הקדושה, כנחלים נטיו, כי מעין התורה נמשך בכל מקומות מושבותיהן</w:t>
      </w:r>
      <w:r w:rsidR="00AC067F" w:rsidRPr="00AC067F">
        <w:rPr>
          <w:rStyle w:val="HebrewChar"/>
          <w:rFonts w:cs="FrankRuehl" w:hint="cs"/>
          <w:rtl/>
        </w:rPr>
        <w:t>...</w:t>
      </w:r>
      <w:r w:rsidRPr="00AC067F">
        <w:rPr>
          <w:rStyle w:val="HebrewChar"/>
          <w:rFonts w:cs="FrankRuehl" w:hint="cs"/>
          <w:rtl/>
        </w:rPr>
        <w:t xml:space="preserve"> (שם תרנ"ו)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איתא במדרש עקב מה שבני ישראל אוכלין בעולם הזה מברכתו של בלעם</w:t>
      </w:r>
      <w:r w:rsidR="00AC067F" w:rsidRPr="00AC067F">
        <w:rPr>
          <w:rStyle w:val="HebrewChar"/>
          <w:rFonts w:cs="FrankRuehl" w:hint="cs"/>
          <w:rtl/>
        </w:rPr>
        <w:t>...</w:t>
      </w:r>
      <w:r w:rsidRPr="00AC067F">
        <w:rPr>
          <w:rStyle w:val="HebrewChar"/>
          <w:rFonts w:cs="FrankRuehl" w:hint="cs"/>
          <w:rtl/>
        </w:rPr>
        <w:t xml:space="preserve"> דבאמת בני ישראל הם למעלה מהברכה של עולם הזה, כמו השבת דלא אשתכח ביה מנא</w:t>
      </w:r>
      <w:r w:rsidR="00AC067F" w:rsidRPr="00AC067F">
        <w:rPr>
          <w:rStyle w:val="HebrewChar"/>
          <w:rFonts w:cs="FrankRuehl" w:hint="cs"/>
          <w:rtl/>
        </w:rPr>
        <w:t>...</w:t>
      </w:r>
      <w:r w:rsidRPr="00AC067F">
        <w:rPr>
          <w:rStyle w:val="HebrewChar"/>
          <w:rFonts w:cs="FrankRuehl" w:hint="cs"/>
          <w:rtl/>
        </w:rPr>
        <w:t xml:space="preserve"> כמו כן בני ישראל כל הברכות באין על ידיהם, כמו שכתוב והיה ברכה, שהוא עצם הברכה, וזה שאמר כי ברוך הוא, ולכן באמת חסרה לבני ישראל זו הברכה של עולם הזה. אך מוכן היה להיות האומות מכינים מזון לבני ישראל, וכמו חול מכין לשבת, ואז היה גם להם חלק בברכה הגנוזה, אבל מאחר שאין האומות מבינים זאת ואין מבטלין עצמם לבני ישראל צריכין ליקח מהם ברכת עולם הזה שלא בטובתן, ולכן נהפך פיו של בלעם לברך את ישראל</w:t>
      </w:r>
      <w:r w:rsidR="00AC067F" w:rsidRPr="00AC067F">
        <w:rPr>
          <w:rStyle w:val="HebrewChar"/>
          <w:rFonts w:cs="FrankRuehl" w:hint="cs"/>
          <w:rtl/>
        </w:rPr>
        <w:t>...</w:t>
      </w:r>
      <w:r w:rsidRPr="00AC067F">
        <w:rPr>
          <w:rStyle w:val="HebrewChar"/>
          <w:rFonts w:cs="FrankRuehl" w:hint="cs"/>
          <w:rtl/>
        </w:rPr>
        <w:t xml:space="preserve"> (שם תרס"א)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שלשה שאמרו איכה וגו'</w:t>
      </w:r>
      <w:r w:rsidR="00AC067F" w:rsidRPr="00AC067F">
        <w:rPr>
          <w:rStyle w:val="HebrewChar"/>
          <w:rFonts w:cs="FrankRuehl" w:hint="cs"/>
          <w:rtl/>
        </w:rPr>
        <w:t>...</w:t>
      </w:r>
      <w:r w:rsidRPr="00AC067F">
        <w:rPr>
          <w:rStyle w:val="HebrewChar"/>
          <w:rFonts w:cs="FrankRuehl" w:hint="cs"/>
          <w:rtl/>
        </w:rPr>
        <w:t xml:space="preserve"> הענין הוא, כי באמת כל הנהגת בני ישראל הוא באופן משונה, ואין לשער גודל רוממות מדרגת בני ישראל, ואין לשער גם כן גודל החטאים שנעשו בבני ישראל לפי התקרבותם להבורא יתברך, כענין סביביו נשערה, ואין לשער גם כן גודל היסורים ועונשים שעובר על בני ישראל עד שיגאלנו השי"ת במהרה</w:t>
      </w:r>
      <w:r w:rsidR="00AC067F" w:rsidRPr="00AC067F">
        <w:rPr>
          <w:rStyle w:val="HebrewChar"/>
          <w:rFonts w:cs="FrankRuehl" w:hint="cs"/>
          <w:rtl/>
        </w:rPr>
        <w:t>...</w:t>
      </w:r>
      <w:r w:rsidRPr="00AC067F">
        <w:rPr>
          <w:rStyle w:val="HebrewChar"/>
          <w:rFonts w:cs="FrankRuehl" w:hint="cs"/>
          <w:rtl/>
        </w:rPr>
        <w:t xml:space="preserve"> ולכן ראה משה רבינו ע"ה מיד לפי רוממות מדרגתם</w:t>
      </w:r>
      <w:r w:rsidR="00AC067F" w:rsidRPr="00AC067F">
        <w:rPr>
          <w:rStyle w:val="HebrewChar"/>
          <w:rFonts w:cs="FrankRuehl" w:hint="cs"/>
          <w:rtl/>
        </w:rPr>
        <w:t>...</w:t>
      </w:r>
      <w:r w:rsidRPr="00AC067F">
        <w:rPr>
          <w:rStyle w:val="HebrewChar"/>
          <w:rFonts w:cs="FrankRuehl" w:hint="cs"/>
          <w:rtl/>
        </w:rPr>
        <w:t xml:space="preserve"> וכי לא הוטב בעיני משה רבינו ע"ה טובתן של בני ישראל, רק שראה שצריכין שמירה מאד לפי הנהגה שלהם שלא בדרך טבע, והיו צריכין באמת להתחזק בימים הטובים להכין על ימי הירידה, כי אם היה מתוקן אז הכל לא היה נצמח אחר כך החטאים הגדולים</w:t>
      </w:r>
      <w:r w:rsidR="00AC067F" w:rsidRPr="00AC067F">
        <w:rPr>
          <w:rStyle w:val="HebrewChar"/>
          <w:rFonts w:cs="FrankRuehl" w:hint="cs"/>
          <w:rtl/>
        </w:rPr>
        <w:t>...</w:t>
      </w:r>
      <w:r w:rsidRPr="00AC067F">
        <w:rPr>
          <w:rStyle w:val="HebrewChar"/>
          <w:rFonts w:cs="FrankRuehl" w:hint="cs"/>
          <w:rtl/>
        </w:rPr>
        <w:t xml:space="preserve"> (דברים תרמ"ג)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בפסוק ושמרתם ועשיתם כי היא חכמתכם וגו', פירוש עיקר כחן של ישראל בתורה ומצוות, ומזה זוכין להחכמה האמיתית, רק עם חכם ונבון, ורק לשון מיעוט, על ידי שאין סומכין על חכמתם, ויראת חטאם קודמת לחכמתן ומעשיהם מרובין מחכמתן, ומחמת זה זוכין לחכמה האמיתית, וזה עיקר החילוק שבין חכמי האומות אפילו חסידי אומות העולם כפי החכמה שלהם עושין לפעמים דברים טובים, אבל בני ישראל אדרבא, המעשים והמצות הם נותנין </w:t>
      </w:r>
      <w:r w:rsidRPr="00AC067F">
        <w:rPr>
          <w:rStyle w:val="HebrewChar"/>
          <w:rFonts w:cs="FrankRuehl" w:hint="cs"/>
          <w:rtl/>
        </w:rPr>
        <w:lastRenderedPageBreak/>
        <w:t>להם החכמה והדעת</w:t>
      </w:r>
      <w:r w:rsidR="00AC067F" w:rsidRPr="00AC067F">
        <w:rPr>
          <w:rStyle w:val="HebrewChar"/>
          <w:rFonts w:cs="FrankRuehl" w:hint="cs"/>
          <w:rtl/>
        </w:rPr>
        <w:t>...</w:t>
      </w:r>
      <w:r w:rsidRPr="00AC067F">
        <w:rPr>
          <w:rStyle w:val="HebrewChar"/>
          <w:rFonts w:cs="FrankRuehl" w:hint="cs"/>
          <w:rtl/>
        </w:rPr>
        <w:t xml:space="preserve"> (שם ואתחנן תרנ"ג)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בנים אתם וגו', והם ג' בחינות בבני ישראל, והוא כמו שאמרו קוב"ה ואורייתא וישראל כולהו חד, בנים אתם מצד חלק ה' עמו, והיא נשמת אלקי ממעל, מצד זה נקראו בנים, עם קדוש אתה, הוא מצד קדושת התורה ומצותיה שמביאין קדושה ופרישות לאיש ישראל להיות נבדלים במאכלם ובכל מעשיהם מכל האומות, ובך בחר ה' הוא בחינת עצם נפשות בני ישראל, שהם מוכנים לעבודת הבורא יתברך, לכן בחר ה' בהם, וג' בחינות אלו הם נשמה ורוח ונפש. (שם ראה תרס"א)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תמים תהיה וגו'</w:t>
      </w:r>
      <w:r w:rsidR="00AC067F" w:rsidRPr="00AC067F">
        <w:rPr>
          <w:rStyle w:val="HebrewChar"/>
          <w:rFonts w:cs="FrankRuehl" w:hint="cs"/>
          <w:rtl/>
        </w:rPr>
        <w:t>...</w:t>
      </w:r>
      <w:r w:rsidRPr="00AC067F">
        <w:rPr>
          <w:rStyle w:val="HebrewChar"/>
          <w:rFonts w:cs="FrankRuehl" w:hint="cs"/>
          <w:rtl/>
        </w:rPr>
        <w:t xml:space="preserve"> הענין הוא כי לכל הדברים יש שורש למעלה, וכל מעשה בראשית בטבע היסודות כל זה נמשך אחר שורש עליון</w:t>
      </w:r>
      <w:r w:rsidR="00AC067F" w:rsidRPr="00AC067F">
        <w:rPr>
          <w:rStyle w:val="HebrewChar"/>
          <w:rFonts w:cs="FrankRuehl" w:hint="cs"/>
          <w:rtl/>
        </w:rPr>
        <w:t>...</w:t>
      </w:r>
      <w:r w:rsidRPr="00AC067F">
        <w:rPr>
          <w:rStyle w:val="HebrewChar"/>
          <w:rFonts w:cs="FrankRuehl" w:hint="cs"/>
          <w:rtl/>
        </w:rPr>
        <w:t xml:space="preserve"> אבל בני ישראל שניתן להם התורה שבה נברא העולם ולכן נקראו ראשית, לכן יש להם דביקות למעלה ממעשה בראשית, זה לראש ולא לזנב, כי כל הטבע בכלל זנב, ואיש ישראל כולל כל העולמות, ונשמתו חלק אלקי ממעל, והגוף יש בו מהטבע וד' יסודות, והרשעים כל חכמתם במעונן ומנחש הכל בחכמות הטבעיות, ובזה מחזקים כחות הגוף ומתמעט בהם כחות הנשמה, ואנחנו צריכים להתחזק רק בתורה ולהעלות הנפש אל השורש, ובזה מתחלש כח הגוף, תמים תהיה עם ה' זה חלק אלקות והיה תמים</w:t>
      </w:r>
      <w:r w:rsidR="00AC067F" w:rsidRPr="00AC067F">
        <w:rPr>
          <w:rStyle w:val="HebrewChar"/>
          <w:rFonts w:cs="FrankRuehl" w:hint="cs"/>
          <w:rtl/>
        </w:rPr>
        <w:t>...</w:t>
      </w:r>
      <w:r w:rsidRPr="00AC067F">
        <w:rPr>
          <w:rStyle w:val="HebrewChar"/>
          <w:rFonts w:cs="FrankRuehl" w:hint="cs"/>
          <w:rtl/>
        </w:rPr>
        <w:t xml:space="preserve"> (שם שופטים תרנ"ו)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בנולד כשהוא מהול</w:t>
      </w:r>
      <w:r w:rsidR="00AC067F" w:rsidRPr="00AC067F">
        <w:rPr>
          <w:rStyle w:val="HebrewChar"/>
          <w:rFonts w:cs="FrankRuehl" w:hint="cs"/>
          <w:rtl/>
        </w:rPr>
        <w:t>...</w:t>
      </w:r>
      <w:r w:rsidRPr="00AC067F">
        <w:rPr>
          <w:rStyle w:val="HebrewChar"/>
          <w:rFonts w:cs="FrankRuehl" w:hint="cs"/>
          <w:rtl/>
        </w:rPr>
        <w:t xml:space="preserve"> והנה המילה ניתן רק לבני ישראל שהם בעצם נמולים, כי נפשות בני ישראל אין להם חלק בסט"א, חלק ה' עמו, ולכן גם בגשמיות הגוף צריכין להסיר הערלה זה המל ימול, מי שהוא בעצם נימול ימול גם הגוף</w:t>
      </w:r>
      <w:r w:rsidR="00AC067F" w:rsidRPr="00AC067F">
        <w:rPr>
          <w:rStyle w:val="HebrewChar"/>
          <w:rFonts w:cs="FrankRuehl" w:hint="cs"/>
          <w:rtl/>
        </w:rPr>
        <w:t>...</w:t>
      </w:r>
      <w:r w:rsidRPr="00AC067F">
        <w:rPr>
          <w:rStyle w:val="HebrewChar"/>
          <w:rFonts w:cs="FrankRuehl" w:hint="cs"/>
          <w:rtl/>
        </w:rPr>
        <w:t xml:space="preserve"> (שם תצא תר"ס)</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היום כולכם וגו', כי הכלל ישראל לעולם עומדין לפני הקב"ה, והעבודה רק לכל פרט לבטל עצמו אל הכלל, וזה היום הוא בכל יום ויום, וגם מאחר שכתוב בתורה אתם נצבים</w:t>
      </w:r>
      <w:r w:rsidR="00AC067F" w:rsidRPr="00AC067F">
        <w:rPr>
          <w:rStyle w:val="HebrewChar"/>
          <w:rFonts w:cs="FrankRuehl" w:hint="cs"/>
          <w:rtl/>
        </w:rPr>
        <w:t>...</w:t>
      </w:r>
      <w:r w:rsidRPr="00AC067F">
        <w:rPr>
          <w:rStyle w:val="HebrewChar"/>
          <w:rFonts w:cs="FrankRuehl" w:hint="cs"/>
          <w:rtl/>
        </w:rPr>
        <w:t xml:space="preserve"> ומצד זה יכולין כל הרשעים לחזור בתשובה, כי החטא רק במקרה שנפרש מכללות ישראל, ולכן יכול לחזור לשורשו, כמאמר לירושת אבותי אני חוזר</w:t>
      </w:r>
      <w:r w:rsidR="00AC067F" w:rsidRPr="00AC067F">
        <w:rPr>
          <w:rStyle w:val="HebrewChar"/>
          <w:rFonts w:cs="FrankRuehl" w:hint="cs"/>
          <w:rtl/>
        </w:rPr>
        <w:t>...</w:t>
      </w:r>
      <w:r w:rsidRPr="00AC067F">
        <w:rPr>
          <w:rStyle w:val="HebrewChar"/>
          <w:rFonts w:cs="FrankRuehl" w:hint="cs"/>
          <w:rtl/>
        </w:rPr>
        <w:t xml:space="preserve"> שיש בכל איש ישראל נקודה מקודשת אליו יתברך, והיא נשמת חיים, רק על ידי החטאים מתרבה משא החומר וגשמיות על אור </w:t>
      </w:r>
      <w:r w:rsidRPr="00AC067F">
        <w:rPr>
          <w:rStyle w:val="HebrewChar"/>
          <w:rFonts w:cs="FrankRuehl" w:hint="cs"/>
          <w:rtl/>
        </w:rPr>
        <w:lastRenderedPageBreak/>
        <w:t>הנשמה ואינו יכול להאיר, לכן בשבת זמן תשובה, כי יש לכל אחד נשמה יתירה, והוא התרבות כח הנשמה להאיר בגוף</w:t>
      </w:r>
      <w:r w:rsidR="00AC067F" w:rsidRPr="00AC067F">
        <w:rPr>
          <w:rStyle w:val="HebrewChar"/>
          <w:rFonts w:cs="FrankRuehl" w:hint="cs"/>
          <w:rtl/>
        </w:rPr>
        <w:t>...</w:t>
      </w:r>
      <w:r w:rsidRPr="00AC067F">
        <w:rPr>
          <w:rStyle w:val="HebrewChar"/>
          <w:rFonts w:cs="FrankRuehl" w:hint="cs"/>
          <w:rtl/>
        </w:rPr>
        <w:t xml:space="preserve"> (שם נצבים תרל"ה)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בכסא ליום חגינו</w:t>
      </w:r>
      <w:r w:rsidR="00AC067F" w:rsidRPr="00AC067F">
        <w:rPr>
          <w:rStyle w:val="HebrewChar"/>
          <w:rFonts w:cs="FrankRuehl" w:hint="cs"/>
          <w:rtl/>
        </w:rPr>
        <w:t>...</w:t>
      </w:r>
      <w:r w:rsidRPr="00AC067F">
        <w:rPr>
          <w:rStyle w:val="HebrewChar"/>
          <w:rFonts w:cs="FrankRuehl" w:hint="cs"/>
          <w:rtl/>
        </w:rPr>
        <w:t xml:space="preserve"> כי יש בכל איש ישראל נקודה טמונה בלב שיש לנקודה זו דביקות בהשי"ת ממש, כדכתיב בנים אתם, אך נקודה זו צריכה להיות נסתרת באדם שלא יהיה קטרוג עליו, שלא יהיה ניכר על פניו היתרון שיש לו על כל הנבראים, אבל צריך לידע בפנימיותו כי חלק ה' עמו</w:t>
      </w:r>
      <w:r w:rsidR="00AC067F" w:rsidRPr="00AC067F">
        <w:rPr>
          <w:rStyle w:val="HebrewChar"/>
          <w:rFonts w:cs="FrankRuehl" w:hint="cs"/>
          <w:rtl/>
        </w:rPr>
        <w:t>...</w:t>
      </w:r>
      <w:r w:rsidRPr="00AC067F">
        <w:rPr>
          <w:rStyle w:val="HebrewChar"/>
          <w:rFonts w:cs="FrankRuehl" w:hint="cs"/>
          <w:rtl/>
        </w:rPr>
        <w:t xml:space="preserve"> וכפי מה שהאדם שומר נקודה זו הפנימיות זוכה להתדבק בהשי"ת, ועל זה נאמר בכסא ליום חגינו</w:t>
      </w:r>
      <w:r w:rsidR="00AC067F" w:rsidRPr="00AC067F">
        <w:rPr>
          <w:rStyle w:val="HebrewChar"/>
          <w:rFonts w:cs="FrankRuehl" w:hint="cs"/>
          <w:rtl/>
        </w:rPr>
        <w:t>...</w:t>
      </w:r>
      <w:r w:rsidRPr="00AC067F">
        <w:rPr>
          <w:rStyle w:val="HebrewChar"/>
          <w:rFonts w:cs="FrankRuehl" w:hint="cs"/>
          <w:rtl/>
        </w:rPr>
        <w:t xml:space="preserve"> (ראש השנה תרל"ד)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ועתה אל תירא</w:t>
      </w:r>
      <w:r w:rsidR="00AC067F" w:rsidRPr="00AC067F">
        <w:rPr>
          <w:rStyle w:val="HebrewChar"/>
          <w:rFonts w:cs="FrankRuehl" w:hint="cs"/>
          <w:rtl/>
        </w:rPr>
        <w:t>...</w:t>
      </w:r>
      <w:r w:rsidRPr="00AC067F">
        <w:rPr>
          <w:rStyle w:val="HebrewChar"/>
          <w:rFonts w:cs="FrankRuehl" w:hint="cs"/>
          <w:rtl/>
        </w:rPr>
        <w:t xml:space="preserve"> אבל עכשיו בגלות אנו קיימים בזכות אברהם ויצחק, כמו שכתוב ועקידת יצחק לזרעו תזכר</w:t>
      </w:r>
      <w:r w:rsidR="00AC067F" w:rsidRPr="00AC067F">
        <w:rPr>
          <w:rStyle w:val="HebrewChar"/>
          <w:rFonts w:cs="FrankRuehl" w:hint="cs"/>
          <w:rtl/>
        </w:rPr>
        <w:t>...</w:t>
      </w:r>
      <w:r w:rsidRPr="00AC067F">
        <w:rPr>
          <w:rStyle w:val="HebrewChar"/>
          <w:rFonts w:cs="FrankRuehl" w:hint="cs"/>
          <w:rtl/>
        </w:rPr>
        <w:t xml:space="preserve"> כי על ידי העקדה נמשך מדרגת הסולם והנהגות העולם על פי הדין והטבע, כי העולם בדין נברא, נמשך גם הנהגה זו לישראל. וכמו שאמרנו במקום אחר, פירוש הכתוב וירש זרעך את שער אויביו, הוא הבטחה שכל הפתחים והשערים שיש לכל האומות הכל בא על ידי בני ישראל, שהם קודמין גם בשערים אלו כנ"ל</w:t>
      </w:r>
      <w:r w:rsidR="00AC067F" w:rsidRPr="00AC067F">
        <w:rPr>
          <w:rStyle w:val="HebrewChar"/>
          <w:rFonts w:cs="FrankRuehl" w:hint="cs"/>
          <w:rtl/>
        </w:rPr>
        <w:t>...</w:t>
      </w:r>
      <w:r w:rsidRPr="00AC067F">
        <w:rPr>
          <w:rStyle w:val="HebrewChar"/>
          <w:rFonts w:cs="FrankRuehl" w:hint="cs"/>
          <w:rtl/>
        </w:rPr>
        <w:t xml:space="preserve"> (שם תרל"ו)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אף חובב עמים</w:t>
      </w:r>
      <w:r w:rsidR="00AC067F" w:rsidRPr="00AC067F">
        <w:rPr>
          <w:rStyle w:val="HebrewChar"/>
          <w:rFonts w:cs="FrankRuehl" w:hint="cs"/>
          <w:rtl/>
        </w:rPr>
        <w:t>...</w:t>
      </w:r>
      <w:r w:rsidRPr="00AC067F">
        <w:rPr>
          <w:rStyle w:val="HebrewChar"/>
          <w:rFonts w:cs="FrankRuehl" w:hint="cs"/>
          <w:rtl/>
        </w:rPr>
        <w:t xml:space="preserve"> והנה כל מין אינו יכול לתקן עצמו עד שמתקן מדרגה תחתונה שבו מקודם, כענין שאמרו חז"ל ונתתי עשב לבהמתך והדר ואכלת וגו', לכן אנו רואין שאין האדם יכול לתקן עצמו כראוי עד שמתקן מקודם נפש הבהמיות שבו</w:t>
      </w:r>
      <w:r w:rsidR="00AC067F" w:rsidRPr="00AC067F">
        <w:rPr>
          <w:rStyle w:val="HebrewChar"/>
          <w:rFonts w:cs="FrankRuehl" w:hint="cs"/>
          <w:rtl/>
        </w:rPr>
        <w:t>...</w:t>
      </w:r>
      <w:r w:rsidRPr="00AC067F">
        <w:rPr>
          <w:rStyle w:val="HebrewChar"/>
          <w:rFonts w:cs="FrankRuehl" w:hint="cs"/>
          <w:rtl/>
        </w:rPr>
        <w:t xml:space="preserve"> ולכן הוצרכו בני ישראל מקודם להקריב בעבור האומות, וגם בראש השנה ויום הכפורים שמבקשין תן פחדך לתקן כל הברואים, ועל ידי זה זוכין אחר כך לשמיני עצרת ושמחת תורה. (סוכות תרל"ז)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ערבה נגד אלו שאין להם טעם וריח, אם כן מה חשיבותם, אך הפה שהוא עיקר כחן של ישראל הקול קול יעקב, והיא בחינת דוד המלך ע"ה, כי ג' מינים הם ג' אבות, ודוד המלך ע"ה אמר ואני תפלה, אם כי בודאי קול הצדיקים שיש להם טעם וריח עולה למדריגות רבות ביותר, אף על פי כן יש להם תערובות מעשים טובים, ומי שאין לו טעם וריח, הוא רק תפלה בלבד, וזה שאמר תפלה לעני כי יעטוף, היינו שמתעטף כולו בתפלה</w:t>
      </w:r>
      <w:r w:rsidR="00AC067F" w:rsidRPr="00AC067F">
        <w:rPr>
          <w:rStyle w:val="HebrewChar"/>
          <w:rFonts w:cs="FrankRuehl" w:hint="cs"/>
          <w:rtl/>
        </w:rPr>
        <w:t>...</w:t>
      </w:r>
      <w:r w:rsidRPr="00AC067F">
        <w:rPr>
          <w:rStyle w:val="HebrewChar"/>
          <w:rFonts w:cs="FrankRuehl" w:hint="cs"/>
          <w:rtl/>
        </w:rPr>
        <w:t xml:space="preserve"> וזה ערב לפניו יתברך ונקראת ערבה</w:t>
      </w:r>
      <w:r w:rsidR="00AC067F" w:rsidRPr="00AC067F">
        <w:rPr>
          <w:rStyle w:val="HebrewChar"/>
          <w:rFonts w:cs="FrankRuehl" w:hint="cs"/>
          <w:rtl/>
        </w:rPr>
        <w:t>...</w:t>
      </w:r>
      <w:r w:rsidRPr="00AC067F">
        <w:rPr>
          <w:rStyle w:val="HebrewChar"/>
          <w:rFonts w:cs="FrankRuehl" w:hint="cs"/>
          <w:rtl/>
        </w:rPr>
        <w:t xml:space="preserve"> </w:t>
      </w:r>
      <w:r w:rsidRPr="00AC067F">
        <w:rPr>
          <w:rStyle w:val="HebrewChar"/>
          <w:rFonts w:cs="FrankRuehl" w:hint="cs"/>
          <w:rtl/>
        </w:rPr>
        <w:lastRenderedPageBreak/>
        <w:t>(שם תר"מ)</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ליום הושענא רבה, מה שקבעו חז"ל רוב תפלות בזה היום, כבר כתבנו שנקרא הושענא רבה שיכולין להוושע בו אפילו השפלים</w:t>
      </w:r>
      <w:r w:rsidR="00AC067F" w:rsidRPr="00AC067F">
        <w:rPr>
          <w:rStyle w:val="HebrewChar"/>
          <w:rFonts w:cs="FrankRuehl" w:hint="cs"/>
          <w:rtl/>
        </w:rPr>
        <w:t>...</w:t>
      </w:r>
      <w:r w:rsidRPr="00AC067F">
        <w:rPr>
          <w:rStyle w:val="HebrewChar"/>
          <w:rFonts w:cs="FrankRuehl" w:hint="cs"/>
          <w:rtl/>
        </w:rPr>
        <w:t xml:space="preserve"> וכן היא באמת מדתן של בני ישראל, כשהקב"ה משפיע להם בחסדו מתבוננים האמת שאין ראוים לכך, וממעטין עצמן ביותר, וכן הוא המדה, כי עיקר הישועה לדלים, ולכן עיקר הישועה שיבוא משיח צדקינו במהרה מוכן דוקא להיות בדורות השפלים</w:t>
      </w:r>
      <w:r w:rsidR="00AC067F" w:rsidRPr="00AC067F">
        <w:rPr>
          <w:rStyle w:val="HebrewChar"/>
          <w:rFonts w:cs="FrankRuehl" w:hint="cs"/>
          <w:rtl/>
        </w:rPr>
        <w:t>...</w:t>
      </w:r>
      <w:r w:rsidRPr="00AC067F">
        <w:rPr>
          <w:rStyle w:val="HebrewChar"/>
          <w:rFonts w:cs="FrankRuehl" w:hint="cs"/>
          <w:rtl/>
        </w:rPr>
        <w:t xml:space="preserve"> (שם תר"נ)</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בסוכות תשבו</w:t>
      </w:r>
      <w:r w:rsidR="00AC067F" w:rsidRPr="00AC067F">
        <w:rPr>
          <w:rStyle w:val="HebrewChar"/>
          <w:rFonts w:cs="FrankRuehl" w:hint="cs"/>
          <w:rtl/>
        </w:rPr>
        <w:t>...</w:t>
      </w:r>
      <w:r w:rsidRPr="00AC067F">
        <w:rPr>
          <w:rStyle w:val="HebrewChar"/>
          <w:rFonts w:cs="FrankRuehl" w:hint="cs"/>
          <w:rtl/>
        </w:rPr>
        <w:t xml:space="preserve"> ובסוכות יש התגלות הקדושה בבני ישראל, והנה בכל שנה יש בחירה חדשה משמים לבני ישראל, כמו שכתוב במדרש ואבדיל אתכם וכו' בורר וחוזר ובורר, ומסתמא בכל שנה מוציאין בני ישראל נצוצי קדושה משל האומות, שזה תכלית הגלות עד שיתבררו כל הבירורים ויהיה תיקון השלם במהרה בימינו אמן</w:t>
      </w:r>
      <w:r w:rsidR="00AC067F" w:rsidRPr="00AC067F">
        <w:rPr>
          <w:rStyle w:val="HebrewChar"/>
          <w:rFonts w:cs="FrankRuehl" w:hint="cs"/>
          <w:rtl/>
        </w:rPr>
        <w:t>...</w:t>
      </w:r>
      <w:r w:rsidRPr="00AC067F">
        <w:rPr>
          <w:rStyle w:val="HebrewChar"/>
          <w:rFonts w:cs="FrankRuehl" w:hint="cs"/>
          <w:rtl/>
        </w:rPr>
        <w:t xml:space="preserve"> (שם תרנ"ג)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והטעם מובן, שאברהם אבינו ע"ה הוא עלה במעלותיו ממטה למעלה, ועל כן מעלין בקודש, ראשונה שלמות הגוף ואחר כך שלימות הנפש, ואחר כך שלימות השכל. אבל זרעו שבאים אחריו מפאת זכותו של אברהם אבינו ומשפיעין להם מן השמים קדושת גוף ונפש ושכל, ותדע שהרי הקדושה באה בהם בעודם קטנים כשנולדו, ואם הקדושה היא מלמעלה למטה, על כן ראשונה היא קדושת הנשמה והשכל, אף שעדיין אין בו השכל, מכל מקום הקדושה באה תיכף בעת השבת הראשונה, ואחר כך הנפש ואחר כך הגוף. (בראשית לך תרע"ב)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ונראה עוד לומר, דהנה חודש מלשון התחדשות, והיינו שיש לישראל התחדשות בכל חודש, כי כל חודש הוא צירוף אחר כנודע. אך יש לדקדק מאחר שהחשבון נודע מראש מסיבוב הגלגלים למה יקרא חודש. אך הטעם כי ישראל יש להם החידוש לא מפאת סיבוב הגלגלים אלא מפאת דביקותם בהשי"ת, וכענין שכתב אור החיים בענין שבת</w:t>
      </w:r>
      <w:r w:rsidRPr="00AC067F">
        <w:rPr>
          <w:rStyle w:val="HebrewChar"/>
          <w:rFonts w:cs="FrankRuehl" w:hint="cs"/>
          <w:rtl/>
        </w:rPr>
        <w:t>...</w:t>
      </w:r>
      <w:r w:rsidR="00302745" w:rsidRPr="00AC067F">
        <w:rPr>
          <w:rStyle w:val="HebrewChar"/>
          <w:rFonts w:cs="FrankRuehl" w:hint="cs"/>
          <w:rtl/>
        </w:rPr>
        <w:t xml:space="preserve"> וכן הוא בישראל שמונין ללבנה ומתחדשין בחידושה, והיינו שישראל אינם כבריאה נפרדת, אלא דבקים בהשי"ת ושואבין בכל ראש חודש חיות חדשה, וישראל </w:t>
      </w:r>
      <w:r w:rsidR="00302745" w:rsidRPr="00AC067F">
        <w:rPr>
          <w:rStyle w:val="HebrewChar"/>
          <w:rFonts w:cs="FrankRuehl" w:hint="cs"/>
          <w:rtl/>
        </w:rPr>
        <w:lastRenderedPageBreak/>
        <w:t>והלבנה הם התדמות, וכמו שאנו אומרים שהם עתידין להתחדש כמותה, וזהו היום טוב של ראש חודש המתייחס לדוד המלך ע"ה, שזו היתה צורתו</w:t>
      </w:r>
      <w:r w:rsidRPr="00AC067F">
        <w:rPr>
          <w:rStyle w:val="HebrewChar"/>
          <w:rFonts w:cs="FrankRuehl" w:hint="cs"/>
          <w:rtl/>
        </w:rPr>
        <w:t>...</w:t>
      </w:r>
      <w:r w:rsidR="00302745" w:rsidRPr="00AC067F">
        <w:rPr>
          <w:rStyle w:val="HebrewChar"/>
          <w:rFonts w:cs="FrankRuehl" w:hint="cs"/>
          <w:rtl/>
        </w:rPr>
        <w:t xml:space="preserve"> (חנוכה תרע"ד)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שישראל זוכין לשתי אלה מחמת שהם נזהרים מדברים אסורים, ומחמת שהם מקדשין עצמן במותר להם, ומחמת שנזהרים מדברים אסורים אין שום דבר רע יכול להתקרב אליהם, ומחמת שהם מתקדשין במותר להם ומרחיקים עצמן מרחוק מגדר האיסור, לעומת זה זוכין להתפשטות הקדושה להלאה מגבול הקדושה. (שם תרפ"ה)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והיינו דיש להבין ענין גאולה כפולה, ונראה שהיא להורות שגאולת ישראל איננה באופן שוה עם גאולת שאר האומות, אומה מאומה אחרת, כי כל אומה יש לה מהות בפני עצמה, אלא שלפעמים תתגבר אומה על זולתה, ואם כן כאשר אך מסירין את כח האומה השולטת עליה תשוב האומה הנכנעת למהותה. אך בני ישראל אינם באופן זה, כי ישראל אין להם שום מציאות בעולם זה הגשמי, ונשמות צדיקים נקראים גרים בעולם הזה</w:t>
      </w:r>
      <w:r w:rsidRPr="00AC067F">
        <w:rPr>
          <w:rStyle w:val="HebrewChar"/>
          <w:rFonts w:cs="FrankRuehl" w:hint="cs"/>
          <w:rtl/>
        </w:rPr>
        <w:t>...</w:t>
      </w:r>
      <w:r w:rsidR="00302745" w:rsidRPr="00AC067F">
        <w:rPr>
          <w:rStyle w:val="HebrewChar"/>
          <w:rFonts w:cs="FrankRuehl" w:hint="cs"/>
          <w:rtl/>
        </w:rPr>
        <w:t xml:space="preserve"> ולא היה חשוב שיש להם מציאות בפני עצמם כלל, וגם עתה כשמסירין מהם כח מצרים עדיין לא יספיק, אלא שצריכין עוד שהשי"ת יתן להם מציאות מצד דביקותם בו ית"ש.</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ועל כן משה שהיה תמה מה חטאו ישראל יותר מכל שבעים אומות, כשראה שהיו בהם דלטורין אמר אכן נודע הדבר. ואינו מובן, שאפילו ישראל שהיו בהם דלטורין, מכל מקום טובה היתה צפרנו של קטן שבהם מכל מצרים, שישראל היו גדורים מעריות, ועוד מעלות ומדות טובות שלא היו נמצאות בטובים שבאומות. אך לפי האמור יובן, שהרי ישראל אין להם מציאות מפני עצמותם, אלא מצד דביקותם בהשי"ת, ומאחר שהיו בהם דלטורין, ואינם ראויים שהשי"ת יתן להם מציאותם, שוב אין להם מציאות כלל</w:t>
      </w:r>
      <w:r w:rsidR="00AC067F" w:rsidRPr="00AC067F">
        <w:rPr>
          <w:rStyle w:val="HebrewChar"/>
          <w:rFonts w:cs="FrankRuehl" w:hint="cs"/>
          <w:rtl/>
        </w:rPr>
        <w:t>...</w:t>
      </w:r>
      <w:r w:rsidRPr="00AC067F">
        <w:rPr>
          <w:rStyle w:val="HebrewChar"/>
          <w:rFonts w:cs="FrankRuehl" w:hint="cs"/>
          <w:rtl/>
        </w:rPr>
        <w:t xml:space="preserve"> עד שהשיבו השי"ת בהוציאך את העם ממצרים תעבדון את האלקים על ההר הזה, ויהיו דבוקים בהשי"ת, וזו תהיה מציאותם, ולפי הדברים יובן ענין הגאולה הכפולה, אחת להוציאם מתחת סבלות מצרים, והשנית שהשי"ת יתן להם מציאות, וזה יהיה </w:t>
      </w:r>
      <w:r w:rsidRPr="00AC067F">
        <w:rPr>
          <w:rStyle w:val="HebrewChar"/>
          <w:rFonts w:cs="FrankRuehl" w:hint="cs"/>
          <w:rtl/>
        </w:rPr>
        <w:lastRenderedPageBreak/>
        <w:t>מתן תורה</w:t>
      </w:r>
      <w:r w:rsidR="00AC067F" w:rsidRPr="00AC067F">
        <w:rPr>
          <w:rStyle w:val="HebrewChar"/>
          <w:rFonts w:cs="FrankRuehl" w:hint="cs"/>
          <w:rtl/>
        </w:rPr>
        <w:t>...</w:t>
      </w:r>
      <w:r w:rsidRPr="00AC067F">
        <w:rPr>
          <w:rStyle w:val="HebrewChar"/>
          <w:rFonts w:cs="FrankRuehl" w:hint="cs"/>
          <w:rtl/>
        </w:rPr>
        <w:t xml:space="preserve"> (ויחי תרע"ד)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דהנה ידוע שמצד השכל כל איש הוא בפני עצמו, כאמרם ז"ל אין דעתן של בני אדם שוה, אך מצד הלבבות יש התאחדות בישראל, כאמרם ז"ל מה תמר אין לו אלא לב אחד, אף ישראל אין להם אלא לב אחד לאביהם שבשמים, והיינו כאמרם ז"ל ג' תשוקות הן, תשוקת ישראל לאביהן שבשמים, ותשוקה מקומה בלב, ומאחר שכל הלבבות אין להם אלא תשוקה אחת, אם כן הלבבות מתאחדים, ואף שבהשקפה חיצונית נראה בהן תשוקה לעניני עולם הזה, בפנימיות התשוקה היא לאביהן שבשמים, ועולם הזה הוא אמצעי להיות פנוי לתורה לגדל בניו לתורה וכדומה</w:t>
      </w:r>
      <w:r w:rsidRPr="00AC067F">
        <w:rPr>
          <w:rStyle w:val="HebrewChar"/>
          <w:rFonts w:cs="FrankRuehl" w:hint="cs"/>
          <w:rtl/>
        </w:rPr>
        <w:t>...</w:t>
      </w:r>
      <w:r w:rsidR="00302745" w:rsidRPr="00AC067F">
        <w:rPr>
          <w:rStyle w:val="HebrewChar"/>
          <w:rFonts w:cs="FrankRuehl" w:hint="cs"/>
          <w:rtl/>
        </w:rPr>
        <w:t xml:space="preserve"> ועל כן יש לומר הריצוי מצד הפרט הוא ששכל האדם נרצה להשי"ת, שהשכל הוא פרטי, והריצוי מצד הכלל הוא שהלב נרצה כנ"ל, שהתשוקה מונחת במקום הראוי, ואז הוא מתאחד בכלל ישראל, דבלאו הכי אין כלל ישראל קולטתו.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עוד לומר, ששני השמות יעקב וישראל מקבילים לשני מיני ריצוי, שם ישראל הוא מצד מעלת השכל, וישראל אותיות לי ראש, ושם יעקב הוא מצד מעלת תשוקת ישראל שבלב, שבזה מתאחדים בהכלל, והיינו ששם יעקב הוא הכנעה בחינת עקב, ובזה שכל אחד מישראל מכניע את עצמו להכלל, בזה מתאחדים, וכל תשוקות ישראל הן תשוקה אחת, שבלתי מדת הכנעה אי אפשר להתאחד, ועל כן התאחדות ישראל נקראת בשם קהלת יעקב</w:t>
      </w:r>
      <w:r w:rsidR="00AC067F" w:rsidRPr="00AC067F">
        <w:rPr>
          <w:rStyle w:val="HebrewChar"/>
          <w:rFonts w:cs="FrankRuehl" w:hint="cs"/>
          <w:rtl/>
        </w:rPr>
        <w:t>...</w:t>
      </w:r>
      <w:r w:rsidRPr="00AC067F">
        <w:rPr>
          <w:rStyle w:val="HebrewChar"/>
          <w:rFonts w:cs="FrankRuehl" w:hint="cs"/>
          <w:rtl/>
        </w:rPr>
        <w:t xml:space="preserve"> (שמות תרע"ה)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לפרש, דהנה כ"ק אבי אדמו"ר זצלל"ה הגיד בטעם שעבד עברי יוצא בשש, כי הנקודה הפנימית שבישראל לא יתכן בה שעבוד אלא בחיצוניות המתייחסת למספר ששה כידוע, ועל כן בשביעית שמאירה הפנימיות שבו אז יצא חפשי</w:t>
      </w:r>
      <w:r w:rsidR="00AC067F" w:rsidRPr="00AC067F">
        <w:rPr>
          <w:rStyle w:val="HebrewChar"/>
          <w:rFonts w:cs="FrankRuehl" w:hint="cs"/>
          <w:rtl/>
        </w:rPr>
        <w:t>...</w:t>
      </w:r>
      <w:r w:rsidRPr="00AC067F">
        <w:rPr>
          <w:rStyle w:val="HebrewChar"/>
          <w:rFonts w:cs="FrankRuehl" w:hint="cs"/>
          <w:rtl/>
        </w:rPr>
        <w:t xml:space="preserve"> ולפי האמור דיבור זה ונוקב ויורד עד התהום לכל הזמנים ולכל העתים, שאי אפשר שיהיה שעבוד על ישראל, שהרי ההקדש מפקיע אותם מידי שעבוד, וזה עצמו היו שני הכתרים שנכתרו ישראל באמרם נעשה ונשמע, דנעשו בני חורין מן המלכות וממלאך המות</w:t>
      </w:r>
      <w:r w:rsidR="00AC067F" w:rsidRPr="00AC067F">
        <w:rPr>
          <w:rStyle w:val="HebrewChar"/>
          <w:rFonts w:cs="FrankRuehl" w:hint="cs"/>
          <w:rtl/>
        </w:rPr>
        <w:t>...</w:t>
      </w:r>
      <w:r w:rsidRPr="00AC067F">
        <w:rPr>
          <w:rStyle w:val="HebrewChar"/>
          <w:rFonts w:cs="FrankRuehl" w:hint="cs"/>
          <w:rtl/>
        </w:rPr>
        <w:t xml:space="preserve"> אך מחמת העגל נפלו ישראל ממדרגה זו, וכתיב ויתנצלו בני ישראל את עדיים מהר חורב. ומכל </w:t>
      </w:r>
      <w:r w:rsidRPr="00AC067F">
        <w:rPr>
          <w:rStyle w:val="HebrewChar"/>
          <w:rFonts w:cs="FrankRuehl" w:hint="cs"/>
          <w:rtl/>
        </w:rPr>
        <w:lastRenderedPageBreak/>
        <w:t>מקום נראה היות כתיב וירא העם כי בושש וגו', ואמרו בא שש ולא בא</w:t>
      </w:r>
      <w:r w:rsidR="00AC067F" w:rsidRPr="00AC067F">
        <w:rPr>
          <w:rStyle w:val="HebrewChar"/>
          <w:rFonts w:cs="FrankRuehl" w:hint="cs"/>
          <w:rtl/>
        </w:rPr>
        <w:t>...</w:t>
      </w:r>
      <w:r w:rsidRPr="00AC067F">
        <w:rPr>
          <w:rStyle w:val="HebrewChar"/>
          <w:rFonts w:cs="FrankRuehl" w:hint="cs"/>
          <w:rtl/>
        </w:rPr>
        <w:t xml:space="preserve"> הטעם במספר שש שעות, שלא היתה לשטן שליטה אלא בחיצוניות שהיא במספר שש, אבל בפנימיותם של ישראל לא היתה לשטן חס ושלום שום נגיעה כלל, ולבם היה לשמים אף בכל מה שעבר עליהם. ועל כן אף שנפלו ישראל ממדרגתם, לא נפלו אלא במה שהיו להם מדרגות גבוהות, שאפילו בחיצוניותם היו קודש קדשים ופסקה זוהמתן</w:t>
      </w:r>
      <w:r w:rsidR="00AC067F" w:rsidRPr="00AC067F">
        <w:rPr>
          <w:rStyle w:val="HebrewChar"/>
          <w:rFonts w:cs="FrankRuehl" w:hint="cs"/>
          <w:rtl/>
        </w:rPr>
        <w:t>...</w:t>
      </w:r>
      <w:r w:rsidRPr="00AC067F">
        <w:rPr>
          <w:rStyle w:val="HebrewChar"/>
          <w:rFonts w:cs="FrankRuehl" w:hint="cs"/>
          <w:rtl/>
        </w:rPr>
        <w:t xml:space="preserve"> וכן מה שהיו בני חורין משעבוד מלכיות, שאי אפשר להם לבא לכלל חטא, שבאמצעות החטא תהיה למלכיות שליטה עליהם, ובחטא העגל שהיה בחיצוניותו, שוב אפשר להם חטא בחיצוניות בדומה לו. אבל בפנימיות ישראל נשארו במדרגתם שאי אפשר לחול עליהם שעבוד, שההקדש מפקיע אותם מידי שעבוד</w:t>
      </w:r>
      <w:r w:rsidR="00AC067F" w:rsidRPr="00AC067F">
        <w:rPr>
          <w:rStyle w:val="HebrewChar"/>
          <w:rFonts w:cs="FrankRuehl" w:hint="cs"/>
          <w:rtl/>
        </w:rPr>
        <w:t>...</w:t>
      </w:r>
      <w:r w:rsidRPr="00AC067F">
        <w:rPr>
          <w:rStyle w:val="HebrewChar"/>
          <w:rFonts w:cs="FrankRuehl" w:hint="cs"/>
          <w:rtl/>
        </w:rPr>
        <w:t xml:space="preserve"> (משפטים תרע"ו)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והנה כל זה נמשך ממה שישראל הם למעלה מן הטבע ולמעלה מן הזמן, שקנו ישראל מעלה זו בעברם בים, וזהו כל העובר על הפקודים, כל דעבר בימא יתן, דכל ענין השקלים נצמח מפאת העברת הים</w:t>
      </w:r>
      <w:r w:rsidRPr="00AC067F">
        <w:rPr>
          <w:rStyle w:val="HebrewChar"/>
          <w:rFonts w:cs="FrankRuehl" w:hint="cs"/>
          <w:rtl/>
        </w:rPr>
        <w:t>...</w:t>
      </w:r>
      <w:r w:rsidR="00302745" w:rsidRPr="00AC067F">
        <w:rPr>
          <w:rStyle w:val="HebrewChar"/>
          <w:rFonts w:cs="FrankRuehl" w:hint="cs"/>
          <w:rtl/>
        </w:rPr>
        <w:t xml:space="preserve"> (ויקהל תרע"ו)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ונראה דהנה בברכת הלבנה אנו אומרים שהם עתידים להתחדש כמותה, ובשמות רבה שלכך נאמר החודש הזה לכם, שאתם בדוגמתה. ויש לפרש דהנה הלבנה אין לה אור מעצמה, אלא שמקבלת מן החמה, ועל כן היא נבנית לעתים ונפרצת לעתים לפי מעמדה נוכח החמה. שבדוגמא זו הם ישראל, שאין להם מציאות בעולם הטבע מפאת המערכת והגרמים השמימיים אלא כל מציאותם היא מהשי"ת למעלה מסדר הטבע, ועל כן אמרו ז"ל שבת קנ"ו אין מזל לישראל. ומובן שכל ענינם תלוי לפי מצבם נוכח פני ה', ומסתכלין כלפי מעלה ומשימים בטחונם באביהן שבשמים כדמיון הלבנה לפי מצבה נוכח השמש. וכמו שבלבנה שכיחים לקויים, היינו שאחד הכוכבים או הארץ עצמה מפסיקים בינה לבין השמש ומסתירין ממנה אור המאיר, כן בישראל אם חס ושלום חוטאים ומושכין עליהם כחות חיצוניים המטמטמין את הלבבות ומפסיקין בין ישראל לבין אביהן שבשמים, ואין מגיע אליהם אור פני מלך חיים, ואין מועיל מה שמסתכלין כלפי </w:t>
      </w:r>
      <w:r w:rsidRPr="00AC067F">
        <w:rPr>
          <w:rStyle w:val="HebrewChar"/>
          <w:rFonts w:cs="FrankRuehl" w:hint="cs"/>
          <w:rtl/>
        </w:rPr>
        <w:lastRenderedPageBreak/>
        <w:t>מעלה ושמו בטחונם בו</w:t>
      </w:r>
      <w:r w:rsidR="00AC067F" w:rsidRPr="00AC067F">
        <w:rPr>
          <w:rStyle w:val="HebrewChar"/>
          <w:rFonts w:cs="FrankRuehl" w:hint="cs"/>
          <w:rtl/>
        </w:rPr>
        <w:t>...</w:t>
      </w:r>
      <w:r w:rsidRPr="00AC067F">
        <w:rPr>
          <w:rStyle w:val="HebrewChar"/>
          <w:rFonts w:cs="FrankRuehl" w:hint="cs"/>
          <w:rtl/>
        </w:rPr>
        <w:t xml:space="preserve"> ואז חס ושלום ישראל בדיוטא התחתונה שפלים וירודים מכל האומות, כי האומות יש להן מציאות בעולם הטבע, ואפילו כשהגלגל שלהן למטה, מכל מקום יש להן מציאות בצד מה, אבל ישראל בהעדר מהן האור האלקי אין להם מציאות של כלום</w:t>
      </w:r>
      <w:r w:rsidR="00AC067F" w:rsidRPr="00AC067F">
        <w:rPr>
          <w:rStyle w:val="HebrewChar"/>
          <w:rFonts w:cs="FrankRuehl" w:hint="cs"/>
          <w:rtl/>
        </w:rPr>
        <w:t>...</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ויובנו עוד דברי המדרש כשם שהלבנה נראית ביום ובלילה כך ישראל נוחלין עולם הזה ועולם הבא, כי באשר אין להם מגרמם כלום אלא מהשי"ת, אם כן אין נפקא מינה בשינוי העולמות ושינוי הזמנין, כי אצל השי"ת הכל שוה, וכל אימת שישראל מסתכלין כלפי מעלה ואין ביניהם דבר החוצץ אורם מבהיק, ומובן שלעולם הבא יושלמו תנאים אלו ביותר. אבל אומות העולם שמציאותם מצד עצמם בסדר הטבע, אין להם ענין אלא בעולם הטבע</w:t>
      </w:r>
      <w:r w:rsidR="00AC067F" w:rsidRPr="00AC067F">
        <w:rPr>
          <w:rStyle w:val="HebrewChar"/>
          <w:rFonts w:cs="FrankRuehl" w:hint="cs"/>
          <w:rtl/>
        </w:rPr>
        <w:t>...</w:t>
      </w:r>
      <w:r w:rsidRPr="00AC067F">
        <w:rPr>
          <w:rStyle w:val="HebrewChar"/>
          <w:rFonts w:cs="FrankRuehl" w:hint="cs"/>
          <w:rtl/>
        </w:rPr>
        <w:t xml:space="preserve"> (ויקרא תרע"ד)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והנה בסיום פרשת עריות שבסוף הסדרא, אני ה' אלקיכם אשר הבדלתי אתכם מן העמים, כי בענין זה ניכר ביותר ההבדל שבין ישראל לעמים, שהם כל מהותם היא ערוה, וענין זה רגיל על לשונם והאי לישנא קולמוסא דליבא, וישראל הם עם קדוש, ואם כן כשישראל מתנהגים כפי מהותם הנה ההבדל בין מים לאש, והאש גוברת</w:t>
      </w:r>
      <w:r w:rsidRPr="00AC067F">
        <w:rPr>
          <w:rStyle w:val="HebrewChar"/>
          <w:rFonts w:cs="FrankRuehl" w:hint="cs"/>
          <w:rtl/>
        </w:rPr>
        <w:t>...</w:t>
      </w:r>
      <w:r w:rsidR="00302745" w:rsidRPr="00AC067F">
        <w:rPr>
          <w:rStyle w:val="HebrewChar"/>
          <w:rFonts w:cs="FrankRuehl" w:hint="cs"/>
          <w:rtl/>
        </w:rPr>
        <w:t xml:space="preserve"> וממוצא הדבר מה שבעתים הללו כח האומות מתגבר רחמנא ליצלן, ומתחכמים לקפח פרנסת היהודים, נצמח מצד שנתמעט ההבדל, היינוי הקדושה בענינים אלו בקצת אנשים, ובשבילם סובלים זה הכלל כולו, כי ישראל ערבים זה לזה, ונראה דשמירת שבת היא תיקון לזה</w:t>
      </w:r>
      <w:r w:rsidRPr="00AC067F">
        <w:rPr>
          <w:rStyle w:val="HebrewChar"/>
          <w:rFonts w:cs="FrankRuehl" w:hint="cs"/>
          <w:rtl/>
        </w:rPr>
        <w:t>...</w:t>
      </w:r>
      <w:r w:rsidR="00302745" w:rsidRPr="00AC067F">
        <w:rPr>
          <w:rStyle w:val="HebrewChar"/>
          <w:rFonts w:cs="FrankRuehl" w:hint="cs"/>
          <w:rtl/>
        </w:rPr>
        <w:t xml:space="preserve"> (קדושים תרע"ב)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כוכבי השמים יש להם לכל אחד ממשלה בארץ, והם אמצעים לקבלת השפע ממעל ולהורידו לארץ הן לשבט והן לחסד. ובאשר ישראל נמשלו לכוכבים, הם אמצעים להחיות אלקות הנמצאת בעולם, והכל על ידי ישראל. ובאם יצויר חס ושלום שלא יהיו ישראל בעולם, היה כל העולם חרב, כמו מבלעדי כוכבי השמים, וכמו כל כוכב וכוכב פרטי יש לו ממשלה ומשטר פרטי בארץ </w:t>
      </w:r>
      <w:r>
        <w:rPr>
          <w:rStyle w:val="HebrewChar"/>
          <w:rtl/>
        </w:rPr>
        <w:t> </w:t>
      </w:r>
      <w:r w:rsidRPr="00AC067F">
        <w:rPr>
          <w:rStyle w:val="HebrewChar"/>
          <w:rFonts w:cs="FrankRuehl" w:hint="cs"/>
          <w:bCs/>
          <w:rtl/>
        </w:rPr>
        <w:t xml:space="preserve">כן כל איש ישראלי הוא צינור פרטי, ויש לו ממשלה פרטית, ואם חס ושלום מקלקל את מעשיו, לא את עצמו לבד הוא מקלקל, אלא את כל הצנור, ומגיע הפגם לכל </w:t>
      </w:r>
      <w:r w:rsidRPr="00AC067F">
        <w:rPr>
          <w:rStyle w:val="HebrewChar"/>
          <w:rFonts w:cs="FrankRuehl" w:hint="cs"/>
          <w:bCs/>
          <w:rtl/>
        </w:rPr>
        <w:lastRenderedPageBreak/>
        <w:t>אשר הוא יש לו ממשלה עליו, וממנו לכל העולם</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ולפי האמור יש לפרש דברי רש"י, כשבא להשרות שכינתו עליהם מנאם, דהשראת השכינה היתה כמו בכלל כן בפרט על כל אחד, ובזה נמסר לו מה ששייך אליו כנ"ל, ועל זה הוצרך למנין, שהוא התמנות</w:t>
      </w:r>
      <w:r w:rsidR="00AC067F" w:rsidRPr="00AC067F">
        <w:rPr>
          <w:rStyle w:val="HebrewChar"/>
          <w:rFonts w:cs="FrankRuehl" w:hint="cs"/>
          <w:rtl/>
        </w:rPr>
        <w:t>...</w:t>
      </w:r>
      <w:r w:rsidRPr="00AC067F">
        <w:rPr>
          <w:rStyle w:val="HebrewChar"/>
          <w:rFonts w:cs="FrankRuehl" w:hint="cs"/>
          <w:rtl/>
        </w:rPr>
        <w:t xml:space="preserve"> (במדבר תרע"ב)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והנה ישיבת ישראל בארץ ישראל שהיתה ישיבתן מצוה, וכן כל העבודת האדמה שם להוציא פירות, הכל היא מצוה</w:t>
      </w:r>
      <w:r w:rsidRPr="00AC067F">
        <w:rPr>
          <w:rStyle w:val="HebrewChar"/>
          <w:rFonts w:cs="FrankRuehl" w:hint="cs"/>
          <w:rtl/>
        </w:rPr>
        <w:t>...</w:t>
      </w:r>
      <w:r w:rsidR="00302745" w:rsidRPr="00AC067F">
        <w:rPr>
          <w:rStyle w:val="HebrewChar"/>
          <w:rFonts w:cs="FrankRuehl" w:hint="cs"/>
          <w:rtl/>
        </w:rPr>
        <w:t xml:space="preserve"> ועל כן ישיבת אומות העולם אינה ישיבה, שאין בה קביעות, שכל מגמתן היא להשיג עוד יותר ולמלאות תאותן עוד יותר. אבל ישראל יש להם ישיבה בעוסקין במצוות השי"ת, וזה שמביא הכתוב בשבת ישראל בחשבון וגו', שהיתה ישיבתן מצוה, ואפילו בזמן הזה איש המקיים עשה תורתך קבע ומלאכתך עראי, וכשהוא עוסק בעסקיו נקרא אצלו יציאה, שיוצא ממקום הקביעות</w:t>
      </w:r>
      <w:r w:rsidRPr="00AC067F">
        <w:rPr>
          <w:rStyle w:val="HebrewChar"/>
          <w:rFonts w:cs="FrankRuehl" w:hint="cs"/>
          <w:rtl/>
        </w:rPr>
        <w:t>...</w:t>
      </w:r>
      <w:r w:rsidR="00302745" w:rsidRPr="00AC067F">
        <w:rPr>
          <w:rStyle w:val="HebrewChar"/>
          <w:rFonts w:cs="FrankRuehl" w:hint="cs"/>
          <w:rtl/>
        </w:rPr>
        <w:t xml:space="preserve"> מאחר שדעתו ורצונו לחזור, חשוב כאילו עדיין שם הוא. ואפילו מי שאינו מגיע למדה זו, זהו מחמת תוקף הגלות והתפשטות כחות הרע וטומאת ארץ העמים גושה ואוירה, ומכל מקום בשבתות וימים טובים כל ישראל לקביעא קמא הדרי כל אחד לפי ערכו. (שבועות תרע"ד)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אך לפי דרכנו יש לפרש דמכל מה שעברו עליהם עדיין לא הרגישו את התועלת העצומה במה שנסתלקה מהם החיות המלובשת בטבע, והיה להם מקום לחשוב עדיין שמא היה יותר טוב שכל היעודים הטובים יהיו רק תוספת מעלה, באופן חס ושלום כשלא יהיו עושים רצונו של מקום על כל פנים ישארו בלתי גרועים משאר האומות, אך בימי אחשורוש שכבר נכתבו למיתה</w:t>
      </w:r>
      <w:r w:rsidR="00AC067F" w:rsidRPr="00AC067F">
        <w:rPr>
          <w:rStyle w:val="HebrewChar"/>
          <w:rFonts w:cs="FrankRuehl" w:hint="cs"/>
          <w:rtl/>
        </w:rPr>
        <w:t>...</w:t>
      </w:r>
      <w:r w:rsidRPr="00AC067F">
        <w:rPr>
          <w:rStyle w:val="HebrewChar"/>
          <w:rFonts w:cs="FrankRuehl" w:hint="cs"/>
          <w:rtl/>
        </w:rPr>
        <w:t xml:space="preserve"> ואם היה ככה לשום אומה כבר ספו תמו מן בלהות, אלא ישראל שחיותם בלתי מלובשת בטבע כלל, אלא הכל תלוי בעשותם רצון אביהם שבשמים, והאיר להם ועתיד להאיר להם, על כן אפילו כשהיו בתכלית השפלות והירידה לא אבדו בענים, וכאשר עשו תשובה כרגע זכו לנס ולחיות חדשה באופן נפלא. וכל זה לא היה אפשר אם לא שכל ענינם הוא מהשי"ת בכבודו ובעצמו</w:t>
      </w:r>
      <w:r w:rsidR="00AC067F" w:rsidRPr="00AC067F">
        <w:rPr>
          <w:rStyle w:val="HebrewChar"/>
          <w:rFonts w:cs="FrankRuehl" w:hint="cs"/>
          <w:rtl/>
        </w:rPr>
        <w:t>...</w:t>
      </w:r>
      <w:r w:rsidRPr="00AC067F">
        <w:rPr>
          <w:rStyle w:val="HebrewChar"/>
          <w:rFonts w:cs="FrankRuehl" w:hint="cs"/>
          <w:rtl/>
        </w:rPr>
        <w:t xml:space="preserve"> ומעתה מובן שבכל הנסים שנעשו מאז לא הרגישו תועלת העצומה מסילוק החיות הטבע עד ימי אחשורוש</w:t>
      </w:r>
      <w:r w:rsidR="00AC067F" w:rsidRPr="00AC067F">
        <w:rPr>
          <w:rStyle w:val="HebrewChar"/>
          <w:rFonts w:cs="FrankRuehl" w:hint="cs"/>
          <w:rtl/>
        </w:rPr>
        <w:t>...</w:t>
      </w:r>
      <w:r w:rsidRPr="00AC067F">
        <w:rPr>
          <w:rStyle w:val="HebrewChar"/>
          <w:rFonts w:cs="FrankRuehl" w:hint="cs"/>
          <w:rtl/>
        </w:rPr>
        <w:t xml:space="preserve"> (שם </w:t>
      </w:r>
      <w:r w:rsidRPr="00AC067F">
        <w:rPr>
          <w:rStyle w:val="HebrewChar"/>
          <w:rFonts w:cs="FrankRuehl" w:hint="cs"/>
          <w:rtl/>
        </w:rPr>
        <w:lastRenderedPageBreak/>
        <w:t>תרע"ח)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והפירוש שקרא לאומות העולם האהובה ולישראל שנואה, פירש כ"ק אבי אדומו"ר זצללה"ה משום שהאומות אהובים בעיני עצמם, ותמיד דומה בעיניהם שהם צדיקים ויוצאים ידי חובתם למכביר, וישראל הם להיפך, שכל מה שמסגלים מצוות ומעשים טובים ביותר, דומה בעיניהם שעדיין לא עשו כלום, והם שנואים בעיני עצמם. ונראה דירושה היא לישראל מהאבות הקדושים, אברהם אחר מסירת נפשו לכבשן האש וסבל כמה צרות ועינויים עבור הדבקו בהשי"ת ואיחה את כל באי עולם, לא מצא בעצמו שום מעלה, ואמר ואנכי עפר ואפר</w:t>
      </w:r>
      <w:r w:rsidRPr="00AC067F">
        <w:rPr>
          <w:rStyle w:val="HebrewChar"/>
          <w:rFonts w:cs="FrankRuehl" w:hint="cs"/>
          <w:rtl/>
        </w:rPr>
        <w:t>...</w:t>
      </w:r>
      <w:r w:rsidR="00302745" w:rsidRPr="00AC067F">
        <w:rPr>
          <w:rStyle w:val="HebrewChar"/>
          <w:rFonts w:cs="FrankRuehl" w:hint="cs"/>
          <w:rtl/>
        </w:rPr>
        <w:t xml:space="preserve"> וגם זו ירושה לישראל למצא תמיד במעשיהם הטובים חסרון</w:t>
      </w:r>
      <w:r w:rsidRPr="00AC067F">
        <w:rPr>
          <w:rStyle w:val="HebrewChar"/>
          <w:rFonts w:cs="FrankRuehl" w:hint="cs"/>
          <w:rtl/>
        </w:rPr>
        <w:t>...</w:t>
      </w:r>
      <w:r w:rsidR="00302745" w:rsidRPr="00AC067F">
        <w:rPr>
          <w:rStyle w:val="HebrewChar"/>
          <w:rFonts w:cs="FrankRuehl" w:hint="cs"/>
          <w:rtl/>
        </w:rPr>
        <w:t xml:space="preserve"> (שם בלק תרע"ד)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דהנה לפי מרחק הגשמיות מהרוחניות, היינו עולם הזה מן העולם העליון, צריכין לממוצע, ותיכף בעת בריאת העולם היה אדם הראשון צריך להיות ממוצע להמשיך את כל הנבראים אחר השי"ת, ובאשר נתקלקל הענין וכל הדורות היו מכעיסין ובאין, נבחרה האומה הישראלית ותעודתה למשוך את כל באי עולם תחת כנפי השכינה, וכן יהיה לעתיד, שנאמר (ישעיה ס"א) ואתם כהני ה' תקראו. ומדה זאת נוהגת בעולם שנה נפש. בעולם הם המקומות המקודשים שבאמצעותן יש לכל כדור הארץ אחיזה בעולם העליון</w:t>
      </w:r>
      <w:r w:rsidR="00AC067F" w:rsidRPr="00AC067F">
        <w:rPr>
          <w:rStyle w:val="HebrewChar"/>
          <w:rFonts w:cs="FrankRuehl" w:hint="cs"/>
          <w:rtl/>
        </w:rPr>
        <w:t>...</w:t>
      </w:r>
      <w:r w:rsidRPr="00AC067F">
        <w:rPr>
          <w:rStyle w:val="HebrewChar"/>
          <w:rFonts w:cs="FrankRuehl" w:hint="cs"/>
          <w:rtl/>
        </w:rPr>
        <w:t xml:space="preserve"> בנפש הם ישראל, אך לפי זה צריכין האומות להיות נכנעים לישראל וטפלים אליהם, ואז היה בכח ישראל להעלותם</w:t>
      </w:r>
      <w:r w:rsidR="00AC067F" w:rsidRPr="00AC067F">
        <w:rPr>
          <w:rStyle w:val="HebrewChar"/>
          <w:rFonts w:cs="FrankRuehl" w:hint="cs"/>
          <w:rtl/>
        </w:rPr>
        <w:t>...</w:t>
      </w:r>
      <w:r w:rsidRPr="00AC067F">
        <w:rPr>
          <w:rStyle w:val="HebrewChar"/>
          <w:rFonts w:cs="FrankRuehl" w:hint="cs"/>
          <w:rtl/>
        </w:rPr>
        <w:t xml:space="preserve"> (שם שם תרע"ו)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ובהתבוננות שרשי הדברים הנ"ל יש לומר, דאות יו"ד באדם היא ראשית המחשבה, ואות ה"א הבל הלב שתוכו רצוף אהבה מבנות ירושלים. ותאותן של ישראל הוא הקב"ה, וידוע כי פגם ברית פוגם במוח המחשבה, וזה לימוד לאדם, אף שחס ושלום פגע באות ברית קודש, אל יאמר נואש חס ושלום, כי כל עוד דופק בו עורק אחד מעורקי הלב היא התאוה להיות יהודי</w:t>
      </w:r>
      <w:r w:rsidR="00AC067F" w:rsidRPr="00AC067F">
        <w:rPr>
          <w:rStyle w:val="HebrewChar"/>
          <w:rFonts w:cs="FrankRuehl" w:hint="cs"/>
          <w:rtl/>
        </w:rPr>
        <w:t>...</w:t>
      </w:r>
      <w:r w:rsidRPr="00AC067F">
        <w:rPr>
          <w:rStyle w:val="HebrewChar"/>
          <w:rFonts w:cs="FrankRuehl" w:hint="cs"/>
          <w:rtl/>
        </w:rPr>
        <w:t xml:space="preserve"> כמו שדייק אבי אדומו"ר זצללה"ה מש"ס שבת פ"ו, ישראל דדאיגי במצוות חביל גופייהו, וזו הלכה שנאמרה בכל איש ישראל, ואם עוד יש בלבו תאוה לאביו שבשמים, הנה עדיין נחשב שעדיין יש בו אות הה"א משתי האותיות, ועדיין יש לו </w:t>
      </w:r>
      <w:r w:rsidRPr="00AC067F">
        <w:rPr>
          <w:rStyle w:val="HebrewChar"/>
          <w:rFonts w:cs="FrankRuehl" w:hint="cs"/>
          <w:rtl/>
        </w:rPr>
        <w:lastRenderedPageBreak/>
        <w:t>תקוה לשוב ולהרויח שנית גם אות יו"ד על ידי קריאת שמע שחרית וערבית, למסור נפשו על קידוש השם</w:t>
      </w:r>
      <w:r w:rsidR="00AC067F" w:rsidRPr="00AC067F">
        <w:rPr>
          <w:rStyle w:val="HebrewChar"/>
          <w:rFonts w:cs="FrankRuehl" w:hint="cs"/>
          <w:rtl/>
        </w:rPr>
        <w:t>...</w:t>
      </w:r>
      <w:r w:rsidRPr="00AC067F">
        <w:rPr>
          <w:rStyle w:val="HebrewChar"/>
          <w:rFonts w:cs="FrankRuehl" w:hint="cs"/>
          <w:rtl/>
        </w:rPr>
        <w:t xml:space="preserve"> (שם פינחס תרע"ג)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למה זכו להכתב בתורה כל המסעות האלה, על שקבלו את ישראל, ועתיד הקב"ה ליתן שכרן וכו'. הפירוש, דהנה מהות ישראל היא חוץ לדרך הטבע, כי בטבע לא היה אברהם ראוי להוליד, ועל כן עולם הטבע מתנגד להם, וכל האומות שונאים את ישראל, אבל קיומם הוא בהשי"ת, ועל כן מקומם בארץ ישראל שהיא ארץ למעלה מהטבע</w:t>
      </w:r>
      <w:r w:rsidR="00AC067F" w:rsidRPr="00AC067F">
        <w:rPr>
          <w:rStyle w:val="HebrewChar"/>
          <w:rFonts w:cs="FrankRuehl" w:hint="cs"/>
          <w:rtl/>
        </w:rPr>
        <w:t>...</w:t>
      </w:r>
      <w:r w:rsidRPr="00AC067F">
        <w:rPr>
          <w:rStyle w:val="HebrewChar"/>
          <w:rFonts w:cs="FrankRuehl" w:hint="cs"/>
          <w:rtl/>
        </w:rPr>
        <w:t xml:space="preserve"> ומיום שגלינו מארצנו לא נחלו ישראל ארץ מיוחדת לשבת בה, אף שרבים השתדלו להשיג כברת ארץ מיוחדת עבור ישראל</w:t>
      </w:r>
      <w:r w:rsidR="00AC067F" w:rsidRPr="00AC067F">
        <w:rPr>
          <w:rStyle w:val="HebrewChar"/>
          <w:rFonts w:cs="FrankRuehl" w:hint="cs"/>
          <w:rtl/>
        </w:rPr>
        <w:t>...</w:t>
      </w:r>
      <w:r w:rsidRPr="00AC067F">
        <w:rPr>
          <w:rStyle w:val="HebrewChar"/>
          <w:rFonts w:cs="FrankRuehl" w:hint="cs"/>
          <w:rtl/>
        </w:rPr>
        <w:t xml:space="preserve"> ועל כן אין להתפלא, שאף שהם בזמן הזה דווים סחופים ויסורין באים עליהם, ופתאום יוולד גוי פעם אחת, כי דבר שהוא למעלה מהזמן אינו צריך המשך זמן</w:t>
      </w:r>
      <w:r w:rsidR="00AC067F" w:rsidRPr="00AC067F">
        <w:rPr>
          <w:rStyle w:val="HebrewChar"/>
          <w:rFonts w:cs="FrankRuehl" w:hint="cs"/>
          <w:rtl/>
        </w:rPr>
        <w:t>...</w:t>
      </w:r>
      <w:r w:rsidRPr="00AC067F">
        <w:rPr>
          <w:rStyle w:val="HebrewChar"/>
          <w:rFonts w:cs="FrankRuehl" w:hint="cs"/>
          <w:rtl/>
        </w:rPr>
        <w:t xml:space="preserve"> ומשום שהמדבר אינו מקום הטבע, על כן מצאו בו ישראל מנוח</w:t>
      </w:r>
      <w:r w:rsidR="00AC067F" w:rsidRPr="00AC067F">
        <w:rPr>
          <w:rStyle w:val="HebrewChar"/>
          <w:rFonts w:cs="FrankRuehl" w:hint="cs"/>
          <w:rtl/>
        </w:rPr>
        <w:t>...</w:t>
      </w:r>
      <w:r w:rsidRPr="00AC067F">
        <w:rPr>
          <w:rStyle w:val="HebrewChar"/>
          <w:rFonts w:cs="FrankRuehl" w:hint="cs"/>
          <w:rtl/>
        </w:rPr>
        <w:t xml:space="preserve"> (שם מסעי תרע"ג)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שמע ישראל, וברש"י: אפילו אין בכם זכות אלא קריאת שמע בלבד. הענין דקריאת שמע היא קבלת עול מלכות שמים, ואף שהאדם רואה שכמה פעמים קבל עליו עול מלכות שמים ולא נעשה מזה כלום, אף על פי כן לא יהא שפל בעיניו, רק עליו להתחזק ולהתחיל מחדש, וזהו כחם של ישראל להתחיל תמיד מחדש, וזה אינו מצוי בעכו"ם, כי הם שלמים בעצמם, ועשו מלשון עשוי ונגמר, ומה שאינו כן יעקב, מלשון עקב, שקטן הוא בעיני עצמו, ומתחיל תמיד מחדש</w:t>
      </w:r>
      <w:r w:rsidR="00AC067F" w:rsidRPr="00AC067F">
        <w:rPr>
          <w:rStyle w:val="HebrewChar"/>
          <w:rFonts w:cs="FrankRuehl" w:hint="cs"/>
          <w:rtl/>
        </w:rPr>
        <w:t>...</w:t>
      </w:r>
      <w:r w:rsidRPr="00AC067F">
        <w:rPr>
          <w:rStyle w:val="HebrewChar"/>
          <w:rFonts w:cs="FrankRuehl" w:hint="cs"/>
          <w:rtl/>
        </w:rPr>
        <w:t xml:space="preserve"> (דברים שופטים תע"ר)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אך הענין, דהנה הירידה לאומות העולם באה על ידי עלייתם, שמתגאים בעלייתם ואינם מכירין מאין באה להם העליה, ונעשים יש בפני עצמו, וזוהי עבודה זרה, ונעשים עוד יותר נפרדים ועל ידי זה באה להם ירידה</w:t>
      </w:r>
      <w:r w:rsidRPr="00AC067F">
        <w:rPr>
          <w:rStyle w:val="HebrewChar"/>
          <w:rFonts w:cs="FrankRuehl" w:hint="cs"/>
          <w:rtl/>
        </w:rPr>
        <w:t>...</w:t>
      </w:r>
      <w:r w:rsidR="00302745" w:rsidRPr="00AC067F">
        <w:rPr>
          <w:rStyle w:val="HebrewChar"/>
          <w:rFonts w:cs="FrankRuehl" w:hint="cs"/>
          <w:rtl/>
        </w:rPr>
        <w:t xml:space="preserve"> אכן</w:t>
      </w:r>
      <w:r w:rsidR="00302745">
        <w:rPr>
          <w:rStyle w:val="HebrewChar"/>
          <w:rtl/>
        </w:rPr>
        <w:t> </w:t>
      </w:r>
      <w:r w:rsidR="00302745" w:rsidRPr="00AC067F">
        <w:rPr>
          <w:rStyle w:val="HebrewChar"/>
          <w:rFonts w:cs="FrankRuehl" w:hint="cs"/>
          <w:bCs/>
          <w:rtl/>
        </w:rPr>
        <w:t xml:space="preserve"> בני ישראל אם מקבלין טובה ועולין לגדולה הם מכירין מאין באה להם העליה, וממעטים ומבטלים עצמם ונעשים יותר דבוקים בהשי"ת,</w:t>
      </w:r>
      <w:r w:rsidR="00302745">
        <w:rPr>
          <w:rStyle w:val="HebrewChar"/>
          <w:rtl/>
        </w:rPr>
        <w:t> </w:t>
      </w:r>
      <w:r w:rsidR="00302745" w:rsidRPr="00AC067F">
        <w:rPr>
          <w:rStyle w:val="HebrewChar"/>
          <w:rFonts w:cs="FrankRuehl" w:hint="cs"/>
          <w:rtl/>
        </w:rPr>
        <w:t xml:space="preserve"> כי מחמת שישראל יש בהם חלק אלוקי ממעל, על כן באמצעות ההשפעה הבאה להם מהשי"ת נתעורר בקרבם החלק האלוקי להדבק בהשי"ת, וההשפעה היא כמו שלשלת המחברת את החלק לכלל</w:t>
      </w:r>
      <w:r w:rsidRPr="00AC067F">
        <w:rPr>
          <w:rStyle w:val="HebrewChar"/>
          <w:rFonts w:cs="FrankRuehl" w:hint="cs"/>
          <w:rtl/>
        </w:rPr>
        <w:t>...</w:t>
      </w:r>
      <w:r w:rsidR="00302745" w:rsidRPr="00AC067F">
        <w:rPr>
          <w:rStyle w:val="HebrewChar"/>
          <w:rFonts w:cs="FrankRuehl" w:hint="cs"/>
          <w:rtl/>
        </w:rPr>
        <w:t xml:space="preserve"> (ראש השנה תרע"א)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ונראה דהנה אמרו ז"ל סוכה כ"ט, אומות העולם מונין לחמה וישראל מונין ללבנה, ויש לומר דטעמא רבא איכא בדבר, דהיות ידוע שהאדם הוא עולם קטן, ודוגמת חמה ולבנה בעולם הגדול מוח ולב בעולם הקטן, וידועין דברי מהר"ל, שבמצוות השכליות יש לאומות העולם קצת אחיזה, ועל כן עשו היה זהיר בכיבוד אב שהוא ממצוות השכליות, אבל במצוות ששרשן בלב, היינו שיהיה נמשך אחר השי"ת לדבקה בו באהבה, אין לאומות שום אחיזה</w:t>
      </w:r>
      <w:r w:rsidR="00AC067F" w:rsidRPr="00AC067F">
        <w:rPr>
          <w:rStyle w:val="HebrewChar"/>
          <w:rFonts w:cs="FrankRuehl" w:hint="cs"/>
          <w:rtl/>
        </w:rPr>
        <w:t>...</w:t>
      </w:r>
      <w:r w:rsidRPr="00AC067F">
        <w:rPr>
          <w:rStyle w:val="HebrewChar"/>
          <w:rFonts w:cs="FrankRuehl" w:hint="cs"/>
          <w:rtl/>
        </w:rPr>
        <w:t xml:space="preserve"> על כן מונין לחמה שורש ודוגמא דידהו, אבל ישראל שהם מיוחדין שאין להם אלא לב אחד לאביהן שבשמים, והם דביקים באהבה, מונין לדוגמא דידהו, שהיא הלבנה</w:t>
      </w:r>
      <w:r w:rsidR="00AC067F" w:rsidRPr="00AC067F">
        <w:rPr>
          <w:rStyle w:val="HebrewChar"/>
          <w:rFonts w:cs="FrankRuehl" w:hint="cs"/>
          <w:rtl/>
        </w:rPr>
        <w:t>...</w:t>
      </w:r>
      <w:r w:rsidRPr="00AC067F">
        <w:rPr>
          <w:rStyle w:val="HebrewChar"/>
          <w:rFonts w:cs="FrankRuehl" w:hint="cs"/>
          <w:rtl/>
        </w:rPr>
        <w:t xml:space="preserve"> (שם תרע"ו)</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 צדוק:</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ובזוהר (י"ז א') על פסוק ויאמר מלך מצרים איתא דהשר אמר בלחישה בלבהון</w:t>
      </w:r>
      <w:r w:rsidR="00AC067F" w:rsidRPr="00AC067F">
        <w:rPr>
          <w:rStyle w:val="HebrewChar"/>
          <w:rFonts w:cs="FrankRuehl" w:hint="cs"/>
          <w:rtl/>
        </w:rPr>
        <w:t>...</w:t>
      </w:r>
      <w:r w:rsidRPr="00AC067F">
        <w:rPr>
          <w:rStyle w:val="HebrewChar"/>
          <w:rFonts w:cs="FrankRuehl" w:hint="cs"/>
          <w:rtl/>
        </w:rPr>
        <w:t xml:space="preserve"> כי באמת אין בית ישראל מיוחד להיות נבחר לקדושה רק כל הנפשות תלויים בבחירת מעשיהם ואין שום אומה נבחרת כלל</w:t>
      </w:r>
      <w:r w:rsidR="00AC067F" w:rsidRPr="00AC067F">
        <w:rPr>
          <w:rStyle w:val="HebrewChar"/>
          <w:rFonts w:cs="FrankRuehl" w:hint="cs"/>
          <w:rtl/>
        </w:rPr>
        <w:t>...</w:t>
      </w:r>
      <w:r w:rsidRPr="00AC067F">
        <w:rPr>
          <w:rStyle w:val="HebrewChar"/>
          <w:rFonts w:cs="FrankRuehl" w:hint="cs"/>
          <w:rtl/>
        </w:rPr>
        <w:t xml:space="preserve"> וזהו ענין "בית ישראל", ולכך יעקב קראו בית כי אצל יעקב נמשך מטה שלימה בלי פסולת, ולכך השיג הוא שם זה של בית שרוצה לומר דקבוע וקיימא</w:t>
      </w:r>
      <w:r w:rsidR="00AC067F" w:rsidRPr="00AC067F">
        <w:rPr>
          <w:rStyle w:val="HebrewChar"/>
          <w:rFonts w:cs="FrankRuehl" w:hint="cs"/>
          <w:rtl/>
        </w:rPr>
        <w:t>...</w:t>
      </w:r>
      <w:r w:rsidRPr="00AC067F">
        <w:rPr>
          <w:rStyle w:val="HebrewChar"/>
          <w:rFonts w:cs="FrankRuehl" w:hint="cs"/>
          <w:rtl/>
        </w:rPr>
        <w:t xml:space="preserve"> (חלק א אור זרוע לצדיק עמוד יד)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מה שאינו כן בישראל ההכרה מצד השינוי שבעצמם, לכך יכולים לומר בכל זמן שירצו (שירה). וזהו המעלה הראשונה שהיא מצד היצר הרע שבהם ומצד מה שהם בעולם התחתון ובשפלות המעלה שדבר זה גורם להם שיהיו בעלי יצר הרע, דבר זה עצמו הוא להם מעלה, ומצד הזה נקראו עושי דברו, וכמו שנתבאר. והמעלה השניה כאשר מרגישים הרגשת הלב בנפשות ישראל יתירה מהרגשת המלאכים שהם שומעים ונבהלים כמו שנתבאר לעיל</w:t>
      </w:r>
      <w:r w:rsidRPr="00AC067F">
        <w:rPr>
          <w:rStyle w:val="HebrewChar"/>
          <w:rFonts w:cs="FrankRuehl" w:hint="cs"/>
          <w:rtl/>
        </w:rPr>
        <w:t>...</w:t>
      </w:r>
      <w:r w:rsidR="00302745" w:rsidRPr="00AC067F">
        <w:rPr>
          <w:rStyle w:val="HebrewChar"/>
          <w:rFonts w:cs="FrankRuehl" w:hint="cs"/>
          <w:rtl/>
        </w:rPr>
        <w:t xml:space="preserve"> וזהו הנרמז אצלם בענין ב' תיבות של ישראל, רוצה לומר שהזכרת השם שהוא הכרה שהשי"ת הוא נכחו אחר ב' תיבות, רוצה לומר ב' העלמים מקודם פרגודים ומחיצות, והם שמע ישראל שמע הוא מאמר המצווה שהוא השי"ת, וישראל הוא שם הנברא המשיג אלו ב' ההעלמים קודמים להזכרת והכרת השי"ת שהוא אלקינו. אבל המלאכים יש להם עוד פרגוד שלישי</w:t>
      </w:r>
      <w:r w:rsidRPr="00AC067F">
        <w:rPr>
          <w:rStyle w:val="HebrewChar"/>
          <w:rFonts w:cs="FrankRuehl" w:hint="cs"/>
          <w:rtl/>
        </w:rPr>
        <w:t>...</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והמעלה השלישית מצד הידיעה שהוא התחלת ההתעוררות לדעת מעלת השי"ת, ההתחלה הוא על ידי החכמה והידיעה, וכמו שכתב הרמב"ם "וכיצד הוא הדרך לאהבתו ויראתו" וכו'. ולכך אין המלאכים אומרים שירה עד שיאמרו ישראל, שמצד ההתחלה הם מתעלים ולכך הם המתחילים</w:t>
      </w:r>
      <w:r w:rsidR="00AC067F" w:rsidRPr="00AC067F">
        <w:rPr>
          <w:rStyle w:val="HebrewChar"/>
          <w:rFonts w:cs="FrankRuehl" w:hint="cs"/>
          <w:rtl/>
        </w:rPr>
        <w:t>...</w:t>
      </w:r>
      <w:r w:rsidRPr="00AC067F">
        <w:rPr>
          <w:rStyle w:val="HebrewChar"/>
          <w:rFonts w:cs="FrankRuehl" w:hint="cs"/>
          <w:rtl/>
        </w:rPr>
        <w:t xml:space="preserve"> (שם שיחת מלאכי השרת עמוד כט)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וכמו שיש חלוקת קדושה במקום שהוא העולם, וכן בשנה בחלוקת הזמנים דשבת ויום טוב ומקראי קדש, כך יש חלוקות בנפשות, ובכל דור ודור יש נפש אחת דוגמת הלב שהוא נגד בית קדשי קדשים, כמ"ש בזהר שלח קס"א ב', והוא הכהן הגדול שבדור הנבדל לקדש קדשים, ואחריו שאר נפשות המקודשות דוגמת הכהנים, ואחריו שאר ישראל קדושים הנכנסים לעזרת ישראל שהיא גם כן מקודשת מכלל המקדש עצמו, ועד האחרון שבישראל הכלול בכלל הקומה שכולם גוי אחד ואגודה אחת אפילו פושעי ישראל</w:t>
      </w:r>
      <w:r w:rsidRPr="00AC067F">
        <w:rPr>
          <w:rStyle w:val="HebrewChar"/>
          <w:rFonts w:cs="FrankRuehl" w:hint="cs"/>
          <w:rtl/>
        </w:rPr>
        <w:t>...</w:t>
      </w:r>
      <w:r w:rsidR="00302745" w:rsidRPr="00AC067F">
        <w:rPr>
          <w:rStyle w:val="HebrewChar"/>
          <w:rFonts w:cs="FrankRuehl" w:hint="cs"/>
          <w:rtl/>
        </w:rPr>
        <w:t xml:space="preserve"> כל שהוא מזרע יעקב יש לו חלק בארץ שיש בו מקדושת הארץ, שבזה נבדל מכל העמים וארצות העמים שאין בהם שום קדושה כלל</w:t>
      </w:r>
      <w:r w:rsidRPr="00AC067F">
        <w:rPr>
          <w:rStyle w:val="HebrewChar"/>
          <w:rFonts w:cs="FrankRuehl" w:hint="cs"/>
          <w:rtl/>
        </w:rPr>
        <w:t>...</w:t>
      </w:r>
      <w:r w:rsidR="00302745" w:rsidRPr="00AC067F">
        <w:rPr>
          <w:rStyle w:val="HebrewChar"/>
          <w:rFonts w:cs="FrankRuehl" w:hint="cs"/>
          <w:rtl/>
        </w:rPr>
        <w:t xml:space="preserve"> וכלל הדורות כולם הם גם כן יחד קומה שלימה שהוא כלל קומת כנסת ישראל החלוק גם כן כפי מדרגת הדורות שבעולם הזה, ודור החביב מכל הדורות כדור המדבר הוא הלב וקדש קדשים שבכלל הקומה כולה</w:t>
      </w:r>
      <w:r w:rsidRPr="00AC067F">
        <w:rPr>
          <w:rStyle w:val="HebrewChar"/>
          <w:rFonts w:cs="FrankRuehl" w:hint="cs"/>
          <w:rtl/>
        </w:rPr>
        <w:t>...</w:t>
      </w:r>
      <w:r w:rsidR="00302745" w:rsidRPr="00AC067F">
        <w:rPr>
          <w:rStyle w:val="HebrewChar"/>
          <w:rFonts w:cs="FrankRuehl" w:hint="cs"/>
          <w:rtl/>
        </w:rPr>
        <w:t xml:space="preserve"> ונפש היותר פחות שבדור המדבר הוא אחר כך מתגלגל ובא להיות ראש באיזה דור</w:t>
      </w:r>
      <w:r w:rsidRPr="00AC067F">
        <w:rPr>
          <w:rStyle w:val="HebrewChar"/>
          <w:rFonts w:cs="FrankRuehl" w:hint="cs"/>
          <w:rtl/>
        </w:rPr>
        <w:t>...</w:t>
      </w:r>
      <w:r w:rsidR="00302745" w:rsidRPr="00AC067F">
        <w:rPr>
          <w:rStyle w:val="HebrewChar"/>
          <w:rFonts w:cs="FrankRuehl" w:hint="cs"/>
          <w:rtl/>
        </w:rPr>
        <w:t xml:space="preserve"> (חלק ב ישראל קדושים עמוד טו)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וג' קדושות נאמר בתורה, "והתקדשתם והייתם קדושים כי קדוש אני ה'", היינו מה שהאדם מתקדש מעצמו בהשתדלותו ואתערותא דיליה, וזהו ההתחלה שצריכה להיות מצד האדם באתערותא דלתתא והשתדלותא דידיה, כי הוא העיקר בעולם הזה שהוא עולם הבחירה. ואחר כך זוכה להקדושה שיש לו בשורש מורשה מאבות שנוצר מזרע ישראל קדושים, והוא כבר קדוש בתולדה מאבותיו דאף על פי שחטא ישראל הוא, ואפילו פושעי ישראל עדיפי מנביאי אומות העולם, ודבר זה לא בהשתדלותם רק מצד הקדושה שבתולדה בכל זרע ישראל. וזהו החילוק שבין ישראל לגרים</w:t>
      </w:r>
      <w:r w:rsidR="00AC067F" w:rsidRPr="00AC067F">
        <w:rPr>
          <w:rStyle w:val="HebrewChar"/>
          <w:rFonts w:cs="FrankRuehl" w:hint="cs"/>
          <w:rtl/>
        </w:rPr>
        <w:t>...</w:t>
      </w:r>
      <w:r w:rsidRPr="00AC067F">
        <w:rPr>
          <w:rStyle w:val="HebrewChar"/>
          <w:rFonts w:cs="FrankRuehl" w:hint="cs"/>
          <w:rtl/>
        </w:rPr>
        <w:t xml:space="preserve"> ואחר כך "כי </w:t>
      </w:r>
      <w:r w:rsidRPr="00AC067F">
        <w:rPr>
          <w:rStyle w:val="HebrewChar"/>
          <w:rFonts w:cs="FrankRuehl" w:hint="cs"/>
          <w:rtl/>
        </w:rPr>
        <w:lastRenderedPageBreak/>
        <w:t>קדוש אני", היינו מה שהשי"ת מקדש האדם מלמעלה, שזהו עיקר ושורש ומקור כל הקדושה דישראל, וכמו שכתוב "קדושים תהיו כי קדוש אני ה'", "ואתם הדבקים בה' וגו'", צריך שתהיו כמוהו</w:t>
      </w:r>
      <w:r w:rsidR="00AC067F" w:rsidRPr="00AC067F">
        <w:rPr>
          <w:rStyle w:val="HebrewChar"/>
          <w:rFonts w:cs="FrankRuehl" w:hint="cs"/>
          <w:rtl/>
        </w:rPr>
        <w:t>...</w:t>
      </w:r>
      <w:r w:rsidRPr="00AC067F">
        <w:rPr>
          <w:rStyle w:val="HebrewChar"/>
          <w:rFonts w:cs="FrankRuehl" w:hint="cs"/>
          <w:rtl/>
        </w:rPr>
        <w:t xml:space="preserve"> והיינו מתוך דביקותם בשרשם במקור הקדושה, ואם כן סלקא דעתך כמוני דאין שום טומאה חוצצת בפני קדושתו ית', וכמ"ש "ועברתי וגו' אני ולא מלאך" וגו'</w:t>
      </w:r>
      <w:r w:rsidR="00AC067F" w:rsidRPr="00AC067F">
        <w:rPr>
          <w:rStyle w:val="HebrewChar"/>
          <w:rFonts w:cs="FrankRuehl" w:hint="cs"/>
          <w:rtl/>
        </w:rPr>
        <w:t>...</w:t>
      </w:r>
      <w:r w:rsidRPr="00AC067F">
        <w:rPr>
          <w:rStyle w:val="HebrewChar"/>
          <w:rFonts w:cs="FrankRuehl" w:hint="cs"/>
          <w:rtl/>
        </w:rPr>
        <w:t xml:space="preserve"> וסלקא דעתך דגם ישראל כן שקדושתם למעלה מקדושת מלאכי השרת ויוכלו להשתקע בכל מקום שישתקע ועם כל זה הקדושה לא תזוז, ועל זה אמר "אני ה'" קדושתי למעלה, דזהו שם הוי"ה המורה על כל קומת הקדושה כולה עד רישא דכל רישין כנודע. והגם שהכל יחוד א' ואורייתא וישראל וקוב"ה כולא חד </w:t>
      </w:r>
      <w:r w:rsidRPr="00AC067F">
        <w:rPr>
          <w:rStyle w:val="HebrewChar"/>
          <w:rFonts w:cs="FrankRuehl" w:hint="cs"/>
          <w:rtl/>
        </w:rPr>
        <w:lastRenderedPageBreak/>
        <w:t>והם ג' קדושות הנ"ל, אורייתא הוא מה שהאדם משתדל בעצמו על ידי התורה שהיא עיקר הקדושה כמ"ש בזוהר קדושים שם. וישראל הוא קדושת כל הכנסת ישראל בשורשם מאבות, והקב"ה הוא מה שהוא מקדשם בקדושתו שלמעלה, והכל א' ביחוד גמור. ומכל מקום קדושת ישראל היא למטה שהם יונקים מהקדושה שלמעלה המשפיע לקדושה שבהם מעצמם ומאבותם, ועל כן צריכים לקדש עצמם גם כן. ואף דאני ה' השוכן אתם בתוך טומאותם כתיב, מכל מקום הכל כפי הכנת האדם עצמו מלמטה, ואפילו פושעי ישראל כפי הכנת הקדושה שיש בשורשם מאבות מה שלא ניתק מהם בהגדלת החטאים, כי אי אפשר לנתק הכל כל השורש דיהדות. ומכל מקום הוא מתמעט והולך על ידי החטאים, ולעולם השראת הקדושה דלמעלה כפי הקדושה דלמטה. (שם ישראל קדושים עמוד צא)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ישראל אין להם שום מקום בעולם, דוגמת השי"ת מקומו של עולם ואין העולם מקומו. וכן כל העולם כולו ניזון בשביל חנינא וחנינא די לו וכו' (עירובין). כי אין להם תפיסה במקום מיוחד, כמ"ש על מאמר בני לן ביתא באוירא דעלמא, כמ"ש נתן ליעקב העולם הבא ולעשו העולם הזה, ואין להם תפיסה בעולם הזה אלא על ידי ניצוח, כמ"ש עשר בשביל שתתעשר (תענית ט'), כאשר מנצח תאות העושר על ידי מעשר וחלוקה לעניים שאינו חפץ כלל בעושר </w:t>
      </w:r>
      <w:r w:rsidRPr="00AC067F">
        <w:rPr>
          <w:rStyle w:val="HebrewChar"/>
          <w:rFonts w:cs="FrankRuehl" w:hint="cs"/>
          <w:rtl/>
        </w:rPr>
        <w:lastRenderedPageBreak/>
        <w:t>על ידי זה יוכל להשיג עושר, וכן כל הבורח מן הגדולה הגדולה רודפת אחריו</w:t>
      </w:r>
      <w:r w:rsidR="00AC067F" w:rsidRPr="00AC067F">
        <w:rPr>
          <w:rStyle w:val="HebrewChar"/>
          <w:rFonts w:cs="FrankRuehl" w:hint="cs"/>
          <w:rtl/>
        </w:rPr>
        <w:t>...</w:t>
      </w:r>
      <w:r w:rsidRPr="00AC067F">
        <w:rPr>
          <w:rStyle w:val="HebrewChar"/>
          <w:rFonts w:cs="FrankRuehl" w:hint="cs"/>
          <w:rtl/>
        </w:rPr>
        <w:t xml:space="preserve"> וזה שאמר בזהר (לך לך) דארץ ישראל היה צריך להיות מקודם ביד הכנעני, כמו בת שבע לדוד באוריה, דלהם אין מקום מיוחד להם בפני עצמם רק על ידי ניצוח. (חלק ג קומץ המנחה י עמוד כג)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כי ידוע ב' ראשי הרעות הם לא תרצח ולא תנאף, נגד מצורע וזב, זב אין משתלח ממחנה ישראל, שדבר זה נמשך ממקור ישראל, שהמקור לעבודה הוא התשוקה </w:t>
      </w:r>
      <w:r w:rsidR="00302745" w:rsidRPr="00AC067F">
        <w:rPr>
          <w:rStyle w:val="HebrewChar"/>
          <w:rFonts w:cs="FrankRuehl" w:hint="cs"/>
          <w:rtl/>
        </w:rPr>
        <w:lastRenderedPageBreak/>
        <w:t>וגם התאוות כאשר הם על פי הראוי הם עיקר החיים, ההשארה והולדה חיים בדומים וכן האכילה חיי הגוף, ולכך בירושלים היה זנות ראש תועבותיהם, וכמ"ש בסנהדרין לא עבדו וכו' אלא להתיר עריות, אבל באומות עיקר רציחה, וזה משתלח חוץ למחנה ישראל, וכשז"ל (ע"ז) על "והגבעונים לא מבני ישראל", ודבר זה נמשך בישראל מצד לבן שהוא שורש האמהות והבנים אין מתייחסים אלא אחר האב, לכך אין זה ממחנה ישראל בדרך משפחה ומחנה כי משפחת אם אינה משפחה, רק מכל מקום הוא נמצא בהם אף על פי שאינו בקנין עצמי. ולכך "ויגנוב יעקב וגו' על בלי הגיד" וגו' כדי לעקור ההשתלשלות והשייכות לו</w:t>
      </w:r>
      <w:r w:rsidRPr="00AC067F">
        <w:rPr>
          <w:rStyle w:val="HebrewChar"/>
          <w:rFonts w:cs="FrankRuehl" w:hint="cs"/>
          <w:rtl/>
        </w:rPr>
        <w:t>...</w:t>
      </w:r>
      <w:r w:rsidR="00302745" w:rsidRPr="00AC067F">
        <w:rPr>
          <w:rStyle w:val="HebrewChar"/>
          <w:rFonts w:cs="FrankRuehl" w:hint="cs"/>
          <w:rtl/>
        </w:rPr>
        <w:t xml:space="preserve"> (שם עט עמוד ע)</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ואמרו בפ"ק דפסחים (ח') דבישראל גם כשמתכוין גם להנאת עצמו ובודק חמץ לבקש מחט מקרי צדיק גמור, ולכך הק' דהיינו המילוי זה נקרא קדוש, כמשז"ל (חולין ז') ישראל קדושים הם אפילו הבעלי עבירות שמילוי הרצון שלהם אפילו לדבר עבירה מקרי קדושה, וכמ"ש בע"ז של ישראל דאין לה ביטול ילפינן מקדושת מזבח, עיין שם (ע"ז נ"ב), והיינו דע"ז שעשה ישראל ודאי אינו באמת אלא לעבוד לה' אלא שבעולם הזה אין נגלה עדיין זה ההכרה הברורה, דכל מעשי ישראל הכל פעולת ה' ממש שהם חלק א-לוה, ומכל מקום גם על המחשבה לבד אין נענש כמו שאז"ל (קידושין מ') מחשבה רעה אין מצרפה למעשה, והיינו דאמיתות עומק ראשית דמחשבת איש הישראלי הוא רק לעשות כרצון השי"ת, וכמ"ש הרמב"ן (בפ"ר מהלכות גטין) בטעם כופין אותו עד שיאמר רוצה אני</w:t>
      </w:r>
      <w:r w:rsidRPr="00AC067F">
        <w:rPr>
          <w:rStyle w:val="HebrewChar"/>
          <w:rFonts w:cs="FrankRuehl" w:hint="cs"/>
          <w:rtl/>
        </w:rPr>
        <w:t>...</w:t>
      </w:r>
      <w:r w:rsidR="00302745" w:rsidRPr="00AC067F">
        <w:rPr>
          <w:rStyle w:val="HebrewChar"/>
          <w:rFonts w:cs="FrankRuehl" w:hint="cs"/>
          <w:rtl/>
        </w:rPr>
        <w:t xml:space="preserve"> שאי אפשר זה להיות שאיש הישראלי שיסודו בטוב רק ענפיו נוטים למקום טומאה</w:t>
      </w:r>
      <w:r w:rsidRPr="00AC067F">
        <w:rPr>
          <w:rStyle w:val="HebrewChar"/>
          <w:rFonts w:cs="FrankRuehl" w:hint="cs"/>
          <w:rtl/>
        </w:rPr>
        <w:t>...</w:t>
      </w:r>
      <w:r w:rsidR="00302745" w:rsidRPr="00AC067F">
        <w:rPr>
          <w:rStyle w:val="HebrewChar"/>
          <w:rFonts w:cs="FrankRuehl" w:hint="cs"/>
          <w:rtl/>
        </w:rPr>
        <w:t xml:space="preserve"> (חלק ד </w:t>
      </w:r>
      <w:r w:rsidR="00302745" w:rsidRPr="00AC067F">
        <w:rPr>
          <w:rStyle w:val="HebrewChar"/>
          <w:rFonts w:cs="FrankRuehl" w:hint="cs"/>
          <w:rtl/>
        </w:rPr>
        <w:lastRenderedPageBreak/>
        <w:t>ליקוטי מאמרים עמוד ריח, וראה שם עוד)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וזהו גם כן מצות הסוכה שבחודש זה לצאת מדירת קבע לדירת ארעי, כי אין לישראל שום קביעות בשום דבר, ואומות </w:t>
      </w:r>
      <w:r w:rsidRPr="00AC067F">
        <w:rPr>
          <w:rStyle w:val="HebrewChar"/>
          <w:rFonts w:cs="FrankRuehl" w:hint="cs"/>
          <w:rtl/>
        </w:rPr>
        <w:lastRenderedPageBreak/>
        <w:t>העולם אין מבינים זה איך אפשר לדור באויר שמשיגים שישראל יש להם בזה דירה ובית באויר, שהרי גם הל' מכלל השורה משמע מזה דיש סדר וקביעות ליציאה זו</w:t>
      </w:r>
      <w:r w:rsidR="00AC067F" w:rsidRPr="00AC067F">
        <w:rPr>
          <w:rStyle w:val="HebrewChar"/>
          <w:rFonts w:cs="FrankRuehl" w:hint="cs"/>
          <w:rtl/>
        </w:rPr>
        <w:t>...</w:t>
      </w:r>
      <w:r w:rsidRPr="00AC067F">
        <w:rPr>
          <w:rStyle w:val="HebrewChar"/>
          <w:rFonts w:cs="FrankRuehl" w:hint="cs"/>
          <w:rtl/>
        </w:rPr>
        <w:t xml:space="preserve"> היינו על ידי דביקותם בהשי"ת שהוא גם כן באוירא דעלמא, והשי"ת הוא צור לבבם ובו הוא יסודם ועל כן יכולים לעשות יסוד באויר שאין לו יסוד</w:t>
      </w:r>
      <w:r w:rsidR="00AC067F" w:rsidRPr="00AC067F">
        <w:rPr>
          <w:rStyle w:val="HebrewChar"/>
          <w:rFonts w:cs="FrankRuehl" w:hint="cs"/>
          <w:rtl/>
        </w:rPr>
        <w:t>...</w:t>
      </w:r>
      <w:r w:rsidRPr="00AC067F">
        <w:rPr>
          <w:rStyle w:val="HebrewChar"/>
          <w:rFonts w:cs="FrankRuehl" w:hint="cs"/>
          <w:rtl/>
        </w:rPr>
        <w:t xml:space="preserve"> (שם מחשבות חרוץ עמוד צו)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וזה כל עיקר עסק אברהם אע"ה לבנות יסוד קיים בלב שזה לא ימוט לעולם, אף אם ילך בכל אשר ילכו מחשבותיו ורצונותיו מכל מקום היסוד קבוע וקיים בלב מדביקות בהשי"ת לא ימוט. ולפיכך נתברך בירושת הארץ שהוא הבטחת קביעות מקום שאף שגלו מכל מקום דעתם להתם ולעולם כל מחשבת ישראל רק על ענין יהדותם ושורש היהדות תקוע בלבם אף אם ילכו למקום שילכו בגוף ובנפש. ועל ידי מצות מזוזה ביחוד זוכה לקדושת קביעות מקום לנפש, וכיוצא בכל המצות</w:t>
      </w:r>
      <w:r w:rsidR="00AC067F" w:rsidRPr="00AC067F">
        <w:rPr>
          <w:rStyle w:val="HebrewChar"/>
          <w:rFonts w:cs="FrankRuehl" w:hint="cs"/>
          <w:rtl/>
        </w:rPr>
        <w:t>...</w:t>
      </w:r>
      <w:r w:rsidRPr="00AC067F">
        <w:rPr>
          <w:rStyle w:val="HebrewChar"/>
          <w:rFonts w:cs="FrankRuehl" w:hint="cs"/>
          <w:rtl/>
        </w:rPr>
        <w:t xml:space="preserve"> (חלק ה רסיסי לילה עמוד נב)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ואיתא בכתבי האריז"ל, שנפשות ישראל שהיו במצרים בעבודת פרך ושקבלו את התורה, הם היו הנפשות מדור המבול ומדור הפלגה, שהיו ביניהם נפשות גדולות, רק שהיו מעורבים יחד טוב ורע, כי מאכילת עץ הדעת נעשה העירבוב גם בנשמות, וגם הנשמה הטהורה היתה מעורבת עם הפחותה, עד שבא אברהם אבינו ע"ה וזכה להיות אב לנשמות ישראל, ואז נבדלו הנפשות הטהורות נפשות ישראל לאוצר בפני עצמו, וכמו שכתוב בתוספות (עבודה זרה ה') דעד שיכלו כל הנשמות שבגוף הם נשמות ישראל, שהם באוצר מיוחד בפני עצמו</w:t>
      </w:r>
      <w:r w:rsidRPr="00AC067F">
        <w:rPr>
          <w:rStyle w:val="HebrewChar"/>
          <w:rFonts w:cs="FrankRuehl" w:hint="cs"/>
          <w:rtl/>
        </w:rPr>
        <w:t>...</w:t>
      </w:r>
      <w:r w:rsidR="00302745" w:rsidRPr="00AC067F">
        <w:rPr>
          <w:rStyle w:val="HebrewChar"/>
          <w:rFonts w:cs="FrankRuehl" w:hint="cs"/>
          <w:rtl/>
        </w:rPr>
        <w:t xml:space="preserve"> ואחר שנתבררו במצרים ונגאלו וזכו לקבל התורה, לא נצרכו עוד לעבדות ועינוי, רק להיות עמלים בתורה ולהיות דרופתקי דאורייתא, ובמקום עמלם בשעבוד חומר ולבנים ושסבלו ממה שהושלכו ליאור, זכו אחר כך למים דאורייתא ולפלפול תורה שבעל פה בקל וחומר ליבון הלכתא, ונגד </w:t>
      </w:r>
      <w:r w:rsidR="00302745" w:rsidRPr="00AC067F">
        <w:rPr>
          <w:rStyle w:val="HebrewChar"/>
          <w:rFonts w:cs="FrankRuehl" w:hint="cs"/>
          <w:rtl/>
        </w:rPr>
        <w:lastRenderedPageBreak/>
        <w:t>המגדל זכו לירושלים ובית המקדש</w:t>
      </w:r>
      <w:r w:rsidRPr="00AC067F">
        <w:rPr>
          <w:rStyle w:val="HebrewChar"/>
          <w:rFonts w:cs="FrankRuehl" w:hint="cs"/>
          <w:rtl/>
        </w:rPr>
        <w:t>...</w:t>
      </w:r>
      <w:r w:rsidR="00302745" w:rsidRPr="00AC067F">
        <w:rPr>
          <w:rStyle w:val="HebrewChar"/>
          <w:rFonts w:cs="FrankRuehl" w:hint="cs"/>
          <w:rtl/>
        </w:rPr>
        <w:t xml:space="preserve"> (פרי צדיק בראשית </w:t>
      </w:r>
      <w:r w:rsidR="00302745" w:rsidRPr="00AC067F">
        <w:rPr>
          <w:rStyle w:val="HebrewChar"/>
          <w:rFonts w:cs="FrankRuehl" w:hint="cs"/>
          <w:rtl/>
        </w:rPr>
        <w:lastRenderedPageBreak/>
        <w:t>נח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ואפשר לפרש דקאי על מפלת מצרים, דמפלת האומה מורה על מפלת הקליפה שהיא משורשה, ואז מאיר בלב ישראל שנעקר מלבם הקליפה הזו, שכבר אמרנו, דהשאור שבעיסה מסתעף ממה שנמצא מציאות הרע בעולם, ועל ידי זה בא מעט בלב ישראל, וזה מה שאמרו (סוכה נ"ב) משה קראו ערל, שהיצר הרע כח זר כמו ערל, יושב בלב ומפתה ואין לו שייכות לישראל, וכשתפול אומת מצרים, אז אצמיח קרן לבית ישראל, והיינו שיהיה צמיחת קרן בלב ישראל, ואף שאז כבר היה שנה ח' לגלות בבל, מכל מקום אז הרגישו הקדושה בלב שנסתעפה ממפלת מצרים, שנעקר מהם היצר הרע של תאוה קליפת מצרים, ונעשה ממנו חמידו דאורייתא</w:t>
      </w:r>
      <w:r w:rsidRPr="00AC067F">
        <w:rPr>
          <w:rStyle w:val="HebrewChar"/>
          <w:rFonts w:cs="FrankRuehl" w:hint="cs"/>
          <w:rtl/>
        </w:rPr>
        <w:t>...</w:t>
      </w:r>
      <w:r w:rsidR="00302745" w:rsidRPr="00AC067F">
        <w:rPr>
          <w:rStyle w:val="HebrewChar"/>
          <w:rFonts w:cs="FrankRuehl" w:hint="cs"/>
          <w:rtl/>
        </w:rPr>
        <w:t xml:space="preserve"> (שמות וארא 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דכבר אמרנו דמכות בכורות אף שנתבררו ישראל שקשורים בראשית ונקראו בני בכורי ישראל, לא יחרץ כלב וגו', מכלל שקליפת עמלק כלב נובח היה לו לקטרג על מה שניצולו בכורי אדם ובהמה מישראל, דאף דבאמת כבר פסקה זוהמא מאבותינו מיעקב שמטתו שלמה, ופסקה גם מזרעו</w:t>
      </w:r>
      <w:r w:rsidRPr="00AC067F">
        <w:rPr>
          <w:rStyle w:val="HebrewChar"/>
          <w:rFonts w:cs="FrankRuehl" w:hint="cs"/>
          <w:rtl/>
        </w:rPr>
        <w:t>...</w:t>
      </w:r>
      <w:r w:rsidR="00302745" w:rsidRPr="00AC067F">
        <w:rPr>
          <w:rStyle w:val="HebrewChar"/>
          <w:rFonts w:cs="FrankRuehl" w:hint="cs"/>
          <w:rtl/>
        </w:rPr>
        <w:t xml:space="preserve"> וגם אותן שמתו בימי אפילה גם כן לא ידח ממנו נדח, וכמו האובדים בארץ אשור שנטמעו, והיה להם תיקון על ידי גלגול וכדומה, והיינו שיעקב מטתו שלמה, שכל שהוא מזרעו לא ידח, וכבר פסקה זוהמא מיעקב וזרעו, רק בהתגלות לא היה הפסק הפסיקת זוהמא עד מתן תורה</w:t>
      </w:r>
      <w:r w:rsidRPr="00AC067F">
        <w:rPr>
          <w:rStyle w:val="HebrewChar"/>
          <w:rFonts w:cs="FrankRuehl" w:hint="cs"/>
          <w:rtl/>
        </w:rPr>
        <w:t>...</w:t>
      </w:r>
      <w:r w:rsidR="00302745" w:rsidRPr="00AC067F">
        <w:rPr>
          <w:rStyle w:val="HebrewChar"/>
          <w:rFonts w:cs="FrankRuehl" w:hint="cs"/>
          <w:rtl/>
        </w:rPr>
        <w:t xml:space="preserve"> (שם בשלח 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והשי"ת ציוה לנשא ראש ישראל כולם, כי בישראל כל אחד הוא גדול ומנושא באיזה דבר, מה שאין בכל ישראל כמותו בדבר זה, כידוע, דשורש נפשות ישראל הוא מהתורה ס' רבוא דור המדבר הם מהתורה שבכתב, ועל כן איתא במדרש (רבה ויצא פרשה ע') דאילו היה חסר אחד מהם לא ניתנה תורה</w:t>
      </w:r>
      <w:r w:rsidRPr="00AC067F">
        <w:rPr>
          <w:rStyle w:val="HebrewChar"/>
          <w:rFonts w:cs="FrankRuehl" w:hint="cs"/>
          <w:rtl/>
        </w:rPr>
        <w:t>...</w:t>
      </w:r>
      <w:r w:rsidR="00302745" w:rsidRPr="00AC067F">
        <w:rPr>
          <w:rStyle w:val="HebrewChar"/>
          <w:rFonts w:cs="FrankRuehl" w:hint="cs"/>
          <w:rtl/>
        </w:rPr>
        <w:t xml:space="preserve"> ונפשות שבכל דור (שהם מצאצאי דור המבול), הוא </w:t>
      </w:r>
      <w:r w:rsidR="00302745" w:rsidRPr="00AC067F">
        <w:rPr>
          <w:rStyle w:val="HebrewChar"/>
          <w:rFonts w:cs="FrankRuehl" w:hint="cs"/>
          <w:rtl/>
        </w:rPr>
        <w:lastRenderedPageBreak/>
        <w:t>מהתחדשות תורה שבעל פה, הנובע ויוצא מתורה שבכתב כאור הלבנה המקבלת החמה</w:t>
      </w:r>
      <w:r w:rsidRPr="00AC067F">
        <w:rPr>
          <w:rStyle w:val="HebrewChar"/>
          <w:rFonts w:cs="FrankRuehl" w:hint="cs"/>
          <w:rtl/>
        </w:rPr>
        <w:t>...</w:t>
      </w:r>
      <w:r w:rsidR="00302745" w:rsidRPr="00AC067F">
        <w:rPr>
          <w:rStyle w:val="HebrewChar"/>
          <w:rFonts w:cs="FrankRuehl" w:hint="cs"/>
          <w:rtl/>
        </w:rPr>
        <w:t xml:space="preserve"> (פרשת שקלים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הענין דישראל קדושים בשלש קדושות משורש הכתוב והתקדשתם והייתם קדושים כי קדוש אני, והיינו קדושת ישראל מצד עצמם </w:t>
      </w:r>
      <w:r w:rsidR="00302745" w:rsidRPr="00AC067F">
        <w:rPr>
          <w:rStyle w:val="HebrewChar"/>
          <w:rFonts w:cs="FrankRuehl" w:hint="cs"/>
          <w:rtl/>
        </w:rPr>
        <w:lastRenderedPageBreak/>
        <w:t>מאתערותא דלתתא, וזהו שנאמר והתקדשתם, וקדושת האבות שנקנה בהם מצד ושורש קדושת האבות, על זה נאמר והייתם קדושים, והיות הקדושה מהשורש, כי קדוש אני, הוא הקדושה דלעילא מצד השי"ת, ועל ג' קדושות אלו מרמזים ג' אותות שישראל מיוחדים בהם, תורה הוא מצד אתערותא דלתתא, והוא רק לישראל, דעכו"ם העוסק בתורה חייב, ומצות מילה היא הקדושה נשרש מהאבות, ואין שייכות לה רק ישראל, דמולי עכו"ם דינם כערלים, וקדושת שבת היא מצד קדושא דלעילא, דקביעא וקיימא מהשי"ת, כמו שנאמר לדעת כי אני ה' מקדשכם, והוא גם כן מיוחד לישראל, כמו שנאמר ביני ובין בני ישראל אות היא לעולם</w:t>
      </w:r>
      <w:r w:rsidRPr="00AC067F">
        <w:rPr>
          <w:rStyle w:val="HebrewChar"/>
          <w:rFonts w:cs="FrankRuehl" w:hint="cs"/>
          <w:rtl/>
        </w:rPr>
        <w:t>...</w:t>
      </w:r>
      <w:r w:rsidR="00302745" w:rsidRPr="00AC067F">
        <w:rPr>
          <w:rStyle w:val="HebrewChar"/>
          <w:rFonts w:cs="FrankRuehl" w:hint="cs"/>
          <w:rtl/>
        </w:rPr>
        <w:t xml:space="preserve"> (פורים 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והעיקר יהיה יעקב שהוא איש תם, שעל ידו יתברר שסוף כל סוף יתקיים הקדושה לדורותיו, כי כל נפשות ישראל נקראים בית יעקב, וכל מה שיעבור על כל פרטי נפשות ישראל איך שיהיה לבסוף ישארו בהקדושה, כי לא ידח ממנו נדח. וכמו שנאמר גם כי אלך בגיא צלמות לא אירא רע כי אתה עמדי, וכמו ששמענו מהרבי מאיזביצא זצ"ל, שכל נפש ישראל איך שנופל הוא נופל בחיקו של הקב"ה, ויש לומר שעל זה רמזו חז"ל צורתו של יעקב חקוקה בכסא הכבוד, שכביכול יתברך מצמצם את עצמו לנפשות ישראל בכל פרטי עניניהם, וכפי ההשגה שלהם שהיא בצורת אדם</w:t>
      </w:r>
      <w:r w:rsidRPr="00AC067F">
        <w:rPr>
          <w:rStyle w:val="HebrewChar"/>
          <w:rFonts w:cs="FrankRuehl" w:hint="cs"/>
          <w:rtl/>
        </w:rPr>
        <w:t>...</w:t>
      </w:r>
      <w:r w:rsidR="00302745" w:rsidRPr="00AC067F">
        <w:rPr>
          <w:rStyle w:val="HebrewChar"/>
          <w:rFonts w:cs="FrankRuehl" w:hint="cs"/>
          <w:rtl/>
        </w:rPr>
        <w:t xml:space="preserve"> (במדבר נשא טו)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וזה היה טענת קרח, שכיון שבאמת בשעת מתן תורה היה ראוי להיות התיקון האמיתי, כמו שיהיה לעתיד, וזה שטען כי כל העדה כולם קדושים וכולם שמעו בסיני אנכי ה' אלקיך, ובתוכם ה', היינו כמו </w:t>
      </w:r>
      <w:r w:rsidRPr="00AC067F">
        <w:rPr>
          <w:rStyle w:val="HebrewChar"/>
          <w:rFonts w:cs="FrankRuehl" w:hint="cs"/>
          <w:rtl/>
        </w:rPr>
        <w:lastRenderedPageBreak/>
        <w:t>שיהיה לעתיד, שהקב"ה יושב ביניהם והם סביב במחול, כאמור, ובעיגול אין שום מדרגות כנ"ל, ומדוע תתנשאו על קהל ה'. וכן הוא באמת כשיש התגלות מדת עתיקא כמו שהיה בהתגלות בשעת מתן תורה, דכתיב פנים בפנים דבר ה' עמכם, וכמו ההתגלות שהיה בקריעת ים סוף, שהיה גם כן ממדת עתיקא</w:t>
      </w:r>
      <w:r w:rsidR="00AC067F" w:rsidRPr="00AC067F">
        <w:rPr>
          <w:rStyle w:val="HebrewChar"/>
          <w:rFonts w:cs="FrankRuehl" w:hint="cs"/>
          <w:rtl/>
        </w:rPr>
        <w:t>...</w:t>
      </w:r>
      <w:r w:rsidRPr="00AC067F">
        <w:rPr>
          <w:rStyle w:val="HebrewChar"/>
          <w:rFonts w:cs="FrankRuehl" w:hint="cs"/>
          <w:rtl/>
        </w:rPr>
        <w:t xml:space="preserve"> והיינו שהשפחה ראתה כמו הגדול שבישראל, הכל שוים, כיון דבעתיקא תליא אז אין שום מדרגות, וכן היה במתן תורה גם כן, וכמו שנאמר שם ויחן שם ישראל, ופירש רש"י כאיש </w:t>
      </w:r>
      <w:r w:rsidRPr="00AC067F">
        <w:rPr>
          <w:rStyle w:val="HebrewChar"/>
          <w:rFonts w:cs="FrankRuehl" w:hint="cs"/>
          <w:rtl/>
        </w:rPr>
        <w:lastRenderedPageBreak/>
        <w:t>אחד בלב אחד, ולא היה מדרגות כמו שנאמר פנים בפנים דבר ה' עמכם, אבל אחר כך נתבטלה מדרגה זו, ולא היה ההתגלות הזו עד לעתיד שיהיה התיקון האמיתי, וזה הענין שנכתב טענת קרח בתורה, אף שהוא שקר, אם שהדבר אמת שקרח טען כן</w:t>
      </w:r>
      <w:r w:rsidR="00AC067F" w:rsidRPr="00AC067F">
        <w:rPr>
          <w:rStyle w:val="HebrewChar"/>
          <w:rFonts w:cs="FrankRuehl" w:hint="cs"/>
          <w:rtl/>
        </w:rPr>
        <w:t>...</w:t>
      </w:r>
      <w:r w:rsidRPr="00AC067F">
        <w:rPr>
          <w:rStyle w:val="HebrewChar"/>
          <w:rFonts w:cs="FrankRuehl" w:hint="cs"/>
          <w:rtl/>
        </w:rPr>
        <w:t xml:space="preserve"> אבל באמת אינם דברים בדויים לגמרי, כי מה שאמר כל העדה כולם קדושים הוא בודאי אמת, דישראל קדושים הם, וכמו שנאמר כי עם קדוש אתה, ומה שאמר ובתוכם ה' הוא גם כן אמת, דביום השבת שיש התגלות בחינת עתיקא כמו שאומרים ועתי"ק אתיין לסעדא בהדיה, אז בתוכם ה'</w:t>
      </w:r>
      <w:r w:rsidR="00AC067F" w:rsidRPr="00AC067F">
        <w:rPr>
          <w:rStyle w:val="HebrewChar"/>
          <w:rFonts w:cs="FrankRuehl" w:hint="cs"/>
          <w:rtl/>
        </w:rPr>
        <w:t>...</w:t>
      </w:r>
      <w:r w:rsidRPr="00AC067F">
        <w:rPr>
          <w:rStyle w:val="HebrewChar"/>
          <w:rFonts w:cs="FrankRuehl" w:hint="cs"/>
          <w:rtl/>
        </w:rPr>
        <w:t xml:space="preserve"> (שם קרח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ואמר בכלי לבן שאולים שלא לבייש את מי שאין לו, היינו הגם שיש בישראל פושעים גם כן, ומכל מקום כשהן באגודה אחת גם הם כשלג ילבינו ואפילו החלבנה שמרמז לפושעי ישראל, כיון שהוא מחובר עם הי' סממנין שנותנים ריח טוב, גם החלבנה נותן ריח טוב, וזה שאמר שאולין, שאף שיש אחד שאין לו בגד לבן,</w:t>
      </w:r>
      <w:r w:rsidR="00302745">
        <w:rPr>
          <w:rStyle w:val="HebrewChar"/>
          <w:rtl/>
        </w:rPr>
        <w:t> </w:t>
      </w:r>
      <w:r w:rsidR="00302745" w:rsidRPr="00AC067F">
        <w:rPr>
          <w:rStyle w:val="HebrewChar"/>
          <w:rFonts w:cs="FrankRuehl" w:hint="cs"/>
          <w:bCs/>
          <w:rtl/>
        </w:rPr>
        <w:t xml:space="preserve"> שהוא מפושעי ישראל, מכל מקום כשמתערבין עם ישראל אז גם הם כשלג ילבינו,</w:t>
      </w:r>
      <w:r w:rsidR="00302745">
        <w:rPr>
          <w:rStyle w:val="HebrewChar"/>
          <w:rtl/>
        </w:rPr>
        <w:t> </w:t>
      </w:r>
      <w:r w:rsidR="00302745" w:rsidRPr="00AC067F">
        <w:rPr>
          <w:rStyle w:val="HebrewChar"/>
          <w:rFonts w:cs="FrankRuehl" w:hint="cs"/>
          <w:rtl/>
        </w:rPr>
        <w:t xml:space="preserve"> וזה שאמר כל הכלים טעונים טבילה, שיש מי שיש לו מעשים מכוערים בפועל, ומטמאין, נטבלין ונטהרין, וזהו מצד ישראל ההשתדלות לתקן המעשה על ידי תשובה</w:t>
      </w:r>
      <w:r w:rsidRPr="00AC067F">
        <w:rPr>
          <w:rStyle w:val="HebrewChar"/>
          <w:rFonts w:cs="FrankRuehl" w:hint="cs"/>
          <w:rtl/>
        </w:rPr>
        <w:t>...</w:t>
      </w:r>
      <w:r w:rsidR="00302745" w:rsidRPr="00AC067F">
        <w:rPr>
          <w:rStyle w:val="HebrewChar"/>
          <w:rFonts w:cs="FrankRuehl" w:hint="cs"/>
          <w:rtl/>
        </w:rPr>
        <w:t xml:space="preserve"> (דברים ט"ו באב 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w:t>
      </w:r>
      <w:r w:rsidR="00302745" w:rsidRPr="00AC067F">
        <w:rPr>
          <w:rStyle w:val="HebrewChar"/>
          <w:rFonts w:cs="FrankRuehl" w:hint="cs"/>
          <w:rtl/>
        </w:rPr>
        <w:t>וזה שאנו מבקשים ותן חלקנו בתורתך, שכל אחד מישראל יש לו חלק בתורה והוא נר שלו, נר ה' נשמת אדם, אך מקודם צריך להסיר כל חמדת עולם הזה, כמו שכתבו תוספות (כתובות ק"ד ד"ה לא), בשם מדרש, עד שיתפלל אדם שיכנס דברי תורה לתוך גופו, יתפלל שלא יכנסו מעדנים לתוך גופו, ומתפללים מקודם קדשנו במצוותיך, שעל ידי מצוות זוכין לקדושה ופרישות, ולא נוכל לקיים כל מצוות ה' רק על ידי שבת, שדרשו ששקולה שבת ככל התורה כולה</w:t>
      </w:r>
      <w:r w:rsidRPr="00AC067F">
        <w:rPr>
          <w:rStyle w:val="HebrewChar"/>
          <w:rFonts w:cs="FrankRuehl" w:hint="cs"/>
          <w:rtl/>
        </w:rPr>
        <w:t>...</w:t>
      </w:r>
      <w:r w:rsidR="00302745" w:rsidRPr="00AC067F">
        <w:rPr>
          <w:rStyle w:val="HebrewChar"/>
          <w:rFonts w:cs="FrankRuehl" w:hint="cs"/>
          <w:rtl/>
        </w:rPr>
        <w:t xml:space="preserve"> (שם האזינו 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חכמה ומוסר:</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ואראה פלאות בדור הזה, הנה לפי טבע האדם כאשר יחלה איש מחלתו יתחקה הרופא על שרשה של המחלה ולתת סם ההיפוך. והנה נראתה המחלה בישראל בהתעורר השנאה להם </w:t>
      </w:r>
      <w:r w:rsidR="00302745" w:rsidRPr="00AC067F">
        <w:rPr>
          <w:rStyle w:val="HebrewChar"/>
          <w:rFonts w:cs="FrankRuehl" w:hint="cs"/>
          <w:rtl/>
        </w:rPr>
        <w:lastRenderedPageBreak/>
        <w:t>בלבות היושבים ביניהם, למה, מפני שהם מובדלים ומופרשים מהם. אם כן כאשר נרצה לרפאות המחלה מהצורך להסיר מקור המחלה, היינו הפירוד. ומה עשו היהודים בדור החדש במקומותם</w:t>
      </w:r>
      <w:r w:rsidRPr="00AC067F">
        <w:rPr>
          <w:rStyle w:val="HebrewChar"/>
          <w:rFonts w:cs="FrankRuehl" w:hint="cs"/>
          <w:szCs w:val="20"/>
          <w:rtl/>
        </w:rPr>
        <w:t>?</w:t>
      </w:r>
      <w:r w:rsidR="00302745" w:rsidRPr="00AC067F">
        <w:rPr>
          <w:rStyle w:val="HebrewChar"/>
          <w:rFonts w:cs="FrankRuehl" w:hint="cs"/>
          <w:rtl/>
        </w:rPr>
        <w:t xml:space="preserve"> התקבלו על עצמם לשמר שבת, שלא לאכול טרפה וכדומה</w:t>
      </w:r>
      <w:r w:rsidRPr="00AC067F">
        <w:rPr>
          <w:rStyle w:val="HebrewChar"/>
          <w:rFonts w:cs="FrankRuehl" w:hint="cs"/>
          <w:rtl/>
        </w:rPr>
        <w:t>...</w:t>
      </w:r>
      <w:r w:rsidR="00302745" w:rsidRPr="00AC067F">
        <w:rPr>
          <w:rStyle w:val="HebrewChar"/>
          <w:rFonts w:cs="FrankRuehl" w:hint="cs"/>
          <w:rtl/>
        </w:rPr>
        <w:t xml:space="preserve"> על כרחך נתגלה לנו סוד, כי רוח הנבואה טמון בלב האדם הישראלי, מושרש בקרבו להאמין כי יש לה שורש רב ממש. בכל יום ויום יוצאת בת קול מהר חורב (אבות ב'), ולא בהר חורב, אבל בלבי ובלב כל ישראל יוצאת בת קול מאמונת הר חורב, רק אני ישנה ולבי ער, פירוש עומק הלב נוהם כנהמת ים אל האמת, ורק מחמת שאני ישינה איני שומעת צעקת הלב גם בגדרי אמונה. ולכן כאשר הקיצו מעט משנתם נשמעה להם בת קול של לבם, היא הנבואה ממש הנתונה בלב האדם, אם כי כבר נשכח מהם כמעט שם שמים מפיהם, ובחרפות וגדופין הם על מקימי הדת וחוקקיהם אשר דמינו כי שם ישראל לא ראוי להם, עתה נתגלה בעליל "נפלאים מעשיך ה'", </w:t>
      </w:r>
      <w:r w:rsidR="00302745" w:rsidRPr="00AC067F">
        <w:rPr>
          <w:rStyle w:val="HebrewChar"/>
          <w:rFonts w:cs="FrankRuehl" w:hint="cs"/>
          <w:rtl/>
        </w:rPr>
        <w:lastRenderedPageBreak/>
        <w:t>לא לחנם חיבבת האומה הזאת וקראת לה גוי אחד בארץ</w:t>
      </w:r>
      <w:r w:rsidRPr="00AC067F">
        <w:rPr>
          <w:rStyle w:val="HebrewChar"/>
          <w:rFonts w:cs="FrankRuehl" w:hint="cs"/>
          <w:rtl/>
        </w:rPr>
        <w:t>...</w:t>
      </w:r>
      <w:r w:rsidR="00302745" w:rsidRPr="00AC067F">
        <w:rPr>
          <w:rStyle w:val="HebrewChar"/>
          <w:rFonts w:cs="FrankRuehl" w:hint="cs"/>
          <w:rtl/>
        </w:rPr>
        <w:t xml:space="preserve"> (חלק ב סימן קצז)</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כל המחלה אשר שמתי במצרים לא אשים עליך כי אני ה' רופאך, וכבר העירו שאם לא ישים ממה ירפא</w:t>
      </w:r>
      <w:r w:rsidRPr="00AC067F">
        <w:rPr>
          <w:rStyle w:val="HebrewChar"/>
          <w:rFonts w:cs="FrankRuehl" w:hint="cs"/>
          <w:szCs w:val="20"/>
          <w:rtl/>
        </w:rPr>
        <w:t>?</w:t>
      </w:r>
      <w:r w:rsidR="00302745" w:rsidRPr="00AC067F">
        <w:rPr>
          <w:rStyle w:val="HebrewChar"/>
          <w:rFonts w:cs="FrankRuehl" w:hint="cs"/>
          <w:rtl/>
        </w:rPr>
        <w:t xml:space="preserve"> ובפשוטו יש לומר, דהנה מכת מצרים היתה נקראת מכה, יען שלא נמשך ממנה תועלת, כי פרעה הכביד את לבו ונתווסף חטא על פשע, ונמצא שהיתה מחלה בלי רפואה, אבל מכת ישראל תמיד היא מכה שמביאה רפואה. כי בדור המן לא נתחרטנו על המאורע שאירע להם בדבר המן להפחיד לבם, יען שאחר כך נתהפך מן הפחד והצרה ידיעה ברה כשמש מאירה להגדיל תורה ולהאדירה</w:t>
      </w:r>
      <w:r w:rsidRPr="00AC067F">
        <w:rPr>
          <w:rStyle w:val="HebrewChar"/>
          <w:rFonts w:cs="FrankRuehl" w:hint="cs"/>
          <w:rtl/>
        </w:rPr>
        <w:t>...</w:t>
      </w:r>
      <w:r w:rsidR="00302745" w:rsidRPr="00AC067F">
        <w:rPr>
          <w:rStyle w:val="HebrewChar"/>
          <w:rFonts w:cs="FrankRuehl" w:hint="cs"/>
          <w:rtl/>
        </w:rPr>
        <w:t xml:space="preserve"> אם כן בישראל המכה יהיה כי אני ה' רופאך, ממכה יתקן רטיה</w:t>
      </w:r>
      <w:r w:rsidRPr="00AC067F">
        <w:rPr>
          <w:rStyle w:val="HebrewChar"/>
          <w:rFonts w:cs="FrankRuehl" w:hint="cs"/>
          <w:rtl/>
        </w:rPr>
        <w:t>...</w:t>
      </w:r>
      <w:r w:rsidR="00302745" w:rsidRPr="00AC067F">
        <w:rPr>
          <w:rStyle w:val="HebrewChar"/>
          <w:rFonts w:cs="FrankRuehl" w:hint="cs"/>
          <w:rtl/>
        </w:rPr>
        <w:t xml:space="preserve"> (שם סימן שיא)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שעורי דעת:</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ובזה יבוארו לנו דברי הגמרא ראש השנה הנ"ל, כי חכמינו בכחם האלקי לחדור לתוך נפש האדם פנימה ולמדוד כל כח אשר בו, ידעו, כי כורש אחר שנתן כל הקרבנות האלה כדי שיצלון לחיי מלכא, ברור הוא שנתחמץ, שהרי חפצו כמו שהוא בודאי לא נתמלא, כי הנפש לא תמלא, וזה </w:t>
      </w:r>
      <w:r w:rsidRPr="00AC067F">
        <w:rPr>
          <w:rStyle w:val="HebrewChar"/>
          <w:rFonts w:cs="FrankRuehl" w:hint="cs"/>
          <w:rtl/>
        </w:rPr>
        <w:lastRenderedPageBreak/>
        <w:t>המעט שיחסר לו יהיה בעיניו כאילו הוא עיקר חפצו, וכל מה שהשיג וקבל כאין הוא, ובודאי יקרא תגר. כי אפילו הכשרים מאומות העולם אין להם הסגולות והמעלות המיוחדות להתגבר על רגש זה, לתלות האשמה במה שחסר להם בעונותיהם, כי לזה מסוגל רק בן ישראל, שיש לו קדושת ישראל</w:t>
      </w:r>
      <w:r w:rsidR="00AC067F" w:rsidRPr="00AC067F">
        <w:rPr>
          <w:rStyle w:val="HebrewChar"/>
          <w:rFonts w:cs="FrankRuehl" w:hint="cs"/>
          <w:rtl/>
        </w:rPr>
        <w:t>...</w:t>
      </w:r>
      <w:r w:rsidRPr="00AC067F">
        <w:rPr>
          <w:rStyle w:val="HebrewChar"/>
          <w:rFonts w:cs="FrankRuehl" w:hint="cs"/>
          <w:rtl/>
        </w:rPr>
        <w:t xml:space="preserve"> בן אברהם יצחק ויעקב, שראה יציאת מצרים וראה כמה נסים ונפלאות שהראה ה' וספג בקרבו תורת ה' לו אפשר שישאר תמיד לבו לשמים ויתלה את החסר בעונו</w:t>
      </w:r>
      <w:r w:rsidR="00AC067F" w:rsidRPr="00AC067F">
        <w:rPr>
          <w:rStyle w:val="HebrewChar"/>
          <w:rFonts w:cs="FrankRuehl" w:hint="cs"/>
          <w:rtl/>
        </w:rPr>
        <w:t>...</w:t>
      </w:r>
      <w:r w:rsidRPr="00AC067F">
        <w:rPr>
          <w:rStyle w:val="HebrewChar"/>
          <w:rFonts w:cs="FrankRuehl" w:hint="cs"/>
          <w:rtl/>
        </w:rPr>
        <w:t xml:space="preserve"> (חלק ב עמוד קמו, האדם ותשוקותיו)</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ירוחם:</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וזהו סוד קיום אומתנו הקדושה, כי יש לה שרשים חזקים והם אבותינו הקדושים, אשר כל עמלם ויגיעם היה להשריש שרשים חזקים וקיימים אשר כל </w:t>
      </w:r>
      <w:r w:rsidRPr="00AC067F">
        <w:rPr>
          <w:rStyle w:val="HebrewChar"/>
          <w:rFonts w:cs="FrankRuehl" w:hint="cs"/>
          <w:rtl/>
        </w:rPr>
        <w:lastRenderedPageBreak/>
        <w:t>רוחות לא יוכלו לעקור אותם</w:t>
      </w:r>
      <w:r w:rsidR="00AC067F" w:rsidRPr="00AC067F">
        <w:rPr>
          <w:rStyle w:val="HebrewChar"/>
          <w:rFonts w:cs="FrankRuehl" w:hint="cs"/>
          <w:rtl/>
        </w:rPr>
        <w:t>...</w:t>
      </w:r>
      <w:r w:rsidRPr="00AC067F">
        <w:rPr>
          <w:rStyle w:val="HebrewChar"/>
          <w:rFonts w:cs="FrankRuehl" w:hint="cs"/>
          <w:rtl/>
        </w:rPr>
        <w:t xml:space="preserve"> אף כי איזה הפסדים וקלקולים יוכלו לקבל, כמו חורים וסדקים בבנין, אמנם קל מהרה יוכלו לתקן והיה שלם ובריאה כמקודם, אחרי שהיסודות חזקים וקיימים, ועל דרך זו ענין השרשים, כי עשו שרשים חזקים חסד ואמת, ומזה מתהוה האילן הגדול הם כנסת ישראל, והשרשים החזקים מאבותינו הקדושים מהם אנו יונקים והם חיותנו וקיומנו, רוצה לומר על מדותיהם אנו מתגדלים</w:t>
      </w:r>
      <w:r w:rsidR="00AC067F" w:rsidRPr="00AC067F">
        <w:rPr>
          <w:rStyle w:val="HebrewChar"/>
          <w:rFonts w:cs="FrankRuehl" w:hint="cs"/>
          <w:rtl/>
        </w:rPr>
        <w:t>...</w:t>
      </w:r>
      <w:r w:rsidRPr="00AC067F">
        <w:rPr>
          <w:rStyle w:val="HebrewChar"/>
          <w:rFonts w:cs="FrankRuehl" w:hint="cs"/>
          <w:rtl/>
        </w:rPr>
        <w:t xml:space="preserve"> והשרשים הללו הם נותנים לנו חיות אף בהיותנו בגלות, וכל הרוחות לא יזיזו אותנו</w:t>
      </w:r>
      <w:r w:rsidR="00AC067F" w:rsidRPr="00AC067F">
        <w:rPr>
          <w:rStyle w:val="HebrewChar"/>
          <w:rFonts w:cs="FrankRuehl" w:hint="cs"/>
          <w:rtl/>
        </w:rPr>
        <w:t>...</w:t>
      </w:r>
      <w:r w:rsidRPr="00AC067F">
        <w:rPr>
          <w:rStyle w:val="HebrewChar"/>
          <w:rFonts w:cs="FrankRuehl" w:hint="cs"/>
          <w:rtl/>
        </w:rPr>
        <w:t xml:space="preserve"> (דעת חכמה ומוסר ג, סימן נג)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היוצא מזה, כי יש לנו כחות אחרים, לא כתכונות וכחות כל המין האנושי, כי אם תכונות וכחות מתאימים להנהגת התורה ולחיות חיי עולם, ולכן אחרי כל זאת נקרא זאת חיותנו וקיומנו. רוצה לומר, בזה נשתנינו מכל האומות, כי לא השכל הוא קיומנו בטבע, כי אם התורה היא חיינו וקיומנו בטבענו ממש, היא מדריכתנו והיא המיעצת לנו תמיד, והיא טבע קיומנו אחרי כי הבדילנו ורוממנו מכל לשון, וחיינו לא כחיי כל מין האנושי. אנחנו נקראים עם קדוש, והקדושה היא קיומנו וחיותנו ובזה אנו קיימים לעד, כי נבדלנו להיות ממש מין אחר, ולחיות חיים אחרים</w:t>
      </w:r>
      <w:r w:rsidR="00AC067F" w:rsidRPr="00AC067F">
        <w:rPr>
          <w:rStyle w:val="HebrewChar"/>
          <w:rFonts w:cs="FrankRuehl" w:hint="cs"/>
          <w:rtl/>
        </w:rPr>
        <w:t>...</w:t>
      </w:r>
      <w:r w:rsidRPr="00AC067F">
        <w:rPr>
          <w:rStyle w:val="HebrewChar"/>
          <w:rFonts w:cs="FrankRuehl" w:hint="cs"/>
          <w:rtl/>
        </w:rPr>
        <w:t xml:space="preserve"> והענין גלוי ומפורסם, כי אפילו אומות העולם יודעים ומכירים זאת, כי משונים אנחנו בכחותינו ותכונותינו, וזהו אמת וגלוי לכל</w:t>
      </w:r>
      <w:r w:rsidR="00AC067F" w:rsidRPr="00AC067F">
        <w:rPr>
          <w:rStyle w:val="HebrewChar"/>
          <w:rFonts w:cs="FrankRuehl" w:hint="cs"/>
          <w:rtl/>
        </w:rPr>
        <w:t>...</w:t>
      </w:r>
      <w:r w:rsidRPr="00AC067F">
        <w:rPr>
          <w:rStyle w:val="HebrewChar"/>
          <w:rFonts w:cs="FrankRuehl" w:hint="cs"/>
          <w:rtl/>
        </w:rPr>
        <w:t xml:space="preserve"> </w:t>
      </w:r>
      <w:r w:rsidRPr="00AC067F">
        <w:rPr>
          <w:rStyle w:val="HebrewChar"/>
          <w:rFonts w:cs="FrankRuehl" w:hint="cs"/>
          <w:rtl/>
        </w:rPr>
        <w:lastRenderedPageBreak/>
        <w:t>(שם סימן נו)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אבל עם ישראל, כל מקומם ודירתם הוא בעניני סתר, מקטינים עצמן, אם כן יצא מזה כי הם אינם בטבע, היינו שאינם נמצאים בטבע, כי אם למעלה מהטבע, וזהו עליון שמת מעונך, ואם כן צריכים אנו להבין ולהאמין, שכל חיינו וקיומנו הוא בדרך נס נסתר, היינו בנקודה שקשורה היחידות, היינו האחד עם הטבע, ובדרך זה קשורה הטבע עם הלמעלה מן הטבע</w:t>
      </w:r>
      <w:r w:rsidRPr="00AC067F">
        <w:rPr>
          <w:rStyle w:val="HebrewChar"/>
          <w:rFonts w:cs="FrankRuehl" w:hint="cs"/>
          <w:rtl/>
        </w:rPr>
        <w:t>...</w:t>
      </w:r>
      <w:r w:rsidR="00302745" w:rsidRPr="00AC067F">
        <w:rPr>
          <w:rStyle w:val="HebrewChar"/>
          <w:rFonts w:cs="FrankRuehl" w:hint="cs"/>
          <w:rtl/>
        </w:rPr>
        <w:t xml:space="preserve"> (שם סימן קסו)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זכורני בעת השרפה הגדולה בעירנו מיר, וכרגיל התקהלו כל הכבאים של העיר ומהסביבה לכבות את השרפה, אבל כמובן שלא הועילו כמעט ולא כלום לרגל האש הנוראה, ובתוך המהומה הלך לו פורק אחד ואמר, אם הרבונו של עולם היה שולח את הכבאות שלו, אם היה שולח שפך של גשם מן השמים! נתפעלתי אז ונשתוממתי מן המחזה, הרי פוקר הוא בתכלית, ומעולם לא האמין לכלום, והנה כשדחקה לו השעה, כשלא ראה עזר מכל צד, אז נתעוררה בו נקודת אבותיו, אז כבר הוא יהודי כמו אביו</w:t>
      </w:r>
      <w:r w:rsidR="00AC067F" w:rsidRPr="00AC067F">
        <w:rPr>
          <w:rStyle w:val="HebrewChar"/>
          <w:rFonts w:cs="FrankRuehl" w:hint="cs"/>
          <w:rtl/>
        </w:rPr>
        <w:t>...</w:t>
      </w:r>
      <w:r w:rsidRPr="00AC067F">
        <w:rPr>
          <w:rStyle w:val="HebrewChar"/>
          <w:rFonts w:cs="FrankRuehl" w:hint="cs"/>
          <w:rtl/>
        </w:rPr>
        <w:t xml:space="preserve"> לא כן כל העמים, אשר אומנות אבותם אומנות החרב, ובעת דחקם הם, גם הכשר שבהם ראשית כל אוחז ויוצא בחרבו</w:t>
      </w:r>
      <w:r w:rsidR="00AC067F" w:rsidRPr="00AC067F">
        <w:rPr>
          <w:rStyle w:val="HebrewChar"/>
          <w:rFonts w:cs="FrankRuehl" w:hint="cs"/>
          <w:rtl/>
        </w:rPr>
        <w:t>...</w:t>
      </w:r>
      <w:r w:rsidRPr="00AC067F">
        <w:rPr>
          <w:rStyle w:val="HebrewChar"/>
          <w:rFonts w:cs="FrankRuehl" w:hint="cs"/>
          <w:rtl/>
        </w:rPr>
        <w:t xml:space="preserve"> (דעת תורה שמות בשלח יד י)</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הנה מדרך העולם, כשקונים סחורה של ארג צמר, עיקר הסתכלותו בה היא אם היא חזקה ויפה</w:t>
      </w:r>
      <w:r w:rsidR="00AC067F" w:rsidRPr="00AC067F">
        <w:rPr>
          <w:rStyle w:val="HebrewChar"/>
          <w:rFonts w:cs="FrankRuehl" w:hint="cs"/>
          <w:rtl/>
        </w:rPr>
        <w:t>...</w:t>
      </w:r>
      <w:r w:rsidRPr="00AC067F">
        <w:rPr>
          <w:rStyle w:val="HebrewChar"/>
          <w:rFonts w:cs="FrankRuehl" w:hint="cs"/>
          <w:rtl/>
        </w:rPr>
        <w:t xml:space="preserve"> אם הסחורה היא מתקיימת הנה זה הטוב אשר מחפשים. וכן הוא ברוחניות, אם נפשך לדעת מהו אמיתי וטוב, לזה מסרה לנו התורה כללים איך לידע סוד מהותם, והבחינה העקרית על זה, אם הוא מתקיים</w:t>
      </w:r>
      <w:r w:rsidR="00AC067F" w:rsidRPr="00AC067F">
        <w:rPr>
          <w:rStyle w:val="HebrewChar"/>
          <w:rFonts w:cs="FrankRuehl" w:hint="cs"/>
          <w:rtl/>
        </w:rPr>
        <w:t>...</w:t>
      </w:r>
      <w:r w:rsidRPr="00AC067F">
        <w:rPr>
          <w:rStyle w:val="HebrewChar"/>
          <w:rFonts w:cs="FrankRuehl" w:hint="cs"/>
          <w:rtl/>
        </w:rPr>
        <w:t xml:space="preserve"> והבה נראה איך שמבין גדול דיבר על אודות כלל ישראל, ואיך בחן להכיר את כוחם. אמר (במדבר כ"ג ט') כי מראש צורים אראנו וגו', ופירש רש"י שם אני מסתכל בראשיתם ואני רואה אותם מיוסדים וחזקים כצורים וגבעות</w:t>
      </w:r>
      <w:r w:rsidR="00AC067F" w:rsidRPr="00AC067F">
        <w:rPr>
          <w:rStyle w:val="HebrewChar"/>
          <w:rFonts w:cs="FrankRuehl" w:hint="cs"/>
          <w:rtl/>
        </w:rPr>
        <w:t>...</w:t>
      </w:r>
      <w:r w:rsidRPr="00AC067F">
        <w:rPr>
          <w:rStyle w:val="HebrewChar"/>
          <w:rFonts w:cs="FrankRuehl" w:hint="cs"/>
          <w:rtl/>
        </w:rPr>
        <w:t xml:space="preserve"> זהו הבחינה הבדוקה עליהם כי יעמדו לעולם</w:t>
      </w:r>
      <w:r w:rsidR="00AC067F" w:rsidRPr="00AC067F">
        <w:rPr>
          <w:rStyle w:val="HebrewChar"/>
          <w:rFonts w:cs="FrankRuehl" w:hint="cs"/>
          <w:rtl/>
        </w:rPr>
        <w:t>...</w:t>
      </w:r>
      <w:r w:rsidRPr="00AC067F">
        <w:rPr>
          <w:rStyle w:val="HebrewChar"/>
          <w:rFonts w:cs="FrankRuehl" w:hint="cs"/>
          <w:rtl/>
        </w:rPr>
        <w:t xml:space="preserve"> (שם תשא לב ח)</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 xml:space="preserve">היוצא מזה כי יש לנו כחות אחרות לא כתכונות וכחות כל מין האנושי כי אם תכונות וכחות מתאימים להנהגת התורה ולחיות חיי עולם. ולכן אחרי כל זאת נקרא זאת חיותנו וקיומנו, רוצה לומר בזה נשתנינו מכל האומות, כי לא השכל הוא קיומנו בטבע, כי אם התורה </w:t>
      </w:r>
      <w:r w:rsidR="00302745" w:rsidRPr="00AC067F">
        <w:rPr>
          <w:rStyle w:val="HebrewChar"/>
          <w:rFonts w:cs="FrankRuehl" w:hint="cs"/>
          <w:rtl/>
        </w:rPr>
        <w:lastRenderedPageBreak/>
        <w:t xml:space="preserve">היא חיינו וקיומנו בטבענו ממש, היא מדריכתנו והיא המיעצת לנו תמיד, והיא טבע קיומנו, אחרי כי הבדילנו ורוממנו </w:t>
      </w:r>
      <w:r w:rsidR="00302745" w:rsidRPr="00AC067F">
        <w:rPr>
          <w:rStyle w:val="HebrewChar"/>
          <w:rFonts w:cs="FrankRuehl" w:hint="cs"/>
          <w:rtl/>
        </w:rPr>
        <w:lastRenderedPageBreak/>
        <w:t>מכל לשון. וחיינו לא כחיי כל מין האנושי, כי אם "אשר יעשה אותם אדם וחי בהם" (ויקרא י"ח ה'), רוצה לומר אנחנו נקראים עם קדוש והקדושה היא קיומנו וחיותנו, ובזה אנו קיימים לעד, כי נבדלנו להיות ממש מין אחר, ולחיות חיים אחרים. וזהו "וחיי עולם נטע בתוכנו", וזהו כי הם חיינו - שמירת התורה ומצות, ולהיותנו עם קודש ולדבקה בו, זהו חיותנו קיומנו בטבענו. והענין גלוי ומפורסם, כי אפילו אומות העולם יודעים ומכירים את זאת, כי משונים אנחנו בכחותינו ותכונותינו, וזהו אמת וגלוי לכל, כי כחותינו מותאמות לכל ענין הנצח ולא לחיי עולם הזה</w:t>
      </w:r>
      <w:r w:rsidRPr="00AC067F">
        <w:rPr>
          <w:rStyle w:val="HebrewChar"/>
          <w:rFonts w:cs="FrankRuehl" w:hint="cs"/>
          <w:rtl/>
        </w:rPr>
        <w:t>...</w:t>
      </w:r>
      <w:r w:rsidR="00302745" w:rsidRPr="00AC067F">
        <w:rPr>
          <w:rStyle w:val="HebrewChar"/>
          <w:rFonts w:cs="FrankRuehl" w:hint="cs"/>
          <w:rtl/>
        </w:rPr>
        <w:t xml:space="preserve"> (דעת תורה דברים עמוד קכו)</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מאין להם לישראל הכח הזה, לעמוד למעלה מכל רובי צרותיהם ולא להתיאש כלל רק לקוות, הלא זו היא רק ירושת אבות, מאבותינו הקדושים שקבלו הכל באהבה. צאו וראו אם תמצאו ביהודי שעדיין יש בו ריח של ירושת האבות, אשר יאבד את עצמו לדעת חס ושלום, ואף אם סבלו רב מאד, יחשוב שיהיה לו לכפרת עוון, כי אבותינו הקדושים קנו דביקות לחיים הרוחניים, שהיא דביקות אל מקור החיים, דביקות אליו יתברך. ובהגיעם לזה השיגו כח, כי כל אשר יעשה השי"ת על פי מציאותם הפנימית המעשים ההם רוחניים המה, ובכל אופן שיהיו אין בהם שום רע חס ושלום</w:t>
      </w:r>
      <w:r w:rsidRPr="00AC067F">
        <w:rPr>
          <w:rStyle w:val="HebrewChar"/>
          <w:rFonts w:cs="FrankRuehl" w:hint="cs"/>
          <w:rtl/>
        </w:rPr>
        <w:t>...</w:t>
      </w:r>
      <w:r w:rsidR="00302745" w:rsidRPr="00AC067F">
        <w:rPr>
          <w:rStyle w:val="HebrewChar"/>
          <w:rFonts w:cs="FrankRuehl" w:hint="cs"/>
          <w:rtl/>
        </w:rPr>
        <w:t xml:space="preserve"> כח זה קנה לו אבינו אברהם, אשר עמד בנסיון של רעב, ועוד כמה צרות שאין דומה להם, ולא נפל לבו בקרבו, כי ידע ברור אשר אך טוב וחסד הוא, מטובו של הקב"ה שאין גבול וקץ לטובותיו. העושר הגדול הזה הנחיל לנו אבינו, ועל כן נמצא כח פנימי בלב עם ישראל, שלא יפול לבבם בקרבם מתוך כל הצרות הרבות שאין ספורות למו, אשר נסבול זה אלפי שנים ובתוך תוכה של נפשנו נדע, כי כל זה הוא לטובתנו, כי יהיה לנו שם ושארית. ואז נראה, כי כל אשר עבר עלינו וחשבנום לצרות רבות ורעות, </w:t>
      </w:r>
      <w:r w:rsidR="00302745" w:rsidRPr="00AC067F">
        <w:rPr>
          <w:rStyle w:val="HebrewChar"/>
          <w:rFonts w:cs="FrankRuehl" w:hint="cs"/>
          <w:rtl/>
        </w:rPr>
        <w:lastRenderedPageBreak/>
        <w:t>זה היה בחיצוניותם, אבל באמת היה אך טוב וחסד</w:t>
      </w:r>
      <w:r w:rsidRPr="00AC067F">
        <w:rPr>
          <w:rStyle w:val="HebrewChar"/>
          <w:rFonts w:cs="FrankRuehl" w:hint="cs"/>
          <w:rtl/>
        </w:rPr>
        <w:t>...</w:t>
      </w:r>
      <w:r w:rsidR="00302745" w:rsidRPr="00AC067F">
        <w:rPr>
          <w:rStyle w:val="HebrewChar"/>
          <w:rFonts w:cs="FrankRuehl" w:hint="cs"/>
          <w:rtl/>
        </w:rPr>
        <w:t xml:space="preserve"> </w:t>
      </w:r>
      <w:r w:rsidR="00302745" w:rsidRPr="00AC067F">
        <w:rPr>
          <w:rStyle w:val="HebrewChar"/>
          <w:rFonts w:cs="FrankRuehl" w:hint="cs"/>
          <w:rtl/>
        </w:rPr>
        <w:lastRenderedPageBreak/>
        <w:t>ואם נמצא לפעמים איזה איש בן ישראל, אשר עתה, בשעה שגברו עלינו הצרות יותר מאשר במשך גלותנו הארוך והמר, יתיאש מן הרחמים ויתאונן על מר גורלו, עד כי מחשבות של אבוד לדעת חס ושלום עולים במוחו, זה לאות כי האיש הזה אך נולד מבני ישראל, אבל בקרבו כבר חתך וקטע והפסיק את הקשר שיש בו אל אבותינו הקדושים</w:t>
      </w:r>
      <w:r w:rsidRPr="00AC067F">
        <w:rPr>
          <w:rStyle w:val="HebrewChar"/>
          <w:rFonts w:cs="FrankRuehl" w:hint="cs"/>
          <w:rtl/>
        </w:rPr>
        <w:t>...</w:t>
      </w:r>
      <w:r w:rsidR="00302745" w:rsidRPr="00AC067F">
        <w:rPr>
          <w:rStyle w:val="HebrewChar"/>
          <w:rFonts w:cs="FrankRuehl" w:hint="cs"/>
          <w:rtl/>
        </w:rPr>
        <w:t xml:space="preserve"> (חלק א עמוד יא, ביאור ענין מדת הרחמים)</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ברוחניות נדרש הגדר השלישי, פירוד של יחידים, וכן פירוד של אגודות אגודות מונע התכלית. אבל גם הערבוביא לא טובה, אלא כל יחיד צריך להתפתח על פי המדות והכלים החיצוניים המתאימים לו ובתוך חוג אנשים המסוגל לו. ואף על פי שדרכי היחידים ושל החוגים משונים זה מזה, צריך שכל הדרכים יובילו למקום אחד, לשלמות. ואם בסביבה אחת מתחילים בעבודה על פי מדה ידועה אחת, ובסביבה אחרת על פי אחרת, כגון מוסר וחסידות, הרי כדי להגיע לשלמות צריך שסוף סוף ילמדו זה מזה, וילמדו כל המדות, כל אחד על פי דרכו</w:t>
      </w:r>
      <w:r w:rsidR="00AC067F" w:rsidRPr="00AC067F">
        <w:rPr>
          <w:rStyle w:val="HebrewChar"/>
          <w:rFonts w:cs="FrankRuehl" w:hint="cs"/>
          <w:rtl/>
        </w:rPr>
        <w:t>...</w:t>
      </w:r>
      <w:r w:rsidRPr="00AC067F">
        <w:rPr>
          <w:rStyle w:val="HebrewChar"/>
          <w:rFonts w:cs="FrankRuehl" w:hint="cs"/>
          <w:rtl/>
        </w:rPr>
        <w:t xml:space="preserve"> (שם עמוד צב, דגלי מדבר)</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באור הדברים: בכל אחד ואחד מישראל יש נקודה דקה דקדושה, וכיון שהיא נקודה פנימית היא מצטרפת עם כל פנימיות של ישראל שבכל הדורות, דהיינו הגילוי מכל גילויי כלל ישראל, של כל הצדיקים הגדולים והקדושים יחד עם האבות ומשה רבינו ע"ה וכו'. אבל רק מצוה מיוחדת היא מצוות תלמוד תורה, שאפילו חיצוניותה פנימית היא, כי אם גם לא ילמד מצד הדביקות בו יתברך, שהוא נותן התורה, ורק מפני דביקותו בתורה באהבתו את התורה, גם זו פנימיות היא</w:t>
      </w:r>
      <w:r w:rsidR="00AC067F" w:rsidRPr="00AC067F">
        <w:rPr>
          <w:rStyle w:val="HebrewChar"/>
          <w:rFonts w:cs="FrankRuehl" w:hint="cs"/>
          <w:rtl/>
        </w:rPr>
        <w:t>...</w:t>
      </w:r>
      <w:r w:rsidRPr="00AC067F">
        <w:rPr>
          <w:rStyle w:val="HebrewChar"/>
          <w:rFonts w:cs="FrankRuehl" w:hint="cs"/>
          <w:rtl/>
        </w:rPr>
        <w:t xml:space="preserve"> ומה נפלא הוא, כי כל בן ישיבה, אפילו בדורינו היתום, מאוחד הוא עם ישיבות בית שמאי ובית הלל וכל גדולי עולם</w:t>
      </w:r>
      <w:r w:rsidR="00AC067F" w:rsidRPr="00AC067F">
        <w:rPr>
          <w:rStyle w:val="HebrewChar"/>
          <w:rFonts w:cs="FrankRuehl" w:hint="cs"/>
          <w:rtl/>
        </w:rPr>
        <w:t>...</w:t>
      </w:r>
      <w:r w:rsidRPr="00AC067F">
        <w:rPr>
          <w:rStyle w:val="HebrewChar"/>
          <w:rFonts w:cs="FrankRuehl" w:hint="cs"/>
          <w:rtl/>
        </w:rPr>
        <w:t xml:space="preserve"> (שם עמוד ריד, עניני תורה ומצוות)</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והנה כלל ישראל כשהם באיחוד הם מגלים בעולם הזה כלל גילויי כל העולם. אמנם לעתיד לבא יצטרפו אליהם האומות בגדר כלים מסייעים לישראל</w:t>
      </w:r>
      <w:r w:rsidR="00AC067F" w:rsidRPr="00AC067F">
        <w:rPr>
          <w:rStyle w:val="HebrewChar"/>
          <w:rFonts w:cs="FrankRuehl" w:hint="cs"/>
          <w:rtl/>
        </w:rPr>
        <w:t>...</w:t>
      </w:r>
      <w:r w:rsidRPr="00AC067F">
        <w:rPr>
          <w:rStyle w:val="HebrewChar"/>
          <w:rFonts w:cs="FrankRuehl" w:hint="cs"/>
          <w:rtl/>
        </w:rPr>
        <w:t xml:space="preserve"> (שם עמוד רנ, תשובת הצבור)</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והענין הנ"ל, שביאוש מהעולם הזה מתגלה בישראל הנקודה הפנימית. ואם גם אפשר </w:t>
      </w:r>
      <w:r w:rsidRPr="00AC067F">
        <w:rPr>
          <w:rStyle w:val="HebrewChar"/>
          <w:rFonts w:cs="FrankRuehl" w:hint="cs"/>
          <w:rtl/>
        </w:rPr>
        <w:lastRenderedPageBreak/>
        <w:t>שמהיחיד תאבד חס ושלום נקודת הנשמה הישראלית, יש הבטחה שמכלל ישראל לא תאבד, כמו שכתוב לא מאסתים ולא געלתים לכלותם</w:t>
      </w:r>
      <w:r w:rsidR="00AC067F" w:rsidRPr="00AC067F">
        <w:rPr>
          <w:rStyle w:val="HebrewChar"/>
          <w:rFonts w:cs="FrankRuehl" w:hint="cs"/>
          <w:rtl/>
        </w:rPr>
        <w:t>...</w:t>
      </w:r>
      <w:r w:rsidRPr="00AC067F">
        <w:rPr>
          <w:rStyle w:val="HebrewChar"/>
          <w:rFonts w:cs="FrankRuehl" w:hint="cs"/>
          <w:rtl/>
        </w:rPr>
        <w:t xml:space="preserve"> וסוף הגלות יביא לתשובה, כי הנה גם בדור שכולו חייב יש כמה הכנות המסוגלות להתגלות המשיח</w:t>
      </w:r>
      <w:r w:rsidR="00AC067F" w:rsidRPr="00AC067F">
        <w:rPr>
          <w:rStyle w:val="HebrewChar"/>
          <w:rFonts w:cs="FrankRuehl" w:hint="cs"/>
          <w:rtl/>
        </w:rPr>
        <w:t>...</w:t>
      </w:r>
      <w:r w:rsidRPr="00AC067F">
        <w:rPr>
          <w:rStyle w:val="HebrewChar"/>
          <w:rFonts w:cs="FrankRuehl" w:hint="cs"/>
          <w:rtl/>
        </w:rPr>
        <w:t xml:space="preserve"> (חלק ב עמוד נ, אורך הגלות וצמיחת הישועה)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קדוש פירושו מופרש ומובדל</w:t>
      </w:r>
      <w:r w:rsidR="00AC067F" w:rsidRPr="00AC067F">
        <w:rPr>
          <w:rStyle w:val="HebrewChar"/>
          <w:rFonts w:cs="FrankRuehl" w:hint="cs"/>
          <w:rtl/>
        </w:rPr>
        <w:t>...</w:t>
      </w:r>
      <w:r w:rsidRPr="00AC067F">
        <w:rPr>
          <w:rStyle w:val="HebrewChar"/>
          <w:rFonts w:cs="FrankRuehl" w:hint="cs"/>
          <w:rtl/>
        </w:rPr>
        <w:t xml:space="preserve"> בחינת קדושה שלמה. כשזוכים למדרגה זו, אז הקב"ה משפיע שפע קדושה מלעילא, אשר ענינה הסתלקות מכל שייכות לשום אומה ולשון בעולם הזה, ועוד חיי עולם הזה של ישראל במצב זה הינם כולם בקדושה, ושאיפתם בכל עניניהם רק לשם שמים ממש. ובכן חדלו להיות חיי עולם הזה במובן הרגיל, ונהפכו להיות מעין חיי העולם הבא, כי הרי ענין העולם הבא הוא שלמות הקדושה בלי כל זיקה לגופניות וחומר, במדרגה זו מובן שאין שום אומה יכולה לשלט בהם. (שם עמוד רסו, שופטים)</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סוף גלות זו היא התקופה הקרויה בפי חז"ל עקבות דמשיחא, שבה חוצפא יסגי (סוטה מ"ט), אז גלות השכינה היא תחת יד חצופי ישראל, הן נשמות ערב רב המעורבות בישראל, אשר שורש טומאתם העיקרי הוא החוצפה כלפי שמיא, מדת עמלק. זה לשון הגר"א: ערב רב שבישראל הן עמלקים, כמו שכתב בזוהר</w:t>
      </w:r>
      <w:r w:rsidR="00AC067F" w:rsidRPr="00AC067F">
        <w:rPr>
          <w:rStyle w:val="HebrewChar"/>
          <w:rFonts w:cs="FrankRuehl" w:hint="cs"/>
          <w:rtl/>
        </w:rPr>
        <w:t>...</w:t>
      </w:r>
      <w:r w:rsidRPr="00AC067F">
        <w:rPr>
          <w:rStyle w:val="HebrewChar"/>
          <w:rFonts w:cs="FrankRuehl" w:hint="cs"/>
          <w:rtl/>
        </w:rPr>
        <w:t xml:space="preserve"> בכח גאותם ושלטונם מנסים הם להשפיע בהשקפות טמאות אפיקורסיות של כחי ועוצם ידי, ועומדים בחציפות ובעזות כנגד האמונה, התורה ועבודת 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זה הוא הנסיון שלתוכו הוטל עם ישראל בעקבות דמשיחא.</w:t>
      </w:r>
      <w:r>
        <w:rPr>
          <w:rStyle w:val="HebrewChar"/>
          <w:rtl/>
        </w:rPr>
        <w:t> </w:t>
      </w:r>
      <w:r w:rsidRPr="00AC067F">
        <w:rPr>
          <w:rStyle w:val="HebrewChar"/>
          <w:rFonts w:cs="FrankRuehl" w:hint="cs"/>
          <w:bCs/>
          <w:rtl/>
        </w:rPr>
        <w:t xml:space="preserve"> השי"ת משיב </w:t>
      </w:r>
      <w:r w:rsidRPr="00AC067F">
        <w:rPr>
          <w:rStyle w:val="HebrewChar"/>
          <w:rFonts w:cs="FrankRuehl" w:hint="cs"/>
          <w:bCs/>
          <w:rtl/>
        </w:rPr>
        <w:lastRenderedPageBreak/>
        <w:t>יהודים רבים לארץ ישראל ושולטים בה, ופורקי עול התורה מתגאים כאילו הם עשו ופעלו זאת בגבורתם, וככל שתגדל חוצפתם, יגבר רצונם להשליט את האפיקורסות חס ושלום. זהו נסיון אחרון של גלות השכינה, הנסיון הקשה ביותר.</w:t>
      </w:r>
      <w:r>
        <w:rPr>
          <w:rStyle w:val="HebrewChar"/>
          <w:rtl/>
        </w:rPr>
        <w:t> </w:t>
      </w:r>
      <w:r w:rsidRPr="00AC067F">
        <w:rPr>
          <w:rStyle w:val="HebrewChar"/>
          <w:rFonts w:cs="FrankRuehl" w:hint="cs"/>
          <w:rtl/>
        </w:rPr>
        <w:t xml:space="preserve"> אם נכיר את הנסיון הזה בכל הקיפו, נדע את התפקיד שהטילו משמים על תקופתנו, להתחזק נגד הדעות החמריות הכוזבות, ולהכיר כי טעות גמורה בידי הטוענים כאילו שאנו עשינו את שלנו, באנו לארץ ישאל, נלחמנו עליה, והננו שולטים בה, וה' יתברך כבר יעשה את שלו </w:t>
      </w:r>
      <w:r w:rsidRPr="00AC067F">
        <w:rPr>
          <w:rStyle w:val="HebrewChar"/>
          <w:rFonts w:cs="FrankRuehl" w:hint="cs"/>
          <w:rtl/>
        </w:rPr>
        <w:lastRenderedPageBreak/>
        <w:t>ובמשך הזמן ירבו אמונה ויראת שמים</w:t>
      </w:r>
      <w:r w:rsidR="00AC067F" w:rsidRPr="00AC067F">
        <w:rPr>
          <w:rStyle w:val="HebrewChar"/>
          <w:rFonts w:cs="FrankRuehl" w:hint="cs"/>
          <w:rtl/>
        </w:rPr>
        <w:t>...</w:t>
      </w:r>
      <w:r w:rsidRPr="00AC067F">
        <w:rPr>
          <w:rStyle w:val="HebrewChar"/>
          <w:rFonts w:cs="FrankRuehl" w:hint="cs"/>
          <w:rtl/>
        </w:rPr>
        <w:t xml:space="preserve"> העומדים בתקיפות ובגבורה נפשית בנסיון הקשה הזה של הדעות הכוזבות של כוחי ועוצם ידי, ואינם מתפעלים ומושפעים מחוצפת הכפירה, ואדרבא מתחזקים באמונתם ואינם זזים מהשקפת התורה וחז"ל כמלוא נימה, הם אשר יזכו לגאולה השלמה על ידי משיח צדקינו במהרה בימינו. (חלק ג עמוד ריז, עקבות משיחא)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והנה אמרו ז"ל דורשי רשומות היו אומרים כולן באים לעולם הבא, היינו אפילו רשעים גמורים כירבעם אחאב ומנשה (סנהדרין ק"ד), וצריך עיון במה זוכים</w:t>
      </w:r>
      <w:r w:rsidRPr="00AC067F">
        <w:rPr>
          <w:rStyle w:val="HebrewChar"/>
          <w:rFonts w:cs="FrankRuehl" w:hint="cs"/>
          <w:szCs w:val="20"/>
          <w:rtl/>
        </w:rPr>
        <w:t>?</w:t>
      </w:r>
      <w:r w:rsidR="00302745" w:rsidRPr="00AC067F">
        <w:rPr>
          <w:rStyle w:val="HebrewChar"/>
          <w:rFonts w:cs="FrankRuehl" w:hint="cs"/>
          <w:rtl/>
        </w:rPr>
        <w:t xml:space="preserve"> אלא הענין הוא, שקיימת בנפש כל אחד מישראל נקודה פנימית של אמת שלעולם אינה נאבדת, כגדר לא מאסתים וגו' לכלותם הנאמר בכלל ישראל, והיא נקודת העולם הבא שבלבו של כל יהודי בזכות ברית אבות. ולזה רמזו חז"ל במתק לשונם, כשאמרו (ויקרא רבה י"ח א') שיש עצם קטן, לוז שבשדרה, שאינו נטחן ואינו נשרף ואינו נרקב, ומשם מציץ האדם לעולם הבא</w:t>
      </w:r>
      <w:r w:rsidRPr="00AC067F">
        <w:rPr>
          <w:rStyle w:val="HebrewChar"/>
          <w:rFonts w:cs="FrankRuehl" w:hint="cs"/>
          <w:rtl/>
        </w:rPr>
        <w:t>...</w:t>
      </w:r>
      <w:r w:rsidR="00302745" w:rsidRPr="00AC067F">
        <w:rPr>
          <w:rStyle w:val="HebrewChar"/>
          <w:rFonts w:cs="FrankRuehl" w:hint="cs"/>
          <w:rtl/>
        </w:rPr>
        <w:t xml:space="preserve"> (חלק ד עמוד קנה, גדר תחיית המתים)</w:t>
      </w:r>
    </w:p>
    <w:p w:rsidR="00AC067F" w:rsidRDefault="00302745" w:rsidP="00AC067F">
      <w:pPr>
        <w:pStyle w:val="NormalPar"/>
        <w:widowControl w:val="0"/>
        <w:spacing w:before="200" w:line="254" w:lineRule="exact"/>
        <w:jc w:val="both"/>
        <w:rPr>
          <w:rStyle w:val="HebrewChar"/>
          <w:rFonts w:hint="cs"/>
          <w:rtl/>
        </w:rPr>
      </w:pPr>
      <w:r w:rsidRPr="00AC067F">
        <w:rPr>
          <w:rStyle w:val="Code01"/>
          <w:rFonts w:hint="cs"/>
          <w:rtl/>
        </w:rPr>
        <w:t>ישראל - אחדות</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גם: אדם-חברו, ישראל-כללי-ערבות)</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ויקרא יעקב אל בניו</w:t>
      </w:r>
      <w:r w:rsidR="00AC067F" w:rsidRPr="00AC067F">
        <w:rPr>
          <w:rStyle w:val="HebrewChar"/>
          <w:rFonts w:cs="FrankRuehl" w:hint="cs"/>
          <w:rtl/>
        </w:rPr>
        <w:t>...</w:t>
      </w:r>
      <w:r w:rsidRPr="00AC067F">
        <w:rPr>
          <w:rStyle w:val="HebrewChar"/>
          <w:rFonts w:cs="FrankRuehl" w:hint="cs"/>
          <w:rtl/>
        </w:rPr>
        <w:t xml:space="preserve"> ורבנן אמרי צוה אותן על המחלוקת, אמר להון תהון </w:t>
      </w:r>
      <w:r w:rsidRPr="00AC067F">
        <w:rPr>
          <w:rStyle w:val="HebrewChar"/>
          <w:rFonts w:cs="FrankRuehl" w:hint="cs"/>
          <w:rtl/>
        </w:rPr>
        <w:lastRenderedPageBreak/>
        <w:t>כולכון אסיפה אחת, הדא הוא דכתיב (יחזקאל ל"ז) ואתה בן אדם קח לך עץ אחד וגו', לבני ישראל חברו כתיב, נעשו בני ישראל אגודה אחת, התקינו עצמכם לגאולה, מה כתיב אחריו, ועשיתי אתכם לגוי אחד וגו'. (בראשית צח 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תני רבי שמעון בן יוחי כל זמן שישראל עשוין אגודה אחת מלמטן, כביכול מלכות שמים במקומה, ואית לן חמשה קריין, (עמוס ט' י') הבונה בשמים מעלותיו, אימתי, ואגודתו על ארץ יסדה, (דברים ל"ג) ויהי בישורון מלך, אימתי בהתאסף ראשי עם, רוכב שמים בעזרך ובגאותו שחקים, אימתי, אשריך ישראל מי כמוך וגו'</w:t>
      </w:r>
      <w:r w:rsidR="00AC067F" w:rsidRPr="00AC067F">
        <w:rPr>
          <w:rStyle w:val="HebrewChar"/>
          <w:rFonts w:cs="FrankRuehl" w:hint="cs"/>
          <w:rtl/>
        </w:rPr>
        <w:t>...</w:t>
      </w:r>
      <w:r w:rsidRPr="00AC067F">
        <w:rPr>
          <w:rStyle w:val="HebrewChar"/>
          <w:rFonts w:cs="FrankRuehl" w:hint="cs"/>
          <w:rtl/>
        </w:rPr>
        <w:t xml:space="preserve"> (שמואל פרשה 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מדרשים:</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אסוף אאסוף יעקב כלך (מיכה ב') זש"ה (בראשית מ"ט) הקבצו ושמעו וגו', אף על פי שאינו ידוע אימתי יום הדין, אלא הרי אני אומר לכם כשתאספו ותקבצו אותה שעה אתם נגאלין, שנאמר אסוף אאסוף יעקב כלך, מיד (שם) ויעבור מלכם לפניהם וה' בראשם. (אגדת בראשית פרק פב, וראה עוד בישראל כללי)</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אתם נצבים היום כולכם, אמר משה לישראל, אם אתם אגודה אחת אתם עומדין, וכן הוא אומר חבור עצבים אפרים הנח לו (הושע ד') שאפילו נתחברו לעבודה זרה והן אגודה אחת אין מדת הדין נוגעת בהם, וכשהן נחלקין מה כתיב בהן, חלק לבם עתה יאשמו (שם י'), לפיכך משה מבקש מישראל שיהיו אגודה אחת, לכך נאמר אתם נצבים היום כלכם. (דברים כט ט)</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יחד שבטי ישראל, שתהיו עשויים אגודה אחת, ולא עשויים אגודות אגודות, אלא כענין שנאמר ויתקבצו בני בנימין אחר אבנר ויהיו לאגודה אחת (שמואל ב' ב'), מושלו משל למה הדבר דומה, למלך שהביא ספינות וחיברן זו לזו במסמרים ובחגנים ובנה עליהם פלטרין, כל זמן </w:t>
      </w:r>
      <w:r w:rsidRPr="00AC067F">
        <w:rPr>
          <w:rStyle w:val="HebrewChar"/>
          <w:rFonts w:cs="FrankRuehl" w:hint="cs"/>
          <w:rtl/>
        </w:rPr>
        <w:lastRenderedPageBreak/>
        <w:t>שהספינות קיימות פלטין קיימת, נשתברו הספינות אבדה פלטין. כך כל זמן שישראל עשויין אגודה אחת מלמטן מלכות שמים מתקיימת בהן מלמעלה, שנאמר הבונה בשמים מעלותיו ואגודתו על ארץ יסדה. (שם לג 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על פי ה' - </w:t>
      </w:r>
      <w:r w:rsidR="00AC067F" w:rsidRPr="00AC067F">
        <w:rPr>
          <w:rStyle w:val="HebrewChar"/>
          <w:rFonts w:cs="FrankRuehl" w:hint="cs"/>
          <w:rtl/>
        </w:rPr>
        <w:t>...</w:t>
      </w:r>
      <w:r w:rsidRPr="00AC067F">
        <w:rPr>
          <w:rStyle w:val="HebrewChar"/>
          <w:rFonts w:cs="FrankRuehl" w:hint="cs"/>
          <w:rtl/>
        </w:rPr>
        <w:t>קומה בה"א שהוא מדת הדין, ובנחה מלשון בשובה ונחת, שכל זמן שישראל נאספים לאגודה אחת מדת הרחמים עמהם</w:t>
      </w:r>
      <w:r w:rsidR="00AC067F" w:rsidRPr="00AC067F">
        <w:rPr>
          <w:rStyle w:val="HebrewChar"/>
          <w:rFonts w:cs="FrankRuehl" w:hint="cs"/>
          <w:rtl/>
        </w:rPr>
        <w:t>...</w:t>
      </w:r>
      <w:r w:rsidRPr="00AC067F">
        <w:rPr>
          <w:rStyle w:val="HebrewChar"/>
          <w:rFonts w:cs="FrankRuehl" w:hint="cs"/>
          <w:rtl/>
        </w:rPr>
        <w:t xml:space="preserve"> (במדבר ט יח)</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והנה האהבה על שני חלקים האחד מצד הטבע כאהבת האחים, והאב לבניו והאיש לאשתו, והשני מצד החברה, כשני אנשים נכרים שאין קורבה ביניהם כלל, ומצד שהם רגילים לישב ביחד תמיד יש להם לב אחד ורצון אחד בכל הדברים, כי תתעורר אהבה ביניהם מצד החברה. ועל שני חלקים אלו נקראו ישראל אחים ורעים, </w:t>
      </w:r>
      <w:r w:rsidRPr="00AC067F">
        <w:rPr>
          <w:rStyle w:val="HebrewChar"/>
          <w:rFonts w:cs="FrankRuehl" w:hint="cs"/>
          <w:rtl/>
        </w:rPr>
        <w:lastRenderedPageBreak/>
        <w:t>ולהורות שראוי להם שתהיה אהבתם זה לזה אהבת האחים מצד הטבע ואהבת הרעים מצד החברה. ואין לך אומה ראויה שתהיה האהבה תקועה בהם ומדת השנאה מרוחקת מהם כישראל, שהרי א-לוה שלנו יתברך אלקי עולם א-ל אחד, ואנחנו עם אחד, שנאמר ומי כעמך ישראל גוי אחד בארץ, ויש לנו תורה אחת ומשפט אחד, ועל כן היה ראוי לנו שנהיה לב אחד ורצון אחד יותר משאר העמים</w:t>
      </w:r>
      <w:r w:rsidR="00AC067F" w:rsidRPr="00AC067F">
        <w:rPr>
          <w:rStyle w:val="HebrewChar"/>
          <w:rFonts w:cs="FrankRuehl" w:hint="cs"/>
          <w:rtl/>
        </w:rPr>
        <w:t>...</w:t>
      </w:r>
      <w:r w:rsidRPr="00AC067F">
        <w:rPr>
          <w:rStyle w:val="HebrewChar"/>
          <w:rFonts w:cs="FrankRuehl" w:hint="cs"/>
          <w:rtl/>
        </w:rPr>
        <w:t xml:space="preserve"> (כד הקמח שנאת חנם)</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עקדה: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ולפי שרצה הקב"ה לזכות את ישראל ולהרבות להם תורה ומצוות שבהם צריכין להעזר זה מזה, היה מחכמתו לסקרם בסקרא אחת, והיא סבה עצומה להוסיף אהבה ושלום ביניהם, בהיותם בעלי ברית אלקיהם ונושאים חותמו</w:t>
      </w:r>
      <w:r w:rsidRPr="00AC067F">
        <w:rPr>
          <w:rStyle w:val="HebrewChar"/>
          <w:rFonts w:cs="FrankRuehl" w:hint="cs"/>
          <w:rtl/>
        </w:rPr>
        <w:t>...</w:t>
      </w:r>
      <w:r w:rsidR="00302745" w:rsidRPr="00AC067F">
        <w:rPr>
          <w:rStyle w:val="HebrewChar"/>
          <w:rFonts w:cs="FrankRuehl" w:hint="cs"/>
          <w:rtl/>
        </w:rPr>
        <w:t xml:space="preserve"> (בראשית יז 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על שני - לאות אחוה ביניהם, אשר בה יהיו ראויים שתשרה שכינה ביניהם, כאמרו ויהי בישורון מלך בהתאסף ראשי </w:t>
      </w:r>
      <w:r w:rsidRPr="00AC067F">
        <w:rPr>
          <w:rStyle w:val="HebrewChar"/>
          <w:rFonts w:cs="FrankRuehl" w:hint="cs"/>
          <w:rtl/>
        </w:rPr>
        <w:lastRenderedPageBreak/>
        <w:t>עם יחד, על היפך חלק לבם עתה יאשמו. (במדבר ז 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שמואל: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אמנם עם מה שאמרנו יובן, שבאמרו לכם ולא לו ופירש עצמו מן הצבור והוציא עצמו מן הכלל, מפני זה כפר בעיקר, לפי שאחדות כל בית ישראל הוא לפי שעובדים לא-ל אחד, וכל נפשם הם נפש אחת, וכל מי שמוציא את עצמו מכלל בני ישראל נחשב כמי שהתנכר מאמונתם, ועם זה אפשר שיובן מה שאמר הכתוב ויהי בישורון מלך בהתאסף וגו', רצונו לומר תדע אימתי הקב"ה הוא מלך על ישראל, שהם ישורון, ומלכותו מלכות שלמה, זה הוא בהתאסף ראשי עם יחד שבטי ישראל והם באחדות אחת, ועם זה יובן מה שאמרו ז"ל ומנו הפורש מן הצבור עם אותם שאין להם חלק לעולם הבא. (אבות פרק ב 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ישראל-כללי, בראשית יא א, וויקרא טז 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ועתה ישראל - שאתם מאוחדים, ונפשות ישראל חצובות מתחת כסא הכבוד ששם כל הבחינות, מדת הרחמים ומדת הדין וכו', ואם יש ייחוד ביניכם יש גם יחוד עליון בכל שמותיו. (דברים י יב)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כטל חרמון - שאם אין ישראל באחדות תמנע הברכה ויוליך טל הברכה לחרמון, ושם הולך לאיבוד, ובשעת ברכה יורידהו על הר ציון. (תהלים קלג 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ישראל-כללי נצח ישראל פרק נג.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של"ה: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ישראל-כללי.</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כלי יקר:</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ורדף אותם קול עלה - כהדא דכתיב וכשלו איש באחיו, מפני פירוד הלבבות המצוי בישראל יותר מבכל האומות, כמו שכתוב ואתכם אזרה, שכל אחד דוחף חברו בחזקת היד ומבקש להביא להדיחו ממצבו כקללת אחיה כאשר ינוד הקנה, כי כל קנה נדחה מפני הרוח, ועוד דוחף את </w:t>
      </w:r>
      <w:r w:rsidRPr="00AC067F">
        <w:rPr>
          <w:rStyle w:val="HebrewChar"/>
          <w:rFonts w:cs="FrankRuehl" w:hint="cs"/>
          <w:rtl/>
        </w:rPr>
        <w:lastRenderedPageBreak/>
        <w:t>חברו</w:t>
      </w:r>
      <w:r w:rsidR="00AC067F" w:rsidRPr="00AC067F">
        <w:rPr>
          <w:rStyle w:val="HebrewChar"/>
          <w:rFonts w:cs="FrankRuehl" w:hint="cs"/>
          <w:rtl/>
        </w:rPr>
        <w:t>...</w:t>
      </w:r>
      <w:r w:rsidRPr="00AC067F">
        <w:rPr>
          <w:rStyle w:val="HebrewChar"/>
          <w:rFonts w:cs="FrankRuehl" w:hint="cs"/>
          <w:rtl/>
        </w:rPr>
        <w:t xml:space="preserve"> ועל כן המשילם בעלה נדף כי העלה חלוש מאד, ונדף מחמת הרוח הנושב בו, ואף על פי כן כל עלה דוחף חבירו ומכה בו, וכן ישראל בגלות מכה בחברו בחץ לשונו, או נגד האומות או ברחוב היהודים בלשון הרע</w:t>
      </w:r>
      <w:r w:rsidR="00AC067F" w:rsidRPr="00AC067F">
        <w:rPr>
          <w:rStyle w:val="HebrewChar"/>
          <w:rFonts w:cs="FrankRuehl" w:hint="cs"/>
          <w:rtl/>
        </w:rPr>
        <w:t>...</w:t>
      </w:r>
      <w:r w:rsidRPr="00AC067F">
        <w:rPr>
          <w:rStyle w:val="HebrewChar"/>
          <w:rFonts w:cs="FrankRuehl" w:hint="cs"/>
          <w:rtl/>
        </w:rPr>
        <w:t xml:space="preserve"> (ויקרא כו לו)</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ישראל-כללי, דברים לב יב.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ישראל-כללי, מלכים א ח טז.</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ובהקהיל - אולם נתן עצה שלא יצטרך לעורר אותם על ידי פחדים ועונשים ושבט א-לוה עליהם, שעל זה מורה התרועה, שיש על זה תקנה אם הקהל יהיו מוקהלים, היינו אם יש אחדות ושלום בין ישראל וכולם נקהלים כאיש אחד חברים, שאז אלופיהם מסובלים והקטנים ילמדו דעת ה' ורוממותו מפי הגדולים, ואין צריך לא למוסר על ידי עונשים ולא שיחול מדת הדין עליהם לגזור עליהם גזרות רעות, שהם </w:t>
      </w:r>
      <w:r w:rsidRPr="00AC067F">
        <w:rPr>
          <w:rStyle w:val="HebrewChar"/>
          <w:rFonts w:cs="FrankRuehl" w:hint="cs"/>
          <w:rtl/>
        </w:rPr>
        <w:lastRenderedPageBreak/>
        <w:t>יקבלו מוסר השכל מפי גדוליהם, וכן שהאחדות והשלום יגן עליהם מכל מיני פורעניות ולא יצויר התרועה כלל, שמורה על מדת הדין ועונש. (במדבר י ז, תורה אור)</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בנים אתם - הוא טעם לאסמכתא של לא תעשו אגודות אגודות, שמקשה ממנה בגמרא יבמות פ"א, וכן פסק הרמב"ם מהפסוק שלא יהיו שני בתי דינים בעיר, כי טבע הבנים ללכת בדרך אחת. (דברים יד 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כי הנה המלכים נועדו וכו'</w:t>
      </w:r>
      <w:r w:rsidR="00AC067F" w:rsidRPr="00AC067F">
        <w:rPr>
          <w:rStyle w:val="HebrewChar"/>
          <w:rFonts w:cs="FrankRuehl" w:hint="cs"/>
          <w:rtl/>
        </w:rPr>
        <w:t>...</w:t>
      </w:r>
      <w:r w:rsidRPr="00AC067F">
        <w:rPr>
          <w:rStyle w:val="HebrewChar"/>
          <w:rFonts w:cs="FrankRuehl" w:hint="cs"/>
          <w:rtl/>
        </w:rPr>
        <w:t xml:space="preserve"> והענין כי בירושלים ובית המקדש נעשה שלום בין השבטים, כדכתיב ששם עלו שבטים שבטי י-ה עדות לישראל, כי בודאי יש לכל שבט ענין ודרך מיוחד, ומכל מקום כשמתגלה להם דעת עליון מתבטלין כולם להיות אחד, כדכתיב עושה שלום במרומיו, מלאך של מים ואש נעשין אחד לעשות רצון קונם, וכמו שכן השבטים </w:t>
      </w:r>
      <w:r w:rsidRPr="00AC067F">
        <w:rPr>
          <w:rStyle w:val="HebrewChar"/>
          <w:rFonts w:cs="FrankRuehl" w:hint="cs"/>
          <w:rtl/>
        </w:rPr>
        <w:lastRenderedPageBreak/>
        <w:t>עבדי ה' נעשין אחד לעשות רצון אביהם שבשמים, וזהו עצמו העדות שכל מחלוקתם לשם שמים, לכן כשעלו למקדש מתאחדין להיות אחד על ידי הדעת ועדות, וזה שאמר המלכים נועדו וכו' כן תמהו, מה שלכאורה דעה של כל אחד זה סותר לזה, ושם ראו שכולם אחדות אחת, ולכל שבט היה שער מיוחד בבית המקדש. ולכן בכה יוסף על חורבן בית המקדש, שזה המקדש עשה שלום ביניהם. ובאמת כשמתגלה הדעת נעשה שלום ביניהם, רק שאין יכול להתגלות תמיד רק בבית המקדש, ובשבת קודש הוא מעין זה ונקרא שלום</w:t>
      </w:r>
      <w:r w:rsidR="00AC067F" w:rsidRPr="00AC067F">
        <w:rPr>
          <w:rStyle w:val="HebrewChar"/>
          <w:rFonts w:cs="FrankRuehl" w:hint="cs"/>
          <w:rtl/>
        </w:rPr>
        <w:t>...</w:t>
      </w:r>
      <w:r w:rsidRPr="00AC067F">
        <w:rPr>
          <w:rStyle w:val="HebrewChar"/>
          <w:rFonts w:cs="FrankRuehl" w:hint="cs"/>
          <w:rtl/>
        </w:rPr>
        <w:t xml:space="preserve"> (בראשית ויגש תרמ"ז)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עוד ישראל-כללי, בראשית ויגש תרס"ג.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האספו ואגידה לכם</w:t>
      </w:r>
      <w:r w:rsidR="00AC067F" w:rsidRPr="00AC067F">
        <w:rPr>
          <w:rStyle w:val="HebrewChar"/>
          <w:rFonts w:cs="FrankRuehl" w:hint="cs"/>
          <w:rtl/>
        </w:rPr>
        <w:t>...</w:t>
      </w:r>
      <w:r w:rsidRPr="00AC067F">
        <w:rPr>
          <w:rStyle w:val="HebrewChar"/>
          <w:rFonts w:cs="FrankRuehl" w:hint="cs"/>
          <w:rtl/>
        </w:rPr>
        <w:t xml:space="preserve"> ואמרו רז"ל ביקש לגלות להם הקץ, משמע שהכל תלוי כפי האסיפה שיכולין בני ישראל לבא אל האחדות, וכן שמעתי מפי מו"ז ז"ל כי כפי הכנסיה לשם שמים כך יכולין לשמע, ובאמת בזה תלויה הגאולה, כמו שכתוב היום אם בקולו תשמעו, ולכן בשבת קודש דביה מתאחדין ברזא דאחד יכולין לשמע דבר ה' והוא מפתח של הגאולה</w:t>
      </w:r>
      <w:r w:rsidR="00AC067F" w:rsidRPr="00AC067F">
        <w:rPr>
          <w:rStyle w:val="HebrewChar"/>
          <w:rFonts w:cs="FrankRuehl" w:hint="cs"/>
          <w:rtl/>
        </w:rPr>
        <w:t>...</w:t>
      </w:r>
      <w:r w:rsidRPr="00AC067F">
        <w:rPr>
          <w:rStyle w:val="HebrewChar"/>
          <w:rFonts w:cs="FrankRuehl" w:hint="cs"/>
          <w:rtl/>
        </w:rPr>
        <w:t xml:space="preserve"> (שם ויחי תרמ"ח)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במדרש על פסוק ולקחתם אגודת אזוב, פירוש שאף על פי שהם שפלים, כמו שכתוב ואת ערום ועריה, מכל מקום על ידי שיתאספו להיות אגודה א', מתוך השפלות יבא להם עזר מקודש</w:t>
      </w:r>
      <w:r w:rsidR="00AC067F" w:rsidRPr="00AC067F">
        <w:rPr>
          <w:rStyle w:val="HebrewChar"/>
          <w:rFonts w:cs="FrankRuehl" w:hint="cs"/>
          <w:rtl/>
        </w:rPr>
        <w:t>...</w:t>
      </w:r>
      <w:r w:rsidRPr="00AC067F">
        <w:rPr>
          <w:rStyle w:val="HebrewChar"/>
          <w:rFonts w:cs="FrankRuehl" w:hint="cs"/>
          <w:rtl/>
        </w:rPr>
        <w:t xml:space="preserve"> (שמות בא תרמ"א)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כל מקום שנאמר ואלה</w:t>
      </w:r>
      <w:r w:rsidR="00AC067F" w:rsidRPr="00AC067F">
        <w:rPr>
          <w:rStyle w:val="HebrewChar"/>
          <w:rFonts w:cs="FrankRuehl" w:hint="cs"/>
          <w:rtl/>
        </w:rPr>
        <w:t>...</w:t>
      </w:r>
      <w:r w:rsidRPr="00AC067F">
        <w:rPr>
          <w:rStyle w:val="HebrewChar"/>
          <w:rFonts w:cs="FrankRuehl" w:hint="cs"/>
          <w:rtl/>
        </w:rPr>
        <w:t xml:space="preserve"> אבל להיות שרק נפשות בני ישראל מוכנים לזה האחדות, ותורה תמימה נמסרה לבני ישראל שהם תמימים, כמו שכתוב תמים תהיה, אם כן יש בחינת תמימות ואחדות לבני ישראל, לכן יכולין לקבל חק ומשפט שיהיו באחדות אחד החק והמשפט כנ"ל, מה שלא עשה כן לכל גוי עובדי ע"ז, שאין נפשותיהם מוכנים לקבל בחינת האחדות, משפטים בל ידעום, שאין להם זה הדעת</w:t>
      </w:r>
      <w:r w:rsidR="00AC067F" w:rsidRPr="00AC067F">
        <w:rPr>
          <w:rStyle w:val="HebrewChar"/>
          <w:rFonts w:cs="FrankRuehl" w:hint="cs"/>
          <w:rtl/>
        </w:rPr>
        <w:t>...</w:t>
      </w:r>
      <w:r w:rsidRPr="00AC067F">
        <w:rPr>
          <w:rStyle w:val="HebrewChar"/>
          <w:rFonts w:cs="FrankRuehl" w:hint="cs"/>
          <w:rtl/>
        </w:rPr>
        <w:t xml:space="preserve"> (שם משפטים תרנ"ד)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במדרש תנחומא לקח טוב</w:t>
      </w:r>
      <w:r w:rsidR="00AC067F" w:rsidRPr="00AC067F">
        <w:rPr>
          <w:rStyle w:val="HebrewChar"/>
          <w:rFonts w:cs="FrankRuehl" w:hint="cs"/>
          <w:rtl/>
        </w:rPr>
        <w:t>...</w:t>
      </w:r>
      <w:r w:rsidRPr="00AC067F">
        <w:rPr>
          <w:rStyle w:val="HebrewChar"/>
          <w:rFonts w:cs="FrankRuehl" w:hint="cs"/>
          <w:rtl/>
        </w:rPr>
        <w:t xml:space="preserve"> הענין הוא, כי יש לכל איש ישראל חלק מיוחד בתורה, והתורה מחברת נפשות בני ישראל, כמו שכתוב תמימה משיבת נפש, ונעשין אחדות אחד בכח התורה כמו שכתוב מורשה קהלת יעקב, ומקבלין זה מזה הדעת המיוחד לכל אחד, וכתוב ה' עוז לעמו יתן ובזה יברך את עמו בשלום, שמו של הקב"ה שלום מלך שהשלום שלו, ועושה שלום במרומיו, וכמו כן התורה שמותיו של הקב"ה ולכן על ידי התורה זוכין לשלום, וכן כתוב לכולם בשם יקרא, לפי ששמו יתברך כולל כל צבא מעלה, לכן מתחברין על ידי השם, כמו כן נפשות בני ישראל מתחברין על ידי התורה. וכמו כן בנדבת המשכן שהיה נעשה על ידי נדבת כל איש ונתחברו על ידי המשכן להיות אחד, ואז זכו להשראת השכינה. ובאמת צריכה להיות האחדות במעשה דבור ומחשבה, ובמשכן ובמקדש נתאחדו במעשה, ובתורה בדבור, ובהקב"ה במחשבה, כמו שאמרו בשבעים נפש בלשון יחיד, לפי שעובדין לא-ל אחד, זה בחינת הרצון ותשוקה שבלב, שפונים כולם אליו ית"ש, ובזה נעשין גוי אחד. (שם תרומה תר"ס)</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ומצות משלח מנות</w:t>
      </w:r>
      <w:r w:rsidR="00AC067F" w:rsidRPr="00AC067F">
        <w:rPr>
          <w:rStyle w:val="HebrewChar"/>
          <w:rFonts w:cs="FrankRuehl" w:hint="cs"/>
          <w:rtl/>
        </w:rPr>
        <w:t>...</w:t>
      </w:r>
      <w:r w:rsidRPr="00AC067F">
        <w:rPr>
          <w:rStyle w:val="HebrewChar"/>
          <w:rFonts w:cs="FrankRuehl" w:hint="cs"/>
          <w:rtl/>
        </w:rPr>
        <w:t xml:space="preserve"> דאיתא ואהבת לרעך כמוך כלל גדול בתורה, הפירוש, כשאדם דבוק בנקודת חיות הפנימיות ושם כל בני ישראל אחד, ממילא אוהב לרעהו גם כן, וזה עצמו מה שכתב רש"י רעך הקב"ה, על שם שהכל אחד כנ"ל</w:t>
      </w:r>
      <w:r w:rsidR="00AC067F" w:rsidRPr="00AC067F">
        <w:rPr>
          <w:rStyle w:val="HebrewChar"/>
          <w:rFonts w:cs="FrankRuehl" w:hint="cs"/>
          <w:rtl/>
        </w:rPr>
        <w:t>...</w:t>
      </w:r>
      <w:r w:rsidRPr="00AC067F">
        <w:rPr>
          <w:rStyle w:val="HebrewChar"/>
          <w:rFonts w:cs="FrankRuehl" w:hint="cs"/>
          <w:rtl/>
        </w:rPr>
        <w:t>(שם פורים תרל"א)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ענין היום טוב של פורים</w:t>
      </w:r>
      <w:r w:rsidR="00AC067F" w:rsidRPr="00AC067F">
        <w:rPr>
          <w:rStyle w:val="HebrewChar"/>
          <w:rFonts w:cs="FrankRuehl" w:hint="cs"/>
          <w:rtl/>
        </w:rPr>
        <w:t>...</w:t>
      </w:r>
      <w:r w:rsidRPr="00AC067F">
        <w:rPr>
          <w:rStyle w:val="HebrewChar"/>
          <w:rFonts w:cs="FrankRuehl" w:hint="cs"/>
          <w:rtl/>
        </w:rPr>
        <w:t xml:space="preserve"> ופירוש על ידי התאחדות של בני ישראל בעצמם שנמצא בהם כח אלקות וכח תורה שבעל פה, שעל זה כתוב וחיי עולם נטע בתוכנו דייקא, ועל זה גופא הוא עיקר התנגדות המן ועמלק, וכפי מה שמתאחדין בני ישראל כך נופלין זרע עמלק, ולכן אמר עם מפוזר ומפורד, שהרגיש שגרם החטא שאבדו האחדות, ולכן אמרה אסתר כנוס וכו' כל היהודים, ואמת על ידי שביטלו כל הדור עצמם למרדכי הצדיק שכתוב איש יהודי, יחידי, </w:t>
      </w:r>
      <w:r w:rsidRPr="00AC067F">
        <w:rPr>
          <w:rStyle w:val="HebrewChar"/>
          <w:rFonts w:cs="FrankRuehl" w:hint="cs"/>
          <w:rtl/>
        </w:rPr>
        <w:lastRenderedPageBreak/>
        <w:t>שהיה באחדות האמת</w:t>
      </w:r>
      <w:r w:rsidR="00AC067F" w:rsidRPr="00AC067F">
        <w:rPr>
          <w:rStyle w:val="HebrewChar"/>
          <w:rFonts w:cs="FrankRuehl" w:hint="cs"/>
          <w:rtl/>
        </w:rPr>
        <w:t>...</w:t>
      </w:r>
      <w:r w:rsidRPr="00AC067F">
        <w:rPr>
          <w:rStyle w:val="HebrewChar"/>
          <w:rFonts w:cs="FrankRuehl" w:hint="cs"/>
          <w:rtl/>
        </w:rPr>
        <w:t xml:space="preserve"> ועל ידי זה נתעלו כולם</w:t>
      </w:r>
      <w:r w:rsidR="00AC067F" w:rsidRPr="00AC067F">
        <w:rPr>
          <w:rStyle w:val="HebrewChar"/>
          <w:rFonts w:cs="FrankRuehl" w:hint="cs"/>
          <w:rtl/>
        </w:rPr>
        <w:t>...</w:t>
      </w:r>
      <w:r w:rsidRPr="00AC067F">
        <w:rPr>
          <w:rStyle w:val="HebrewChar"/>
          <w:rFonts w:cs="FrankRuehl" w:hint="cs"/>
          <w:rtl/>
        </w:rPr>
        <w:t>(שם תרמ"ג)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עם אחד מפוזר ומפורד בין העמים, כי באמת על ידי הגלות והתערבות בין העמים אין יכולים בני ישראל להתאחד כראוי, והעיקר זרע עמלק שמפריד בין הדבקים. ובאמת כל מה דעבדין מן שמיא לטב</w:t>
      </w:r>
      <w:r w:rsidR="00AC067F" w:rsidRPr="00AC067F">
        <w:rPr>
          <w:rStyle w:val="HebrewChar"/>
          <w:rFonts w:cs="FrankRuehl" w:hint="cs"/>
          <w:rtl/>
        </w:rPr>
        <w:t>...</w:t>
      </w:r>
      <w:r w:rsidRPr="00AC067F">
        <w:rPr>
          <w:rStyle w:val="HebrewChar"/>
          <w:rFonts w:cs="FrankRuehl" w:hint="cs"/>
          <w:rtl/>
        </w:rPr>
        <w:t xml:space="preserve"> ואחר כך על ידי השנאה שעלה על דעת העמים לאבדם, זה עצמו היה הישועה, שנהפכו לאויבים, ונתאחדו בני ישראל</w:t>
      </w:r>
      <w:r w:rsidR="00AC067F" w:rsidRPr="00AC067F">
        <w:rPr>
          <w:rStyle w:val="HebrewChar"/>
          <w:rFonts w:cs="FrankRuehl" w:hint="cs"/>
          <w:rtl/>
        </w:rPr>
        <w:t>...</w:t>
      </w:r>
      <w:r w:rsidRPr="00AC067F">
        <w:rPr>
          <w:rStyle w:val="HebrewChar"/>
          <w:rFonts w:cs="FrankRuehl" w:hint="cs"/>
          <w:rtl/>
        </w:rPr>
        <w:t xml:space="preserve"> לכן עיקר מצות מגילה בעשרה משפחה ומשפחה וכו', לרמוז שעיקר הישועה היה התאספות בני ישראל לבא אל האחדות. (שם תרנ"ג)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וכל כחו של המן היה בזה שאמר עם וגו' ומפורד, באמת הפיזור הוא לטובה לפרסם שמו יתברך בכל המקומות ולהוציא הניצוצות קדושה שנמצאים בכל המקומות</w:t>
      </w:r>
      <w:r w:rsidR="00AC067F" w:rsidRPr="00AC067F">
        <w:rPr>
          <w:rStyle w:val="HebrewChar"/>
          <w:rFonts w:cs="FrankRuehl" w:hint="cs"/>
          <w:rtl/>
        </w:rPr>
        <w:t>...</w:t>
      </w:r>
      <w:r w:rsidRPr="00AC067F">
        <w:rPr>
          <w:rStyle w:val="HebrewChar"/>
          <w:rFonts w:cs="FrankRuehl" w:hint="cs"/>
          <w:rtl/>
        </w:rPr>
        <w:t xml:space="preserve"> אבל מפורד הוא הפחיתות שבני ישראל צריכין להיות אגודה אחת, אף על פי שהם מפוזרין</w:t>
      </w:r>
      <w:r w:rsidR="00AC067F" w:rsidRPr="00AC067F">
        <w:rPr>
          <w:rStyle w:val="HebrewChar"/>
          <w:rFonts w:cs="FrankRuehl" w:hint="cs"/>
          <w:rtl/>
        </w:rPr>
        <w:t>...</w:t>
      </w:r>
      <w:r w:rsidRPr="00AC067F">
        <w:rPr>
          <w:rStyle w:val="HebrewChar"/>
          <w:rFonts w:cs="FrankRuehl" w:hint="cs"/>
          <w:rtl/>
        </w:rPr>
        <w:t xml:space="preserve"> וכשניטל האחדות על ידי הפיזור זה תוקף הגלות, ולכן אחר הישועה נקהלו בעריהם ותיקנו משלוח מנות ומתנות להיות אגודה אחת</w:t>
      </w:r>
      <w:r w:rsidR="00AC067F" w:rsidRPr="00AC067F">
        <w:rPr>
          <w:rStyle w:val="HebrewChar"/>
          <w:rFonts w:cs="FrankRuehl" w:hint="cs"/>
          <w:rtl/>
        </w:rPr>
        <w:t>...</w:t>
      </w:r>
      <w:r w:rsidRPr="00AC067F">
        <w:rPr>
          <w:rStyle w:val="HebrewChar"/>
          <w:rFonts w:cs="FrankRuehl" w:hint="cs"/>
          <w:rtl/>
        </w:rPr>
        <w:t xml:space="preserve"> (שם תרס"א)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עוד יתבאר לשון</w:t>
      </w:r>
      <w:r w:rsidR="00AC067F" w:rsidRPr="00AC067F">
        <w:rPr>
          <w:rStyle w:val="HebrewChar"/>
          <w:rFonts w:cs="FrankRuehl" w:hint="cs"/>
          <w:rtl/>
        </w:rPr>
        <w:t>...</w:t>
      </w:r>
      <w:r w:rsidRPr="00AC067F">
        <w:rPr>
          <w:rStyle w:val="HebrewChar"/>
          <w:rFonts w:cs="FrankRuehl" w:hint="cs"/>
          <w:rtl/>
        </w:rPr>
        <w:t xml:space="preserve"> גם פירוש קדש הוא לכם לכללות ישראל, קדש הוא לכם ראשי תיבות קהל, כי עיקר החטאים גורמים שאין יכולין להתאחד באחדות האמת, והשבת נותנת האחדות, כמו שאמרו דמתאחדין ברזא דאחד, ואז הקדושה מתגלה בקהל ישראל</w:t>
      </w:r>
      <w:r w:rsidR="00AC067F" w:rsidRPr="00AC067F">
        <w:rPr>
          <w:rStyle w:val="HebrewChar"/>
          <w:rFonts w:cs="FrankRuehl" w:hint="cs"/>
          <w:rtl/>
        </w:rPr>
        <w:t>...</w:t>
      </w:r>
      <w:r w:rsidRPr="00AC067F">
        <w:rPr>
          <w:rStyle w:val="HebrewChar"/>
          <w:rFonts w:cs="FrankRuehl" w:hint="cs"/>
          <w:rtl/>
        </w:rPr>
        <w:t xml:space="preserve"> (שם תשא תרמ"ח)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ובמדרש ואתה מרום</w:t>
      </w:r>
      <w:r w:rsidR="00AC067F" w:rsidRPr="00AC067F">
        <w:rPr>
          <w:rStyle w:val="HebrewChar"/>
          <w:rFonts w:cs="FrankRuehl" w:hint="cs"/>
          <w:rtl/>
        </w:rPr>
        <w:t>...</w:t>
      </w:r>
      <w:r w:rsidRPr="00AC067F">
        <w:rPr>
          <w:rStyle w:val="HebrewChar"/>
          <w:rFonts w:cs="FrankRuehl" w:hint="cs"/>
          <w:rtl/>
        </w:rPr>
        <w:t xml:space="preserve"> זו שאמרו חז"ל פרשה זו נאמרה בהקהל, ואמרו גם כן כל מקום שאתה מוצא גדר ערוה אתה מוצא קדושה, הכל ענין אחד, שעל ידי שבני ישראל מתאספין ממילא הם </w:t>
      </w:r>
      <w:r w:rsidRPr="00AC067F">
        <w:rPr>
          <w:rStyle w:val="HebrewChar"/>
          <w:rFonts w:cs="FrankRuehl" w:hint="cs"/>
          <w:rtl/>
        </w:rPr>
        <w:lastRenderedPageBreak/>
        <w:t>עצמם גדר ערוה, כמו שכתוב שמתי חול גבול לים, ובבני ישראל כתיב כחול הים, שהם המפסיקין בין הקדושה להסט"א</w:t>
      </w:r>
      <w:r w:rsidR="00AC067F" w:rsidRPr="00AC067F">
        <w:rPr>
          <w:rStyle w:val="HebrewChar"/>
          <w:rFonts w:cs="FrankRuehl" w:hint="cs"/>
          <w:rtl/>
        </w:rPr>
        <w:t>...</w:t>
      </w:r>
      <w:r w:rsidRPr="00AC067F">
        <w:rPr>
          <w:rStyle w:val="HebrewChar"/>
          <w:rFonts w:cs="FrankRuehl" w:hint="cs"/>
          <w:rtl/>
        </w:rPr>
        <w:t xml:space="preserve"> (ויקרא קדושים תרמ"ח)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במדרש יום ליום </w:t>
      </w:r>
      <w:r w:rsidR="00AC067F" w:rsidRPr="00AC067F">
        <w:rPr>
          <w:rStyle w:val="HebrewChar"/>
          <w:rFonts w:cs="FrankRuehl" w:hint="cs"/>
          <w:rtl/>
        </w:rPr>
        <w:t>...</w:t>
      </w:r>
      <w:r w:rsidRPr="00AC067F">
        <w:rPr>
          <w:rStyle w:val="HebrewChar"/>
          <w:rFonts w:cs="FrankRuehl" w:hint="cs"/>
          <w:rtl/>
        </w:rPr>
        <w:t xml:space="preserve">וכן הוא בנשמות ישראל, הגם כי כל איש יש לו ענין מיוחד </w:t>
      </w:r>
      <w:r w:rsidRPr="00AC067F">
        <w:rPr>
          <w:rStyle w:val="HebrewChar"/>
          <w:rFonts w:cs="FrankRuehl" w:hint="cs"/>
          <w:rtl/>
        </w:rPr>
        <w:lastRenderedPageBreak/>
        <w:t>שנשתלח עליו בעולם הזה, אבל למעלה כל הנשמות אחדות א' דבוקה בשורש, ובני ישראל בכח התורה והמצוות כשמתבטלין לגמרי רק לעשות רצון הבורא ית"ש נעשין אחדות א' בקריאת שמע ה' אלקינו ה' אחד ואהבת, להיות כל הרצון רק לעשות רצון הבורא</w:t>
      </w:r>
      <w:r w:rsidR="00AC067F" w:rsidRPr="00AC067F">
        <w:rPr>
          <w:rStyle w:val="HebrewChar"/>
          <w:rFonts w:cs="FrankRuehl" w:hint="cs"/>
          <w:rtl/>
        </w:rPr>
        <w:t>...</w:t>
      </w:r>
      <w:r w:rsidRPr="00AC067F">
        <w:rPr>
          <w:rStyle w:val="HebrewChar"/>
          <w:rFonts w:cs="FrankRuehl" w:hint="cs"/>
          <w:rtl/>
        </w:rPr>
        <w:t xml:space="preserve"> (שם אמור תרס"ד)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אנכי ה'</w:t>
      </w:r>
      <w:r w:rsidR="00AC067F" w:rsidRPr="00AC067F">
        <w:rPr>
          <w:rStyle w:val="HebrewChar"/>
          <w:rFonts w:cs="FrankRuehl" w:hint="cs"/>
          <w:rtl/>
        </w:rPr>
        <w:t>...</w:t>
      </w:r>
      <w:r w:rsidRPr="00AC067F">
        <w:rPr>
          <w:rStyle w:val="HebrewChar"/>
          <w:rFonts w:cs="FrankRuehl" w:hint="cs"/>
          <w:rtl/>
        </w:rPr>
        <w:t xml:space="preserve"> שהתורה נקראת קהלת יעקב, שעל ידה באין אל האחדות, ולכן כתיב אנכי ה' אלקיך לשון יחיד שנתדבקו במתן תורה לשורש האחדות</w:t>
      </w:r>
      <w:r w:rsidR="00AC067F" w:rsidRPr="00AC067F">
        <w:rPr>
          <w:rStyle w:val="HebrewChar"/>
          <w:rFonts w:cs="FrankRuehl" w:hint="cs"/>
          <w:rtl/>
        </w:rPr>
        <w:t>...</w:t>
      </w:r>
      <w:r w:rsidRPr="00AC067F">
        <w:rPr>
          <w:rStyle w:val="HebrewChar"/>
          <w:rFonts w:cs="FrankRuehl" w:hint="cs"/>
          <w:rtl/>
        </w:rPr>
        <w:t xml:space="preserve"> (במדבר שבועות תרנ"ג)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תורה צוה וגו' מורשה קהלת יעקב, שעל ידי התורה נמצא האחדות בישראל, כי כל ישראל יש להם חלק בהתורה, ועל ידי התורה מתאחדים, ואז שורה השכינה ביניהם, כמו שכתוב ויהי בישורון מלך בהתאסף ראשי עם, היינו השרשים שיש לכל איש ישראל בתורה, וגם זה אמת, שעל ידי האחדות זוכין לתורה, אך יש ב' מיני התאספות, והנה חג הסוכות נקרא חג האסיף וזוכין אחר כך לתורה בשמיני עצרת, ואז יש אחדות פנימי יותר, ועל זה נאמר עצרת תהיה לכם, שהוא כנופיא המיוחדת רק לבני ישראל, התאחדות של השרשים כנ"ל, ואין שם מגע נכרי כלל. (דברים סוכות תרמ"ד)</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מצות סוכה אחר יום הכפורים, דכתיב כי אם עונותיכם וגו' מבדילין ביניכם לבין אלקיכם, ולכן אחר שנטהרו מעונות ניטל ההבדל. ויש עונות שמבדילין האחדות בין אחד לחבירו, זה שאמר ביניכם ממש, ויש שמבדילין בין אדם למקום, ובסוכות נעשה הכל אחדות אחד ונפשות בני ישראל מתאחדין, זהו רומז הד' מינים שבלולב שנעשין אגודה אחת, והסוכה שמתאחדין נפשות בני ישראל לאביהם שבשמים לכן נקרא חג האסיף. (שם תרס"ג)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והנה מניעת האחדות מישראל בנפש היא מפאת כחות החיצוניים, וכמו שאיתא בספרים </w:t>
      </w:r>
      <w:r w:rsidR="00302745" w:rsidRPr="00AC067F">
        <w:rPr>
          <w:rStyle w:val="HebrewChar"/>
          <w:rFonts w:cs="FrankRuehl" w:hint="cs"/>
          <w:rtl/>
        </w:rPr>
        <w:lastRenderedPageBreak/>
        <w:t xml:space="preserve">הקדושים פירוש שנאת חנם, שהסט"א נקרא חנם, והיינו שנאה הבאה </w:t>
      </w:r>
      <w:r w:rsidR="00302745" w:rsidRPr="00AC067F">
        <w:rPr>
          <w:rStyle w:val="HebrewChar"/>
          <w:rFonts w:cs="FrankRuehl" w:hint="cs"/>
          <w:rtl/>
        </w:rPr>
        <w:lastRenderedPageBreak/>
        <w:t>מכח הסט"א, שנדחקין לתוך כלל ישראל, ונקראה חנם. ועל כן מחמת תפילין של ראש המרחיקין את כחות החיצוניים מתוך כלל ישראל מסתלקת שנאת חנם. ואתיא נמי כהא שאמרנו לעיל בשם כ"ק אבי אדמו"ר זצללה"ה שדבר זר מקלקל את כל האגוד, ועל כן התפילין מבריחין את כח החיצוניים שוב מתאחדין ומתאגדין כל ישראל כאיש אחד חברים, וענין אחד הוא עם המילה, אלא שזה בגוף וזה בנפש, ושני אלה הם היפוך מפוזר ומפורד, שפירושו איש מעל אחיו הן בגוף הן בנפש. ולפי זה מובן מה שכתוב שעל ארבעה אלה גזר המן, שארבעה אלה בישראל הם היפוך מפוזר ומפורד, שהוא ענינו של המן זרע עמלק, קוצץ בן קוצץ כנ"ל.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ויש להוסיף דלכאורה למה שינה הדבר, דמאחר שארבעה אלה מקבילים לעומת מפוזר ומפורד, הוה ליה להקדים ששון ויקר שהם מקבילים לעומת מפוזר, ואחר כך אורה ושמחה המקבילות לעומת מפורד. אך יש לומר דהנה הקלקול מתחיל לעולם במפוזר, דמחמת שאין אחדות למטה גורם פירוד בין עולם התחתון לעולם העליון</w:t>
      </w:r>
      <w:r w:rsidRPr="00AC067F">
        <w:rPr>
          <w:rStyle w:val="HebrewChar"/>
          <w:rFonts w:cs="FrankRuehl" w:hint="cs"/>
          <w:rtl/>
        </w:rPr>
        <w:t>...</w:t>
      </w:r>
      <w:r w:rsidR="00302745" w:rsidRPr="00AC067F">
        <w:rPr>
          <w:rStyle w:val="HebrewChar"/>
          <w:rFonts w:cs="FrankRuehl" w:hint="cs"/>
          <w:rtl/>
        </w:rPr>
        <w:t xml:space="preserve"> ועל כן אף מה שכתוב נקהלו היהודים וגו', לא מהם היתה שהם היו נטויים למיתה, ולא היה בכחם להקהל, ועל כן לא מצינו להם לשון קהילה וכינוס מעצם קודם אף כשיצאו האגרות הראשונות, אלא שאסתר שלחה למרדכי לך כנוס את כל היהודים, היינו שכחו של מרדכי יכנס אותם, אבל הם מעצמם לא היה בכחם, אלא לאחר שיצאו האגרות האחרונות, שניתנו להם חיים חדשים, אז התחילה בהם תקופה חדשה ונקהלו, אם כן הרי חיבור העליונים ותחתונים ברישא היפוך מפורד, ואחר כך חיבור בין איש לרעהו היפוך מפוזר. ויש לומר שלעומת שני אלה הם בפורים שתי מצוות, משלוח מנות איש לרעהו הוא היפוך מפוזר, ומתנות לאביונים היפוך מפורד, שידוע מענין מצות צדקה הגורמת </w:t>
      </w:r>
      <w:r w:rsidR="00302745" w:rsidRPr="00AC067F">
        <w:rPr>
          <w:rStyle w:val="HebrewChar"/>
          <w:rFonts w:cs="FrankRuehl" w:hint="cs"/>
          <w:rtl/>
        </w:rPr>
        <w:lastRenderedPageBreak/>
        <w:t>השפעה לעומתה מעולם העליון לתחתון</w:t>
      </w:r>
      <w:r w:rsidRPr="00AC067F">
        <w:rPr>
          <w:rStyle w:val="HebrewChar"/>
          <w:rFonts w:cs="FrankRuehl" w:hint="cs"/>
          <w:rtl/>
        </w:rPr>
        <w:t>...</w:t>
      </w:r>
      <w:r w:rsidR="00302745" w:rsidRPr="00AC067F">
        <w:rPr>
          <w:rStyle w:val="HebrewChar"/>
          <w:rFonts w:cs="FrankRuehl" w:hint="cs"/>
          <w:rtl/>
        </w:rPr>
        <w:t xml:space="preserve"> (שמות פורים תרע"ז)</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כן נמי להתעוררות הבאה באדם באדר צריכין למעשה ופעולה דוגמתה כענינה, והיינו השקלים עשר גרה, שמרמזות על עשרה כחות </w:t>
      </w:r>
      <w:r w:rsidR="00302745" w:rsidRPr="00AC067F">
        <w:rPr>
          <w:rStyle w:val="HebrewChar"/>
          <w:rFonts w:cs="FrankRuehl" w:hint="cs"/>
          <w:rtl/>
        </w:rPr>
        <w:lastRenderedPageBreak/>
        <w:t>הנפש מקובצים שהיא קיבוץ פרטי, וכולם מתקבצין בלשכה רומז לקיבוץ כללי לצורך קרבנות ציבור, וכל קיבוץ יש לו חיזוק וקיום, כבמדרש תנחומא כדמיון אגודה של קנים דקין שאחת אחת לבדה משתברת בנקל, וכשהן אגודה של קנים אי אפשר להשבר, וגם כל שבצבור יש בו חיות יותר, וכמו שבא בדבריהם ז"ל דרך רמז, שאין חטאת צבור מתה, מפני שאין מיתה בצבור</w:t>
      </w:r>
      <w:r w:rsidRPr="00AC067F">
        <w:rPr>
          <w:rStyle w:val="HebrewChar"/>
          <w:rFonts w:cs="FrankRuehl" w:hint="cs"/>
          <w:rtl/>
        </w:rPr>
        <w:t>...</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ונראה שזוהי דוגמת מלאכת המשכן דכתיב ויקהל משה את כל עדת ישראל וגו', והקדים להם שבת לציווי מלאכת המשכן, והיינו מפני שהיו אז ישראל בשפלות הנפש מאד ונחשלים מחמת עוון העגל שהיה נגד פניהם</w:t>
      </w:r>
      <w:r w:rsidR="00AC067F" w:rsidRPr="00AC067F">
        <w:rPr>
          <w:rStyle w:val="HebrewChar"/>
          <w:rFonts w:cs="FrankRuehl" w:hint="cs"/>
          <w:rtl/>
        </w:rPr>
        <w:t>...</w:t>
      </w:r>
      <w:r w:rsidRPr="00AC067F">
        <w:rPr>
          <w:rStyle w:val="HebrewChar"/>
          <w:rFonts w:cs="FrankRuehl" w:hint="cs"/>
          <w:rtl/>
        </w:rPr>
        <w:t xml:space="preserve"> ובבחינה זו בלתי אפשר היה לגשת למלאכת המשכן שהיתה מתבקשת שמחה והתרוממות הנפש ונשיאת הלב, היתה עצת משה רבינו ע"ה תחילה שהקהילם לעשות אגודה אחת, ואז ממילא ישיגו חיות ורגשת הנפש וחיזוק ואומץ הלב לגשת אל המלאכה. וכמו שמצינו להבדיל בדור הפלגה הן עם אחד ושפה אחת לכולם וגו' ועתה לא יבצר מהם כל אשר יזמו לעשות, מכל שכן בעבודת ה', שהיא מעצמה נותנת חיים לעושיה, שבהתאחדם יחד לא יבצר מהם שום דבר ויתרוממו נפשם וינשאו לבם. ולצורך התאחדם יחד הקדים להם מצות שבת, וכמו שהגיד כ"ק אדמו"ר זצללה"ה הטעם משום דשבת הוא רזא דאחד</w:t>
      </w:r>
      <w:r w:rsidR="00AC067F" w:rsidRPr="00AC067F">
        <w:rPr>
          <w:rStyle w:val="HebrewChar"/>
          <w:rFonts w:cs="FrankRuehl" w:hint="cs"/>
          <w:rtl/>
        </w:rPr>
        <w:t>...</w:t>
      </w:r>
      <w:r w:rsidRPr="00AC067F">
        <w:rPr>
          <w:rStyle w:val="HebrewChar"/>
          <w:rFonts w:cs="FrankRuehl" w:hint="cs"/>
          <w:rtl/>
        </w:rPr>
        <w:t xml:space="preserve"> (שם ויקהל תרע"ט)</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ודוגמא זו יש לומר נמי במעשה שטים, דהנה ידוע דכיבוש הארץ היה צריך להיות מצד הכלל והתאחדות ישראל, וכיבוש יחיד לא שמיה כיבוש, אשר עדיין לא זכו ישראל להיותם כאיש אחד בלב אחד אלא במתן תורה. והמהר"ל בבאר הגולה הגיד, </w:t>
      </w:r>
      <w:r w:rsidRPr="00AC067F">
        <w:rPr>
          <w:rStyle w:val="HebrewChar"/>
          <w:rFonts w:cs="FrankRuehl" w:hint="cs"/>
          <w:rtl/>
        </w:rPr>
        <w:lastRenderedPageBreak/>
        <w:t xml:space="preserve">שפירוד הלבבות שבישראל איננו נצמח מפאת החסרון אלא מפאת המעלה, שהם בעלי דעת ואין דעותיהם של בני אדם שוין, כי החומר דרכו להכנע, אבל לא השכל, לבד בהתרוממות המעלה כמו בשעת מתן תורה שנתבטלו לרצון ה', ועל כן אז בכניסתן של ישראל לארץ שהיתה מתבקשת מהם התאחדות גמורה להיות כאיש אחד, היתה מעלתן מעלת השכל מעכבתן, אך באשר באו לחטא שטים היה לבם נשבר בקרבם מאד, ואפילו לאחר שנרצה </w:t>
      </w:r>
      <w:r w:rsidRPr="00AC067F">
        <w:rPr>
          <w:rStyle w:val="HebrewChar"/>
          <w:rFonts w:cs="FrankRuehl" w:hint="cs"/>
          <w:rtl/>
        </w:rPr>
        <w:lastRenderedPageBreak/>
        <w:t>עונם היה כל אחד מוצא את עצמו נעדר המעלה, אלא כל חיותם הוא בכח כלל ישראל, שהקב"ה שוכן אתם אפילו בתוך טומאותם, זה עצמו נתן שמחה בלבם, ונתמלאו רצון ואהבה כללית זה לזה, שכל אחד היה רואה את עצמו נושע מפאת זולתו</w:t>
      </w:r>
      <w:r w:rsidR="00AC067F" w:rsidRPr="00AC067F">
        <w:rPr>
          <w:rStyle w:val="HebrewChar"/>
          <w:rFonts w:cs="FrankRuehl" w:hint="cs"/>
          <w:rtl/>
        </w:rPr>
        <w:t>...</w:t>
      </w:r>
      <w:r w:rsidRPr="00AC067F">
        <w:rPr>
          <w:rStyle w:val="HebrewChar"/>
          <w:rFonts w:cs="FrankRuehl" w:hint="cs"/>
          <w:rtl/>
        </w:rPr>
        <w:t xml:space="preserve"> ונתגלגל ענין זה בישראל כל ימי השופטים שהיו מתאחדים מפאת שפלותם בעיני עצמם, וכל זה נמשך מחטא שטים</w:t>
      </w:r>
      <w:r w:rsidR="00AC067F" w:rsidRPr="00AC067F">
        <w:rPr>
          <w:rStyle w:val="HebrewChar"/>
          <w:rFonts w:cs="FrankRuehl" w:hint="cs"/>
          <w:rtl/>
        </w:rPr>
        <w:t>...</w:t>
      </w:r>
      <w:r w:rsidRPr="00AC067F">
        <w:rPr>
          <w:rStyle w:val="HebrewChar"/>
          <w:rFonts w:cs="FrankRuehl" w:hint="cs"/>
          <w:rtl/>
        </w:rPr>
        <w:t xml:space="preserve"> (ויקרא תרפ"א)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והנה ישראל בנפשותם הם כולם כאיש אחד, והחילוק והפירוד הוא מצד הגופים, ומצד הגופים באות כל המחלוקות והאגודות אגודות, ולאיש המשכיל שנמשך לגמרי אחר הנפש קל לו להיות אוהב לרעהו כנפשו, ולסלק כל המחלוקות ופירוד והאגודות, אם כן זה ממש ענין אחד עם המצוה שלא לצער כל כך על מת כנ"ל. (שם פסח תרע"ח)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להתבונן למה נתלה נתינת התורה בהתאחדות בני ישראל. ויש לומר דהנה מחמת חטא אדם הראשון נתערב טוב ורע, וניתנה שליטה לכחות החיצוניים שבכל מעשה, ויבא גם השטן בתוכם. והעצה לזה היא התאחדות ישראל, כי כשישראל מתאחדים הם כמחיצה של בני אדם שאינם מניחים לזר להכנס בין השורות</w:t>
      </w:r>
      <w:r w:rsidR="00AC067F" w:rsidRPr="00AC067F">
        <w:rPr>
          <w:rStyle w:val="HebrewChar"/>
          <w:rFonts w:cs="FrankRuehl" w:hint="cs"/>
          <w:rtl/>
        </w:rPr>
        <w:t>...</w:t>
      </w:r>
      <w:r w:rsidRPr="00AC067F">
        <w:rPr>
          <w:rStyle w:val="HebrewChar"/>
          <w:rFonts w:cs="FrankRuehl" w:hint="cs"/>
          <w:rtl/>
        </w:rPr>
        <w:t xml:space="preserve"> והנה י"ב שבטים שהם נגד י"ב גבולי אלכסון הם שמירה לכנסת ישראל לבל יבא בה ערל וטמא, שהם כחות חיצוניים מחמת עירוב טוב ורע. אך בחטא מכירת יוסף נעשה פירוד בין הדבקים ונכנסו דרך </w:t>
      </w:r>
      <w:r w:rsidRPr="00AC067F">
        <w:rPr>
          <w:rStyle w:val="HebrewChar"/>
          <w:rFonts w:cs="FrankRuehl" w:hint="cs"/>
          <w:rtl/>
        </w:rPr>
        <w:lastRenderedPageBreak/>
        <w:t>הביקוע והתחילה הגלות, ועל כן כל עוד שלא נתחברו להיות כאיש אחד לא הגיעה העת ליתן התורה שצריכה שמירה מפני ערוב בטוב ורע</w:t>
      </w:r>
      <w:r w:rsidR="00AC067F" w:rsidRPr="00AC067F">
        <w:rPr>
          <w:rStyle w:val="HebrewChar"/>
          <w:rFonts w:cs="FrankRuehl" w:hint="cs"/>
          <w:rtl/>
        </w:rPr>
        <w:t>...</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כבר אמרנו במקום אחר דלהיות כאיש אחד בלב אחד אי אפשר אלא בשכולם מתכוונים לתכלית אחת, דהיינו צורך גבוה, דאם מתכוונים כל אחד לטובת עצמו, אפילו להשיג קרבת אלקים, אי אפשר שיהיו כולם כאיש אחד בלב אחד, שכל אחד חושש לנפשו יותר, וחטא מכירת יוסף מושך לפירוד לגמרי, אבל במתן תורה היתה כונת כולם צורך גבוה, אך כאשר אמרו דבר אתה עמנו ונשמעה ואל ידבר עמנו אלקים פן נמות, הרי חזרו לחשוש על נפשם, דהעושה הכל לצורך גבוה לא שייך לחוש פן </w:t>
      </w:r>
      <w:r w:rsidRPr="00AC067F">
        <w:rPr>
          <w:rStyle w:val="HebrewChar"/>
          <w:rFonts w:cs="FrankRuehl" w:hint="cs"/>
          <w:rtl/>
        </w:rPr>
        <w:lastRenderedPageBreak/>
        <w:t>נמות</w:t>
      </w:r>
      <w:r w:rsidR="00AC067F" w:rsidRPr="00AC067F">
        <w:rPr>
          <w:rStyle w:val="HebrewChar"/>
          <w:rFonts w:cs="FrankRuehl" w:hint="cs"/>
          <w:rtl/>
        </w:rPr>
        <w:t>...</w:t>
      </w:r>
      <w:r w:rsidRPr="00AC067F">
        <w:rPr>
          <w:rStyle w:val="HebrewChar"/>
          <w:rFonts w:cs="FrankRuehl" w:hint="cs"/>
          <w:rtl/>
        </w:rPr>
        <w:t xml:space="preserve"> וממוצא הדברים שכל חטא העגל נמשך מחטא מכירת יוסף ומפירוד הלבבות</w:t>
      </w:r>
      <w:r w:rsidR="00AC067F" w:rsidRPr="00AC067F">
        <w:rPr>
          <w:rStyle w:val="HebrewChar"/>
          <w:rFonts w:cs="FrankRuehl" w:hint="cs"/>
          <w:rtl/>
        </w:rPr>
        <w:t>...</w:t>
      </w:r>
      <w:r w:rsidRPr="00AC067F">
        <w:rPr>
          <w:rStyle w:val="HebrewChar"/>
          <w:rFonts w:cs="FrankRuehl" w:hint="cs"/>
          <w:rtl/>
        </w:rPr>
        <w:t xml:space="preserve"> (שם שמיני תרע"ה)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הענין כי ארץ ישראל מאחדת את כל גופות ישראל, והמלך מאחד את הנפשות, ובית המקדש מאחד את הנשמות. ועמלק נקרא קוצץ, והוא המפריד בין הדבקים, בין י"ה לו"ה, ועל כן קודם בנין בית המקדש שהוא המאחד את הנשמות בשרשן בעלמא דאתכסיא, ה' הראשונה שבשם הוי"ה ב"ה, היו צריכים למחות זרעו של עמלק, ולכך כשהיו ביניהם דלטורין שהוא היפוך סוד בני ישראל, על כן לא נבנה בית המקדש</w:t>
      </w:r>
      <w:r w:rsidRPr="00AC067F">
        <w:rPr>
          <w:rStyle w:val="HebrewChar"/>
          <w:rFonts w:cs="FrankRuehl" w:hint="cs"/>
          <w:rtl/>
        </w:rPr>
        <w:t>...</w:t>
      </w:r>
      <w:r w:rsidR="00302745" w:rsidRPr="00AC067F">
        <w:rPr>
          <w:rStyle w:val="HebrewChar"/>
          <w:rFonts w:cs="FrankRuehl" w:hint="cs"/>
          <w:rtl/>
        </w:rPr>
        <w:t xml:space="preserve"> (דברים שופטים תע"ר)</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ידוע</w:t>
      </w:r>
      <w:r>
        <w:rPr>
          <w:rStyle w:val="HebrewChar"/>
          <w:rtl/>
        </w:rPr>
        <w:t> </w:t>
      </w:r>
      <w:r w:rsidRPr="00AC067F">
        <w:rPr>
          <w:rStyle w:val="HebrewChar"/>
          <w:rFonts w:cs="FrankRuehl" w:hint="cs"/>
          <w:bCs/>
          <w:rtl/>
        </w:rPr>
        <w:t xml:space="preserve"> שהתחלקות ופירוד הלבבות נמשך מפאת שורש נפשותיהם, שזה שרשו מקו ימין נוטה לחסד, וזה שמקו שמאל נוטה לגבורה וכו'.</w:t>
      </w:r>
      <w:r>
        <w:rPr>
          <w:rStyle w:val="HebrewChar"/>
          <w:rtl/>
        </w:rPr>
        <w:t> </w:t>
      </w:r>
      <w:r w:rsidRPr="00AC067F">
        <w:rPr>
          <w:rStyle w:val="HebrewChar"/>
          <w:rFonts w:cs="FrankRuehl" w:hint="cs"/>
          <w:rtl/>
        </w:rPr>
        <w:t xml:space="preserve"> ומזה נסתעף חלוק וגורם לפירוד הלבבות, ועל כן מלך ישראל שתעודתו לאחד את ישראל שלא יהיה פירוד לבבות ביניהם צריך להיות הוא בעצמו כלול מכל המדות</w:t>
      </w:r>
      <w:r w:rsidR="00AC067F" w:rsidRPr="00AC067F">
        <w:rPr>
          <w:rStyle w:val="HebrewChar"/>
          <w:rFonts w:cs="FrankRuehl" w:hint="cs"/>
          <w:rtl/>
        </w:rPr>
        <w:t>...</w:t>
      </w:r>
      <w:r w:rsidRPr="00AC067F">
        <w:rPr>
          <w:rStyle w:val="HebrewChar"/>
          <w:rFonts w:cs="FrankRuehl" w:hint="cs"/>
          <w:rtl/>
        </w:rPr>
        <w:t xml:space="preserve"> האומנם שאי אפשר לצייר שבשר ודם יהיה כלול ממדות הפכיות אלו, כגון להיות עושה חסד ומתגבר על שונאיו בחמה שפוכה בבת </w:t>
      </w:r>
      <w:r w:rsidRPr="00AC067F">
        <w:rPr>
          <w:rStyle w:val="HebrewChar"/>
          <w:rFonts w:cs="FrankRuehl" w:hint="cs"/>
          <w:rtl/>
        </w:rPr>
        <w:lastRenderedPageBreak/>
        <w:t>אחת, העצה לזה היא, להיות בטל בתכלית להשי"ת ושלא יהיה לו רצון עצמו, אלא רצון השי"ת הוא רצונו, ואז נתעלה על כל מדה, ועל כן מצות לבלתי רום לבבו מאחיו היא מעיקר תנאי המלוכה, ובלעדה אי אפשר שתהיה בו תעודת המלך</w:t>
      </w:r>
      <w:r w:rsidR="00AC067F" w:rsidRPr="00AC067F">
        <w:rPr>
          <w:rStyle w:val="HebrewChar"/>
          <w:rFonts w:cs="FrankRuehl" w:hint="cs"/>
          <w:rtl/>
        </w:rPr>
        <w:t>...</w:t>
      </w:r>
      <w:r w:rsidRPr="00AC067F">
        <w:rPr>
          <w:rStyle w:val="HebrewChar"/>
          <w:rFonts w:cs="FrankRuehl" w:hint="cs"/>
          <w:rtl/>
        </w:rPr>
        <w:t xml:space="preserve"> (שם תרע"ה)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ולפי האמור מובן, אשר ניצוח האויבים תלוי ביותר בהתאחדות ישראל, שאז הם נחשבים כמקיימים כל רמ"ח מצוות עשה ושורה עליהם צלם האלקים בשלימות, ואז נתקיים בהם ומוראכם וחיתכם יהיה על כל חיית הארץ. וכנ"ל שאומות העולם בערך ישראל הן כחיות בערך האדם. אך גם זה איננו דבר נקל, שהרי אין דעתן של בני אדם שוות, וכל איש מושכתו דעתו לדרכו, ואיך אפשר שיהיו כולם כאיש אחד. ונראה דזה תלוי במצות דקדושים תהיו, שבזמן שישראל נוהגים סלסול אפילו בדבר הרשות ומקדשין עצמן במותר להם ומקיימין בכל דרכיך דעהו, שוב כל דרך ודרך שבכל איש ואיש מכוון לנקודה אחת לעשות רצון אבינו שבשמים, ואז יתכן להם להיות כאיש אחד, וכל אחד ואחד </w:t>
      </w:r>
      <w:r w:rsidRPr="00AC067F">
        <w:rPr>
          <w:rStyle w:val="HebrewChar"/>
          <w:rFonts w:cs="FrankRuehl" w:hint="cs"/>
          <w:rtl/>
        </w:rPr>
        <w:lastRenderedPageBreak/>
        <w:t>כאבר מאבר הכלל, ושורה עליהם צלם האלקים בשלימות, ויוצאין למלחמה ונוצחין</w:t>
      </w:r>
      <w:r w:rsidR="00AC067F" w:rsidRPr="00AC067F">
        <w:rPr>
          <w:rStyle w:val="HebrewChar"/>
          <w:rFonts w:cs="FrankRuehl" w:hint="cs"/>
          <w:rtl/>
        </w:rPr>
        <w:t>...</w:t>
      </w:r>
      <w:r w:rsidRPr="00AC067F">
        <w:rPr>
          <w:rStyle w:val="HebrewChar"/>
          <w:rFonts w:cs="FrankRuehl" w:hint="cs"/>
          <w:rtl/>
        </w:rPr>
        <w:t xml:space="preserve"> (שם תצא תר"פ)</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זכור את אשר עשה לך עמלק וגו', יש להתבונן למה כל הפרשה כולה נאמרה בלשון יחיד. ונראה דהנה ישראל הם עם אחד, היפוך האומות שהם ענפין מתפרדין, ואף שמצד הטבע באשר הם בעלי שכל ואין דעתו של זה דומה לזה ומושך להתפרדות הדעות, מכל מקום נמשלו לשה שאין להם אלא קול אחד, כן ישראל במעלתן הם כאיש אחד בלב אחד. והטעם מפני שישראל נשפעים מן העולם העליון עלמא דאתכסיא</w:t>
      </w:r>
      <w:r w:rsidR="00AC067F" w:rsidRPr="00AC067F">
        <w:rPr>
          <w:rStyle w:val="HebrewChar"/>
          <w:rFonts w:cs="FrankRuehl" w:hint="cs"/>
          <w:rtl/>
        </w:rPr>
        <w:t>...</w:t>
      </w:r>
      <w:r w:rsidRPr="00AC067F">
        <w:rPr>
          <w:rStyle w:val="HebrewChar"/>
          <w:rFonts w:cs="FrankRuehl" w:hint="cs"/>
          <w:rtl/>
        </w:rPr>
        <w:t xml:space="preserve"> זה גורם התאחדות לבב ישראל, וזה שאנו אומרים אתה אחד ושמך אחד ומי כעמך ישראל גוי אחד בארץ</w:t>
      </w:r>
      <w:r w:rsidR="00AC067F" w:rsidRPr="00AC067F">
        <w:rPr>
          <w:rStyle w:val="HebrewChar"/>
          <w:rFonts w:cs="FrankRuehl" w:hint="cs"/>
          <w:rtl/>
        </w:rPr>
        <w:t>...</w:t>
      </w:r>
      <w:r w:rsidRPr="00AC067F">
        <w:rPr>
          <w:rStyle w:val="HebrewChar"/>
          <w:rFonts w:cs="FrankRuehl" w:hint="cs"/>
          <w:rtl/>
        </w:rPr>
        <w:t xml:space="preserve"> והנה עמלק נקרא קוצץ, והוא מפריד בין אותיות יו"ד ה"א לאותיות וא"ו ה"א</w:t>
      </w:r>
      <w:r w:rsidR="00AC067F" w:rsidRPr="00AC067F">
        <w:rPr>
          <w:rStyle w:val="HebrewChar"/>
          <w:rFonts w:cs="FrankRuehl" w:hint="cs"/>
          <w:rtl/>
        </w:rPr>
        <w:t>...</w:t>
      </w:r>
      <w:r w:rsidRPr="00AC067F">
        <w:rPr>
          <w:rStyle w:val="HebrewChar"/>
          <w:rFonts w:cs="FrankRuehl" w:hint="cs"/>
          <w:rtl/>
        </w:rPr>
        <w:t xml:space="preserve"> ועל כן לעולם זאת על ישראל, </w:t>
      </w:r>
      <w:r w:rsidRPr="00AC067F">
        <w:rPr>
          <w:rStyle w:val="HebrewChar"/>
          <w:rFonts w:cs="FrankRuehl" w:hint="cs"/>
          <w:rtl/>
        </w:rPr>
        <w:lastRenderedPageBreak/>
        <w:t>שבכח החיבור שבהם שהם עם אחד מטעם הנ"ל נוצחין את עמלק, ועל כן נאמרה כל הפרשה בלשון יחיד</w:t>
      </w:r>
      <w:r w:rsidR="00AC067F" w:rsidRPr="00AC067F">
        <w:rPr>
          <w:rStyle w:val="HebrewChar"/>
          <w:rFonts w:cs="FrankRuehl" w:hint="cs"/>
          <w:rtl/>
        </w:rPr>
        <w:t>...</w:t>
      </w:r>
      <w:r w:rsidRPr="00AC067F">
        <w:rPr>
          <w:rStyle w:val="HebrewChar"/>
          <w:rFonts w:cs="FrankRuehl" w:hint="cs"/>
          <w:rtl/>
        </w:rPr>
        <w:t xml:space="preserve"> (שם תרפ"ג)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על כן כמו אז שכבשו את הארץ מיד שבעה מלכי כנען היה על ידי כיבוש רבים ולא על ידי כיבוש יחיד, כן לעתיד יהיה על ידי כיבוש רבים, והטעם אחד, כי בעונותינו הרבים בגלותנו זו כל הכחות הרעים שבעולם מושלים עלינו ועל ארצנו, ועל כן אי אפשר שתהיה הגאולה אלא מצד כלל ישראל ולא מצד הפרט, והנה אנחנו בעונותינו הרבים טמאי הגלות, ואין זה דבר קל להתאחד בכלל ישראל, כי עצם הגלות הוא פיזור, כמהר"ל בנצח ישראל פרק א', בהפרש שבין גאל לגלה, שגאל הא' באמצע המורה על אחדות, וגלה היא בה"א, שצורת האות היא ד' המורה על פיזור לד' רוחות, אלא שתולה בה נקודה אחת הוא הכח הנעלם מאחד שנשאר עוד. ובאמת זה עצמו שגורם שנאת חנם שעדיין מרקדת בינינו, ועל כן לאחד ישראל בעודם בגלות כדי שיגאלו הוא דבר קשה מאד, ולזה צריך שכביכול אוחז ביד כל אחד ואחד ומעבירו מן הגלויות, היינו לאחדו בכלל ישראל. ואחר שיתאחדו כולם בכלל ישראל, אז יהיה כיבוש רבים</w:t>
      </w:r>
      <w:r w:rsidR="00AC067F" w:rsidRPr="00AC067F">
        <w:rPr>
          <w:rStyle w:val="HebrewChar"/>
          <w:rFonts w:cs="FrankRuehl" w:hint="cs"/>
          <w:rtl/>
        </w:rPr>
        <w:t>...</w:t>
      </w:r>
      <w:r w:rsidRPr="00AC067F">
        <w:rPr>
          <w:rStyle w:val="HebrewChar"/>
          <w:rFonts w:cs="FrankRuehl" w:hint="cs"/>
          <w:rtl/>
        </w:rPr>
        <w:t xml:space="preserve"> (שם נצבים תרע"ג)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מחזירים את הסממנים למכתשת בערב יום הכפורים כדי להיות דקה מן הדקה, והוא רומז </w:t>
      </w:r>
      <w:r w:rsidRPr="00AC067F">
        <w:rPr>
          <w:rStyle w:val="HebrewChar"/>
          <w:rFonts w:cs="FrankRuehl" w:hint="cs"/>
          <w:rtl/>
        </w:rPr>
        <w:lastRenderedPageBreak/>
        <w:t>שלעשות התאחדות בין הכלל הוא רק על ידי כתישה, שכל אחד כותש את עצמו ומסיר ממנו את קליפת גסות הרוח</w:t>
      </w:r>
      <w:r w:rsidR="00AC067F" w:rsidRPr="00AC067F">
        <w:rPr>
          <w:rStyle w:val="HebrewChar"/>
          <w:rFonts w:cs="FrankRuehl" w:hint="cs"/>
          <w:rtl/>
        </w:rPr>
        <w:t>...</w:t>
      </w:r>
      <w:r w:rsidRPr="00AC067F">
        <w:rPr>
          <w:rStyle w:val="HebrewChar"/>
          <w:rFonts w:cs="FrankRuehl" w:hint="cs"/>
          <w:rtl/>
        </w:rPr>
        <w:t xml:space="preserve"> ועל ידי ביטוש והכתישה מאיר אור הנשמה, ושם באמת כל ישראל הכל אחד. אך כל זה הוא ההתאחדות בין כשרי ישראל, שיוכשר בעיניו דרכו של רעהו ומעשיו, ומובן שזה לא יתכן בחלבנה להחליק מעשיו בעיניו חס ושלום</w:t>
      </w:r>
      <w:r w:rsidR="00AC067F" w:rsidRPr="00AC067F">
        <w:rPr>
          <w:rStyle w:val="HebrewChar"/>
          <w:rFonts w:cs="FrankRuehl" w:hint="cs"/>
          <w:rtl/>
        </w:rPr>
        <w:t>...</w:t>
      </w:r>
      <w:r w:rsidRPr="00AC067F">
        <w:rPr>
          <w:rStyle w:val="HebrewChar"/>
          <w:rFonts w:cs="FrankRuehl" w:hint="cs"/>
          <w:rtl/>
        </w:rPr>
        <w:t xml:space="preserve"> אך העצה להמשיל בעיניו את החלבנה לאיש שהיה לו אוהב נאמן שחלה ויצא מדעתו חס ושלום, והוא מכה לכל הקרב אליו, הלא נתמלא עליו רחמים ומשתדל בכל עוז </w:t>
      </w:r>
      <w:r w:rsidRPr="00AC067F">
        <w:rPr>
          <w:rStyle w:val="HebrewChar"/>
          <w:rFonts w:cs="FrankRuehl" w:hint="cs"/>
          <w:rtl/>
        </w:rPr>
        <w:lastRenderedPageBreak/>
        <w:t>למנע ממנו הבזיון ולהבריא אותו בכל מה שאפשר</w:t>
      </w:r>
      <w:r w:rsidR="00AC067F" w:rsidRPr="00AC067F">
        <w:rPr>
          <w:rStyle w:val="HebrewChar"/>
          <w:rFonts w:cs="FrankRuehl" w:hint="cs"/>
          <w:rtl/>
        </w:rPr>
        <w:t>...</w:t>
      </w:r>
      <w:r w:rsidRPr="00AC067F">
        <w:rPr>
          <w:rStyle w:val="HebrewChar"/>
          <w:rFonts w:cs="FrankRuehl" w:hint="cs"/>
          <w:rtl/>
        </w:rPr>
        <w:t xml:space="preserve"> (יום הכפורים תרע"ג)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להוסיף בזה דברים, דהנה זה שמושרש בכנסת ישראל בכל בחינותיו, אי אפשר שכחו של עשו יפעל עליו למשכו לרע חס ושלום, וכמו במלחמת עמלק שלא היתה לו שליטה אלא על פליטי הענן</w:t>
      </w:r>
      <w:r w:rsidR="00AC067F" w:rsidRPr="00AC067F">
        <w:rPr>
          <w:rStyle w:val="HebrewChar"/>
          <w:rFonts w:cs="FrankRuehl" w:hint="cs"/>
          <w:rtl/>
        </w:rPr>
        <w:t>...</w:t>
      </w:r>
      <w:r w:rsidRPr="00AC067F">
        <w:rPr>
          <w:rStyle w:val="HebrewChar"/>
          <w:rFonts w:cs="FrankRuehl" w:hint="cs"/>
          <w:rtl/>
        </w:rPr>
        <w:t xml:space="preserve"> והיינו שצורתו של עשו היא פיזור ופירוד, שבמדרש (רבה פרשה ס"ג) ויצא הראשון אדמוני כולו כאדרת, מפוזר ומפורד כאדרת, לזרותו כמוץ וכקש מאידרא</w:t>
      </w:r>
      <w:r w:rsidR="00AC067F" w:rsidRPr="00AC067F">
        <w:rPr>
          <w:rStyle w:val="HebrewChar"/>
          <w:rFonts w:cs="FrankRuehl" w:hint="cs"/>
          <w:rtl/>
        </w:rPr>
        <w:t>...</w:t>
      </w:r>
      <w:r w:rsidRPr="00AC067F">
        <w:rPr>
          <w:rStyle w:val="HebrewChar"/>
          <w:rFonts w:cs="FrankRuehl" w:hint="cs"/>
          <w:rtl/>
        </w:rPr>
        <w:t xml:space="preserve"> מפוזר הוא בין איש לחברו ומפורד הוא משרשו, וזה מביא לזה, שבשביל שאינם אגודה אחת הם מפורדין משרשם. וזה עצמו היה עשו, שהיה מפוזר בתוכו ובעצמו, שנשמות הקדושות שהיו במוחו היו מושכין אותו לטוב, ותאות לבו מושכתו לרע, פעם לתאוה זו ופעם לזו</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והנה ביום הכפורים שהשלום מתווך בישראל, יש לומר שזה נמשך מכח שאז נחלש כחו של עשו</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ואז נתברר שעשו הוא הגורם בנזקין, שהרי כשנחלש כחו הרי אנו רואין שהשלום מתווך ביניהם, על כן אפילו יש בישראל חס ושלום עובדי עבודה זרה וכו', הכל יחול על ראש עשו, וישראל יוצאים נקיים</w:t>
      </w:r>
      <w:r w:rsidR="00AC067F" w:rsidRPr="00AC067F">
        <w:rPr>
          <w:rStyle w:val="HebrewChar"/>
          <w:rFonts w:cs="FrankRuehl" w:hint="cs"/>
          <w:rtl/>
        </w:rPr>
        <w:t>...</w:t>
      </w:r>
      <w:r w:rsidRPr="00AC067F">
        <w:rPr>
          <w:rStyle w:val="HebrewChar"/>
          <w:rFonts w:cs="FrankRuehl" w:hint="cs"/>
          <w:rtl/>
        </w:rPr>
        <w:t xml:space="preserve"> (סוכות תרע"ז)</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ולפי האמור יש ליתן טעם לדחיית לולב שאיננו דוחה שבת אלא ביום ראשון ובזמן שבית המקדש קיים. דהנה בטעם מצות לולב איתא בש"ס מנחות כ"ז ובמדרשים שיעשו כולם אגודה אחת, ויבואו אלו ויכפרו על אלו. והנה זה שייך בבחינת לב, שכל ישראל הם כאיש אחד, אבל בבחינת מוח כל אחד הוא בבחינת עצמו</w:t>
      </w:r>
      <w:r w:rsidR="00AC067F" w:rsidRPr="00AC067F">
        <w:rPr>
          <w:rStyle w:val="HebrewChar"/>
          <w:rFonts w:cs="FrankRuehl" w:hint="cs"/>
          <w:rtl/>
        </w:rPr>
        <w:t>...</w:t>
      </w:r>
      <w:r w:rsidRPr="00AC067F">
        <w:rPr>
          <w:rStyle w:val="HebrewChar"/>
          <w:rFonts w:cs="FrankRuehl" w:hint="cs"/>
          <w:rtl/>
        </w:rPr>
        <w:t xml:space="preserve"> והנה שבת היא רזא דאחד, על כן איננו נצרך למצות לולב להעשות כולם אגודה אחת, ולא </w:t>
      </w:r>
      <w:r w:rsidRPr="00AC067F">
        <w:rPr>
          <w:rStyle w:val="HebrewChar"/>
          <w:rFonts w:cs="FrankRuehl" w:hint="cs"/>
          <w:rtl/>
        </w:rPr>
        <w:lastRenderedPageBreak/>
        <w:t xml:space="preserve">עוד אלא שחשוב גרעון לשבת, כי זה היה מורה שאין בכח השבת לעשות. ועל כן מצות שבעה שהיא התיחסות ללב, שבבחינה זו נעשו כל ישראל אחד, אינה דוחה שבת בשום מקום. אך במצות יום ראשון יש לומר, היות דשבת היא מעין </w:t>
      </w:r>
      <w:r w:rsidRPr="00AC067F">
        <w:rPr>
          <w:rStyle w:val="HebrewChar"/>
          <w:rFonts w:cs="FrankRuehl" w:hint="cs"/>
          <w:rtl/>
        </w:rPr>
        <w:lastRenderedPageBreak/>
        <w:t>עולם הבא, ועולם הבא כל צדיק יש לו מדור בפני עצמו, בודאי גם בשבת כן, שבבחינת הדעת והמח כל אחד ואחד הוא בפני עצמו, ורזא דאחד הוא בבחינת הלב לבד. אך יש לומר דבמקדש הוא מקום שממנו יראה יוצאת לעולם</w:t>
      </w:r>
      <w:r w:rsidR="00AC067F" w:rsidRPr="00AC067F">
        <w:rPr>
          <w:rStyle w:val="HebrewChar"/>
          <w:rFonts w:cs="FrankRuehl" w:hint="cs"/>
          <w:rtl/>
        </w:rPr>
        <w:t>...</w:t>
      </w:r>
      <w:r w:rsidRPr="00AC067F">
        <w:rPr>
          <w:rStyle w:val="HebrewChar"/>
          <w:rFonts w:cs="FrankRuehl" w:hint="cs"/>
          <w:rtl/>
        </w:rPr>
        <w:t xml:space="preserve"> ויש לומר נמי דהא דבחינת המח כל אחד הוא בפני עצמו, מחמת היראה שאדם מתבטל מבחינת עצמותו שוב יכולין להיות כאחד גם בבחינת השכל והדעת, וכמו במלאכים שכולם כאחד עונים באימה ואומרים ביראה, ועל כן בזמן המקדש שהיתה יראת ה' שופעת בעולם, היה אפשר להיות גם בבחינת המח והשכל ההתאחדות עד שיהיו נחשבים כאיש אחד, ועל כן בזמן שבית המקדש היה קיים היה מועיל הלולב לעשות כולם אגודה אחת גם בבחינת המח והשכל, ושאין נמצא זה בשבת מצד רזא דאחד, שאיננו בבחינת המח כנ"ל שהוא מעין עולם הבא, ועל כן לולב דוחה ביום ראשון את השבת אף בגבולין בזמן שבית המקדש קיים. והדברים ברורים למבין. (שבת חול המועד סכות תרע"ח)</w:t>
      </w:r>
    </w:p>
    <w:p w:rsidR="00AC067F" w:rsidRDefault="00302745" w:rsidP="00AC067F">
      <w:pPr>
        <w:pStyle w:val="NormalPar"/>
        <w:widowControl w:val="0"/>
        <w:spacing w:before="200" w:line="254" w:lineRule="exact"/>
        <w:jc w:val="both"/>
        <w:rPr>
          <w:rStyle w:val="HebrewChar"/>
          <w:rFonts w:hint="cs"/>
          <w:rtl/>
        </w:rPr>
      </w:pPr>
      <w:r w:rsidRPr="00AC067F">
        <w:rPr>
          <w:rStyle w:val="Code01"/>
          <w:rFonts w:hint="cs"/>
          <w:rtl/>
        </w:rPr>
        <w:t>ישראל - וארץ ישראל</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גם: אבות-זכות והבטחה, ארץ ישראל-ירושה-כבוש וחלוקה)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אמר לו הקב"ה למשה הן הארץ חביבה עלי, שנאמר (דברים י"א) ארץ אשר ה' אלקיך דורש אותה תמיד, וישראל חביבין עלי, שנאמר (שם ז') כי מאהבת ה' אתכם, אמר הקב"ה </w:t>
      </w:r>
      <w:r w:rsidR="00302745">
        <w:rPr>
          <w:rStyle w:val="HebrewChar"/>
          <w:rtl/>
        </w:rPr>
        <w:t> </w:t>
      </w:r>
      <w:r w:rsidR="00302745" w:rsidRPr="00AC067F">
        <w:rPr>
          <w:rStyle w:val="HebrewChar"/>
          <w:rFonts w:cs="FrankRuehl" w:hint="cs"/>
          <w:bCs/>
          <w:rtl/>
        </w:rPr>
        <w:t>אני אכניס את ישראל שהן חביבים עלי לארץ שחביבה עלי,</w:t>
      </w:r>
      <w:r w:rsidR="00302745">
        <w:rPr>
          <w:rStyle w:val="HebrewChar"/>
          <w:rtl/>
        </w:rPr>
        <w:t> </w:t>
      </w:r>
      <w:r w:rsidR="00302745" w:rsidRPr="00AC067F">
        <w:rPr>
          <w:rStyle w:val="HebrewChar"/>
          <w:rFonts w:cs="FrankRuehl" w:hint="cs"/>
          <w:rtl/>
        </w:rPr>
        <w:t xml:space="preserve"> שנאמר כי אתם באים אל הארץ כנען. (במדבר כג ז)</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 xml:space="preserve">כך כביכול, אמר הקב"ה הארץ שלי, שנאמר (תהלים כ"ד) לה' הארץ, ואומר (ויקרא כ"ה) כי לי הארץ, וישראל שלי, שנאמר כי לי בני ישראל עבדים (שם), מוטב שאנחיל ארצי לעבדי שלי, </w:t>
      </w:r>
      <w:r w:rsidR="00302745" w:rsidRPr="00AC067F">
        <w:rPr>
          <w:rStyle w:val="HebrewChar"/>
          <w:rFonts w:cs="FrankRuehl" w:hint="cs"/>
          <w:rtl/>
        </w:rPr>
        <w:lastRenderedPageBreak/>
        <w:t>לכך נאמר זאת הארץ אשר תפול לכם בנחלה. זה שאמר הכתוב (תהלים קי"א) כח מעשיו הגיד לעמו, אמר להם הקב"ה לישראל</w:t>
      </w:r>
      <w:r w:rsidR="00302745">
        <w:rPr>
          <w:rStyle w:val="HebrewChar"/>
          <w:rtl/>
        </w:rPr>
        <w:t> </w:t>
      </w:r>
      <w:r w:rsidR="00302745" w:rsidRPr="00AC067F">
        <w:rPr>
          <w:rStyle w:val="HebrewChar"/>
          <w:rFonts w:cs="FrankRuehl" w:hint="cs"/>
          <w:bCs/>
          <w:rtl/>
        </w:rPr>
        <w:t xml:space="preserve"> </w:t>
      </w:r>
      <w:r w:rsidR="00302745" w:rsidRPr="00AC067F">
        <w:rPr>
          <w:rStyle w:val="HebrewChar"/>
          <w:rFonts w:cs="FrankRuehl" w:hint="cs"/>
          <w:bCs/>
          <w:rtl/>
        </w:rPr>
        <w:lastRenderedPageBreak/>
        <w:t>יכול הייתי לבראות לכם ארץ חדשה, אלא בשביל להראות לכם את כחי אני הורג את שונאיכם מפניכם ונותן לכם את ארצם.</w:t>
      </w:r>
      <w:r w:rsidR="00302745">
        <w:rPr>
          <w:rStyle w:val="HebrewChar"/>
          <w:rtl/>
        </w:rPr>
        <w:t> </w:t>
      </w:r>
      <w:r w:rsidR="00302745" w:rsidRPr="00AC067F">
        <w:rPr>
          <w:rStyle w:val="HebrewChar"/>
          <w:rFonts w:cs="FrankRuehl" w:hint="cs"/>
          <w:rtl/>
        </w:rPr>
        <w:t xml:space="preserve"> (שם שם יא)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אלשיך:</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לכם לאחוזה - שהיא קדושה ואתם קדושים, ומתיחסים זה לזה, ובעשותכם בה מצוות אתם מזככים אותה, ולהיפך תיראה בה טומאת מעשיכם, מה שאינו כן בכנענים שקאה אותה בטומאתם, כי אין להם שייכות אליה</w:t>
      </w:r>
      <w:r w:rsidR="00AC067F" w:rsidRPr="00AC067F">
        <w:rPr>
          <w:rStyle w:val="HebrewChar"/>
          <w:rFonts w:cs="FrankRuehl" w:hint="cs"/>
          <w:rtl/>
        </w:rPr>
        <w:t>...</w:t>
      </w:r>
      <w:r w:rsidRPr="00AC067F">
        <w:rPr>
          <w:rStyle w:val="HebrewChar"/>
          <w:rFonts w:cs="FrankRuehl" w:hint="cs"/>
          <w:rtl/>
        </w:rPr>
        <w:t xml:space="preserve"> (ויקרא יד לד)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ודוקא היציאה היא נצחית, מטעם אשר בארנו בגבורת השם באריכות, שהיתה על ידי נסים ונפלאות יוצאים ממנהגו של עולם, לכך היא נצחית, ולא כן ביאתם אל הארץ. ודבר זה יש לו בטול והפסק, ועוד כי כל הדברים הטבעיים משתוקקים אל מקומם הטבעי, ואם היה הארץ לישראל מקום טבעי והיו משתוקקים אל הארץ היה נשאר זה נצחי, אבל היה כאן ההיפך, שבכו בכיה של חנם, ולא רצו לבא אל הארץ, לכך מורה זה שאין הארץ מקום הטבעי לישראל, ולכך לא היו נשארים שם. וזה שאמר שהיו בוכים בכיה של חנם ומאסו בארץ חמדה, ודבר זה נקבע להם בכיה לדורות, שהיה גורם שיגלו מן הארץ</w:t>
      </w:r>
      <w:r w:rsidRPr="00AC067F">
        <w:rPr>
          <w:rStyle w:val="HebrewChar"/>
          <w:rFonts w:cs="FrankRuehl" w:hint="cs"/>
          <w:rtl/>
        </w:rPr>
        <w:t>...</w:t>
      </w:r>
      <w:r w:rsidR="00302745" w:rsidRPr="00AC067F">
        <w:rPr>
          <w:rStyle w:val="HebrewChar"/>
          <w:rFonts w:cs="FrankRuehl" w:hint="cs"/>
          <w:rtl/>
        </w:rPr>
        <w:t xml:space="preserve"> (נצח ישראל פרק 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אבל ישראל שבאותו דור ספרו בגנותה של ארץ ישראל, שתראה מזה כי ישראל היו חסרים מדה זו, שלא היו קרובים לגמרי אל קדושת הארץ, שאלו היו קרובים אל קדושת הארץ לא גלו ממנה, ולפיכך סנחריב הגלה ישראל מארץ ישראל, והיה הוא שולט על הארץ, רק לירושלים לא היה יכול</w:t>
      </w:r>
      <w:r w:rsidRPr="00AC067F">
        <w:rPr>
          <w:rStyle w:val="HebrewChar"/>
          <w:rFonts w:cs="FrankRuehl" w:hint="cs"/>
          <w:rtl/>
        </w:rPr>
        <w:t>...</w:t>
      </w:r>
      <w:r w:rsidR="00302745" w:rsidRPr="00AC067F">
        <w:rPr>
          <w:rStyle w:val="HebrewChar"/>
          <w:rFonts w:cs="FrankRuehl" w:hint="cs"/>
          <w:rtl/>
        </w:rPr>
        <w:t xml:space="preserve"> ומפני שהיה לסנחריב שמונה שמות, ושם השמיני ויקירא, וזכה לשם הזה מפני שלא היה מספר בגנות הארץ, כי ויקירא הוא השם האחרון, והארץ היא אחרונה אל הכל</w:t>
      </w:r>
      <w:r w:rsidRPr="00AC067F">
        <w:rPr>
          <w:rStyle w:val="HebrewChar"/>
          <w:rFonts w:cs="FrankRuehl" w:hint="cs"/>
          <w:rtl/>
        </w:rPr>
        <w:t>...</w:t>
      </w:r>
      <w:r w:rsidR="00302745" w:rsidRPr="00AC067F">
        <w:rPr>
          <w:rStyle w:val="HebrewChar"/>
          <w:rFonts w:cs="FrankRuehl" w:hint="cs"/>
          <w:rtl/>
        </w:rPr>
        <w:t xml:space="preserve"> (חידושי אגדות סנהדרין צד 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 xml:space="preserve">ועוד כי הדברים הטבעיים משתוקקים אל מקומם הטבעי השתוקקות רבה מאד, וכאשר הם </w:t>
      </w:r>
      <w:r w:rsidRPr="00AC067F">
        <w:rPr>
          <w:rStyle w:val="HebrewChar"/>
          <w:rFonts w:cs="FrankRuehl" w:hint="cs"/>
          <w:rtl/>
        </w:rPr>
        <w:lastRenderedPageBreak/>
        <w:t>באים למקומם הטבעי הם נחים בו, לא יצאו החוצה, ונשארים עומדים שם, ואלו ישראל היו משתוקקים למקומם שהוא הארץ לפי אשר הוא ראוי, היו נשארים במקומם שהוא ארץ ישראל לנצח, אבל עתה שלא היה להם תשוקה אל הארץ, ואדרבה מאסו בארץ חמדה טובה, וכאלו אין הארץ מקומם הטבעי, שאלו היתה הארץ טבעי להם, היו משתוקקים אל מקומם הטבעי</w:t>
      </w:r>
      <w:r w:rsidR="00AC067F" w:rsidRPr="00AC067F">
        <w:rPr>
          <w:rStyle w:val="HebrewChar"/>
          <w:rFonts w:cs="FrankRuehl" w:hint="cs"/>
          <w:rtl/>
        </w:rPr>
        <w:t>...</w:t>
      </w:r>
      <w:r w:rsidRPr="00AC067F">
        <w:rPr>
          <w:rStyle w:val="HebrewChar"/>
          <w:rFonts w:cs="FrankRuehl" w:hint="cs"/>
          <w:rtl/>
        </w:rPr>
        <w:t xml:space="preserve"> דבר זה נקבע להם בכיה לדורות, הרי שהיה גורם שגלו מן הארץ שלא נשארו במקומם, ודוקא היה תולה בדור שיצאו ממצרים, כי הם התחלת ועיקר ישראל, וכאשר מאסו בארץ חמדה טובה, נראה כי אין זה מקומם הטבעי. (שם שם קד 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הקשר הראשון בין העם לאדמתו קשור ברעיון המשפחה המאוחדת לנצח במערת המכפלה. ואולי מכאן שם העיר חברון, ולא קרב תמיד של שחר במקדש עד שלא הזכירו "האיר כל פני המזרח עד חברון". (בראשית כג יז)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הנפילים - לרז"ל בזבחים קי"ג לא ירד מבול בארץ ישראל, אם כן נשאר בה מהכח הקדמון של הטבע מלפני המבול, והתפתח בנפילים לכח וגודל גופני עצום. בישראל התפתח כח זה לכח מוסרי-רוחני, להתרעננות גן-עדנית של העולם</w:t>
      </w:r>
      <w:r w:rsidR="00AC067F" w:rsidRPr="00AC067F">
        <w:rPr>
          <w:rStyle w:val="HebrewChar"/>
          <w:rFonts w:cs="FrankRuehl" w:hint="cs"/>
          <w:rtl/>
        </w:rPr>
        <w:t>...</w:t>
      </w:r>
      <w:r w:rsidRPr="00AC067F">
        <w:rPr>
          <w:rStyle w:val="HebrewChar"/>
          <w:rFonts w:cs="FrankRuehl" w:hint="cs"/>
          <w:rtl/>
        </w:rPr>
        <w:t xml:space="preserve"> (במדבר יג לג)</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והבאתי אתכם אל הארץ - העם מושלם למדינה,</w:t>
      </w:r>
      <w:r>
        <w:rPr>
          <w:rStyle w:val="HebrewChar"/>
          <w:rtl/>
        </w:rPr>
        <w:t> </w:t>
      </w:r>
      <w:r w:rsidRPr="00AC067F">
        <w:rPr>
          <w:rStyle w:val="HebrewChar"/>
          <w:rFonts w:cs="FrankRuehl" w:hint="cs"/>
          <w:bCs/>
          <w:rtl/>
        </w:rPr>
        <w:t xml:space="preserve"> כך שאין העם תלוי במדינה, כי אם להיפך, בעלותם על הארץ תלויה במילוי תפקידם כעם. </w:t>
      </w:r>
      <w:r>
        <w:rPr>
          <w:rStyle w:val="HebrewChar"/>
          <w:rtl/>
        </w:rPr>
        <w:t> </w:t>
      </w:r>
      <w:r w:rsidR="00AC067F" w:rsidRPr="00AC067F">
        <w:rPr>
          <w:rStyle w:val="HebrewChar"/>
          <w:rFonts w:cs="FrankRuehl" w:hint="cs"/>
          <w:rtl/>
        </w:rPr>
        <w:t xml:space="preserve"> </w:t>
      </w:r>
      <w:r w:rsidRPr="00AC067F">
        <w:rPr>
          <w:rStyle w:val="HebrewChar"/>
          <w:rFonts w:cs="FrankRuehl" w:hint="cs"/>
          <w:rtl/>
        </w:rPr>
        <w:t>(שמות ו ח)</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ונתתי אותה לכם מורשה - דעתם תמיד על הארץ ואינם שוכחים הליכותיה והברית שלה וכן לא תסור השגחתו ממנה. (שמות ו ז)</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 xml:space="preserve">בפסוק טובה הארץ וגו', כי באמת ארץ ישראל מוכנה רק לבני ישראל, ולהם נגלה אור הטוב הגנוז בתוכה. ובמדרש מסעי, חבלים נפלו לי וגו' אף נחלת שפרה עלי, ארץ ישראל נאה להם והם נאים לה. כי בני ישראל נתקנו על ידי ארץ ישראל, וארץ ישראל נתקנה על ידי בני ישראל, </w:t>
      </w:r>
      <w:r w:rsidRPr="00AC067F">
        <w:rPr>
          <w:rStyle w:val="HebrewChar"/>
          <w:rFonts w:cs="FrankRuehl" w:hint="cs"/>
          <w:rtl/>
        </w:rPr>
        <w:lastRenderedPageBreak/>
        <w:t>כשהצדיק בעיר הוא הודה זיוה, ובני ישראל עמך כולם צדיקים לכן לעולם יירשו ארץ, פירוש לעולם אעפ"י שהוא נסתר ונעלם הקדושה שבתוכה</w:t>
      </w:r>
      <w:r w:rsidR="00AC067F" w:rsidRPr="00AC067F">
        <w:rPr>
          <w:rStyle w:val="HebrewChar"/>
          <w:rFonts w:cs="FrankRuehl" w:hint="cs"/>
          <w:rtl/>
        </w:rPr>
        <w:t>...</w:t>
      </w:r>
      <w:r w:rsidRPr="00AC067F">
        <w:rPr>
          <w:rStyle w:val="HebrewChar"/>
          <w:rFonts w:cs="FrankRuehl" w:hint="cs"/>
          <w:rtl/>
        </w:rPr>
        <w:t xml:space="preserve"> והמרגלים אמרו ארץ אוכלת יושביה היא, ומזה עצמו היה להם להבין כי ארץ ישראל מוכנה רק לבני ישראל, לכן קאה את הגוי אשר לפניהם, ולכן כלב ויהושע אמרו טובה הארץ וגו' אם חפץ בנו וגו' אז יתגלה הטוב הגנוז בתוכה</w:t>
      </w:r>
      <w:r w:rsidR="00AC067F" w:rsidRPr="00AC067F">
        <w:rPr>
          <w:rStyle w:val="HebrewChar"/>
          <w:rFonts w:cs="FrankRuehl" w:hint="cs"/>
          <w:rtl/>
        </w:rPr>
        <w:t>...</w:t>
      </w:r>
      <w:r w:rsidRPr="00AC067F">
        <w:rPr>
          <w:rStyle w:val="HebrewChar"/>
          <w:rFonts w:cs="FrankRuehl" w:hint="cs"/>
          <w:rtl/>
        </w:rPr>
        <w:t xml:space="preserve"> (במדבר שלח תרס"א)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ג' רגלים וכו'</w:t>
      </w:r>
      <w:r w:rsidR="00AC067F" w:rsidRPr="00AC067F">
        <w:rPr>
          <w:rStyle w:val="HebrewChar"/>
          <w:rFonts w:cs="FrankRuehl" w:hint="cs"/>
          <w:rtl/>
        </w:rPr>
        <w:t>...</w:t>
      </w:r>
      <w:r w:rsidRPr="00AC067F">
        <w:rPr>
          <w:rStyle w:val="HebrewChar"/>
          <w:rFonts w:cs="FrankRuehl" w:hint="cs"/>
          <w:rtl/>
        </w:rPr>
        <w:t xml:space="preserve"> אך דהג' רגלים שעלו בני ישראל לרגל היה עדות שהמה מיוחדים לירושת הארץ ובית המקדש, כדכתיב יראה כל זכורך וגו' במקום אשר יבחר. וכן אמר אותו רשע כי מראש צורים אראנו ומגבעות אשורנו, לפי פשוטו שראה בנבואה כי כל צור וגבעה בארץ ישראל מיוחד לבני ישראל, וארץ ישראל אשר הנחיל השי"ת לאבותינו ולנו אינו במקרה, רק כשברא העולם והיה יסוד העולם ארץ ישראל ובית המקדש, כמו כן בני ישראל יסוד הנפשות,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וכל הציור של ארץ ישראל ובית המקדש הוא מכוון לציור של בני ישראל</w:t>
      </w:r>
      <w:r w:rsidR="00AC067F" w:rsidRPr="00AC067F">
        <w:rPr>
          <w:rStyle w:val="HebrewChar"/>
          <w:rFonts w:cs="FrankRuehl" w:hint="cs"/>
          <w:bCs/>
          <w:rtl/>
        </w:rPr>
        <w:t>...</w:t>
      </w:r>
      <w:r w:rsidRPr="00AC067F">
        <w:rPr>
          <w:rStyle w:val="HebrewChar"/>
          <w:rFonts w:cs="FrankRuehl" w:hint="cs"/>
          <w:bCs/>
          <w:rtl/>
        </w:rPr>
        <w:t xml:space="preserve"> </w:t>
      </w:r>
      <w:r>
        <w:rPr>
          <w:rStyle w:val="HebrewChar"/>
          <w:rtl/>
        </w:rPr>
        <w:t> </w:t>
      </w:r>
      <w:r w:rsidR="00AC067F" w:rsidRPr="00AC067F">
        <w:rPr>
          <w:rStyle w:val="HebrewChar"/>
          <w:rFonts w:cs="FrankRuehl" w:hint="cs"/>
          <w:rtl/>
        </w:rPr>
        <w:t xml:space="preserve"> </w:t>
      </w:r>
      <w:r w:rsidRPr="00AC067F">
        <w:rPr>
          <w:rStyle w:val="HebrewChar"/>
          <w:rFonts w:cs="FrankRuehl" w:hint="cs"/>
          <w:rtl/>
        </w:rPr>
        <w:t>ולאשר אמר ואגרשנו מן הארץ, הראה לו הקב"ה כי הארץ מיוחדת להם</w:t>
      </w:r>
      <w:r w:rsidR="00AC067F" w:rsidRPr="00AC067F">
        <w:rPr>
          <w:rStyle w:val="HebrewChar"/>
          <w:rFonts w:cs="FrankRuehl" w:hint="cs"/>
          <w:rtl/>
        </w:rPr>
        <w:t>...</w:t>
      </w:r>
      <w:r w:rsidRPr="00AC067F">
        <w:rPr>
          <w:rStyle w:val="HebrewChar"/>
          <w:rFonts w:cs="FrankRuehl" w:hint="cs"/>
          <w:rtl/>
        </w:rPr>
        <w:t xml:space="preserve"> (שם בלק תרמ"ח)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לאלה תחלק הארץ וגו', ואיתא שהיה על פי גורל וברוח הקודש וכו', והענין הוא דכתיב חבלים נפלו לי בנעימים אף נחלת שפרה עלי, כי מתנת ארץ ישראל העיקר בשורש העליון שיש לכל בני ישראל חלק בשורש ארץ ישראל למעלה ולמטה, ולכן המנין שהיה קודם כניסתם לארץ ישראל להעמיד כל אחד על שורשו, כמו שהיה המנין מקודם</w:t>
      </w:r>
      <w:r w:rsidR="00AC067F" w:rsidRPr="00AC067F">
        <w:rPr>
          <w:rStyle w:val="HebrewChar"/>
          <w:rFonts w:cs="FrankRuehl" w:hint="cs"/>
          <w:rtl/>
        </w:rPr>
        <w:t>...</w:t>
      </w:r>
      <w:r w:rsidRPr="00AC067F">
        <w:rPr>
          <w:rStyle w:val="HebrewChar"/>
          <w:rFonts w:cs="FrankRuehl" w:hint="cs"/>
          <w:rtl/>
        </w:rPr>
        <w:t xml:space="preserve"> והגם דפירוש ארץ </w:t>
      </w:r>
      <w:r w:rsidRPr="00AC067F">
        <w:rPr>
          <w:rStyle w:val="HebrewChar"/>
          <w:rFonts w:cs="FrankRuehl" w:hint="cs"/>
          <w:rtl/>
        </w:rPr>
        <w:lastRenderedPageBreak/>
        <w:t>כפשוטו בארץ ישראל,</w:t>
      </w:r>
      <w:r>
        <w:rPr>
          <w:rStyle w:val="HebrewChar"/>
          <w:rtl/>
        </w:rPr>
        <w:t> </w:t>
      </w:r>
      <w:r w:rsidRPr="00AC067F">
        <w:rPr>
          <w:rStyle w:val="HebrewChar"/>
          <w:rFonts w:cs="FrankRuehl" w:hint="cs"/>
          <w:bCs/>
          <w:rtl/>
        </w:rPr>
        <w:t xml:space="preserve"> מכל מקום זה הוא הסימן שיש להם חלק לעולם הבא, במה שזוכין בעולם הזה להתדבק בארץ ישראל, שהוא השורש של נפשות בני ישראל,</w:t>
      </w:r>
      <w:r>
        <w:rPr>
          <w:rStyle w:val="HebrewChar"/>
          <w:rtl/>
        </w:rPr>
        <w:t> </w:t>
      </w:r>
      <w:r w:rsidRPr="00AC067F">
        <w:rPr>
          <w:rStyle w:val="HebrewChar"/>
          <w:rFonts w:cs="FrankRuehl" w:hint="cs"/>
          <w:rtl/>
        </w:rPr>
        <w:t xml:space="preserve"> וכתוב ששם עלו שבטים וכו' עדות לישראל, שבעלייתן לבית המקדש היה עדות שיש להם דביקות בשורשם</w:t>
      </w:r>
      <w:r w:rsidR="00AC067F" w:rsidRPr="00AC067F">
        <w:rPr>
          <w:rStyle w:val="HebrewChar"/>
          <w:rFonts w:cs="FrankRuehl" w:hint="cs"/>
          <w:rtl/>
        </w:rPr>
        <w:t>...</w:t>
      </w:r>
      <w:r w:rsidRPr="00AC067F">
        <w:rPr>
          <w:rStyle w:val="HebrewChar"/>
          <w:rFonts w:cs="FrankRuehl" w:hint="cs"/>
          <w:rtl/>
        </w:rPr>
        <w:t xml:space="preserve"> (שם פנחס תרמ"ה)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במדרש כי אתם באים וגו'</w:t>
      </w:r>
      <w:r w:rsidR="00AC067F" w:rsidRPr="00AC067F">
        <w:rPr>
          <w:rStyle w:val="HebrewChar"/>
          <w:rFonts w:cs="FrankRuehl" w:hint="cs"/>
          <w:rtl/>
        </w:rPr>
        <w:t>...</w:t>
      </w:r>
      <w:r w:rsidRPr="00AC067F">
        <w:rPr>
          <w:rStyle w:val="HebrewChar"/>
          <w:rFonts w:cs="FrankRuehl" w:hint="cs"/>
          <w:rtl/>
        </w:rPr>
        <w:t xml:space="preserve"> דכתיב עמד וימודד ארץ, מדד הקב"ה כל המקומות ומצא ארץ ישראל מקום לבני ישראל וכו', דכתיב גפן ממצרים תסיע וגו',</w:t>
      </w:r>
      <w:r>
        <w:rPr>
          <w:rStyle w:val="HebrewChar"/>
          <w:rtl/>
        </w:rPr>
        <w:t> </w:t>
      </w:r>
      <w:r w:rsidRPr="00AC067F">
        <w:rPr>
          <w:rStyle w:val="HebrewChar"/>
          <w:rFonts w:cs="FrankRuehl" w:hint="cs"/>
          <w:bCs/>
          <w:rtl/>
        </w:rPr>
        <w:t xml:space="preserve"> גפן אינו מקבל מין אחר, ובני ישראל מושכנים הם רק לארץ ישראל, ושם </w:t>
      </w:r>
      <w:r w:rsidRPr="00AC067F">
        <w:rPr>
          <w:rStyle w:val="HebrewChar"/>
          <w:rFonts w:cs="FrankRuehl" w:hint="cs"/>
          <w:bCs/>
          <w:rtl/>
        </w:rPr>
        <w:lastRenderedPageBreak/>
        <w:t>הם נשרשים ועושין פירות,</w:t>
      </w:r>
      <w:r>
        <w:rPr>
          <w:rStyle w:val="HebrewChar"/>
          <w:rtl/>
        </w:rPr>
        <w:t> </w:t>
      </w:r>
      <w:r w:rsidRPr="00AC067F">
        <w:rPr>
          <w:rStyle w:val="HebrewChar"/>
          <w:rFonts w:cs="FrankRuehl" w:hint="cs"/>
          <w:rtl/>
        </w:rPr>
        <w:t xml:space="preserve"> ואינם יכולין להתדבק במקום אחר, וגרים אנחנו בכל אלה המקומות, ועל זה מבקשים שתעלנו לארצנו ותטענו בגבולנו. וכן ארץ ישראל אינה מקבלת אומה אחרת אע"פ שאחרים הם שם אין להם דביקות בארץ ישראל, תפול לכם דייקא.</w:t>
      </w:r>
      <w:r>
        <w:rPr>
          <w:rStyle w:val="HebrewChar"/>
          <w:rtl/>
        </w:rPr>
        <w:t> </w:t>
      </w:r>
      <w:r w:rsidRPr="00AC067F">
        <w:rPr>
          <w:rStyle w:val="HebrewChar"/>
          <w:rFonts w:cs="FrankRuehl" w:hint="cs"/>
          <w:bCs/>
          <w:rtl/>
        </w:rPr>
        <w:t xml:space="preserve"> וזה הכח קבלו בני ישראל ביציאת מצרים שלא יהיה להם דביקות ונטיעה רק בארץ ישראל,</w:t>
      </w:r>
      <w:r>
        <w:rPr>
          <w:rStyle w:val="HebrewChar"/>
          <w:rtl/>
        </w:rPr>
        <w:t> </w:t>
      </w:r>
      <w:r w:rsidRPr="00AC067F">
        <w:rPr>
          <w:rStyle w:val="HebrewChar"/>
          <w:rFonts w:cs="FrankRuehl" w:hint="cs"/>
          <w:rtl/>
        </w:rPr>
        <w:t xml:space="preserve"> זה שאמר גפן ממצרים תסיע וכתוב נצר מטעי וגו'. (שם מסעי תרס"ב)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ויש להוסיף בזה דברים, דהנה אמרו רז"ל (ב"ר פ"ה) למה נקרא שמה ארץ, שרצתה לעשות רצון קונה, וזה היה קודם חטא אדם הראשון, ומחמת החטא שנתערב טוב ורע, נמצאים בארץ גם רצונות אחרים. אך ארץ ישראל נשארה בטהרתה. וזה ארץ ישראל, היינו רצון של ישראל, שמהותם שאין להם אלא לב אחד לאביהן שבשמים, והיינו להיות נמשך בטבע אחר רצון השי"ת, בלי התחכמות. ועל כן מתייחסת מתנת הארץ לאברהם בשביל זכות התמימות שבו, ולא בשביל זכות אחרת, ומכל מקום מייחס המדרש מתנת הארץ רק בשביל הליכתו עמו, היינו שקיבל מאמר השי"ת ללכת ולהתנודד מגוי אל גוי</w:t>
      </w:r>
      <w:r w:rsidR="00AC067F" w:rsidRPr="00AC067F">
        <w:rPr>
          <w:rStyle w:val="HebrewChar"/>
          <w:rFonts w:cs="FrankRuehl" w:hint="cs"/>
          <w:rtl/>
        </w:rPr>
        <w:t>...</w:t>
      </w:r>
      <w:r w:rsidRPr="00AC067F">
        <w:rPr>
          <w:rStyle w:val="HebrewChar"/>
          <w:rFonts w:cs="FrankRuehl" w:hint="cs"/>
          <w:rtl/>
        </w:rPr>
        <w:t xml:space="preserve"> וקבל מאמר השי"ת בתמימות, על כן היה שכרו ליתן לו את </w:t>
      </w:r>
      <w:r w:rsidRPr="00AC067F">
        <w:rPr>
          <w:rStyle w:val="HebrewChar"/>
          <w:rFonts w:cs="FrankRuehl" w:hint="cs"/>
          <w:rtl/>
        </w:rPr>
        <w:lastRenderedPageBreak/>
        <w:t>הארץ, היינו שעם ירושת הארץ בגשמיות, יהיה נמי טבע ישראל להמשך אחר רצון השי"ת מתאים לענין ארץ ישראל, ולפי זה מובן, שאחר שפגמו במדת התמימות</w:t>
      </w:r>
      <w:r w:rsidR="00AC067F" w:rsidRPr="00AC067F">
        <w:rPr>
          <w:rStyle w:val="HebrewChar"/>
          <w:rFonts w:cs="FrankRuehl" w:hint="cs"/>
          <w:rtl/>
        </w:rPr>
        <w:t>...</w:t>
      </w:r>
      <w:r w:rsidRPr="00AC067F">
        <w:rPr>
          <w:rStyle w:val="HebrewChar"/>
          <w:rFonts w:cs="FrankRuehl" w:hint="cs"/>
          <w:rtl/>
        </w:rPr>
        <w:t xml:space="preserve"> היה בדין למנע מהם המתנה, שהרי שוב אינם מותאמים לארץ. אך דבר אלקינו יקום לעולם,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וניתנה להם הארץ בתורת ירושה, כמו יורש נכסי אביו, אף על פי שלא טרח בהן ואינם ראויים לו מצד זכותו.</w:t>
      </w:r>
      <w:r>
        <w:rPr>
          <w:rStyle w:val="HebrewChar"/>
          <w:rtl/>
        </w:rPr>
        <w:t> </w:t>
      </w:r>
      <w:r w:rsidRPr="00AC067F">
        <w:rPr>
          <w:rStyle w:val="HebrewChar"/>
          <w:rFonts w:cs="FrankRuehl" w:hint="cs"/>
          <w:rtl/>
        </w:rPr>
        <w:t xml:space="preserve"> (במדבר שלח תרע"ה)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ומצינו דבר נפלא, אמר ה' אל אברהם "כי לא שלם עוון האמורי עד הנה"</w:t>
      </w:r>
      <w:r w:rsidR="00AC067F" w:rsidRPr="00AC067F">
        <w:rPr>
          <w:rStyle w:val="HebrewChar"/>
          <w:rFonts w:cs="FrankRuehl" w:hint="cs"/>
          <w:rtl/>
        </w:rPr>
        <w:t>...</w:t>
      </w:r>
      <w:r w:rsidRPr="00AC067F">
        <w:rPr>
          <w:rStyle w:val="HebrewChar"/>
          <w:rFonts w:cs="FrankRuehl" w:hint="cs"/>
          <w:rtl/>
        </w:rPr>
        <w:t xml:space="preserve"> ואחר כך כשנתמלאה סאתם של עמי כנען כתיב ותקיא הארץ את יושביה, ועיין שם באבן עזרא "כל מה שיקיא האדם הוא נתעב בעיניו ואליו לא ישוב", </w:t>
      </w:r>
      <w:r w:rsidRPr="00AC067F">
        <w:rPr>
          <w:rStyle w:val="HebrewChar"/>
          <w:rFonts w:cs="FrankRuehl" w:hint="cs"/>
          <w:rtl/>
        </w:rPr>
        <w:lastRenderedPageBreak/>
        <w:t>שוב לא נקלטו הגויים בארץ, ככתוב "והשימותי אני את הארץ ושממו עליה אויביכם". והנה גם את עם ישראל הקיאה הארץ, ומכל מקום רואים אנו עתה, כי השיב ה' בני ישראל רבים לארץ הקדושה, ומתיישבים בה, כיוון שלעולם לא שייך "נתמלאה הסאה" בישראל, כי הובטח להם שלא תבטל מהם לגמרי תורה ועבודת ה' חס ושלום, וגם כשגלו אינה הקאה. ואפילו הרבה חס ושלום טועים מדרך האמת, מכל מקום הם קיימים אפילו בארץ הקדושה בתורת כלים של בני התורה, שלא יסופו ממנו לעולמים (כמסייעים או כיוצרי נסיונות!). (חלק ג עמוד רא, בזכות הישיבות)</w:t>
      </w:r>
    </w:p>
    <w:p w:rsidR="00AC067F" w:rsidRDefault="00302745" w:rsidP="00AC067F">
      <w:pPr>
        <w:pStyle w:val="NormalPar"/>
        <w:widowControl w:val="0"/>
        <w:spacing w:before="200" w:line="254" w:lineRule="exact"/>
        <w:jc w:val="both"/>
        <w:rPr>
          <w:rStyle w:val="HebrewChar"/>
          <w:rFonts w:hint="cs"/>
          <w:rtl/>
        </w:rPr>
      </w:pPr>
      <w:r w:rsidRPr="00AC067F">
        <w:rPr>
          <w:rStyle w:val="Code01"/>
          <w:rFonts w:hint="cs"/>
          <w:rtl/>
        </w:rPr>
        <w:t>ישראל - ברכה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גם: ברכה, יעקב-ברכה, יצחק-ברכה, משה-ברכה)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וישראל לוקחים את הכל ושולחים חלק מהן לשאר העמים, ומאותו החלק ניזונים כל שאר העמים. ולמדנו מבין צדדי חלקם של הממונים על שאר העמים יוצא שביל אחד דק מאד, שמשם נמשך חלקם של אלו התחתונים ומשם מתחלק לכמה צדדים, וזה שאנו קוראים לו תמצית </w:t>
      </w:r>
      <w:r w:rsidRPr="00AC067F">
        <w:rPr>
          <w:rStyle w:val="HebrewChar"/>
          <w:rFonts w:cs="FrankRuehl" w:hint="cs"/>
          <w:rtl/>
        </w:rPr>
        <w:lastRenderedPageBreak/>
        <w:t>היוצאת מצד הארץ הקדושה, ועל כן כל העולם שותה מתמצית של ארץ ישראל, מי היא ארץ ישראל, כבר העמדנו, (שהיא מלכות), ובין למעלה ובין למטה כל אלו שאר העמים עכו"ם אינם ניזונים אלא מתמצית ההיא. ואל תאמר הם בלבד, אלא אפילו אלו ספירות התחתונות שותות מאותה תמצית</w:t>
      </w:r>
      <w:r w:rsidR="00AC067F" w:rsidRPr="00AC067F">
        <w:rPr>
          <w:rStyle w:val="HebrewChar"/>
          <w:rFonts w:cs="FrankRuehl" w:hint="cs"/>
          <w:rtl/>
        </w:rPr>
        <w:t>...</w:t>
      </w:r>
      <w:r w:rsidRPr="00AC067F">
        <w:rPr>
          <w:rStyle w:val="HebrewChar"/>
          <w:rFonts w:cs="FrankRuehl" w:hint="cs"/>
          <w:rtl/>
        </w:rPr>
        <w:t xml:space="preserve"> (בלק תמ, ועיין שם עוד)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אליעזר בנו של רבי יוסי הגלילי, עתיד כל אחד ואחד מישראל שיהיו לו בנים כיוצאי מצרים, שנאמר תחת אבותיך יהיו בניך, מדבר ביצחק אבינו ובאברהם אבינו, אברהם נתברך שנאמר "וה' ברך את אברהם בכל"</w:t>
      </w:r>
      <w:r w:rsidR="00AC067F" w:rsidRPr="00AC067F">
        <w:rPr>
          <w:rStyle w:val="HebrewChar"/>
          <w:rFonts w:cs="FrankRuehl" w:hint="cs"/>
          <w:rtl/>
        </w:rPr>
        <w:t>...</w:t>
      </w:r>
      <w:r w:rsidRPr="00AC067F">
        <w:rPr>
          <w:rStyle w:val="HebrewChar"/>
          <w:rFonts w:cs="FrankRuehl" w:hint="cs"/>
          <w:rtl/>
        </w:rPr>
        <w:t xml:space="preserve"> (תולדות ט)</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מה אקוב לא קבה א-ל, בשעה שהיו ראויין לקלל לא נתקללו, כשנכנס יעקב ליטול את הברכות נכנס במרמה</w:t>
      </w:r>
      <w:r w:rsidR="00AC067F" w:rsidRPr="00AC067F">
        <w:rPr>
          <w:rStyle w:val="HebrewChar"/>
          <w:rFonts w:cs="FrankRuehl" w:hint="cs"/>
          <w:rtl/>
        </w:rPr>
        <w:t>...</w:t>
      </w:r>
      <w:r w:rsidRPr="00AC067F">
        <w:rPr>
          <w:rStyle w:val="HebrewChar"/>
          <w:rFonts w:cs="FrankRuehl" w:hint="cs"/>
          <w:rtl/>
        </w:rPr>
        <w:t xml:space="preserve"> המוציא שקר מפיו אינו </w:t>
      </w:r>
      <w:r w:rsidRPr="00AC067F">
        <w:rPr>
          <w:rStyle w:val="HebrewChar"/>
          <w:rFonts w:cs="FrankRuehl" w:hint="cs"/>
          <w:rtl/>
        </w:rPr>
        <w:lastRenderedPageBreak/>
        <w:t>ראוי להתקלל, ולא עוד אלא שנתברך, שנאמר גם ברוך יהיה, והיאך אני מקללן. דבר אחר בנוהג שבעולם לגיון שמורד במלך חייב מיתה, ואלו כפרו בו ומרדו בו, ואמרו לעגל אלה אלהיך ישראל, לא היה צריך לכלותם, אף על פי כן לא זז מחיבתן, אלא ליוה עליהם ענני כבוד ולא פסקו מהם המן והבאר</w:t>
      </w:r>
      <w:r w:rsidR="00AC067F" w:rsidRPr="00AC067F">
        <w:rPr>
          <w:rStyle w:val="HebrewChar"/>
          <w:rFonts w:cs="FrankRuehl" w:hint="cs"/>
          <w:rtl/>
        </w:rPr>
        <w:t>...</w:t>
      </w:r>
      <w:r w:rsidRPr="00AC067F">
        <w:rPr>
          <w:rStyle w:val="HebrewChar"/>
          <w:rFonts w:cs="FrankRuehl" w:hint="cs"/>
          <w:rtl/>
        </w:rPr>
        <w:t xml:space="preserve"> בשעה שהיה מצוה אותם על הקללות ועל הברכות, בברכות היה מזכירם, שנאמר אלה יעמדו לברך את העם, ובקללות לא היה מזכירם</w:t>
      </w:r>
      <w:r w:rsidR="00AC067F" w:rsidRPr="00AC067F">
        <w:rPr>
          <w:rStyle w:val="HebrewChar"/>
          <w:rFonts w:cs="FrankRuehl" w:hint="cs"/>
          <w:rtl/>
        </w:rPr>
        <w:t>...</w:t>
      </w:r>
      <w:r w:rsidRPr="00AC067F">
        <w:rPr>
          <w:rStyle w:val="HebrewChar"/>
          <w:rFonts w:cs="FrankRuehl" w:hint="cs"/>
          <w:rtl/>
        </w:rPr>
        <w:t xml:space="preserve"> ועוד כשהם חוטאין ואומר להביא עליהם קללה אינו כתיב שהוא מביאה, אבל בברכות הוא עצמו מברכן, כי כן הוא אומר, ונתנך ה' אלקיך עליון וגו', יצו ה' אתך את הברכה, ובקללות כתיב, והיה אם לא תשמע וגו' ובאו עליך וגו', מעצמן, אבל הברכות הקב"ה מביאן</w:t>
      </w:r>
      <w:r w:rsidR="00AC067F" w:rsidRPr="00AC067F">
        <w:rPr>
          <w:rStyle w:val="HebrewChar"/>
          <w:rFonts w:cs="FrankRuehl" w:hint="cs"/>
          <w:rtl/>
        </w:rPr>
        <w:t>...</w:t>
      </w:r>
      <w:r w:rsidRPr="00AC067F">
        <w:rPr>
          <w:rStyle w:val="HebrewChar"/>
          <w:rFonts w:cs="FrankRuehl" w:hint="cs"/>
          <w:rtl/>
        </w:rPr>
        <w:t xml:space="preserve"> (בלק יב)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דבר אחר וזאת הברכה, אמר רבי שמואל בר נחמני אמר רבי יונתן כיון שבא משה לברך את ישראל בזאת הברכה, אף הקב"ה ברך אותם בזאת, שנאמר וזאת התורה (דברים ד'), וזאת הברכה. דבר </w:t>
      </w:r>
      <w:r w:rsidRPr="00AC067F">
        <w:rPr>
          <w:rStyle w:val="HebrewChar"/>
          <w:rFonts w:cs="FrankRuehl" w:hint="cs"/>
          <w:rtl/>
        </w:rPr>
        <w:lastRenderedPageBreak/>
        <w:t>אחר אמר רבי אבא אשר ברך משה זה משה, איש האלקים זה הקב"ה, שנאמר בו ה' איש מלחמה, וכל כך למה, לקיים מה שנאמר (קהלת ד') והחוט המשולש לא במהרה ינתק</w:t>
      </w:r>
      <w:r w:rsidR="00AC067F" w:rsidRPr="00AC067F">
        <w:rPr>
          <w:rStyle w:val="HebrewChar"/>
          <w:rFonts w:cs="FrankRuehl" w:hint="cs"/>
          <w:rtl/>
        </w:rPr>
        <w:t>...</w:t>
      </w:r>
      <w:r w:rsidRPr="00AC067F">
        <w:rPr>
          <w:rStyle w:val="HebrewChar"/>
          <w:rFonts w:cs="FrankRuehl" w:hint="cs"/>
          <w:rtl/>
        </w:rPr>
        <w:t xml:space="preserve"> (ברכה 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אשריך ישראל - לאחר שפרט להם הברכות אמר להם מה לי לפרוט לכם כלל דבר, הכל שלכם. (דברים לג כט)</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אעלך גם עלה - </w:t>
      </w:r>
      <w:r w:rsidR="00AC067F" w:rsidRPr="00AC067F">
        <w:rPr>
          <w:rStyle w:val="HebrewChar"/>
          <w:rFonts w:cs="FrankRuehl" w:hint="cs"/>
          <w:rtl/>
        </w:rPr>
        <w:t>...</w:t>
      </w:r>
      <w:r w:rsidRPr="00AC067F">
        <w:rPr>
          <w:rStyle w:val="HebrewChar"/>
          <w:rFonts w:cs="FrankRuehl" w:hint="cs"/>
          <w:rtl/>
        </w:rPr>
        <w:t>ועל דרך הקבלה רמז ששכינה תרד עמהם, ולכן תרגם אונקלוס אנא אחות, ולכן הוסיף ה"א בירידה ובעליה, והיא ה"א אחרונה שבשם שפרנסה את מצרים</w:t>
      </w:r>
      <w:r w:rsidR="00AC067F" w:rsidRPr="00AC067F">
        <w:rPr>
          <w:rStyle w:val="HebrewChar"/>
          <w:rFonts w:cs="FrankRuehl" w:hint="cs"/>
          <w:rtl/>
        </w:rPr>
        <w:t>...</w:t>
      </w:r>
      <w:r w:rsidRPr="00AC067F">
        <w:rPr>
          <w:rStyle w:val="HebrewChar"/>
          <w:rFonts w:cs="FrankRuehl" w:hint="cs"/>
          <w:rtl/>
        </w:rPr>
        <w:t xml:space="preserve"> ונקראת יד ה', והה"א הזאת עם ישראל בגלויות, ואם כן אין לתמוה על רבוי הברכה בהם עד שהיו ס' רבוא, ונראית להם השכינה</w:t>
      </w:r>
      <w:r w:rsidR="00AC067F" w:rsidRPr="00AC067F">
        <w:rPr>
          <w:rStyle w:val="HebrewChar"/>
          <w:rFonts w:cs="FrankRuehl" w:hint="cs"/>
          <w:rtl/>
        </w:rPr>
        <w:t>...</w:t>
      </w:r>
      <w:r w:rsidRPr="00AC067F">
        <w:rPr>
          <w:rStyle w:val="HebrewChar"/>
          <w:rFonts w:cs="FrankRuehl" w:hint="cs"/>
          <w:rtl/>
        </w:rPr>
        <w:t xml:space="preserve"> (בראשית מו 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החינוך:</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ישראל-כללי, בחקותי מצוה לה.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בעל הטורים:</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וזאת הברכה - בגימטריא זו היא התורה, כי בזכות התורה ברכם</w:t>
      </w:r>
      <w:r w:rsidR="00AC067F" w:rsidRPr="00AC067F">
        <w:rPr>
          <w:rStyle w:val="HebrewChar"/>
          <w:rFonts w:cs="FrankRuehl" w:hint="cs"/>
          <w:rtl/>
        </w:rPr>
        <w:t>...</w:t>
      </w:r>
      <w:r w:rsidRPr="00AC067F">
        <w:rPr>
          <w:rStyle w:val="HebrewChar"/>
          <w:rFonts w:cs="FrankRuehl" w:hint="cs"/>
          <w:rtl/>
        </w:rPr>
        <w:t xml:space="preserve"> (דברים לג 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מי האנשים - ואמר לו בדרך נבואה שלא יוכל לקלל היות והם מבורכים על פי ההשגחה העליונה המבטלת מערכות השמים. (במדבר כב ט)</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אין כא-ל - ונראה שאחר שברך חלק בגבורה וכבוש, וחלק בעושר, וחלק ברוחניות, אמר שהכל מה' ולא מהמערכה והמנהג הטבעי</w:t>
      </w:r>
      <w:r w:rsidR="00AC067F" w:rsidRPr="00AC067F">
        <w:rPr>
          <w:rStyle w:val="HebrewChar"/>
          <w:rFonts w:cs="FrankRuehl" w:hint="cs"/>
          <w:rtl/>
        </w:rPr>
        <w:t>...</w:t>
      </w:r>
      <w:r w:rsidRPr="00AC067F">
        <w:rPr>
          <w:rStyle w:val="HebrewChar"/>
          <w:rFonts w:cs="FrankRuehl" w:hint="cs"/>
          <w:rtl/>
        </w:rPr>
        <w:t xml:space="preserve"> ועל הברכה הרוחנית אמר אשריך ישראל, שהוא האושר האמיתי. (דברים לג כו)</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ואהבך - בהיותכם בנים בדמותו, ובזה יהיה נצחיות של ברית מאושר. וברכך - בממון לחיי שעה שתהיו בארץ באושר. (דברים ז יג)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w:t>
      </w:r>
      <w:r w:rsidR="00302745" w:rsidRPr="00AC067F">
        <w:rPr>
          <w:rStyle w:val="HebrewChar"/>
          <w:rFonts w:cs="FrankRuehl" w:hint="cs"/>
          <w:rtl/>
        </w:rPr>
        <w:t>וכבר אמרנו לך כי כל ברכה ראשונה נאמרה על ההתחלה של אומה זאת, וכל ברכה שניה נאמרה על שלימות האומה הזאת, והברכה הג' נאמרה מצד האמצעי החלק הנכבד יותר. ומזה תבין כי בברכה ג' לא נאמר כמו שנאמר בשני ברכות, שלא נאמר כאן שראה בלעם קצה העם, כי התחלה והסוף שניהם מצד מה, ולכך הראה לו קצה העם, ואלו כאן לא נאמר קצה העם</w:t>
      </w:r>
      <w:r w:rsidRPr="00AC067F">
        <w:rPr>
          <w:rStyle w:val="HebrewChar"/>
          <w:rFonts w:cs="FrankRuehl" w:hint="cs"/>
          <w:rtl/>
        </w:rPr>
        <w:t>...</w:t>
      </w:r>
      <w:r w:rsidR="00302745" w:rsidRPr="00AC067F">
        <w:rPr>
          <w:rStyle w:val="HebrewChar"/>
          <w:rFonts w:cs="FrankRuehl" w:hint="cs"/>
          <w:rtl/>
        </w:rPr>
        <w:t xml:space="preserve"> הנה תמצא כאן עשרה ברכות זו אחר זו כנגד ברכת יעקב שהם גם כן עשרה, וכל אלו עשרה ברכות הם כולם מצד קדושת ישראל ומדרגה הנבדלת שיש בישראל. והקדושה ראוי לה מספר י', ולכך יש כאן עשר קדושות. ואמר מה טובו אהליך על שיש בישראל בתי כנסיות ובתי מדרשות, אשר הם מקדש מעט, וכן מה שאמרו לא תהא מלכותן נמשכת, המלכות אשר היא נמשכת היא מלכות קדושה כמו מלכות דוד, וכן מה שאמר שלא יהיה להם זיתים וכרמים אין בכל האילנות שהם צריכין לקדושת ישראל כמו זיתים למנחות וכרמים לנסכים, וכן מה שאמר שלא יהיה ריחו נודף רצה לומר שלא יהיה לבעליו שם טוב, כי זהו גם כן מעלה קדושה, וכן </w:t>
      </w:r>
      <w:r w:rsidR="00302745" w:rsidRPr="00AC067F">
        <w:rPr>
          <w:rStyle w:val="HebrewChar"/>
          <w:rFonts w:cs="FrankRuehl" w:hint="cs"/>
          <w:rtl/>
        </w:rPr>
        <w:lastRenderedPageBreak/>
        <w:t>מה שאמר לא יהיה להם בעלי קומה, רצה לומר מלך שאין לו יראה מאחר, כי זה ענין שהולך בקומה שאין לו יראה, וזהו מורה על חשיבותם שאין להם יראה מאחר, וכדכתיב ואולך אתכם קוממיות, שלא יהיה להם יראה מאחר.</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וגם לפי זה מה טובו אהליך יעקב נאמר על מעלת ישראל שיש להם מעלה עליונה, לכך דרשו כתוב זה על בתי כנסיות ובתי מדרשות, שדבר זה קדושת ישראל, שהם מקדש מעט</w:t>
      </w:r>
      <w:r w:rsidR="00AC067F" w:rsidRPr="00AC067F">
        <w:rPr>
          <w:rStyle w:val="HebrewChar"/>
          <w:rFonts w:cs="FrankRuehl" w:hint="cs"/>
          <w:rtl/>
        </w:rPr>
        <w:t>...</w:t>
      </w:r>
      <w:r w:rsidRPr="00AC067F">
        <w:rPr>
          <w:rStyle w:val="HebrewChar"/>
          <w:rFonts w:cs="FrankRuehl" w:hint="cs"/>
          <w:rtl/>
        </w:rPr>
        <w:t xml:space="preserve"> ואמר יזל מים מדליו, כי ההזלה היא יוצאת מדבר אחר, ורוצה לומר כי יקבלו שפע מתוך שפע, וזהו שפע עליון</w:t>
      </w:r>
      <w:r w:rsidR="00AC067F" w:rsidRPr="00AC067F">
        <w:rPr>
          <w:rStyle w:val="HebrewChar"/>
          <w:rFonts w:cs="FrankRuehl" w:hint="cs"/>
          <w:rtl/>
        </w:rPr>
        <w:t>...</w:t>
      </w:r>
      <w:r w:rsidRPr="00AC067F">
        <w:rPr>
          <w:rStyle w:val="HebrewChar"/>
          <w:rFonts w:cs="FrankRuehl" w:hint="cs"/>
          <w:rtl/>
        </w:rPr>
        <w:t xml:space="preserve"> הוא התלמיד חכם שיוצא מישראל. ואמר מדליו, רמז על שהשפע העליון יותר יש הכנה שיצא אל הפועל על ידי ענים אשר אין להם העושר, שהוא מדריגת העולם הזה, אף אם כי יש לאדם </w:t>
      </w:r>
      <w:r w:rsidRPr="00AC067F">
        <w:rPr>
          <w:rStyle w:val="HebrewChar"/>
          <w:rFonts w:cs="FrankRuehl" w:hint="cs"/>
          <w:rtl/>
        </w:rPr>
        <w:lastRenderedPageBreak/>
        <w:t>העולם הזה אפשר שיקנה גם עולם הנבדל, וזוכה לשני שולחנות, אבל אין יוצא לפעל השכל האלקי רק על מי שאין לו חלק בעולם הזה, והעשיר יש לו חלק בעולם הזה הגשמי, והעני אין לו, ולכך הוא בפרט מוכן לצאת ממנו תלמיד חכם שהוא שכלי</w:t>
      </w:r>
      <w:r w:rsidR="00AC067F" w:rsidRPr="00AC067F">
        <w:rPr>
          <w:rStyle w:val="HebrewChar"/>
          <w:rFonts w:cs="FrankRuehl" w:hint="cs"/>
          <w:rtl/>
        </w:rPr>
        <w:t>...</w:t>
      </w:r>
      <w:r w:rsidRPr="00AC067F">
        <w:rPr>
          <w:rStyle w:val="HebrewChar"/>
          <w:rFonts w:cs="FrankRuehl" w:hint="cs"/>
          <w:rtl/>
        </w:rPr>
        <w:t xml:space="preserve"> ואמר וזרעו במים רבים, דבר זה נאמר על התפשטות הריבוי ויהיה לו השפע וגם יתפשטו. ואמר עוד וירום מאגג מלכו, דבר זה ענין נפלא מאד, כי אגג הוא מתנגד לישראל תמיד, שהוא זרע עמלק</w:t>
      </w:r>
      <w:r w:rsidR="00AC067F" w:rsidRPr="00AC067F">
        <w:rPr>
          <w:rStyle w:val="HebrewChar"/>
          <w:rFonts w:cs="FrankRuehl" w:hint="cs"/>
          <w:rtl/>
        </w:rPr>
        <w:t>...</w:t>
      </w:r>
      <w:r w:rsidRPr="00AC067F">
        <w:rPr>
          <w:rStyle w:val="HebrewChar"/>
          <w:rFonts w:cs="FrankRuehl" w:hint="cs"/>
          <w:rtl/>
        </w:rPr>
        <w:t xml:space="preserve"> ותנשא מלכותו הוא התנשאות תכלית. ואמר אחריו א-ל מוציאו ממצרים וגו', כי מפני שהשי"ת הוציא אותם ממצרים יש לישראל מעלה אלקית לגמרי, כאשר השי"ת הוא לאלקים, ולכך יאכל גוים צריו וגו', מפני שהנבדל מכלה ואוכל את הדבר החמרי שהוא מתנגד אליו, עד שאין מציאות לדבר החמרי אצל הנבדל</w:t>
      </w:r>
      <w:r w:rsidR="00AC067F" w:rsidRPr="00AC067F">
        <w:rPr>
          <w:rStyle w:val="HebrewChar"/>
          <w:rFonts w:cs="FrankRuehl" w:hint="cs"/>
          <w:rtl/>
        </w:rPr>
        <w:t>...</w:t>
      </w:r>
      <w:r w:rsidRPr="00AC067F">
        <w:rPr>
          <w:rStyle w:val="HebrewChar"/>
          <w:rFonts w:cs="FrankRuehl" w:hint="cs"/>
          <w:rtl/>
        </w:rPr>
        <w:t xml:space="preserve"> ואמר כרע שכב כארי וכלביא, דבר זה מורה על חוזק שלהם במציאות, והם נמשלים כמו ארי וכלביא אשר ישכב בחוזק ואין אחד מתחבר אליו להקים אותם משם. ואחר כך אמר מברכיך ברוך, ברכה זאת לומר כי ישראל הם היו עיקר ועצם העולם, וכאשר הקללה היא לעצם המציאות, אז בודאי תהפך עליו, שכאשר אחד מתנגד למציאות הרי הוא בלתי נמצא, שאין מתנגד למציאות רק העדר, וכן היפך המברך את ישראל שהם עצם המציאות, והוא מוסיף מציאות וקיום עליהם </w:t>
      </w:r>
      <w:r w:rsidRPr="00AC067F">
        <w:rPr>
          <w:rStyle w:val="HebrewChar"/>
          <w:rFonts w:cs="FrankRuehl" w:hint="cs"/>
          <w:rtl/>
        </w:rPr>
        <w:lastRenderedPageBreak/>
        <w:t>בברכתו, הרי זה נמשך ונכנס תחת המציאות, ובזה מקבל ברכה ותוספת מציאות, כי אין הקללה רק העדר המציאות, ואין ברכה רק תוספת המציאות</w:t>
      </w:r>
      <w:r w:rsidR="00AC067F" w:rsidRPr="00AC067F">
        <w:rPr>
          <w:rStyle w:val="HebrewChar"/>
          <w:rFonts w:cs="FrankRuehl" w:hint="cs"/>
          <w:rtl/>
        </w:rPr>
        <w:t>...</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כל הברכה השלישית היא על ישראל, שיש להם מעלה אלקית עליונה, וכאשר תבין תדע, כי אלו ג' ברכות כי מראש צורים אראנו, וכן לא הביט און ביעקב, מה טובו אוהליך יעקב הם נגד ג' אבות. כי מראש צורים אראנו הוא כנגד אברהם, שהיה התחלת ישראל, והוא היה נקרא צור חוצבתם בו, וברכה שניה נגד יצחק, </w:t>
      </w:r>
      <w:r w:rsidRPr="00AC067F">
        <w:rPr>
          <w:rStyle w:val="HebrewChar"/>
          <w:rFonts w:cs="FrankRuehl" w:hint="cs"/>
          <w:rtl/>
        </w:rPr>
        <w:lastRenderedPageBreak/>
        <w:t>כבר אמרנו, כי כל ברכה שניה על שאין ישראל נפרדים מן השי"ת כלל, ודבר זה בזכות יצחק</w:t>
      </w:r>
      <w:r w:rsidR="00AC067F" w:rsidRPr="00AC067F">
        <w:rPr>
          <w:rStyle w:val="HebrewChar"/>
          <w:rFonts w:cs="FrankRuehl" w:hint="cs"/>
          <w:rtl/>
        </w:rPr>
        <w:t>...</w:t>
      </w:r>
      <w:r w:rsidRPr="00AC067F">
        <w:rPr>
          <w:rStyle w:val="HebrewChar"/>
          <w:rFonts w:cs="FrankRuehl" w:hint="cs"/>
          <w:rtl/>
        </w:rPr>
        <w:t xml:space="preserve"> ואמרו שאפרו צבור על המזבח לפני ה' ואינו נפרד מן השי"ת כלל, ומה טובו הוא בשביל זכות יעקב כמו שהתבאר, דכתיב ויעקב איש תם יושב אהלים וגו'. וקאמר בגמרא שכולם נהפכו לקללה חוץ מן בתי כנסיות ובתי מדרשות, כי כל הברכות שברך בלעם אין ברכה יותר מיוחדת ושייכת לישראל כמו ברכה זאת, ולכך הקדים אותה בברכה שלישית, כי ברכה זאת היא קרובה לישראל לגמרי. (נצח ישראל פרק נט)</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היטיב איטיב - </w:t>
      </w:r>
      <w:r w:rsidR="00AC067F" w:rsidRPr="00AC067F">
        <w:rPr>
          <w:rStyle w:val="HebrewChar"/>
          <w:rFonts w:cs="FrankRuehl" w:hint="cs"/>
          <w:rtl/>
        </w:rPr>
        <w:t>...</w:t>
      </w:r>
      <w:r w:rsidRPr="00AC067F">
        <w:rPr>
          <w:rStyle w:val="HebrewChar"/>
          <w:rFonts w:cs="FrankRuehl" w:hint="cs"/>
          <w:rtl/>
        </w:rPr>
        <w:t>והנה ג' ההבטחות ככוכבי השמים הוא בימי משה, שנספר לכל אחד בפני עצמו מפני החשיבות, ובימי שלמה נאמר כחול אשר על שפת הים חשיבות מצד הריבוי, וריבויו כעפר הארץ נאמר על ההתרבות היוצאת תמיד לפועל כמעיין נובע תמיד, וברכה זו גם כשהם מעטים וגם שאין גבול להם, שלחול הים יש גבול וקצה. (גור אריה בראשית לב יג)</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עפר יעקב - לתרגום אונקלוס על הקטנים, כי נמנו רק מבן כ' ולמעלה שלא יכללו במנין, כי הם תמיד נושאים להתרבות, וזו הברכה והיה זרעך כעפר הארץ, ואין הפירוש על הריבוי בפועל, דכתיב כי אתם המעט מכל העמים, אלא שכל העמים יגיעו להשלמה ועמידה, וזרע יעקב אינם לעמידה אלא נוסף עליהם בכל עת שעושים רצונו של מקום, כי הויתם נמשכת ממקום הברכה העליונה שאין לה הפסק, והרבוי מצד התרבות התולדות שהוא נמשך תמיד, לא מצד הגדולים הנמשכים בפועל. (שם במדבר כג י)</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כלי יקר:</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אחרי דרך - </w:t>
      </w:r>
      <w:r w:rsidR="00AC067F" w:rsidRPr="00AC067F">
        <w:rPr>
          <w:rStyle w:val="HebrewChar"/>
          <w:rFonts w:cs="FrankRuehl" w:hint="cs"/>
          <w:rtl/>
        </w:rPr>
        <w:t>...</w:t>
      </w:r>
      <w:r w:rsidRPr="00AC067F">
        <w:rPr>
          <w:rStyle w:val="HebrewChar"/>
          <w:rFonts w:cs="FrankRuehl" w:hint="cs"/>
          <w:rtl/>
        </w:rPr>
        <w:t xml:space="preserve">רוצה לומר הברכה תחול על ג' כתות מישראל כשילכו בדרך ישרה, מורי הוראה כשלא ילכו בשדות הפרנסה כי אם בדרך התורה, בעלי בתים המחזיקים לומדי תורה שלא ילכו במדבר תוהו וידברו דברים בטלים ולשון הרע, וג' בעלי שררה ומנהיגים כשלא יתגאו, ויזכו </w:t>
      </w:r>
      <w:r w:rsidRPr="00AC067F">
        <w:rPr>
          <w:rStyle w:val="HebrewChar"/>
          <w:rFonts w:cs="FrankRuehl" w:hint="cs"/>
          <w:rtl/>
        </w:rPr>
        <w:lastRenderedPageBreak/>
        <w:t>לשכר אחרי דרך מבוא השמש - בעולם הבא. (דברים יא ל)</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לא הביט און - השי"ת בחן את ישראל לפני שנתן להם רכוש, אם הם ראויים למדרגה זו של ישראל, ולא ישתמשו ברכוש בשרירות, ולא ראה עמל - לא ראה צורך לתת להם עמל בל יתפרעו על ידי הברכה</w:t>
      </w:r>
      <w:r w:rsidR="00AC067F" w:rsidRPr="00AC067F">
        <w:rPr>
          <w:rStyle w:val="HebrewChar"/>
          <w:rFonts w:cs="FrankRuehl" w:hint="cs"/>
          <w:rtl/>
        </w:rPr>
        <w:t>...</w:t>
      </w:r>
      <w:r w:rsidRPr="00AC067F">
        <w:rPr>
          <w:rStyle w:val="HebrewChar"/>
          <w:rFonts w:cs="FrankRuehl" w:hint="cs"/>
          <w:rtl/>
        </w:rPr>
        <w:t xml:space="preserve"> (במדבר כג כא)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במדרש רבה, אמר רבי אחא ברבי חנינא ראויות היו התוכחות לומר מפי בלעם וברכות מפי משה</w:t>
      </w:r>
      <w:r w:rsidR="00AC067F" w:rsidRPr="00AC067F">
        <w:rPr>
          <w:rStyle w:val="HebrewChar"/>
          <w:rFonts w:cs="FrankRuehl" w:hint="cs"/>
          <w:rtl/>
        </w:rPr>
        <w:t>...</w:t>
      </w:r>
      <w:r w:rsidRPr="00AC067F">
        <w:rPr>
          <w:rStyle w:val="HebrewChar"/>
          <w:rFonts w:cs="FrankRuehl" w:hint="cs"/>
          <w:rtl/>
        </w:rPr>
        <w:t xml:space="preserve"> נראה לפרש, שידוע כי השונא רואה תמיד את החסרונות, והאוהב רואה תמיד את המעלות, ועל כן אם משה היה מברכם ובלעם מוכיחם, ומשה בעת ברכתו היה מסתכל וצופה במעלתם, היו הברכות חלות דוקא כשהם באותה מעלה שראה אותם משה, אבל לא כשהם בשפל המצב</w:t>
      </w:r>
      <w:r w:rsidR="00AC067F" w:rsidRPr="00AC067F">
        <w:rPr>
          <w:rStyle w:val="HebrewChar"/>
          <w:rFonts w:cs="FrankRuehl" w:hint="cs"/>
          <w:rtl/>
        </w:rPr>
        <w:t>...</w:t>
      </w:r>
      <w:r w:rsidRPr="00AC067F">
        <w:rPr>
          <w:rStyle w:val="HebrewChar"/>
          <w:rFonts w:cs="FrankRuehl" w:hint="cs"/>
          <w:rtl/>
        </w:rPr>
        <w:t xml:space="preserve"> על כן הסב ה' את הברכות שיאמרו על ידי בלעם שהיה שונא מוחלט, והיה מחפש בכל כחו למצא חסרון בישראל, ומכל מקום אף על אותם שחשבם לבעלי חסרון היתה הברכה, ועל כן לעולם הברכה חלה על ישראל אפילו כשהם חס ושלום בשפל המצב כמו שחשב אותם בלעם</w:t>
      </w:r>
      <w:r w:rsidR="00AC067F" w:rsidRPr="00AC067F">
        <w:rPr>
          <w:rStyle w:val="HebrewChar"/>
          <w:rFonts w:cs="FrankRuehl" w:hint="cs"/>
          <w:rtl/>
        </w:rPr>
        <w:t>...</w:t>
      </w:r>
      <w:r w:rsidRPr="00AC067F">
        <w:rPr>
          <w:rStyle w:val="HebrewChar"/>
          <w:rFonts w:cs="FrankRuehl" w:hint="cs"/>
          <w:rtl/>
        </w:rPr>
        <w:t xml:space="preserve"> (דברים תרע"ז)</w:t>
      </w:r>
    </w:p>
    <w:p w:rsidR="00AC067F" w:rsidRDefault="00302745" w:rsidP="00AC067F">
      <w:pPr>
        <w:pStyle w:val="NormalPar"/>
        <w:widowControl w:val="0"/>
        <w:spacing w:before="200" w:line="254" w:lineRule="exact"/>
        <w:jc w:val="both"/>
        <w:rPr>
          <w:rStyle w:val="HebrewChar"/>
          <w:rFonts w:hint="cs"/>
          <w:rtl/>
        </w:rPr>
      </w:pPr>
      <w:r w:rsidRPr="00AC067F">
        <w:rPr>
          <w:rStyle w:val="Code01"/>
          <w:rFonts w:hint="cs"/>
          <w:rtl/>
        </w:rPr>
        <w:t>ישראל - גלות</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גלות-ישראל בגלות, ישראל-עונש.</w:t>
      </w:r>
    </w:p>
    <w:p w:rsidR="00AC067F" w:rsidRDefault="00302745" w:rsidP="00AC067F">
      <w:pPr>
        <w:pStyle w:val="NormalPar"/>
        <w:widowControl w:val="0"/>
        <w:spacing w:before="200" w:line="254" w:lineRule="exact"/>
        <w:jc w:val="both"/>
        <w:rPr>
          <w:rStyle w:val="HebrewChar"/>
          <w:rFonts w:hint="cs"/>
          <w:rtl/>
        </w:rPr>
      </w:pPr>
      <w:r w:rsidRPr="00AC067F">
        <w:rPr>
          <w:rStyle w:val="Code01"/>
          <w:rFonts w:hint="cs"/>
          <w:rtl/>
        </w:rPr>
        <w:t>ישראל - השגחה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גם: אלקים-ישראל, השגחה, ישראל-מזל)</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רבי יצחק פתח, כתפוח בעצי היער וגו', אשרי חלקם של ישראל מכל העמים עכו"ם, כי כל שאר העמים ניתנו לשרים ממונים שישלטו </w:t>
      </w:r>
      <w:r w:rsidRPr="00AC067F">
        <w:rPr>
          <w:rStyle w:val="HebrewChar"/>
          <w:rFonts w:cs="FrankRuehl" w:hint="cs"/>
          <w:rtl/>
        </w:rPr>
        <w:lastRenderedPageBreak/>
        <w:t>עליהם, וישראל הקדושים אשר חלקם בעולם הזה ובעולם הבא, שלא נתן אותם הקב"ה לא למלאך ולא לשליט אחר, אלא הוא אחז אותם לחלקו, זה שאמר כי חלק ה' עמו, וכתוב כי יעקב בחר לו י-ה</w:t>
      </w:r>
      <w:r w:rsidR="00AC067F" w:rsidRPr="00AC067F">
        <w:rPr>
          <w:rStyle w:val="HebrewChar"/>
          <w:rFonts w:cs="FrankRuehl" w:hint="cs"/>
          <w:rtl/>
        </w:rPr>
        <w:t>...</w:t>
      </w:r>
      <w:r w:rsidRPr="00AC067F">
        <w:rPr>
          <w:rStyle w:val="HebrewChar"/>
          <w:rFonts w:cs="FrankRuehl" w:hint="cs"/>
          <w:rtl/>
        </w:rPr>
        <w:t xml:space="preserve"> (האזינו ט)</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 xml:space="preserve">אני א-ל - </w:t>
      </w:r>
      <w:r w:rsidR="00AC067F" w:rsidRPr="00AC067F">
        <w:rPr>
          <w:rStyle w:val="HebrewChar"/>
          <w:rFonts w:cs="FrankRuehl" w:hint="cs"/>
          <w:rtl/>
        </w:rPr>
        <w:t>...</w:t>
      </w:r>
      <w:r w:rsidRPr="00AC067F">
        <w:rPr>
          <w:rStyle w:val="HebrewChar"/>
          <w:rFonts w:cs="FrankRuehl" w:hint="cs"/>
          <w:rtl/>
        </w:rPr>
        <w:t>ולכן אמר עתה לאברהם אבינו כי הוא התקיף המנצח שיגבר על מזלו ויוליד,</w:t>
      </w:r>
      <w:r>
        <w:rPr>
          <w:rStyle w:val="HebrewChar"/>
          <w:rtl/>
        </w:rPr>
        <w:t> </w:t>
      </w:r>
      <w:r w:rsidRPr="00AC067F">
        <w:rPr>
          <w:rStyle w:val="HebrewChar"/>
          <w:rFonts w:cs="FrankRuehl" w:hint="cs"/>
          <w:bCs/>
          <w:rtl/>
        </w:rPr>
        <w:t xml:space="preserve"> ויהיה ברית בינו ובין זרעו לעולם שיהיה חלק ה' עמו, וברצונו ינהיגם לא יהיו תחת ממשלת כוכב ומזל</w:t>
      </w:r>
      <w:r w:rsidR="00AC067F" w:rsidRPr="00AC067F">
        <w:rPr>
          <w:rStyle w:val="HebrewChar"/>
          <w:rFonts w:cs="FrankRuehl" w:hint="cs"/>
          <w:bCs/>
          <w:rtl/>
        </w:rPr>
        <w:t>...</w:t>
      </w:r>
      <w:r w:rsidRPr="00AC067F">
        <w:rPr>
          <w:rStyle w:val="HebrewChar"/>
          <w:rFonts w:cs="FrankRuehl" w:hint="cs"/>
          <w:bCs/>
          <w:rtl/>
        </w:rPr>
        <w:t xml:space="preserve"> </w:t>
      </w:r>
      <w:r>
        <w:rPr>
          <w:rStyle w:val="HebrewChar"/>
          <w:rtl/>
        </w:rPr>
        <w:t> </w:t>
      </w:r>
      <w:r w:rsidR="00AC067F" w:rsidRPr="00AC067F">
        <w:rPr>
          <w:rStyle w:val="HebrewChar"/>
          <w:rFonts w:cs="FrankRuehl" w:hint="cs"/>
          <w:rtl/>
        </w:rPr>
        <w:t xml:space="preserve"> </w:t>
      </w:r>
      <w:r w:rsidRPr="00AC067F">
        <w:rPr>
          <w:rStyle w:val="HebrewChar"/>
          <w:rFonts w:cs="FrankRuehl" w:hint="cs"/>
          <w:rtl/>
        </w:rPr>
        <w:t>והיה תמים - מצוה אחרת עוד בענין הזה כטעם תמים תהיה עם ה' אלקיך אחרי הזהרת השם לא ימצא בך קוסם קסמים מעונן ומנחש וגו', והענין בשניהם, שיאמין בלבו כי הקב"ה לבדו הוא בעל היכולת בתחילה ובסוף הוא היכול לעשות ולבטל, ולא ישמעו אל מעונים ואל קוסמים או למנחש ומכשף, אבל יגזור בלבו שהכל ביד עליון העליונים, שהוא א-ל והוא א-ל ש-די עושה טובה שלא היה במזל ומביא רעה בהיות המזל טוב ויפה</w:t>
      </w:r>
      <w:r w:rsidR="00AC067F" w:rsidRPr="00AC067F">
        <w:rPr>
          <w:rStyle w:val="HebrewChar"/>
          <w:rFonts w:cs="FrankRuehl" w:hint="cs"/>
          <w:rtl/>
        </w:rPr>
        <w:t>...</w:t>
      </w:r>
      <w:r w:rsidRPr="00AC067F">
        <w:rPr>
          <w:rStyle w:val="HebrewChar"/>
          <w:rFonts w:cs="FrankRuehl" w:hint="cs"/>
          <w:rtl/>
        </w:rPr>
        <w:t xml:space="preserve"> (בראשית יז 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ונתתי משכני בתוככם - </w:t>
      </w:r>
      <w:r w:rsidR="00AC067F" w:rsidRPr="00AC067F">
        <w:rPr>
          <w:rStyle w:val="HebrewChar"/>
          <w:rFonts w:cs="FrankRuehl" w:hint="cs"/>
          <w:rtl/>
        </w:rPr>
        <w:t>...</w:t>
      </w:r>
      <w:r w:rsidRPr="00AC067F">
        <w:rPr>
          <w:rStyle w:val="HebrewChar"/>
          <w:rFonts w:cs="FrankRuehl" w:hint="cs"/>
          <w:rtl/>
        </w:rPr>
        <w:t>ואע"פ שהם נסים נסתרים, שעולם כמנהגו נוהג עמהם, אבל הם מתפרסמים מצד היותם תמיד לעולם בכל הארץ. כי אם הצדיק האחד יחיה ויסיר ה' מחלה מקרבו וימלא ימיו יקרה גם זה בקצת רשעים,</w:t>
      </w:r>
      <w:r>
        <w:rPr>
          <w:rStyle w:val="HebrewChar"/>
          <w:rtl/>
        </w:rPr>
        <w:t> </w:t>
      </w:r>
      <w:r w:rsidRPr="00AC067F">
        <w:rPr>
          <w:rStyle w:val="HebrewChar"/>
          <w:rFonts w:cs="FrankRuehl" w:hint="cs"/>
          <w:bCs/>
          <w:rtl/>
        </w:rPr>
        <w:t xml:space="preserve"> אבל שתהיה ארץ אחת כלה, ועם אחד תמיד ברדת הגשם בעתו ושובע ושלוה ושלום ובריאות וגבורה ושברון האויבים בענין שאין כמוהו בכל העולם, יוודע לכל כי מאת ה' היתה זאת, </w:t>
      </w:r>
      <w:r>
        <w:rPr>
          <w:rStyle w:val="HebrewChar"/>
          <w:rtl/>
        </w:rPr>
        <w:t> </w:t>
      </w:r>
      <w:r w:rsidR="00AC067F" w:rsidRPr="00AC067F">
        <w:rPr>
          <w:rStyle w:val="HebrewChar"/>
          <w:rFonts w:cs="FrankRuehl" w:hint="cs"/>
          <w:rtl/>
        </w:rPr>
        <w:t xml:space="preserve"> </w:t>
      </w:r>
      <w:r w:rsidRPr="00AC067F">
        <w:rPr>
          <w:rStyle w:val="HebrewChar"/>
          <w:rFonts w:cs="FrankRuehl" w:hint="cs"/>
          <w:rtl/>
        </w:rPr>
        <w:t>ועל כן אמר וראו כל עמי הארץ כי שם ה' נקרא עליך ויראו ממך, והפך זה יהיה בקללות בעונש הארץ</w:t>
      </w:r>
      <w:r w:rsidR="00AC067F" w:rsidRPr="00AC067F">
        <w:rPr>
          <w:rStyle w:val="HebrewChar"/>
          <w:rFonts w:cs="FrankRuehl" w:hint="cs"/>
          <w:rtl/>
        </w:rPr>
        <w:t>...</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bCs/>
          <w:rtl/>
        </w:rPr>
        <w:t xml:space="preserve">והכלל כי בהיות ישראל שלמים והם רבים לא יתנהג ענינם בטבע כלל, לא בגופם ולא בארצם לא בכלל ולא ביחיד מהם כי יברך השם לחמם ומימם ויסיר מחלה מקרבם עד שלא יצטרכו לרופא ולא להשתמר בדרך מדרכי הרפואות כלל, </w:t>
      </w:r>
      <w:r>
        <w:rPr>
          <w:rStyle w:val="HebrewChar"/>
          <w:rtl/>
        </w:rPr>
        <w:t> </w:t>
      </w:r>
      <w:r w:rsidR="00AC067F" w:rsidRPr="00AC067F">
        <w:rPr>
          <w:rStyle w:val="HebrewChar"/>
          <w:rFonts w:cs="FrankRuehl" w:hint="cs"/>
          <w:rtl/>
        </w:rPr>
        <w:t xml:space="preserve"> </w:t>
      </w:r>
      <w:r w:rsidRPr="00AC067F">
        <w:rPr>
          <w:rStyle w:val="HebrewChar"/>
          <w:rFonts w:cs="FrankRuehl" w:hint="cs"/>
          <w:rtl/>
        </w:rPr>
        <w:t>כמו שאמר כי אני ה' רופאך, וכן היו הצדיקים עושים בזמן הנבואה, גם כי יקרם עון שיחלו לא ידרשו ברופאים רק בנביאים, כאשר היה ענין אסא וחזקיהו בחלותו</w:t>
      </w:r>
      <w:r w:rsidR="00AC067F" w:rsidRPr="00AC067F">
        <w:rPr>
          <w:rStyle w:val="HebrewChar"/>
          <w:rFonts w:cs="FrankRuehl" w:hint="cs"/>
          <w:rtl/>
        </w:rPr>
        <w:t>...</w:t>
      </w:r>
      <w:r w:rsidRPr="00AC067F">
        <w:rPr>
          <w:rStyle w:val="HebrewChar"/>
          <w:rFonts w:cs="FrankRuehl" w:hint="cs"/>
          <w:rtl/>
        </w:rPr>
        <w:t xml:space="preserve"> ומה חלק לרופאים </w:t>
      </w:r>
      <w:r w:rsidRPr="00AC067F">
        <w:rPr>
          <w:rStyle w:val="HebrewChar"/>
          <w:rFonts w:cs="FrankRuehl" w:hint="cs"/>
          <w:rtl/>
        </w:rPr>
        <w:lastRenderedPageBreak/>
        <w:t xml:space="preserve">בבית עושי רצון השם, אחר שהבטיח וברך את לחמך </w:t>
      </w:r>
      <w:r w:rsidRPr="00AC067F">
        <w:rPr>
          <w:rStyle w:val="HebrewChar"/>
          <w:rFonts w:cs="FrankRuehl" w:hint="cs"/>
          <w:rtl/>
        </w:rPr>
        <w:lastRenderedPageBreak/>
        <w:t>ואת מימיך והסירותי מחלה מקרבך</w:t>
      </w:r>
      <w:r w:rsidR="00AC067F" w:rsidRPr="00AC067F">
        <w:rPr>
          <w:rStyle w:val="HebrewChar"/>
          <w:rFonts w:cs="FrankRuehl" w:hint="cs"/>
          <w:rtl/>
        </w:rPr>
        <w:t>...</w:t>
      </w:r>
      <w:r w:rsidRPr="00AC067F">
        <w:rPr>
          <w:rStyle w:val="HebrewChar"/>
          <w:rFonts w:cs="FrankRuehl" w:hint="cs"/>
          <w:rtl/>
        </w:rPr>
        <w:t xml:space="preserve"> (ויקרא כו יא, וראה שם עוד)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מהר"י יעבץ:</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אשרי הגוי: כמו שהשגיח השי"ת על הארץ שלא יכסוה המים, כן השגיח על עמו שלא יאכלוהו האומות, והנה זאת ראיה שהם פרי המציאות, והאומות בערכם בערך עלי העץ אל הפרי. (תהלים לג יב)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עקדה: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וכמו שהלבנה מלאה אור מצד אחד תמיד, ורק מסתירה אותו מאתנו, כן לא סרה השגחתו מעלינו אפילו בחשכת הגלות</w:t>
      </w:r>
      <w:r w:rsidRPr="00AC067F">
        <w:rPr>
          <w:rStyle w:val="HebrewChar"/>
          <w:rFonts w:cs="FrankRuehl" w:hint="cs"/>
          <w:rtl/>
        </w:rPr>
        <w:t>...</w:t>
      </w:r>
      <w:r w:rsidR="00302745" w:rsidRPr="00AC067F">
        <w:rPr>
          <w:rStyle w:val="HebrewChar"/>
          <w:rFonts w:cs="FrankRuehl" w:hint="cs"/>
          <w:rtl/>
        </w:rPr>
        <w:t xml:space="preserve"> (שמות יב 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והייתי להם לאלקים - לומר שדביקות ההשגחה יהיה רק לאחר שיירשו הארץ, כמו שאמרו רז"ל הדר בחוצה לארץ כמי שאין לו א-לוה. (בראשית יז 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ויהי - </w:t>
      </w:r>
      <w:r>
        <w:rPr>
          <w:rStyle w:val="HebrewChar"/>
          <w:rtl/>
        </w:rPr>
        <w:t> </w:t>
      </w:r>
      <w:r w:rsidR="00AC067F" w:rsidRPr="00AC067F">
        <w:rPr>
          <w:rStyle w:val="HebrewChar"/>
          <w:rFonts w:cs="FrankRuehl" w:hint="cs"/>
          <w:bCs/>
          <w:rtl/>
        </w:rPr>
        <w:t>...</w:t>
      </w:r>
      <w:r w:rsidRPr="00AC067F">
        <w:rPr>
          <w:rStyle w:val="HebrewChar"/>
          <w:rFonts w:cs="FrankRuehl" w:hint="cs"/>
          <w:bCs/>
          <w:rtl/>
        </w:rPr>
        <w:t xml:space="preserve">ואחר כך ייעדו לקרבן, להורות שהוא וזרעו אינם נכנעים לחומרם, כי יחשב שגופם כלה ושכלם מושל כי אינו כלה, ואם כן גם אינם מונהגים בכחות הגרמים השמימיים, </w:t>
      </w:r>
      <w:r>
        <w:rPr>
          <w:rStyle w:val="HebrewChar"/>
          <w:rtl/>
        </w:rPr>
        <w:t> </w:t>
      </w:r>
      <w:r w:rsidR="00AC067F" w:rsidRPr="00AC067F">
        <w:rPr>
          <w:rStyle w:val="HebrewChar"/>
          <w:rFonts w:cs="FrankRuehl" w:hint="cs"/>
          <w:rtl/>
        </w:rPr>
        <w:t xml:space="preserve"> </w:t>
      </w:r>
      <w:r w:rsidRPr="00AC067F">
        <w:rPr>
          <w:rStyle w:val="HebrewChar"/>
          <w:rFonts w:cs="FrankRuehl" w:hint="cs"/>
          <w:rtl/>
        </w:rPr>
        <w:t>כי אם בהשגחה לפי שכלם, ואם כן הוסרה מהם בזה זוהמת נחש, הוא שטן, הוא יצר הרע. (שם כב 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בחודש השביעי - </w:t>
      </w:r>
      <w:r w:rsidR="00AC067F" w:rsidRPr="00AC067F">
        <w:rPr>
          <w:rStyle w:val="HebrewChar"/>
          <w:rFonts w:cs="FrankRuehl" w:hint="cs"/>
          <w:rtl/>
        </w:rPr>
        <w:t>...</w:t>
      </w:r>
      <w:r w:rsidRPr="00AC067F">
        <w:rPr>
          <w:rStyle w:val="HebrewChar"/>
          <w:rFonts w:cs="FrankRuehl" w:hint="cs"/>
          <w:rtl/>
        </w:rPr>
        <w:t>ויש ליום הוראה מיוחדת לאומה הישראלית, כי הנה השמים מורכבים מגוף ונפש, שהוא הנבדל המניע, ואלו ישפיעו על הגשם והנפש האנושיים, על כן תתקיים בהכרח הוראתם, מה שאינו כן בישראל, המושפעים מהשי"ת סבת הסבות בלבד, לכן נתחייבו בתורה ומצוות ואיסור עבודה זרה, וההשגחה האלקית תבטל פעמים רבות ההוראה השמימית, או יעתיקם מנושא לנושא, כמו ונתנם בכל שונאיך, ולכן אמר זכרון תרועה, על החירות מהוראות השמימיות, ושלכן הוא אלקינו בלבד</w:t>
      </w:r>
      <w:r w:rsidR="00AC067F" w:rsidRPr="00AC067F">
        <w:rPr>
          <w:rStyle w:val="HebrewChar"/>
          <w:rFonts w:cs="FrankRuehl" w:hint="cs"/>
          <w:rtl/>
        </w:rPr>
        <w:t>...</w:t>
      </w:r>
      <w:r w:rsidRPr="00AC067F">
        <w:rPr>
          <w:rStyle w:val="HebrewChar"/>
          <w:rFonts w:cs="FrankRuehl" w:hint="cs"/>
          <w:rtl/>
        </w:rPr>
        <w:t xml:space="preserve"> (ויקרא כג כד)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לא איש - הנבואה הזאת על ישראל שיכבשו הארץ ויזכו לנבואה וליושר </w:t>
      </w:r>
      <w:r w:rsidRPr="00AC067F">
        <w:rPr>
          <w:rStyle w:val="HebrewChar"/>
          <w:rFonts w:cs="FrankRuehl" w:hint="cs"/>
          <w:rtl/>
        </w:rPr>
        <w:lastRenderedPageBreak/>
        <w:t>המדות, והודיעו שמונהגים על ידי ההשגחה, ולא יפעלו בהם קוסמים ועניני המערכה</w:t>
      </w:r>
      <w:r w:rsidR="00AC067F" w:rsidRPr="00AC067F">
        <w:rPr>
          <w:rStyle w:val="HebrewChar"/>
          <w:rFonts w:cs="FrankRuehl" w:hint="cs"/>
          <w:rtl/>
        </w:rPr>
        <w:t>...</w:t>
      </w:r>
      <w:r w:rsidRPr="00AC067F">
        <w:rPr>
          <w:rStyle w:val="HebrewChar"/>
          <w:rFonts w:cs="FrankRuehl" w:hint="cs"/>
          <w:rtl/>
        </w:rPr>
        <w:t xml:space="preserve"> (במדבר כג יט)</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אנכי ה' - הכל כמו שפירשתי ביתרו, הודיעם שאינם נכנעים תחת שרי מעלה כי אם תחת עצמו, ולכן לא יהיה לך - לא יעבדו לאחר מג' העולמות</w:t>
      </w:r>
      <w:r w:rsidR="00AC067F" w:rsidRPr="00AC067F">
        <w:rPr>
          <w:rStyle w:val="HebrewChar"/>
          <w:rFonts w:cs="FrankRuehl" w:hint="cs"/>
          <w:rtl/>
        </w:rPr>
        <w:t>...</w:t>
      </w:r>
      <w:r w:rsidRPr="00AC067F">
        <w:rPr>
          <w:rStyle w:val="HebrewChar"/>
          <w:rFonts w:cs="FrankRuehl" w:hint="cs"/>
          <w:rtl/>
        </w:rPr>
        <w:t xml:space="preserve"> (דברים ה 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אמרתי אפאיהם - וכבר העירו רז"ל בפסחים פ"ז על ההשגחה הנפלאה שפזר ישראל בין האומות ולא תמו</w:t>
      </w:r>
      <w:r w:rsidR="00AC067F" w:rsidRPr="00AC067F">
        <w:rPr>
          <w:rStyle w:val="HebrewChar"/>
          <w:rFonts w:cs="FrankRuehl" w:hint="cs"/>
          <w:rtl/>
        </w:rPr>
        <w:t>...</w:t>
      </w:r>
      <w:r w:rsidRPr="00AC067F">
        <w:rPr>
          <w:rStyle w:val="HebrewChar"/>
          <w:rFonts w:cs="FrankRuehl" w:hint="cs"/>
          <w:rtl/>
        </w:rPr>
        <w:t xml:space="preserve"> (שם לב כו)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אין כא-ל ויראה שאחר שברך חלק בגבורה וכבוש וחלק בעושר וכו', חזר ואמר שהכל מה' ולא מהמערכה והמנהג הטבעי. ובגאותו - למרות שהוא גבוה מעל גבוה לא תמנע השגחתו בשפלים. (שם לג כו)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כי הגרמים השמימיים משגיחים על הגופים התחתונים, א' בהוראה של נתינת כח והכנה לדבר עתידי, ב' השפעה לתת פועל ההשלמה והמציאות לאותו כח והכנה, ואלו שוים לאומות ולישראל, כי החומר התחלת כל כח וגוף, ובהיות כל גוף אדם מסובב כטבעי מזגו והרכבתו מהפועלים השמימיים, יחולו הארותיהם בו.</w:t>
      </w:r>
      <w:r w:rsidR="00302745">
        <w:rPr>
          <w:rStyle w:val="HebrewChar"/>
          <w:rtl/>
        </w:rPr>
        <w:t> </w:t>
      </w:r>
      <w:r w:rsidR="00302745" w:rsidRPr="00AC067F">
        <w:rPr>
          <w:rStyle w:val="HebrewChar"/>
          <w:rFonts w:cs="FrankRuehl" w:hint="cs"/>
          <w:bCs/>
          <w:rtl/>
        </w:rPr>
        <w:t xml:space="preserve"> אכן ישראל לא יושפע פועל הכנותיהם מהשמים ומשרי מעלה, אלא מהשי"ת, שלא כנפשות וגופות העמים המושפעים מגרמי השמים, כי החלק הנפשי שבישראל מיוחד להנהגה האלקית בעבור התורה שקבלו, ולכן רק הם נתחייבו במעשי המצוות ונאסרה להם העבודה לשרי מעלה</w:t>
      </w:r>
      <w:r w:rsidRPr="00AC067F">
        <w:rPr>
          <w:rStyle w:val="HebrewChar"/>
          <w:rFonts w:cs="FrankRuehl" w:hint="cs"/>
          <w:bCs/>
          <w:rtl/>
        </w:rPr>
        <w:t>...</w:t>
      </w:r>
      <w:r w:rsidR="00302745">
        <w:rPr>
          <w:rStyle w:val="HebrewChar"/>
          <w:rtl/>
        </w:rPr>
        <w:t> </w:t>
      </w:r>
      <w:r w:rsidR="00302745" w:rsidRPr="00AC067F">
        <w:rPr>
          <w:rStyle w:val="HebrewChar"/>
          <w:rFonts w:cs="FrankRuehl" w:hint="cs"/>
          <w:rtl/>
        </w:rPr>
        <w:t xml:space="preserve"> וזה ענין יפתח ה' לך את אוצרו וגו', כלומר אף על פי שדלתי השמים סגורים לפי הטבע, יפתחם הקב"ה בהשגחתו</w:t>
      </w:r>
      <w:r w:rsidRPr="00AC067F">
        <w:rPr>
          <w:rStyle w:val="HebrewChar"/>
          <w:rFonts w:cs="FrankRuehl" w:hint="cs"/>
          <w:rtl/>
        </w:rPr>
        <w:t>...</w:t>
      </w:r>
      <w:r w:rsidR="00302745" w:rsidRPr="00AC067F">
        <w:rPr>
          <w:rStyle w:val="HebrewChar"/>
          <w:rFonts w:cs="FrankRuehl" w:hint="cs"/>
          <w:rtl/>
        </w:rPr>
        <w:t xml:space="preserve"> (ירמיה כה י)</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ה' אלקיכם - משגיח עליכם בפרט, ומשתדל עתה להוציאכם. (שמות ו 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לפרעה ולמצרים - שהשיב נקם לצרי עמו במה שלקו על הים בגופם, ובזה הראה שבחר בישראל לסגולה. ויצילם ה' - ובזה הראה השגחתו הפרטית וסבתם בהיות דעותיהם ומעשיהם נכונים לעבדו. (שם יח ח)</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והייתי להם לאלקים - מנהיג ענינם בלי אמצעי ומאותות השמים לא יחתו להיותם נכבדים לפני מהשמים, שהנהגתם על ידי מניעיהם, ומזה יתחייב נצחיותם. (שם כט מה)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אלשיך:</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אדם - </w:t>
      </w:r>
      <w:r w:rsidR="00AC067F" w:rsidRPr="00AC067F">
        <w:rPr>
          <w:rStyle w:val="HebrewChar"/>
          <w:rFonts w:cs="FrankRuehl" w:hint="cs"/>
          <w:rtl/>
        </w:rPr>
        <w:t>...</w:t>
      </w:r>
      <w:r w:rsidRPr="00AC067F">
        <w:rPr>
          <w:rStyle w:val="HebrewChar"/>
          <w:rFonts w:cs="FrankRuehl" w:hint="cs"/>
          <w:rtl/>
        </w:rPr>
        <w:t>ורצה לזכות את ישראל בשורש האמונה בהשגחתו בל יחשבו שהמחלה טבעית או מקרית, כי אם בהשגחה גמורה, והעוון הוא המדכא ומחליא, ועשה על זה מופת בגדול החלאים הצרעת, שמייחסים אותה לטבע, ואין מוצאים תרופה לגודל רעתה, וה' מרפא לפי מעשיו על ידי משרתיו הכהנים</w:t>
      </w:r>
      <w:r w:rsidR="00AC067F" w:rsidRPr="00AC067F">
        <w:rPr>
          <w:rStyle w:val="HebrewChar"/>
          <w:rFonts w:cs="FrankRuehl" w:hint="cs"/>
          <w:rtl/>
        </w:rPr>
        <w:t>...</w:t>
      </w:r>
      <w:r w:rsidRPr="00AC067F">
        <w:rPr>
          <w:rStyle w:val="HebrewChar"/>
          <w:rFonts w:cs="FrankRuehl" w:hint="cs"/>
          <w:rtl/>
        </w:rPr>
        <w:t xml:space="preserve"> (ויקרא יג 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כלי יקר:</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ושבתה הארץ - </w:t>
      </w:r>
      <w:r w:rsidR="00AC067F" w:rsidRPr="00AC067F">
        <w:rPr>
          <w:rStyle w:val="HebrewChar"/>
          <w:rFonts w:cs="FrankRuehl" w:hint="cs"/>
          <w:rtl/>
        </w:rPr>
        <w:t>...</w:t>
      </w:r>
      <w:r w:rsidRPr="00AC067F">
        <w:rPr>
          <w:rStyle w:val="HebrewChar"/>
          <w:rFonts w:cs="FrankRuehl" w:hint="cs"/>
          <w:rtl/>
        </w:rPr>
        <w:t>ולדעתי טעם המצוה להשריש ישראל באמונה ובטחון, ולא יחשבו בעבודתם האדמה כחי ועוצם ידי וכו', ויבטחו שעולם כמנהגו נוהג, על כן הוציאם מהמנהג הטבעי, שדרך האומות לעבד ב' שנים ולשבות שנה, וה' מבטיח שעוד תוסיף לתת כחה בשנה הו'</w:t>
      </w:r>
      <w:r w:rsidR="00AC067F" w:rsidRPr="00AC067F">
        <w:rPr>
          <w:rStyle w:val="HebrewChar"/>
          <w:rFonts w:cs="FrankRuehl" w:hint="cs"/>
          <w:rtl/>
        </w:rPr>
        <w:t>...</w:t>
      </w:r>
      <w:r w:rsidRPr="00AC067F">
        <w:rPr>
          <w:rStyle w:val="HebrewChar"/>
          <w:rFonts w:cs="FrankRuehl" w:hint="cs"/>
          <w:rtl/>
        </w:rPr>
        <w:t xml:space="preserve"> (שם כה 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מצודת דוד:</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טמאה ארץ - שאין המשכן שם, ותחשבו שהשגחת ה' עליכם על ידי שר, ולמענו תבנו המזבח, גם זה יחשב למרד בה'</w:t>
      </w:r>
      <w:r w:rsidR="00AC067F" w:rsidRPr="00AC067F">
        <w:rPr>
          <w:rStyle w:val="HebrewChar"/>
          <w:rFonts w:cs="FrankRuehl" w:hint="cs"/>
          <w:rtl/>
        </w:rPr>
        <w:t>...</w:t>
      </w:r>
      <w:r w:rsidRPr="00AC067F">
        <w:rPr>
          <w:rStyle w:val="HebrewChar"/>
          <w:rFonts w:cs="FrankRuehl" w:hint="cs"/>
          <w:rtl/>
        </w:rPr>
        <w:t xml:space="preserve"> (יהושע כב כ)</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ויוצא אותו החוצה - גילה לו שהוא וזרעו אינם נתונים תחת משטרי הכוכבים והמזלות, והגם שהמערכות שולטים על עניני העולם, הוא יוצא החוצה מן הנהגת העולם הזה ואינו נתון תחת המזל</w:t>
      </w:r>
      <w:r w:rsidR="00AC067F" w:rsidRPr="00AC067F">
        <w:rPr>
          <w:rStyle w:val="HebrewChar"/>
          <w:rFonts w:cs="FrankRuehl" w:hint="cs"/>
          <w:rtl/>
        </w:rPr>
        <w:t>...</w:t>
      </w:r>
      <w:r w:rsidRPr="00AC067F">
        <w:rPr>
          <w:rStyle w:val="HebrewChar"/>
          <w:rFonts w:cs="FrankRuehl" w:hint="cs"/>
          <w:rtl/>
        </w:rPr>
        <w:t xml:space="preserve"> והראה לו גם כן, שכמו שמנהיג ה' את ההנהגה המסודרת מאת הטבע על ידי מערכת הכוכבים</w:t>
      </w:r>
      <w:r w:rsidR="00AC067F" w:rsidRPr="00AC067F">
        <w:rPr>
          <w:rStyle w:val="HebrewChar"/>
          <w:rFonts w:cs="FrankRuehl" w:hint="cs"/>
          <w:rtl/>
        </w:rPr>
        <w:t>...</w:t>
      </w:r>
      <w:r w:rsidRPr="00AC067F">
        <w:rPr>
          <w:rStyle w:val="HebrewChar"/>
          <w:rFonts w:cs="FrankRuehl" w:hint="cs"/>
          <w:rtl/>
        </w:rPr>
        <w:t xml:space="preserve"> כן ערך הנהגה שניה מסודרת לפי ההשגחה על ידי מערכה שניה שהם צבא משרתיו ומקדישיו למטה שהם זרע אברהם, שהם מכוונים כמספר הכוכבים, וכל אחד יש לו סגולה מיוחדת, והם מושלים על הכוכבים והוראותיהן</w:t>
      </w:r>
      <w:r w:rsidR="00AC067F" w:rsidRPr="00AC067F">
        <w:rPr>
          <w:rStyle w:val="HebrewChar"/>
          <w:rFonts w:cs="FrankRuehl" w:hint="cs"/>
          <w:rtl/>
        </w:rPr>
        <w:t>...</w:t>
      </w:r>
      <w:r w:rsidRPr="00AC067F">
        <w:rPr>
          <w:rStyle w:val="HebrewChar"/>
          <w:rFonts w:cs="FrankRuehl" w:hint="cs"/>
          <w:rtl/>
        </w:rPr>
        <w:t xml:space="preserve"> כי הבנים אשר יוליד יהיו על פי סדר השני </w:t>
      </w:r>
      <w:r w:rsidRPr="00AC067F">
        <w:rPr>
          <w:rStyle w:val="HebrewChar"/>
          <w:rFonts w:cs="FrankRuehl" w:hint="cs"/>
          <w:rtl/>
        </w:rPr>
        <w:lastRenderedPageBreak/>
        <w:t>ההשגחיי, והם יהיו צבאות ה' למשטר ההנהגה ההשגחיית הבלתי נתון תחת המערכה המזלית. (בראשית טו 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כי לא נחש - </w:t>
      </w:r>
      <w:r>
        <w:rPr>
          <w:rStyle w:val="HebrewChar"/>
          <w:rtl/>
        </w:rPr>
        <w:t> </w:t>
      </w:r>
      <w:r w:rsidRPr="00AC067F">
        <w:rPr>
          <w:rStyle w:val="HebrewChar"/>
          <w:rFonts w:cs="FrankRuehl" w:hint="cs"/>
          <w:bCs/>
          <w:rtl/>
        </w:rPr>
        <w:t>ועל ידי השגחת הא-ל שהוציאם ממצרים הפלה אותם שיהיו למעלה מן הטבע ושלא ישלט בם נחש וקסם ונחש שיפעל לו רעה על ידי כשוף ורעת עולם השפל</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ואמר יעקב, </w:t>
      </w:r>
      <w:r w:rsidRPr="00AC067F">
        <w:rPr>
          <w:rStyle w:val="HebrewChar"/>
          <w:rFonts w:cs="FrankRuehl" w:hint="cs"/>
          <w:rtl/>
        </w:rPr>
        <w:lastRenderedPageBreak/>
        <w:t>שהם ההמון שלהם, הגם שיהיו תחת המזל לא ישלט בהם נחש ורעות העולם התחתון, וישראל שהם הגדולים שבהם, או כלל העם כשהם צדיקים ואז הם למעלה מן המזל, ולא ישלט בם קסם שיגיע להם רעות על ידי הכוכבים</w:t>
      </w:r>
      <w:r w:rsidR="00AC067F" w:rsidRPr="00AC067F">
        <w:rPr>
          <w:rStyle w:val="HebrewChar"/>
          <w:rFonts w:cs="FrankRuehl" w:hint="cs"/>
          <w:rtl/>
        </w:rPr>
        <w:t>...</w:t>
      </w:r>
      <w:r w:rsidRPr="00AC067F">
        <w:rPr>
          <w:rStyle w:val="HebrewChar"/>
          <w:rFonts w:cs="FrankRuehl" w:hint="cs"/>
          <w:rtl/>
        </w:rPr>
        <w:t xml:space="preserve"> (במדבר כג כג)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כי חלק ה' עמו - שהם הסגולה ונטלם ה' לחלקו, הכוונה שייחד השגחתו עליהם בהשגחה פרטית מעל לגבול הטבע שבשנים מעטות יהיו לגוי גדול, ואף שהבטיח לאברהם וליצחק לברך זרעם שלא בדרך הטבע</w:t>
      </w:r>
      <w:r w:rsidR="00AC067F" w:rsidRPr="00AC067F">
        <w:rPr>
          <w:rStyle w:val="HebrewChar"/>
          <w:rFonts w:cs="FrankRuehl" w:hint="cs"/>
          <w:rtl/>
        </w:rPr>
        <w:t>...</w:t>
      </w:r>
      <w:r w:rsidRPr="00AC067F">
        <w:rPr>
          <w:rStyle w:val="HebrewChar"/>
          <w:rFonts w:cs="FrankRuehl" w:hint="cs"/>
          <w:rtl/>
        </w:rPr>
        <w:t xml:space="preserve"> (דברים לב ט)</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ה' בדד ינחנו - יאמר כי כאשר מעת צאתם ממצרים ועד הנה התבודד ה' לשמרם ולנחותם לבדו, ככה גם בעתיד ינחם לבדו, אבל בתנאי ואין עמו אל נכר, לא יהיה בהם עבודה זרה. (שם שם יב)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אין כא-ל ישורון - כשאתה במדרגת ישורון יתנהג עמך בהנהגה מיוחדת שלא יתנהג כן ביתר בריותיו, והוא רוכב שמים - שיטה וישדד ענין הטבע בעבור שתעזר</w:t>
      </w:r>
      <w:r w:rsidR="00AC067F" w:rsidRPr="00AC067F">
        <w:rPr>
          <w:rStyle w:val="HebrewChar"/>
          <w:rFonts w:cs="FrankRuehl" w:hint="cs"/>
          <w:rtl/>
        </w:rPr>
        <w:t>...</w:t>
      </w:r>
      <w:r w:rsidRPr="00AC067F">
        <w:rPr>
          <w:rStyle w:val="HebrewChar"/>
          <w:rFonts w:cs="FrankRuehl" w:hint="cs"/>
          <w:rtl/>
        </w:rPr>
        <w:t xml:space="preserve"> (שם לג כו)</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בצאת ישראל - יספר שההשגחה הפרטית בישראל מיציאת מצרים, שאז יצאו מהנהגת המערכת, ועם כן גם עתה למה לא יעשה עמנו אף על פי שאיננו ראוים, ולמען לא חלל שמו</w:t>
      </w:r>
      <w:r w:rsidR="00AC067F" w:rsidRPr="00AC067F">
        <w:rPr>
          <w:rStyle w:val="HebrewChar"/>
          <w:rFonts w:cs="FrankRuehl" w:hint="cs"/>
          <w:rtl/>
        </w:rPr>
        <w:t>...</w:t>
      </w:r>
      <w:r w:rsidRPr="00AC067F">
        <w:rPr>
          <w:rStyle w:val="HebrewChar"/>
          <w:rFonts w:cs="FrankRuehl" w:hint="cs"/>
          <w:rtl/>
        </w:rPr>
        <w:t xml:space="preserve"> ישראל ממשלותיו - על ידם הראה ממשלתו על הטבע. (תהלים קיד 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כה יהיה זרעך - בהנהגה בלתי אמצעית כזו. ילדם שיוולד יהיה בריאה חדשה יש מאין, בזמן שפסה מהם כל תקוה להוליד בדרך הטבע, וכן בתהלים קמ"ז: "בונה ירושלים ה' נדחי ישראל יכנס וגו'" גם </w:t>
      </w:r>
      <w:r w:rsidRPr="00AC067F">
        <w:rPr>
          <w:rStyle w:val="HebrewChar"/>
          <w:rFonts w:cs="FrankRuehl" w:hint="cs"/>
          <w:rtl/>
        </w:rPr>
        <w:lastRenderedPageBreak/>
        <w:t>במצבם העלוב ביותר, כי איש ישראל עומד תחת השגחה פרטית, לכולם בשם יקרא. (בראשית טו 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ביום השבת - בו מפסיק היהודי את בקשת הפרנסה, ומניח את כל עמלו בהערצה לפני השי"ת, בו ביום מניח גם הצבור את הלחם והלבונה לפני ה'</w:t>
      </w:r>
      <w:r w:rsidR="00AC067F" w:rsidRPr="00AC067F">
        <w:rPr>
          <w:rStyle w:val="HebrewChar"/>
          <w:rFonts w:cs="FrankRuehl" w:hint="cs"/>
          <w:rtl/>
        </w:rPr>
        <w:t>...</w:t>
      </w:r>
      <w:r w:rsidRPr="00AC067F">
        <w:rPr>
          <w:rStyle w:val="HebrewChar"/>
          <w:rFonts w:cs="FrankRuehl" w:hint="cs"/>
          <w:rtl/>
        </w:rPr>
        <w:t xml:space="preserve"> הנס שנעשה בלחם הפנים מראה את השגחת ה' על לחם ישראל עמו. (ויקרא כד ח)</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היקרך דברי - מאורע שאינו ניתן להחשב מראש על ידי בני אדם.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 xml:space="preserve">הזקנים העומדים גם אחרי </w:t>
      </w:r>
      <w:r w:rsidRPr="00AC067F">
        <w:rPr>
          <w:rStyle w:val="HebrewChar"/>
          <w:rFonts w:cs="FrankRuehl" w:hint="cs"/>
          <w:bCs/>
          <w:rtl/>
        </w:rPr>
        <w:lastRenderedPageBreak/>
        <w:t>תקופת משה בראש העם נבחרו ברגע זה, ויכולים עד היום לסמך על כך, שאם הם מייצגים באמונה את דבר ה' תפעל ההשגחה בישראל,</w:t>
      </w:r>
      <w:r>
        <w:rPr>
          <w:rStyle w:val="HebrewChar"/>
          <w:rtl/>
        </w:rPr>
        <w:t> </w:t>
      </w:r>
      <w:r w:rsidRPr="00AC067F">
        <w:rPr>
          <w:rStyle w:val="HebrewChar"/>
          <w:rFonts w:cs="FrankRuehl" w:hint="cs"/>
          <w:rtl/>
        </w:rPr>
        <w:t xml:space="preserve"> ולא רק בתחום הטבע הסבתי, שגם הוא נעלה מידיעת האדם, כדי לאפשר להם את המחשת דבריהם בעם. (במדבר יא כג)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מתוך הסנה - להראותו שהשגחתו גם במקום המלכות והגזרות ולהטותם ברסן כשהשעה צריכה, ולא שהיא שומרת רק מבחוץ. ויפרש בשיר השירים, אם תמצאו את דודי מה תגידו לו, שהעמים רואים את השגחתו עלינו יותר ממנו. (שמות ג 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אל נוה קדשך - שיהיו מופרשים שם מהליכות הטבע כחק בית המקדש שנסים תדירים בו. ובמדרש. בחסדך מדת חסד, בעזך התורה, אל נוה העבודה, ג' דברים שהשגחת ה' תלויה בהם. (שם טו יג)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מן השמים דברתי - להראות שאינכם צריכים אמצעי, וכן ישמע תפלתם וכל השגחתו עליהם בלי אמצעי. (שם כ יט)</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ועשה כרוב - רוצה לומר שיעשה שני הכרובים ביחד</w:t>
      </w:r>
      <w:r w:rsidR="00AC067F" w:rsidRPr="00AC067F">
        <w:rPr>
          <w:rStyle w:val="HebrewChar"/>
          <w:rFonts w:cs="FrankRuehl" w:hint="cs"/>
          <w:rtl/>
        </w:rPr>
        <w:t>...</w:t>
      </w:r>
      <w:r w:rsidRPr="00AC067F">
        <w:rPr>
          <w:rStyle w:val="HebrewChar"/>
          <w:rFonts w:cs="FrankRuehl" w:hint="cs"/>
          <w:rtl/>
        </w:rPr>
        <w:t xml:space="preserve"> ללמדנו בזה שמתחלת הבריאה שאז חל עליו יתברך שם משפיע, היה במחשבתו בשביל ישראל מקבלי השפעה ביחוד</w:t>
      </w:r>
      <w:r w:rsidR="00AC067F" w:rsidRPr="00AC067F">
        <w:rPr>
          <w:rStyle w:val="HebrewChar"/>
          <w:rFonts w:cs="FrankRuehl" w:hint="cs"/>
          <w:rtl/>
        </w:rPr>
        <w:t>...</w:t>
      </w:r>
      <w:r w:rsidRPr="00AC067F">
        <w:rPr>
          <w:rStyle w:val="HebrewChar"/>
          <w:rFonts w:cs="FrankRuehl" w:hint="cs"/>
          <w:rtl/>
        </w:rPr>
        <w:t xml:space="preserve"> (שם כה יט)</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כי נורא הוא - </w:t>
      </w:r>
      <w:r w:rsidR="00AC067F" w:rsidRPr="00AC067F">
        <w:rPr>
          <w:rStyle w:val="HebrewChar"/>
          <w:rFonts w:cs="FrankRuehl" w:hint="cs"/>
          <w:rtl/>
        </w:rPr>
        <w:t>...</w:t>
      </w:r>
      <w:r w:rsidRPr="00AC067F">
        <w:rPr>
          <w:rStyle w:val="HebrewChar"/>
          <w:rFonts w:cs="FrankRuehl" w:hint="cs"/>
          <w:rtl/>
        </w:rPr>
        <w:t xml:space="preserve">הנה אופני השגחת ה' על ישראל בד' דרכים, על ידי מלאך בדרך אגב, כמו שאמר הנה מלאכי ילך לפניך, ב' על ידי מלאך מסוים כמעשה דאליעזר, וכן אמר ושלחתי לפניך מלאך, ובאלו אפשר </w:t>
      </w:r>
      <w:r w:rsidRPr="00AC067F">
        <w:rPr>
          <w:rStyle w:val="HebrewChar"/>
          <w:rFonts w:cs="FrankRuehl" w:hint="cs"/>
          <w:rtl/>
        </w:rPr>
        <w:lastRenderedPageBreak/>
        <w:t>לבקש מהמלאך, ג' פרנסה והגנה על ידי מלאך ההולך עם ה', או כבימי יהושע פרנסה על ידי ה' והגנה על ידי המלאך, ועוד זאת שהמלאך אינו יכול לשדד המערכה אם לא נשלח במיוחד לזה. (שם לד י)</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משך חכמה: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הבו גודל - שבזמן שעושין רצונו של מקום מוסיפין כח בפמליא של מעלה, שהיא הנהגה טבעית בשם אלקים, והעקר התכליתי שעל פיו תתנהג האומה באופן טבעי מושגח, כי יקצרו וכו', וג' פעמים בשנה יעזבו כל אשר להם ויבואו לראות את פני ה'. (דברים לב ג)</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וישכן ישראל בטח - שההנהגה הטבעית המעידה על מציאותו יתברך תשפיע שפע ברכה, ואם ירדפום בעלי בחירה המכחישים ההשגחה, יצא בדרך נסי כחרב גאותך. (שם לג כח)</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ירוחם: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וענין זה הוא הסוד הגדול של כלל ישראל. זאת היא סגולת ישראל על כל העמים, כי הם המונחים תחת ההשגחה הפרטית בתכלית, משום שהם הלא הם הקרובים בתכלית, כנאמר (דברים י"ד א') בנים אתם לה', ומשום כן כל ההנהגה והעסק עמהם היא אחרת לגמרי</w:t>
      </w:r>
      <w:r w:rsidRPr="00AC067F">
        <w:rPr>
          <w:rStyle w:val="HebrewChar"/>
          <w:rFonts w:cs="FrankRuehl" w:hint="cs"/>
          <w:rtl/>
        </w:rPr>
        <w:t>...</w:t>
      </w:r>
      <w:r w:rsidR="00302745" w:rsidRPr="00AC067F">
        <w:rPr>
          <w:rStyle w:val="HebrewChar"/>
          <w:rFonts w:cs="FrankRuehl" w:hint="cs"/>
          <w:rtl/>
        </w:rPr>
        <w:t xml:space="preserve"> כי גם טבע זו מעלה גדולה עד מאד, עד כי איתא כי הטבע בגימטריא אלקים. אבל סוף כל סוף בטבע הרי הוא המצב של איזו התרחקות, שם העסק וההנהגה הם רק בכללות, וכבר אין השגחה פרטית, ומזה באים כל הטעיות הרבות למיניהם, לא כן בני ישראל עם קרובו, הקרבות שלהם גדולה כל כך, עד שואתכם לקח ה' וגו' להיות לו לעם נחלה כיום הזה, היינו כי פנה ה' מכל עסקים ועוסק אך בישראל, ההנהגה וההשגחה עמהם אך פרטית היא ודאי, כי על כן הכל אור להם</w:t>
      </w:r>
      <w:r w:rsidRPr="00AC067F">
        <w:rPr>
          <w:rStyle w:val="HebrewChar"/>
          <w:rFonts w:cs="FrankRuehl" w:hint="cs"/>
          <w:rtl/>
        </w:rPr>
        <w:t>...</w:t>
      </w:r>
      <w:r w:rsidR="00302745" w:rsidRPr="00AC067F">
        <w:rPr>
          <w:rStyle w:val="HebrewChar"/>
          <w:rFonts w:cs="FrankRuehl" w:hint="cs"/>
          <w:rtl/>
        </w:rPr>
        <w:t xml:space="preserve"> (דעת תורה שמות עמוד פט)</w:t>
      </w:r>
    </w:p>
    <w:p w:rsidR="00AC067F" w:rsidRDefault="00302745" w:rsidP="00AC067F">
      <w:pPr>
        <w:pStyle w:val="NormalPar"/>
        <w:widowControl w:val="0"/>
        <w:spacing w:before="200" w:line="254" w:lineRule="exact"/>
        <w:jc w:val="both"/>
        <w:rPr>
          <w:rStyle w:val="HebrewChar"/>
          <w:rFonts w:hint="cs"/>
          <w:rtl/>
        </w:rPr>
      </w:pPr>
      <w:r w:rsidRPr="00AC067F">
        <w:rPr>
          <w:rStyle w:val="Code01"/>
          <w:rFonts w:hint="cs"/>
          <w:rtl/>
        </w:rPr>
        <w:t>ישראל - חטא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דור המדבר-חטא העגל, הסטוריה-בית ראשון חטא, חטא, ישראל-עונש)</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ואם יפנה לבבך ולא תשמע, ונדחת והשתחוית לאלהים אחרים ועבדתם. הגדתי לכם היום כי אבוד תאבדון, לא תאריכון ימים על האדמה אשר אתה עובר את הירדן לבא שמה לרשתה</w:t>
      </w:r>
      <w:r w:rsidR="00AC067F" w:rsidRPr="00AC067F">
        <w:rPr>
          <w:rStyle w:val="HebrewChar"/>
          <w:rFonts w:cs="FrankRuehl" w:hint="cs"/>
          <w:rtl/>
        </w:rPr>
        <w:t>...</w:t>
      </w:r>
      <w:r w:rsidRPr="00AC067F">
        <w:rPr>
          <w:rStyle w:val="HebrewChar"/>
          <w:rFonts w:cs="FrankRuehl" w:hint="cs"/>
          <w:rtl/>
        </w:rPr>
        <w:t xml:space="preserve"> (דברים ל יז)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ויאמר ה' אל משה הנך שוכב עם אבותיך, וקם העם הזה וזנה אחרי אלהי נכר הארץ אשר הוא בא שמה בקרבו, ועזבני והפר את בריתי אשר כרתי אתו</w:t>
      </w:r>
      <w:r w:rsidR="00AC067F" w:rsidRPr="00AC067F">
        <w:rPr>
          <w:rStyle w:val="HebrewChar"/>
          <w:rFonts w:cs="FrankRuehl" w:hint="cs"/>
          <w:rtl/>
        </w:rPr>
        <w:t>...</w:t>
      </w:r>
      <w:r w:rsidRPr="00AC067F">
        <w:rPr>
          <w:rStyle w:val="HebrewChar"/>
          <w:rFonts w:cs="FrankRuehl" w:hint="cs"/>
          <w:rtl/>
        </w:rPr>
        <w:t xml:space="preserve"> כי אביאנו אל האדמה אשר נשבעתי לאבותיו זבת חלב ודבש ואכל ושבע ודשן, ופנה אל אלהים אחרים ועבדום ונאצוני והפר את בריתי. והיה כי תמצאנה אותו רעות רבות וצרות וענתה השירה הזאת לפניו לעד כי לא תשכח מפי זרעו כי ידעתי את יצרו אשר הוא עושה היום בטרם אביאנו אל הארץ אשר נשבעתי. (שם לא טז)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כי אנכי ידעתי את מריך ואת ערפך הקשה, הן בעודני חי עמכם היום ממרים הייתם עם ה' ואף כי אחרי מותי</w:t>
      </w:r>
      <w:r w:rsidR="00AC067F" w:rsidRPr="00AC067F">
        <w:rPr>
          <w:rStyle w:val="HebrewChar"/>
          <w:rFonts w:cs="FrankRuehl" w:hint="cs"/>
          <w:rtl/>
        </w:rPr>
        <w:t>...</w:t>
      </w:r>
      <w:r w:rsidRPr="00AC067F">
        <w:rPr>
          <w:rStyle w:val="HebrewChar"/>
          <w:rFonts w:cs="FrankRuehl" w:hint="cs"/>
          <w:rtl/>
        </w:rPr>
        <w:t xml:space="preserve"> כי ידעתי אחרי מותי כי השחת תשחיתון וסרתם מן הדרך אשר צויתי אתכם, וקראת אתכם הרעה באחרית הימים כי תעשו את הרע בעיני ה' להכעיסו במעשה ידיכם. (שם שם כז)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וישמן ישורון ויבעט שמנת עבית כשית, ויטש א-לוה עשהו וינבל צור ישועתו. יקניאוהו בזרים בתועבות יכעיסוהו. יזבחו לשדים לא אלה אלהים לא ידעום, חדשים מקרוב באו לא שערום אבותיכם. צור ילדך תשי ותשכח א-ל מחוללך</w:t>
      </w:r>
      <w:r w:rsidR="00AC067F" w:rsidRPr="00AC067F">
        <w:rPr>
          <w:rStyle w:val="HebrewChar"/>
          <w:rFonts w:cs="FrankRuehl" w:hint="cs"/>
          <w:rtl/>
        </w:rPr>
        <w:t>...</w:t>
      </w:r>
      <w:r w:rsidRPr="00AC067F">
        <w:rPr>
          <w:rStyle w:val="HebrewChar"/>
          <w:rFonts w:cs="FrankRuehl" w:hint="cs"/>
          <w:rtl/>
        </w:rPr>
        <w:t xml:space="preserve"> (שם לב טו)</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והעלה על רוחכם היו לא תהיה אשר אתם אומרים נהיה כגוים כמשפחות הארצות לשרת עץ ואבן. חי אני נאם אד-ני אלקים אם לא ביד חזקה ובזרוע נטויה ובחמה שפוכה אמלוך עליכם</w:t>
      </w:r>
      <w:r w:rsidR="00AC067F" w:rsidRPr="00AC067F">
        <w:rPr>
          <w:rStyle w:val="HebrewChar"/>
          <w:rFonts w:cs="FrankRuehl" w:hint="cs"/>
          <w:rtl/>
        </w:rPr>
        <w:t>...</w:t>
      </w:r>
      <w:r w:rsidRPr="00AC067F">
        <w:rPr>
          <w:rStyle w:val="HebrewChar"/>
          <w:rFonts w:cs="FrankRuehl" w:hint="cs"/>
          <w:rtl/>
        </w:rPr>
        <w:t xml:space="preserve"> (יחזקאל כ לב)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ריב (שעשה הקב"ה), הרי למדנו שהריב הוא שכתוב קום ריב את ההרים מה הם, </w:t>
      </w:r>
      <w:r w:rsidRPr="00AC067F">
        <w:rPr>
          <w:rStyle w:val="HebrewChar"/>
          <w:rFonts w:cs="FrankRuehl" w:hint="cs"/>
          <w:rtl/>
        </w:rPr>
        <w:lastRenderedPageBreak/>
        <w:t>אלא הם ההרים שלמטה, משום שבהם תלוי כל העוון שעושים ישראל לאביהם שבשמים, ומהו הטעם, משום שישראל היו יודעים השמוש (ההשבעות) של כל המלאכים בשמים, ולא היה חסר להם אפילו שם של אחד מהם, וכל השמוש שלהם. ובשני צדדים היו זונים אחריהם, א' שהיו יודעים להמשיך הכחות של הכוכבים והמזלות בארץ, ואחד שהיו יודעים להשביע אותם בכל מה שצריכים, ועל זה רצה הקב"ה לעשות בהם ריב ודין. (משפטים שלה)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אלא מי גרם לישראל להיות סורר ומורה כלפי אביהם שבשמים, משום שהוא זולל וסובא בין שאר העמים, שכתוב ויתערבו בגוים וילמדו מעשיהם, וכתוב ויאכל העם וישתחוו, כי העיקר והיסוד הוא האכילה ושתיה, כמו שעשו כשהיו בין שאר העמים, זה גרם להם להיות בן סורר ומורה כלפי אביהם שבשמים</w:t>
      </w:r>
      <w:r w:rsidRPr="00AC067F">
        <w:rPr>
          <w:rStyle w:val="HebrewChar"/>
          <w:rFonts w:cs="FrankRuehl" w:hint="cs"/>
          <w:rtl/>
        </w:rPr>
        <w:t>...</w:t>
      </w:r>
      <w:r w:rsidR="00302745" w:rsidRPr="00AC067F">
        <w:rPr>
          <w:rStyle w:val="HebrewChar"/>
          <w:rFonts w:cs="FrankRuehl" w:hint="cs"/>
          <w:rtl/>
        </w:rPr>
        <w:t xml:space="preserve"> (בלק רמא)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ואכלת ושבעת השמרו לכם, אמר להם הזהרו שלא תמרדו בהקב"ה, שאין אדם מורד בהקב"ה </w:t>
      </w:r>
      <w:r w:rsidRPr="00AC067F">
        <w:rPr>
          <w:rStyle w:val="HebrewChar"/>
          <w:rFonts w:cs="FrankRuehl" w:hint="cs"/>
          <w:rtl/>
        </w:rPr>
        <w:lastRenderedPageBreak/>
        <w:t>אלא מתוך שביעה, שנאמר פן תאכל ושבעת ובתים טובים תבנה וישבת וגו' מהו אומר אחריו, ורם לבבך ושכחת את ה' אלקיך, כיוצא בו אתה אומר כי אביאנו אל האדמה אשר נשבעתי לאבותיו זבת חלב ודבש, כיוצא בדבר אתה אומר וישב העם לאכול ושתה ויקומו לצחק</w:t>
      </w:r>
      <w:r w:rsidR="00AC067F" w:rsidRPr="00AC067F">
        <w:rPr>
          <w:rStyle w:val="HebrewChar"/>
          <w:rFonts w:cs="FrankRuehl" w:hint="cs"/>
          <w:rtl/>
        </w:rPr>
        <w:t>...</w:t>
      </w:r>
      <w:r w:rsidRPr="00AC067F">
        <w:rPr>
          <w:rStyle w:val="HebrewChar"/>
          <w:rFonts w:cs="FrankRuehl" w:hint="cs"/>
          <w:rtl/>
        </w:rPr>
        <w:t xml:space="preserve"> (עקב מג)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היה רבי מאיר אומר, כשהיו ישראל זכאים היו מעידים בעצמם, שנאמר ויאמר יהושע אל העם עדים אתם בכם, קילקלו בעצמם, שנאמר סבבוני בכחש אפרים ובמרמה בית ישראל, העיד בם שבט יהודה ובנימין, שנאמר ועתה יושבי ירושלים ואיש יהודה שפטו נא ביני ובין כרמי וגו'. קלקלו שבט יהודה שנאמר בגדה יהודה, העיד בהם את הנביאים</w:t>
      </w:r>
      <w:r w:rsidR="00AC067F" w:rsidRPr="00AC067F">
        <w:rPr>
          <w:rStyle w:val="HebrewChar"/>
          <w:rFonts w:cs="FrankRuehl" w:hint="cs"/>
          <w:rtl/>
        </w:rPr>
        <w:t>...</w:t>
      </w:r>
      <w:r w:rsidRPr="00AC067F">
        <w:rPr>
          <w:rStyle w:val="HebrewChar"/>
          <w:rFonts w:cs="FrankRuehl" w:hint="cs"/>
          <w:rtl/>
        </w:rPr>
        <w:t xml:space="preserve"> קילקלו בנביאים העיד בהם את השמים, שנאמר העדותי בכם היום את השמים ואת הארץ. </w:t>
      </w:r>
      <w:r w:rsidRPr="00AC067F">
        <w:rPr>
          <w:rStyle w:val="HebrewChar"/>
          <w:rFonts w:cs="FrankRuehl" w:hint="cs"/>
          <w:rtl/>
        </w:rPr>
        <w:lastRenderedPageBreak/>
        <w:t>קילקלו בשמים, שנאמר האינך רואה מה הם עושים, שנאמר הבנים מלקטים עצים וגו', העיד בהם את הארץ, שנאמר שמעי ארץ הנה אני מביא רעה. קילקלו בארץ, שנאמר מזבחותיהם כגלים על תלמי שדי, העיד בהם את הדרכים, שנאמר כל ראש דרך גגות בבית רמתך וגו'. עמדו על דרכים קלקלו דרכים, העיד בהם הגגות, קלקלו הגגות העיד בהם את הגוים, קלקלו בגוים, שנאמר ויתערבו בגוים וילמדו מעשיהם, העיד בהם את ההרים, שנאמר שמעו הרים את ריב ה'. קלקלו בהרים, שנאמר על ראשי ההרים יזבחו, העיד בהם את הבהמה, שנאמר ידע שור קונהו וגו'. קלקלו בבהמה שנאמר וימירו את כבודם בתבנית שור אוכל עשב, העיד בהם את החיה, שנאמר גם חסידה בשמים ידעה מועדיה וגו'. קלקלו בחיה, שנאמר ואשוב ואראה והנה תבנית רמש ובהמה שקץ, העיד בהם את הדגים, שנאמר או שיח לארץ ותורך ויספרו לו דגי הים. קלקלו בדגים, שנאמר ותעשה אדם כדגי הים, העיד בהם את הנמלה, שנאמר לך אל נמלה עצל ראה דרכיה וחכם וגו'</w:t>
      </w:r>
      <w:r w:rsidR="00AC067F" w:rsidRPr="00AC067F">
        <w:rPr>
          <w:rStyle w:val="HebrewChar"/>
          <w:rFonts w:cs="FrankRuehl" w:hint="cs"/>
          <w:rtl/>
        </w:rPr>
        <w:t>...</w:t>
      </w:r>
      <w:r w:rsidRPr="00AC067F">
        <w:rPr>
          <w:rStyle w:val="HebrewChar"/>
          <w:rFonts w:cs="FrankRuehl" w:hint="cs"/>
          <w:rtl/>
        </w:rPr>
        <w:t xml:space="preserve"> (האזינו שו)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לו הקב"ה למשה, אמור להם לישראל </w:t>
      </w:r>
      <w:r>
        <w:rPr>
          <w:rStyle w:val="HebrewChar"/>
          <w:rtl/>
        </w:rPr>
        <w:t> </w:t>
      </w:r>
      <w:r w:rsidRPr="00AC067F">
        <w:rPr>
          <w:rStyle w:val="HebrewChar"/>
          <w:rFonts w:cs="FrankRuehl" w:hint="cs"/>
          <w:bCs/>
          <w:rtl/>
        </w:rPr>
        <w:t>כשאתם נכנסים לארץ אין אתם עתידים למרוד אלא מתוך אכילה ושתייה,</w:t>
      </w:r>
      <w:r>
        <w:rPr>
          <w:rStyle w:val="HebrewChar"/>
          <w:rtl/>
        </w:rPr>
        <w:t> </w:t>
      </w:r>
      <w:r w:rsidRPr="00AC067F">
        <w:rPr>
          <w:rStyle w:val="HebrewChar"/>
          <w:rFonts w:cs="FrankRuehl" w:hint="cs"/>
          <w:rtl/>
        </w:rPr>
        <w:t xml:space="preserve"> שנאמר כי אביאנו אל האדמה אשר נשבעתי לאבותיו ואכל ושבע ודשן ופנה אל אלהים אחרים ועבדום. אמר להם </w:t>
      </w:r>
      <w:r w:rsidRPr="00AC067F">
        <w:rPr>
          <w:rStyle w:val="HebrewChar"/>
          <w:rFonts w:cs="FrankRuehl" w:hint="cs"/>
          <w:rtl/>
        </w:rPr>
        <w:lastRenderedPageBreak/>
        <w:t>משה לישראל, כשאתם נכנסים לארץ אי אתם עתידין למרוד אלא מתוך אכילה ושתיה ומתוך שלוה</w:t>
      </w:r>
      <w:r w:rsidR="00AC067F" w:rsidRPr="00AC067F">
        <w:rPr>
          <w:rStyle w:val="HebrewChar"/>
          <w:rFonts w:cs="FrankRuehl" w:hint="cs"/>
          <w:rtl/>
        </w:rPr>
        <w:t>...</w:t>
      </w:r>
      <w:r w:rsidRPr="00AC067F">
        <w:rPr>
          <w:rStyle w:val="HebrewChar"/>
          <w:rFonts w:cs="FrankRuehl" w:hint="cs"/>
          <w:rtl/>
        </w:rPr>
        <w:t xml:space="preserve"> וכן אתה מוצא בימות המשיח שאין עתידין למרוד אלא מתוך אכילה ושתיה ושלוה, מה נאמר בהן, וישמן ישורון ויבעט</w:t>
      </w:r>
      <w:r w:rsidR="00AC067F" w:rsidRPr="00AC067F">
        <w:rPr>
          <w:rStyle w:val="HebrewChar"/>
          <w:rFonts w:cs="FrankRuehl" w:hint="cs"/>
          <w:rtl/>
        </w:rPr>
        <w:t>...</w:t>
      </w:r>
      <w:r w:rsidRPr="00AC067F">
        <w:rPr>
          <w:rStyle w:val="HebrewChar"/>
          <w:rFonts w:cs="FrankRuehl" w:hint="cs"/>
          <w:rtl/>
        </w:rPr>
        <w:t xml:space="preserve"> דבר אחר שמנת עבית כשית, אלו שלשה דורות שלפני ימות המשיח, שנאמר ותמלא ארצו כסף וזהב, ותמלא ארצו אלילים</w:t>
      </w:r>
      <w:r w:rsidR="00AC067F" w:rsidRPr="00AC067F">
        <w:rPr>
          <w:rStyle w:val="HebrewChar"/>
          <w:rFonts w:cs="FrankRuehl" w:hint="cs"/>
          <w:rtl/>
        </w:rPr>
        <w:t>...</w:t>
      </w:r>
      <w:r w:rsidRPr="00AC067F">
        <w:rPr>
          <w:rStyle w:val="HebrewChar"/>
          <w:rFonts w:cs="FrankRuehl" w:hint="cs"/>
          <w:rtl/>
        </w:rPr>
        <w:t xml:space="preserve"> יקניאוהו בזרים, שהלכו ועשו דברים של זרות, וגם הוא אומר וגם אם אסא ויסירה מגבירה אשר עשתה מפלצת לאשירה. </w:t>
      </w:r>
      <w:r w:rsidRPr="00AC067F">
        <w:rPr>
          <w:rStyle w:val="HebrewChar"/>
          <w:rFonts w:cs="FrankRuehl" w:hint="cs"/>
          <w:rtl/>
        </w:rPr>
        <w:lastRenderedPageBreak/>
        <w:t>בתועבות יכעיסוהו, זה משכב זכור</w:t>
      </w:r>
      <w:r w:rsidR="00AC067F" w:rsidRPr="00AC067F">
        <w:rPr>
          <w:rStyle w:val="HebrewChar"/>
          <w:rFonts w:cs="FrankRuehl" w:hint="cs"/>
          <w:rtl/>
        </w:rPr>
        <w:t>...</w:t>
      </w:r>
      <w:r w:rsidRPr="00AC067F">
        <w:rPr>
          <w:rStyle w:val="HebrewChar"/>
          <w:rFonts w:cs="FrankRuehl" w:hint="cs"/>
          <w:rtl/>
        </w:rPr>
        <w:t xml:space="preserve"> אלהים לא ידעום, שאין אומות העולם מכירים אותם, חדשים מקרוב באו, שכל זמן שהיה אחד מן האומות רואה אותו, אמר צלם יהודי הוא</w:t>
      </w:r>
      <w:r w:rsidR="00AC067F" w:rsidRPr="00AC067F">
        <w:rPr>
          <w:rStyle w:val="HebrewChar"/>
          <w:rFonts w:cs="FrankRuehl" w:hint="cs"/>
          <w:rtl/>
        </w:rPr>
        <w:t>...</w:t>
      </w:r>
      <w:r w:rsidRPr="00AC067F">
        <w:rPr>
          <w:rStyle w:val="HebrewChar"/>
          <w:rFonts w:cs="FrankRuehl" w:hint="cs"/>
          <w:rtl/>
        </w:rPr>
        <w:t xml:space="preserve"> (שם שיח)</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כי דור תהפוכות המה, דור הפוך, דור תהפוך אין כתיב כאן, כי אם דור תהפוכות, הפכפכנים הם פורנים הם, בנים לא אמון בם, בנים אתם שאין בכם אמונה, עמדתם לפני הר סיני ואמרתם כל אשר דבר ה' נעשה ונשמע, אף אני אמרתי לכם אלקים אתם, כיון שאמרו לעגל אלה אלקיך ישראל, אף אני אמרתי לכם אכן כאדם תמותון. הכנסתי אתכם אל ארץ אבותיכם ונתתי לכם בית הבחירה, אמרתי לכם לא תהיו גולים ממנה לעולם, כיון שאמרתם אין לנו חלק בדוד, אף אני אמרתי לכם וישראל גלה יגלה מעל אדמתו</w:t>
      </w:r>
      <w:r w:rsidR="00AC067F" w:rsidRPr="00AC067F">
        <w:rPr>
          <w:rStyle w:val="HebrewChar"/>
          <w:rFonts w:cs="FrankRuehl" w:hint="cs"/>
          <w:rtl/>
        </w:rPr>
        <w:t>...</w:t>
      </w:r>
      <w:r w:rsidRPr="00AC067F">
        <w:rPr>
          <w:rStyle w:val="HebrewChar"/>
          <w:rFonts w:cs="FrankRuehl" w:hint="cs"/>
          <w:rtl/>
        </w:rPr>
        <w:t xml:space="preserve"> כעסוני בהבליהם, יש לך אדם עובד לצלם דבר הרואה אותו, אבל הם עובדים לבבואה, ולא לבבואה בלבד אלא להבל זה שעולה מן הקדרה</w:t>
      </w:r>
      <w:r w:rsidR="00AC067F" w:rsidRPr="00AC067F">
        <w:rPr>
          <w:rStyle w:val="HebrewChar"/>
          <w:rFonts w:cs="FrankRuehl" w:hint="cs"/>
          <w:rtl/>
        </w:rPr>
        <w:t>...</w:t>
      </w:r>
      <w:r w:rsidRPr="00AC067F">
        <w:rPr>
          <w:rStyle w:val="HebrewChar"/>
          <w:rFonts w:cs="FrankRuehl" w:hint="cs"/>
          <w:rtl/>
        </w:rPr>
        <w:t xml:space="preserve"> (שם שכ)</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ואמר רבי אלעזר אליהו הטיח דברים כלפי מעלה, שנאמר ואתה הסבות את לבם אחורנית, אמר רבי שמואל בר רבי יצחק מנין שחזר הקב"ה והודה לו לאליהו, דכתיב ואשר הרעותי. אמר רבי חמא ברבי חנינא אלמלא שלש מקראות הללו נתמוטטו רגליהם של שונאי ישראל, חד דכתיב ואשר הרעותי, וחד דכתיב הנה כחומר ביד היוצר כן אתם בידי בית ישראל, וחד דכתיב והסירותי את לב האבן מבשרכם ונתתי לכם לב בשר</w:t>
      </w:r>
      <w:r w:rsidRPr="00AC067F">
        <w:rPr>
          <w:rStyle w:val="HebrewChar"/>
          <w:rFonts w:cs="FrankRuehl" w:hint="cs"/>
          <w:rtl/>
        </w:rPr>
        <w:t>...</w:t>
      </w:r>
      <w:r w:rsidR="00302745" w:rsidRPr="00AC067F">
        <w:rPr>
          <w:rStyle w:val="HebrewChar"/>
          <w:rFonts w:cs="FrankRuehl" w:hint="cs"/>
          <w:rtl/>
        </w:rPr>
        <w:t xml:space="preserve"> דבי רבי ינאי אמרי מהכא, ודי זהב</w:t>
      </w:r>
      <w:r w:rsidRPr="00AC067F">
        <w:rPr>
          <w:rStyle w:val="HebrewChar"/>
          <w:rFonts w:cs="FrankRuehl" w:hint="cs"/>
          <w:rtl/>
        </w:rPr>
        <w:t>...</w:t>
      </w:r>
      <w:r w:rsidR="00302745" w:rsidRPr="00AC067F">
        <w:rPr>
          <w:rStyle w:val="HebrewChar"/>
          <w:rFonts w:cs="FrankRuehl" w:hint="cs"/>
          <w:rtl/>
        </w:rPr>
        <w:t xml:space="preserve"> כך אמר משה לפני הקב"ה רבונו של </w:t>
      </w:r>
      <w:r w:rsidR="00302745" w:rsidRPr="00AC067F">
        <w:rPr>
          <w:rStyle w:val="HebrewChar"/>
          <w:rFonts w:cs="FrankRuehl" w:hint="cs"/>
          <w:rtl/>
        </w:rPr>
        <w:lastRenderedPageBreak/>
        <w:t xml:space="preserve">עולם </w:t>
      </w:r>
      <w:r w:rsidR="00302745">
        <w:rPr>
          <w:rStyle w:val="HebrewChar"/>
          <w:rtl/>
        </w:rPr>
        <w:t> </w:t>
      </w:r>
      <w:r w:rsidR="00302745" w:rsidRPr="00AC067F">
        <w:rPr>
          <w:rStyle w:val="HebrewChar"/>
          <w:rFonts w:cs="FrankRuehl" w:hint="cs"/>
          <w:bCs/>
          <w:rtl/>
        </w:rPr>
        <w:t>בשביל כסף וזהב שהשפעת להם לישראל עד שאמרו די, הוא גרם שעשו את העגל, אמרי דבי רבי ינאי אין ארי נוהם מתוך קופה של תבן אלא מתוך קופה של בשר</w:t>
      </w:r>
      <w:r w:rsidRPr="00AC067F">
        <w:rPr>
          <w:rStyle w:val="HebrewChar"/>
          <w:rFonts w:cs="FrankRuehl" w:hint="cs"/>
          <w:bCs/>
          <w:rtl/>
        </w:rPr>
        <w:t>...</w:t>
      </w:r>
      <w:r w:rsidR="00302745" w:rsidRPr="00AC067F">
        <w:rPr>
          <w:rStyle w:val="HebrewChar"/>
          <w:rFonts w:cs="FrankRuehl" w:hint="cs"/>
          <w:bCs/>
          <w:rtl/>
        </w:rPr>
        <w:t xml:space="preserve"> אמר רבי חייא בר אבא אמר רבי יוחנן משל לאדם אחד שהיה לו בן, הרחיצו וסכו והאכילו והשקהו ותלה לו כיס </w:t>
      </w:r>
      <w:r w:rsidR="00302745" w:rsidRPr="00AC067F">
        <w:rPr>
          <w:rStyle w:val="HebrewChar"/>
          <w:rFonts w:cs="FrankRuehl" w:hint="cs"/>
          <w:bCs/>
          <w:rtl/>
        </w:rPr>
        <w:lastRenderedPageBreak/>
        <w:t>בצוארו והושיבו על פתח של זונות, מה יעשה אותו הבן שלא יחטא</w:t>
      </w:r>
      <w:r w:rsidRPr="00AC067F">
        <w:rPr>
          <w:rStyle w:val="HebrewChar"/>
          <w:rFonts w:cs="FrankRuehl" w:hint="cs"/>
          <w:bCs/>
          <w:rtl/>
        </w:rPr>
        <w:t>...</w:t>
      </w:r>
      <w:r w:rsidR="00302745" w:rsidRPr="00AC067F">
        <w:rPr>
          <w:rStyle w:val="HebrewChar"/>
          <w:rFonts w:cs="FrankRuehl" w:hint="cs"/>
          <w:bCs/>
          <w:rtl/>
        </w:rPr>
        <w:t xml:space="preserve"> </w:t>
      </w:r>
      <w:r w:rsidR="00302745">
        <w:rPr>
          <w:rStyle w:val="HebrewChar"/>
          <w:rtl/>
        </w:rPr>
        <w:t> </w:t>
      </w:r>
      <w:r w:rsidRPr="00AC067F">
        <w:rPr>
          <w:rStyle w:val="HebrewChar"/>
          <w:rFonts w:cs="FrankRuehl" w:hint="cs"/>
          <w:rtl/>
        </w:rPr>
        <w:t xml:space="preserve"> </w:t>
      </w:r>
      <w:r w:rsidR="00302745" w:rsidRPr="00AC067F">
        <w:rPr>
          <w:rStyle w:val="HebrewChar"/>
          <w:rFonts w:cs="FrankRuehl" w:hint="cs"/>
          <w:rtl/>
        </w:rPr>
        <w:t>אמר רבי שמואל בר נחמני אמר רבי יונתן ומנין שחזר הקב"ה והודה לו למשה, שנאמר וכסף הרביתי להם וזהב עשו לבעל</w:t>
      </w:r>
      <w:r w:rsidRPr="00AC067F">
        <w:rPr>
          <w:rStyle w:val="HebrewChar"/>
          <w:rFonts w:cs="FrankRuehl" w:hint="cs"/>
          <w:rtl/>
        </w:rPr>
        <w:t>...</w:t>
      </w:r>
      <w:r w:rsidR="00302745" w:rsidRPr="00AC067F">
        <w:rPr>
          <w:rStyle w:val="HebrewChar"/>
          <w:rFonts w:cs="FrankRuehl" w:hint="cs"/>
          <w:rtl/>
        </w:rPr>
        <w:t xml:space="preserve"> (ברכות לא 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שאלו תלמידיו את רבי שמעון בן יוחי מפני מה נתחייבו שונאיהן של ישראל שבאותו הדור כליה, אמר להם אמרו אתם, אמרו לו מפני שנהנו מסעודתו של אותו רשע. אם כן שבשושן יהרגו שבכל העולם כולו אל יהרגו, אמרו לו אמור אתה, אמר להם מפני שהשתחוו לצלם, אמרו לו וכי משוא פנים יש בדבר, אמר להם הם לא עשו אלא לפנים, אף הקב"ה לא עשה עמהם אלא לפנים</w:t>
      </w:r>
      <w:r w:rsidR="00AC067F" w:rsidRPr="00AC067F">
        <w:rPr>
          <w:rStyle w:val="HebrewChar"/>
          <w:rFonts w:cs="FrankRuehl" w:hint="cs"/>
          <w:rtl/>
        </w:rPr>
        <w:t>...</w:t>
      </w:r>
      <w:r w:rsidRPr="00AC067F">
        <w:rPr>
          <w:rStyle w:val="HebrewChar"/>
          <w:rFonts w:cs="FrankRuehl" w:hint="cs"/>
          <w:rtl/>
        </w:rPr>
        <w:t xml:space="preserve"> (מגילה יב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ואמר ליה רב נחמן לרבי יצחק מאי דכתיב כי שתים רעות עשה עמי, תרתין הוא דהוו, עשרין וארבע שביק להו, אמר ליה הכי אמר רבי יוחנן אחת שהיא שקולה כשתים, ומאי ניהו עבודה זרה</w:t>
      </w:r>
      <w:r w:rsidRPr="00AC067F">
        <w:rPr>
          <w:rStyle w:val="HebrewChar"/>
          <w:rFonts w:cs="FrankRuehl" w:hint="cs"/>
          <w:rtl/>
        </w:rPr>
        <w:t>...</w:t>
      </w:r>
      <w:r w:rsidR="00302745" w:rsidRPr="00AC067F">
        <w:rPr>
          <w:rStyle w:val="HebrewChar"/>
          <w:rFonts w:cs="FrankRuehl" w:hint="cs"/>
          <w:rtl/>
        </w:rPr>
        <w:t xml:space="preserve"> (תענית ה 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יהושע בן לוי</w:t>
      </w:r>
      <w:r>
        <w:rPr>
          <w:rStyle w:val="HebrewChar"/>
          <w:rtl/>
        </w:rPr>
        <w:t> </w:t>
      </w:r>
      <w:r w:rsidRPr="00AC067F">
        <w:rPr>
          <w:rStyle w:val="HebrewChar"/>
          <w:rFonts w:cs="FrankRuehl" w:hint="cs"/>
          <w:bCs/>
          <w:rtl/>
        </w:rPr>
        <w:t xml:space="preserve"> לא חרבה ארץ ישראל עד שעבדו בה ז' בתי דינים עבודה זרה</w:t>
      </w:r>
      <w:r w:rsidR="00AC067F" w:rsidRPr="00AC067F">
        <w:rPr>
          <w:rStyle w:val="HebrewChar"/>
          <w:rFonts w:cs="FrankRuehl" w:hint="cs"/>
          <w:bCs/>
          <w:rtl/>
        </w:rPr>
        <w:t>...</w:t>
      </w:r>
      <w:r w:rsidRPr="00AC067F">
        <w:rPr>
          <w:rStyle w:val="HebrewChar"/>
          <w:rFonts w:cs="FrankRuehl" w:hint="cs"/>
          <w:bCs/>
          <w:rtl/>
        </w:rPr>
        <w:t xml:space="preserve"> </w:t>
      </w:r>
      <w:r>
        <w:rPr>
          <w:rStyle w:val="HebrewChar"/>
          <w:rtl/>
        </w:rPr>
        <w:t> </w:t>
      </w:r>
      <w:r w:rsidR="00AC067F" w:rsidRPr="00AC067F">
        <w:rPr>
          <w:rStyle w:val="HebrewChar"/>
          <w:rFonts w:cs="FrankRuehl" w:hint="cs"/>
          <w:rtl/>
        </w:rPr>
        <w:t xml:space="preserve"> </w:t>
      </w:r>
      <w:r w:rsidRPr="00AC067F">
        <w:rPr>
          <w:rStyle w:val="HebrewChar"/>
          <w:rFonts w:cs="FrankRuehl" w:hint="cs"/>
          <w:rtl/>
        </w:rPr>
        <w:t>אמר להו אותן פרדסיאות שהושיב ירבעם על הדרכים כדי שלא יעלו ישראל לרגל בא הושע ובטלן, ואעפ"כ לא עלו ישראל לרגל</w:t>
      </w:r>
      <w:r w:rsidR="00AC067F" w:rsidRPr="00AC067F">
        <w:rPr>
          <w:rStyle w:val="HebrewChar"/>
          <w:rFonts w:cs="FrankRuehl" w:hint="cs"/>
          <w:rtl/>
        </w:rPr>
        <w:t>...</w:t>
      </w:r>
      <w:r w:rsidRPr="00AC067F">
        <w:rPr>
          <w:rStyle w:val="HebrewChar"/>
          <w:rFonts w:cs="FrankRuehl" w:hint="cs"/>
          <w:rtl/>
        </w:rPr>
        <w:t xml:space="preserve"> (גיטין פח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ממשמע שנאמר ופניהם קדמה איני יודע שאחוריהם כלפי מערב, מה תלמוד לומר אחוריהם אל היכל ה', מלמד שהיו מפריעין עצמן ומתריזין עצמם כלפי מעלה. (קדושין עב ב)</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דרבי יהושע בן לוי רמי כתיב וכמשפטי הגוים אשר סביבותיהם לא עשיתם, וכתיב וכמשפטי הגוים אשר סביבותיהם עשיתם, כמתוקנין שבהם לא עשיתן, כמקולקלין שבהם עשיתם. (סנהדרין לט 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רבי יצחק מאי דכתיב ועתה יוסיפו לחטא ויעשו להם מסכה ומכספם כתבונם עצבים וגו', מאי כתבונם עצבים, מלמד שכל אחד ואחד </w:t>
      </w:r>
      <w:r w:rsidRPr="00AC067F">
        <w:rPr>
          <w:rStyle w:val="HebrewChar"/>
          <w:rFonts w:cs="FrankRuehl" w:hint="cs"/>
          <w:rtl/>
        </w:rPr>
        <w:lastRenderedPageBreak/>
        <w:t xml:space="preserve">עשה דמות יראתו ומניחה בכיסו, בשעה שזוכרה מוציאה מתוך חיקו </w:t>
      </w:r>
      <w:r w:rsidRPr="00AC067F">
        <w:rPr>
          <w:rStyle w:val="HebrewChar"/>
          <w:rFonts w:cs="FrankRuehl" w:hint="cs"/>
          <w:rtl/>
        </w:rPr>
        <w:lastRenderedPageBreak/>
        <w:t>ומחבקה ומנשקה</w:t>
      </w:r>
      <w:r w:rsidR="00AC067F" w:rsidRPr="00AC067F">
        <w:rPr>
          <w:rStyle w:val="HebrewChar"/>
          <w:rFonts w:cs="FrankRuehl" w:hint="cs"/>
          <w:rtl/>
        </w:rPr>
        <w:t>...</w:t>
      </w:r>
      <w:r w:rsidRPr="00AC067F">
        <w:rPr>
          <w:rStyle w:val="HebrewChar"/>
          <w:rFonts w:cs="FrankRuehl" w:hint="cs"/>
          <w:rtl/>
        </w:rPr>
        <w:t xml:space="preserve"> אמר רב יהודה אמר רב</w:t>
      </w:r>
      <w:r>
        <w:rPr>
          <w:rStyle w:val="HebrewChar"/>
          <w:rtl/>
        </w:rPr>
        <w:t> </w:t>
      </w:r>
      <w:r w:rsidRPr="00AC067F">
        <w:rPr>
          <w:rStyle w:val="HebrewChar"/>
          <w:rFonts w:cs="FrankRuehl" w:hint="cs"/>
          <w:bCs/>
          <w:rtl/>
        </w:rPr>
        <w:t xml:space="preserve"> יודעין היו ישראל בעבודת כוכבים שאין בה ממש, ולא עבדו עבודת כוכבים אלא להתיר להם עריות בפרהסיא,</w:t>
      </w:r>
      <w:r>
        <w:rPr>
          <w:rStyle w:val="HebrewChar"/>
          <w:rtl/>
        </w:rPr>
        <w:t> </w:t>
      </w:r>
      <w:r w:rsidRPr="00AC067F">
        <w:rPr>
          <w:rStyle w:val="HebrewChar"/>
          <w:rFonts w:cs="FrankRuehl" w:hint="cs"/>
          <w:rtl/>
        </w:rPr>
        <w:t xml:space="preserve"> מתיב רב משרשיא כזכור בניהם מזבחותם וגו', ואמר רבי אלעזר כאדם שיש לו געגועין על בנו, בתר דאביקו ביה. תא שמע ונתתי פגריכם על פגרי גלוליכם, אמר אליהו הצדיק היה מחזר על תפוחי רעב שבירושלים, פעם אחת מצא תינוק שהיה תפוח ומוטל באשפה, אמר לו</w:t>
      </w:r>
      <w:r w:rsidR="00AC067F" w:rsidRPr="00AC067F">
        <w:rPr>
          <w:rStyle w:val="HebrewChar"/>
          <w:rFonts w:cs="FrankRuehl" w:hint="cs"/>
          <w:rtl/>
        </w:rPr>
        <w:t>...</w:t>
      </w:r>
      <w:r w:rsidRPr="00AC067F">
        <w:rPr>
          <w:rStyle w:val="HebrewChar"/>
          <w:rFonts w:cs="FrankRuehl" w:hint="cs"/>
          <w:rtl/>
        </w:rPr>
        <w:t xml:space="preserve"> אם אני מלמדך דבר שאתה חי בו אתה למד, אמר לו הן, אמר לו אמור בכל יום שמע ישראל ה' אלקינו ה' אחד, אמר לו הס שלא להזכיר בשם ה', שלא לימדו אביו ואמו, מיד הוציא יראתו מחיקו ומחבקה ומנשקה</w:t>
      </w:r>
      <w:r w:rsidR="00AC067F" w:rsidRPr="00AC067F">
        <w:rPr>
          <w:rStyle w:val="HebrewChar"/>
          <w:rFonts w:cs="FrankRuehl" w:hint="cs"/>
          <w:rtl/>
        </w:rPr>
        <w:t>...</w:t>
      </w:r>
      <w:r w:rsidRPr="00AC067F">
        <w:rPr>
          <w:rStyle w:val="HebrewChar"/>
          <w:rFonts w:cs="FrankRuehl" w:hint="cs"/>
          <w:rtl/>
        </w:rPr>
        <w:t xml:space="preserve"> בתר דאביקו ביה</w:t>
      </w:r>
      <w:r w:rsidR="00AC067F" w:rsidRPr="00AC067F">
        <w:rPr>
          <w:rStyle w:val="HebrewChar"/>
          <w:rFonts w:cs="FrankRuehl" w:hint="cs"/>
          <w:rtl/>
        </w:rPr>
        <w:t>...</w:t>
      </w:r>
      <w:r w:rsidRPr="00AC067F">
        <w:rPr>
          <w:rStyle w:val="HebrewChar"/>
          <w:rFonts w:cs="FrankRuehl" w:hint="cs"/>
          <w:rtl/>
        </w:rPr>
        <w:t xml:space="preserve"> (סנהדרין סג 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ואמר רבי יהושע בן לוי</w:t>
      </w:r>
      <w:r>
        <w:rPr>
          <w:rStyle w:val="HebrewChar"/>
          <w:rtl/>
        </w:rPr>
        <w:t> </w:t>
      </w:r>
      <w:r w:rsidRPr="00AC067F">
        <w:rPr>
          <w:rStyle w:val="HebrewChar"/>
          <w:rFonts w:cs="FrankRuehl" w:hint="cs"/>
          <w:bCs/>
          <w:rtl/>
        </w:rPr>
        <w:t xml:space="preserve"> לא עשו ישראל את העגל אלא ליתן פתחון פה לבעלי תשובה,</w:t>
      </w:r>
      <w:r>
        <w:rPr>
          <w:rStyle w:val="HebrewChar"/>
          <w:rtl/>
        </w:rPr>
        <w:t> </w:t>
      </w:r>
      <w:r w:rsidRPr="00AC067F">
        <w:rPr>
          <w:rStyle w:val="HebrewChar"/>
          <w:rFonts w:cs="FrankRuehl" w:hint="cs"/>
          <w:rtl/>
        </w:rPr>
        <w:t xml:space="preserve"> שנאמר מי יתן והיה לבבם זה להם ליראה אותי כל הימים</w:t>
      </w:r>
      <w:r w:rsidR="00AC067F" w:rsidRPr="00AC067F">
        <w:rPr>
          <w:rStyle w:val="HebrewChar"/>
          <w:rFonts w:cs="FrankRuehl" w:hint="cs"/>
          <w:rtl/>
        </w:rPr>
        <w:t>...</w:t>
      </w:r>
      <w:r w:rsidRPr="00AC067F">
        <w:rPr>
          <w:rStyle w:val="HebrewChar"/>
          <w:rFonts w:cs="FrankRuehl" w:hint="cs"/>
          <w:rtl/>
        </w:rPr>
        <w:t xml:space="preserve"> (עבודה זרה ד 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פסיקתא: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למה נמשלו ישראל לאגוז, אמר רבי יהושע דסיכנן בשם רבי לוי כל האילנות בשעה שהם לוקים מכסים עיקריהם והם חיים, אבל האגוז הזה כשלוקה מגלה שרשיו והוא חי, כך ישראל, מכסה פשעיו לא יצליח, ומודה ועוזב ירוחם</w:t>
      </w:r>
      <w:r w:rsidR="00AC067F" w:rsidRPr="00AC067F">
        <w:rPr>
          <w:rStyle w:val="HebrewChar"/>
          <w:rFonts w:cs="FrankRuehl" w:hint="cs"/>
          <w:rtl/>
        </w:rPr>
        <w:t>...</w:t>
      </w:r>
      <w:r w:rsidRPr="00AC067F">
        <w:rPr>
          <w:rStyle w:val="HebrewChar"/>
          <w:rFonts w:cs="FrankRuehl" w:hint="cs"/>
          <w:rtl/>
        </w:rPr>
        <w:t xml:space="preserve"> (פרק יא)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אדריינוס שחיק טמיא שאל את רבי יהושע בן חנניא, אמר לו כבוד גדול חלק הקב"ה לאומות העולם, שאותן חמשה דברות הראשונות שנתן הקב"ה לישראל שמו מעורב בהם, כלומר שאם חטאו ישראל הוא קורא אחריהם תגר, חמשה דברות האחרונות שנתן לאומות העולם אין שמו מעורב בהם, כלומר, שאם חטאו אין קורא אחריהם תגר</w:t>
      </w:r>
      <w:r w:rsidR="00AC067F" w:rsidRPr="00AC067F">
        <w:rPr>
          <w:rStyle w:val="HebrewChar"/>
          <w:rFonts w:cs="FrankRuehl" w:hint="cs"/>
          <w:rtl/>
        </w:rPr>
        <w:t>...</w:t>
      </w:r>
      <w:r w:rsidRPr="00AC067F">
        <w:rPr>
          <w:rStyle w:val="HebrewChar"/>
          <w:rFonts w:cs="FrankRuehl" w:hint="cs"/>
          <w:rtl/>
        </w:rPr>
        <w:t xml:space="preserve"> אמר לו ולא שמעו אזניך מה שפיך מדבר, כך שבחו של הקב"ה, להיות שמו מעורב עם הרצחנים עם מנאפים עם הגנבים</w:t>
      </w:r>
      <w:r w:rsidR="00AC067F" w:rsidRPr="00AC067F">
        <w:rPr>
          <w:rStyle w:val="HebrewChar"/>
          <w:rFonts w:cs="FrankRuehl" w:hint="cs"/>
          <w:rtl/>
        </w:rPr>
        <w:t>...</w:t>
      </w:r>
      <w:r w:rsidRPr="00AC067F">
        <w:rPr>
          <w:rStyle w:val="HebrewChar"/>
          <w:rFonts w:cs="FrankRuehl" w:hint="cs"/>
          <w:rtl/>
        </w:rPr>
        <w:t xml:space="preserve"> (פרק כא)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 xml:space="preserve">רבי עזריה בשם רבי יהודה אומר, לעתיד לבא </w:t>
      </w:r>
      <w:r w:rsidRPr="00AC067F">
        <w:rPr>
          <w:rStyle w:val="HebrewChar"/>
          <w:rFonts w:cs="FrankRuehl" w:hint="cs"/>
          <w:rtl/>
        </w:rPr>
        <w:lastRenderedPageBreak/>
        <w:t>באין כל האומות לקטרג את ישראל, ואומרים לפני הקב"ה, רבונו של עולם, אלו עובדי עבודה זרה ואלו עובדי עבודה זרה, אלו מגלי עריות ואלו מגלי עריות, מפני מה אלו יורדין לגיהנם ואלו אין יורדין, וכי משוא פנים יש לפניך. אומר להן, אם יתן איש את כל הון ביתו (שיר ח') אם תתנו כל ממונכם בדבר אחד מן התורה אינו מתכפר לכם, מה כתיב בתריה אחות לנו קטנה (שם), מה הקטן הזה כל מה שהוא עושה אין מניחין בידו,</w:t>
      </w:r>
      <w:r>
        <w:rPr>
          <w:rStyle w:val="HebrewChar"/>
          <w:rtl/>
        </w:rPr>
        <w:t> </w:t>
      </w:r>
      <w:r w:rsidRPr="00AC067F">
        <w:rPr>
          <w:rStyle w:val="HebrewChar"/>
          <w:rFonts w:cs="FrankRuehl" w:hint="cs"/>
          <w:bCs/>
          <w:rtl/>
        </w:rPr>
        <w:t xml:space="preserve"> כך כל מה שישראל מתלכלכין בעבירות כל ימות השנה, יום הכפורים בא ומתכפר להם. </w:t>
      </w:r>
      <w:r>
        <w:rPr>
          <w:rStyle w:val="HebrewChar"/>
          <w:rtl/>
        </w:rPr>
        <w:t> </w:t>
      </w:r>
      <w:r w:rsidR="00AC067F" w:rsidRPr="00AC067F">
        <w:rPr>
          <w:rStyle w:val="HebrewChar"/>
          <w:rFonts w:cs="FrankRuehl" w:hint="cs"/>
          <w:rtl/>
        </w:rPr>
        <w:t xml:space="preserve"> </w:t>
      </w:r>
      <w:r w:rsidRPr="00AC067F">
        <w:rPr>
          <w:rStyle w:val="HebrewChar"/>
          <w:rFonts w:cs="FrankRuehl" w:hint="cs"/>
          <w:rtl/>
        </w:rPr>
        <w:t>(תהלים טו)</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bCs/>
          <w:rtl/>
        </w:rPr>
        <w:t>...</w:t>
      </w:r>
      <w:r w:rsidR="00302745" w:rsidRPr="00AC067F">
        <w:rPr>
          <w:rStyle w:val="HebrewChar"/>
          <w:rFonts w:cs="FrankRuehl" w:hint="cs"/>
          <w:bCs/>
          <w:rtl/>
        </w:rPr>
        <w:t>וישראל שחשב לעשות עבירה ולא עשאה אין הקב"ה כותבה עד שיעשנה,</w:t>
      </w:r>
      <w:r w:rsidR="00302745">
        <w:rPr>
          <w:rStyle w:val="HebrewChar"/>
          <w:rtl/>
        </w:rPr>
        <w:t> </w:t>
      </w:r>
      <w:r w:rsidR="00302745" w:rsidRPr="00AC067F">
        <w:rPr>
          <w:rStyle w:val="HebrewChar"/>
          <w:rFonts w:cs="FrankRuehl" w:hint="cs"/>
          <w:rtl/>
        </w:rPr>
        <w:t xml:space="preserve"> שנאמר (מיכה ב') חושבי און ופועלי רע. (שם ל)</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 העם כמתאוננים, מימיהם לא חטאו חטא גמור ולא לקו מכה גמורה, אלו אמר הכתוב ויהי העם מתאוננים לא היה להם סליחה, אלא כמתאוננים, כיוצא בדבר אתה אומר, אלו אמר סדום היינו לא היתה להם סליחה, אלא כסדום היינו, כיוצא בדבר כטומאת הנדה</w:t>
      </w:r>
      <w:r w:rsidR="00AC067F" w:rsidRPr="00AC067F">
        <w:rPr>
          <w:rStyle w:val="HebrewChar"/>
          <w:rFonts w:cs="FrankRuehl" w:hint="cs"/>
          <w:rtl/>
        </w:rPr>
        <w:t>...</w:t>
      </w:r>
      <w:r w:rsidRPr="00AC067F">
        <w:rPr>
          <w:rStyle w:val="HebrewChar"/>
          <w:rFonts w:cs="FrankRuehl" w:hint="cs"/>
          <w:rtl/>
        </w:rPr>
        <w:t xml:space="preserve"> (במדבר פרק יא, תשלב)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אוולת קשורה בלב נער, אלו ישראל, שנאמר כי נער ישראל ואוהבהו, שהיו מכעיסין בכל שעה לפני הקב"ה, שבט מוסר ירחיקנה ממנו, שנאמר וקח מאתם מטה מטה, כנער הזה שהוא בורח והסופר רודהו במטהו. (משלי פרק כב, תתקס)</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מה הזית הזה עד שלא יבשל יהיה מר, כך ישראל עד שהן חוטאין ונדבקין בקשיותן יהיו מתמרמרין בצרות, וכשעושין תשובה נענין ונשענין בבוראן ונושעין</w:t>
      </w:r>
      <w:r w:rsidR="00AC067F" w:rsidRPr="00AC067F">
        <w:rPr>
          <w:rStyle w:val="HebrewChar"/>
          <w:rFonts w:cs="FrankRuehl" w:hint="cs"/>
          <w:rtl/>
        </w:rPr>
        <w:t>...</w:t>
      </w:r>
      <w:r w:rsidRPr="00AC067F">
        <w:rPr>
          <w:rStyle w:val="HebrewChar"/>
          <w:rFonts w:cs="FrankRuehl" w:hint="cs"/>
          <w:rtl/>
        </w:rPr>
        <w:t xml:space="preserve"> (שמות כז כ)</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ומה האגוז הזה אף על פי שהוא מלוכלך בטיט ובצואה כיון שמדיחין אותו חוזר לבריתו, כך ישראל אף על פי שמלוכלכין </w:t>
      </w:r>
      <w:r w:rsidR="00302745" w:rsidRPr="00AC067F">
        <w:rPr>
          <w:rStyle w:val="HebrewChar"/>
          <w:rFonts w:cs="FrankRuehl" w:hint="cs"/>
          <w:rtl/>
        </w:rPr>
        <w:lastRenderedPageBreak/>
        <w:t>בעונות, כיון שחוזרין בהן ועושין תשובה מיד מתקבלין</w:t>
      </w:r>
      <w:r w:rsidRPr="00AC067F">
        <w:rPr>
          <w:rStyle w:val="HebrewChar"/>
          <w:rFonts w:cs="FrankRuehl" w:hint="cs"/>
          <w:rtl/>
        </w:rPr>
        <w:t>...</w:t>
      </w:r>
      <w:r w:rsidR="00302745" w:rsidRPr="00AC067F">
        <w:rPr>
          <w:rStyle w:val="HebrewChar"/>
          <w:rFonts w:cs="FrankRuehl" w:hint="cs"/>
          <w:rtl/>
        </w:rPr>
        <w:t xml:space="preserve"> (שם לא יח)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פוקד עוון אבות וגו', לארבע דיוטות זו למעלה מזו, בזו יין ובזו שמן ובזו דבש ובזו מים, נפלה דליקה באחת מהן הן מכבות זו את זו, אבל אם </w:t>
      </w:r>
      <w:r w:rsidRPr="00AC067F">
        <w:rPr>
          <w:rStyle w:val="HebrewChar"/>
          <w:rFonts w:cs="FrankRuehl" w:hint="cs"/>
          <w:rtl/>
        </w:rPr>
        <w:lastRenderedPageBreak/>
        <w:t>היו כולן של שמן כולן נשרפות, כך בזמן שהן תופסין מעשה אבותם דור אחר דור הן נידונין על דין, אבל</w:t>
      </w:r>
      <w:r>
        <w:rPr>
          <w:rStyle w:val="HebrewChar"/>
          <w:rtl/>
        </w:rPr>
        <w:t> </w:t>
      </w:r>
      <w:r w:rsidRPr="00AC067F">
        <w:rPr>
          <w:rStyle w:val="HebrewChar"/>
          <w:rFonts w:cs="FrankRuehl" w:hint="cs"/>
          <w:bCs/>
          <w:rtl/>
        </w:rPr>
        <w:t xml:space="preserve"> אם היו מסורגין דור אחד צדיק ודור אחד רשע, לא יומתו אבות על בנים ובנים לא יומתו על אבות, באותה שעה שמח משה ואמר, אין בישראל קוצץ בן קוצץ. </w:t>
      </w:r>
      <w:r>
        <w:rPr>
          <w:rStyle w:val="HebrewChar"/>
          <w:rtl/>
        </w:rPr>
        <w:t> </w:t>
      </w:r>
      <w:r w:rsidR="00AC067F" w:rsidRPr="00AC067F">
        <w:rPr>
          <w:rStyle w:val="HebrewChar"/>
          <w:rFonts w:cs="FrankRuehl" w:hint="cs"/>
          <w:rtl/>
        </w:rPr>
        <w:t xml:space="preserve"> </w:t>
      </w:r>
      <w:r w:rsidRPr="00AC067F">
        <w:rPr>
          <w:rStyle w:val="HebrewChar"/>
          <w:rFonts w:cs="FrankRuehl" w:hint="cs"/>
          <w:rtl/>
        </w:rPr>
        <w:t>(שם לד ז)</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אמרה כנסת ישראל לפני הקב"ה אף על פי שאני שחורה אני נאה, בא וראה</w:t>
      </w:r>
      <w:r>
        <w:rPr>
          <w:rStyle w:val="HebrewChar"/>
          <w:rtl/>
        </w:rPr>
        <w:t> </w:t>
      </w:r>
      <w:r w:rsidRPr="00AC067F">
        <w:rPr>
          <w:rStyle w:val="HebrewChar"/>
          <w:rFonts w:cs="FrankRuehl" w:hint="cs"/>
          <w:bCs/>
          <w:rtl/>
        </w:rPr>
        <w:t xml:space="preserve"> שאין לך דור חייב כדורו של אחאב, ומה כתוב בו, והשארתי בישראל שבעת אלפים כל הברכים אשר לא כרעו לבעל וגו' (מלכים א' י"ט י"ח), ואין לך מלך רשע יתר מאחאב, שלא הניח עבודה זרה בעולם שלא עבדה, וכששלח בן הדד על ספר תורה לקחתו, אמר לו כל אשר שלחת אלי בראשונה אעשה, והדבר הזה לא אוכל לעשות.</w:t>
      </w:r>
      <w:r>
        <w:rPr>
          <w:rStyle w:val="HebrewChar"/>
          <w:rtl/>
        </w:rPr>
        <w:t> </w:t>
      </w:r>
      <w:r w:rsidRPr="00AC067F">
        <w:rPr>
          <w:rStyle w:val="HebrewChar"/>
          <w:rFonts w:cs="FrankRuehl" w:hint="cs"/>
          <w:rtl/>
        </w:rPr>
        <w:t xml:space="preserve"> (שם לה 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מכף רגל - משאר עמא ועד רישא לית שלים בדחלתי. לא זורו - לא שבקין מזדוניהון</w:t>
      </w:r>
      <w:r w:rsidR="00AC067F" w:rsidRPr="00AC067F">
        <w:rPr>
          <w:rStyle w:val="HebrewChar"/>
          <w:rFonts w:cs="FrankRuehl" w:hint="cs"/>
          <w:rtl/>
        </w:rPr>
        <w:t>...</w:t>
      </w:r>
      <w:r w:rsidRPr="00AC067F">
        <w:rPr>
          <w:rStyle w:val="HebrewChar"/>
          <w:rFonts w:cs="FrankRuehl" w:hint="cs"/>
          <w:rtl/>
        </w:rPr>
        <w:t xml:space="preserve"> (ישעיה א ו)</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וינבל צור ישועתו - גנהו וביזהו, כמו שנאמר (יחזקאל ח') אחוריהם אל היכל ה' וגו', אין נבול גדול מזה. בתועבות - במעשים תעובים, כגון משכב זכור וכשפים, שנאמר בהם תועבה</w:t>
      </w:r>
      <w:r w:rsidR="00AC067F" w:rsidRPr="00AC067F">
        <w:rPr>
          <w:rStyle w:val="HebrewChar"/>
          <w:rFonts w:cs="FrankRuehl" w:hint="cs"/>
          <w:rtl/>
        </w:rPr>
        <w:t>...</w:t>
      </w:r>
      <w:r w:rsidRPr="00AC067F">
        <w:rPr>
          <w:rStyle w:val="HebrewChar"/>
          <w:rFonts w:cs="FrankRuehl" w:hint="cs"/>
          <w:rtl/>
        </w:rPr>
        <w:t xml:space="preserve"> (דברים לב טו וטז)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מכף רגל - מקטנים ועד גדולים, ולא רוככה בשמן, - אפילו הרהור תשובה אין בהם. (ישעיה א 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זובחים בגנות - מעמידים עכו"ם בגנותיהם ושם מקטרים. היושבים בקברים - שתשרה עליהם רוח טומאה</w:t>
      </w:r>
      <w:r w:rsidR="00AC067F" w:rsidRPr="00AC067F">
        <w:rPr>
          <w:rStyle w:val="HebrewChar"/>
          <w:rFonts w:cs="FrankRuehl" w:hint="cs"/>
          <w:rtl/>
        </w:rPr>
        <w:t>...</w:t>
      </w:r>
      <w:r w:rsidRPr="00AC067F">
        <w:rPr>
          <w:rStyle w:val="HebrewChar"/>
          <w:rFonts w:cs="FrankRuehl" w:hint="cs"/>
          <w:rtl/>
        </w:rPr>
        <w:t xml:space="preserve"> (שם סה ג וד)</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 xml:space="preserve">שחורה אני - </w:t>
      </w:r>
      <w:r w:rsidR="00AC067F" w:rsidRPr="00AC067F">
        <w:rPr>
          <w:rStyle w:val="HebrewChar"/>
          <w:rFonts w:cs="FrankRuehl" w:hint="cs"/>
          <w:rtl/>
        </w:rPr>
        <w:t>...</w:t>
      </w:r>
      <w:r w:rsidRPr="00AC067F">
        <w:rPr>
          <w:rStyle w:val="HebrewChar"/>
          <w:rFonts w:cs="FrankRuehl" w:hint="cs"/>
          <w:rtl/>
        </w:rPr>
        <w:t>אף אם אני שחורה כאהלי קדר מהגשמים, קלה אני להתכבס כיריעות שלמה, שחורה אני במעשי, ונאוה במעשה אבותי, ואף במעשי יש נאים, אם יש בי עוון העגל יש בי זכות קבלת התורה. (שיר השירים א 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רמב"ן:</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 xml:space="preserve">והזכיר יחידים ומשפחה ושבט, שהוא עם רב, ולא אמר כולם דרך כבוד, או שלא יתכן שיהיה לב כולם פונה היום לעכו"ם, כי לא היו באים </w:t>
      </w:r>
      <w:r w:rsidR="00302745" w:rsidRPr="00AC067F">
        <w:rPr>
          <w:rStyle w:val="HebrewChar"/>
          <w:rFonts w:cs="FrankRuehl" w:hint="cs"/>
          <w:rtl/>
        </w:rPr>
        <w:lastRenderedPageBreak/>
        <w:t>בברית השם ובאלתו, כי מי יכריחם, אבל משפחה או שבט יבואו בברית מפני פחד הרוב</w:t>
      </w:r>
      <w:r w:rsidRPr="00AC067F">
        <w:rPr>
          <w:rStyle w:val="HebrewChar"/>
          <w:rFonts w:cs="FrankRuehl" w:hint="cs"/>
          <w:rtl/>
        </w:rPr>
        <w:t>...</w:t>
      </w:r>
      <w:r w:rsidR="00302745" w:rsidRPr="00AC067F">
        <w:rPr>
          <w:rStyle w:val="HebrewChar"/>
          <w:rFonts w:cs="FrankRuehl" w:hint="cs"/>
          <w:rtl/>
        </w:rPr>
        <w:t xml:space="preserve"> ואמר פורה ראש, לרמוז</w:t>
      </w:r>
      <w:r w:rsidR="00302745">
        <w:rPr>
          <w:rStyle w:val="HebrewChar"/>
          <w:rtl/>
        </w:rPr>
        <w:t> </w:t>
      </w:r>
      <w:r w:rsidR="00302745" w:rsidRPr="00AC067F">
        <w:rPr>
          <w:rStyle w:val="HebrewChar"/>
          <w:rFonts w:cs="FrankRuehl" w:hint="cs"/>
          <w:bCs/>
          <w:rtl/>
        </w:rPr>
        <w:t xml:space="preserve"> כי משורש מתוק לא יצא מר, וכל אשר לבבו שלם עם השם הנכבד ולא הרהר כלל בעבודה זרה לא יוליד מודה בה, ואל תקשה עלי בזה מן הכתוב והוליד בן פריץ, כי אמת הדבר וסוד גדול לא אוכל לפרש בו.</w:t>
      </w:r>
      <w:r w:rsidR="00302745">
        <w:rPr>
          <w:rStyle w:val="HebrewChar"/>
          <w:rtl/>
        </w:rPr>
        <w:t> </w:t>
      </w:r>
      <w:r w:rsidR="00302745" w:rsidRPr="00AC067F">
        <w:rPr>
          <w:rStyle w:val="HebrewChar"/>
          <w:rFonts w:cs="FrankRuehl" w:hint="cs"/>
          <w:rtl/>
        </w:rPr>
        <w:t xml:space="preserve"> (דברים כט יז)</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למן היום - בכל דור היו בהם פושעים, ורוב הדורות היו רובם פושעים, אף שהזהרתים תמיד על ידי הנביאים</w:t>
      </w:r>
      <w:r w:rsidR="00AC067F" w:rsidRPr="00AC067F">
        <w:rPr>
          <w:rStyle w:val="HebrewChar"/>
          <w:rFonts w:cs="FrankRuehl" w:hint="cs"/>
          <w:rtl/>
        </w:rPr>
        <w:t>...</w:t>
      </w:r>
      <w:r w:rsidRPr="00AC067F">
        <w:rPr>
          <w:rStyle w:val="HebrewChar"/>
          <w:rFonts w:cs="FrankRuehl" w:hint="cs"/>
          <w:rtl/>
        </w:rPr>
        <w:t xml:space="preserve"> (ירמיה ז כה)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הכוזרי:</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הכוזרי: אם כן אתה מקצר בחובת תורתך, שאין אתה משים מגמתך המקום הזה ותשימנו בית חייך ומותך, ואתה אומר רחם על ציון כי היא בית חיינו, ותאמין כי השכינה שבה אליה</w:t>
      </w:r>
      <w:r w:rsidR="00AC067F" w:rsidRPr="00AC067F">
        <w:rPr>
          <w:rStyle w:val="HebrewChar"/>
          <w:rFonts w:cs="FrankRuehl" w:hint="cs"/>
          <w:rtl/>
        </w:rPr>
        <w:t>...</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החבר: הובשתני מלך כוזר, והעוון הזה הוא אשר מנענו מהשלמת מה שיעדנו בו האלקים בבית שני, כמה שאמר (זכריה ב' י"ד) רני ושמחי בת ציון, כי כבר היה הענין האלקי מזומן לחול כאשר בתחלה, אילו היו מסכימים כולם לשוב בנפש חפצה</w:t>
      </w:r>
      <w:r w:rsidR="00AC067F" w:rsidRPr="00AC067F">
        <w:rPr>
          <w:rStyle w:val="HebrewChar"/>
          <w:rFonts w:cs="FrankRuehl" w:hint="cs"/>
          <w:rtl/>
        </w:rPr>
        <w:t>...</w:t>
      </w:r>
      <w:r w:rsidRPr="00AC067F">
        <w:rPr>
          <w:rStyle w:val="HebrewChar"/>
          <w:rFonts w:cs="FrankRuehl" w:hint="cs"/>
          <w:rtl/>
        </w:rPr>
        <w:t xml:space="preserve"> (מאמר ב כג וכד)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וכאשר הלב משרשו ועצמו זך ושוה המזג דבקה בו הנפש החיה, כן ישראל מצד שרשם ועצמם ידבק בהם הענין האלוקי,</w:t>
      </w:r>
      <w:r>
        <w:rPr>
          <w:rStyle w:val="HebrewChar"/>
          <w:rtl/>
        </w:rPr>
        <w:t> </w:t>
      </w:r>
      <w:r w:rsidRPr="00AC067F">
        <w:rPr>
          <w:rStyle w:val="HebrewChar"/>
          <w:rFonts w:cs="FrankRuehl" w:hint="cs"/>
          <w:bCs/>
          <w:rtl/>
        </w:rPr>
        <w:t xml:space="preserve"> וכאשר ישיג הלב משאר האברים חליים מתאוות הכבד האצטומכא והביצים מרוע מזגם, כן </w:t>
      </w:r>
      <w:r w:rsidRPr="00AC067F">
        <w:rPr>
          <w:rStyle w:val="HebrewChar"/>
          <w:rFonts w:cs="FrankRuehl" w:hint="cs"/>
          <w:bCs/>
          <w:rtl/>
        </w:rPr>
        <w:lastRenderedPageBreak/>
        <w:t xml:space="preserve">ישראל ישיגום החלאים מהתדמותם בגוים, </w:t>
      </w:r>
      <w:r>
        <w:rPr>
          <w:rStyle w:val="HebrewChar"/>
          <w:rtl/>
        </w:rPr>
        <w:t> </w:t>
      </w:r>
      <w:r w:rsidR="00AC067F" w:rsidRPr="00AC067F">
        <w:rPr>
          <w:rStyle w:val="HebrewChar"/>
          <w:rFonts w:cs="FrankRuehl" w:hint="cs"/>
          <w:rtl/>
        </w:rPr>
        <w:t xml:space="preserve"> </w:t>
      </w:r>
      <w:r w:rsidRPr="00AC067F">
        <w:rPr>
          <w:rStyle w:val="HebrewChar"/>
          <w:rFonts w:cs="FrankRuehl" w:hint="cs"/>
          <w:rtl/>
        </w:rPr>
        <w:t>וכמו שאמר (תהלים ק"ו) ויתערבו בגוים וילמדו מעשיהם. ואל יהי רחוק בעיניך שיאמר בכמות זה, אכן חליינו הוא נשא, ואנחנו בצרה והעולם במנוחה,</w:t>
      </w:r>
      <w:r>
        <w:rPr>
          <w:rStyle w:val="HebrewChar"/>
          <w:rtl/>
        </w:rPr>
        <w:t> </w:t>
      </w:r>
      <w:r w:rsidRPr="00AC067F">
        <w:rPr>
          <w:rStyle w:val="HebrewChar"/>
          <w:rFonts w:cs="FrankRuehl" w:hint="cs"/>
          <w:bCs/>
          <w:rtl/>
        </w:rPr>
        <w:t xml:space="preserve"> והצרות המוצאות אותנו סבה לתקנת תורתנו ובור הבר ממנו, ובבורנו ותקוננו ידבק הענין האלקי בעולם</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(שם מד)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אמר החבר: הדין עמך שתחרפנו בזה, מפני שאנחנו סובלים הגלות מבלי תולדה, אבל חשבתי בחשובים ממנו, שהם היו יכולים לדחות הבוז ועבדות מעל נפשותם במלה שיאמרוה מבלי טורח, וישובו בני חורין ותורם ידם על מעבידיהם, ואינם עושים זה אלא בעבור שמירת </w:t>
      </w:r>
      <w:r w:rsidRPr="00AC067F">
        <w:rPr>
          <w:rStyle w:val="HebrewChar"/>
          <w:rFonts w:cs="FrankRuehl" w:hint="cs"/>
          <w:rtl/>
        </w:rPr>
        <w:lastRenderedPageBreak/>
        <w:t>תורתם, הלא די בקורבה הזאת להפגיע ולכפר עונות רבים. ואילו היה מה שאתה מבקש ממני, לא היינו מתעכבים בגלות הזו, עם מה שיש לאלקים בנו סוד וחכמה</w:t>
      </w:r>
      <w:r w:rsidR="00AC067F" w:rsidRPr="00AC067F">
        <w:rPr>
          <w:rStyle w:val="HebrewChar"/>
          <w:rFonts w:cs="FrankRuehl" w:hint="cs"/>
          <w:rtl/>
        </w:rPr>
        <w:t>...</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אך היו העם מבקשים תועלות הצלמים ההם והרוחניות תוספת על תורתם, והם שומרים תורתם בעבור שהיתה תועלת העבודות ההן גלויה בזמן ההוא. ואם אינו כן, למה לא נשתנו אל תורות הגוים אשר הגלום ושבו אותם,</w:t>
      </w:r>
      <w:r>
        <w:rPr>
          <w:rStyle w:val="HebrewChar"/>
          <w:rtl/>
        </w:rPr>
        <w:t> </w:t>
      </w:r>
      <w:r w:rsidRPr="00AC067F">
        <w:rPr>
          <w:rStyle w:val="HebrewChar"/>
          <w:rFonts w:cs="FrankRuehl" w:hint="cs"/>
          <w:bCs/>
          <w:rtl/>
        </w:rPr>
        <w:t xml:space="preserve"> עד שמנשה וצדקיהו ומי שלא היו בישראל מכעיסים כמותם לא רצו לעזוב תורת ישראל, אבל היתה להם תאוה לתוספת תועלת מנצחון וברכת ממון בכחות ההם אשר היו אצלם מנוסים,</w:t>
      </w:r>
      <w:r>
        <w:rPr>
          <w:rStyle w:val="HebrewChar"/>
          <w:rtl/>
        </w:rPr>
        <w:t> </w:t>
      </w:r>
      <w:r w:rsidRPr="00AC067F">
        <w:rPr>
          <w:rStyle w:val="HebrewChar"/>
          <w:rFonts w:cs="FrankRuehl" w:hint="cs"/>
          <w:rtl/>
        </w:rPr>
        <w:t xml:space="preserve"> ממה שהזהיר הבורא מהם</w:t>
      </w:r>
      <w:r w:rsidR="00AC067F" w:rsidRPr="00AC067F">
        <w:rPr>
          <w:rStyle w:val="HebrewChar"/>
          <w:rFonts w:cs="FrankRuehl" w:hint="cs"/>
          <w:rtl/>
        </w:rPr>
        <w:t>...</w:t>
      </w:r>
      <w:r w:rsidRPr="00AC067F">
        <w:rPr>
          <w:rStyle w:val="HebrewChar"/>
          <w:rFonts w:cs="FrankRuehl" w:hint="cs"/>
          <w:rtl/>
        </w:rPr>
        <w:t xml:space="preserve"> (מאמר ד כג)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ידע שור - ידעו מחמת הרגל, וחמור אבוס - יהודה ששם בית המקדש, ממנו מזונם ומעמדם, ולא התבוננו בזה, או האומות נעדרי התורה כבהמות דבקו בעבודה זרה שלהם, ואלו לא. לא ידע - קודם גינה העדר המושכלות מהם, ובפרק הבא על המדות הרעות. (ישעיה א ג)</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ומרק פגולים - מלבד שחטאו באמונות חטאו גם במאכלות אסורות, מה שיראה כל אחד בכליהם. (שם נט 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ספורנו: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להכעיסו - לסלק השכינה, בל תהיו משועבדים לתורתו ולמצוותיו. (דברים ד כה)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שמנת - קהל התורה והעיון פנו לתענוגים גשמיים, עבית - מהבין דקות האמת, כשית - כמו טח מראות עיניהם. ויטש - לכן נטש ההמון א-לוה עשהו, וינבל - והלך מרעה לרעה. יכעיסוהו - לגרום לשכינה שתסתלק מישראל</w:t>
      </w:r>
      <w:r w:rsidR="00AC067F" w:rsidRPr="00AC067F">
        <w:rPr>
          <w:rStyle w:val="HebrewChar"/>
          <w:rFonts w:cs="FrankRuehl" w:hint="cs"/>
          <w:rtl/>
        </w:rPr>
        <w:t>...</w:t>
      </w:r>
      <w:r w:rsidRPr="00AC067F">
        <w:rPr>
          <w:rStyle w:val="HebrewChar"/>
          <w:rFonts w:cs="FrankRuehl" w:hint="cs"/>
          <w:rtl/>
        </w:rPr>
        <w:t xml:space="preserve"> צור ילדך תשי - ישורון המעיין תשכח חכמתך בפנותך אל התענוגים. ותשכח - ידיעתך בגדלו שהוא היטיב עמך. (דברים לב יד-יח)</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שחורה אני - פונה למחוזות, שלא תאמרנה שיש משא פנים בדבר שהיא מבקשת השגחה פרטית עליה, כי הגם ששחורה כמותם במעשים, היא נאוה בידיעת הא-ל ויראתו ואהבתו, והשחרות בה מקרית ולא עצמית, שהיא מבגד לבן. (שיר השירים א 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מהר"ל: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לתמוה מה הלשון אשרי, דקאמר אשריכם ישראל שמסרם ביד אומה שפלה, ולא עוד אלא ביד בהמתן של אומה שפלה, וכי שייך בזה לשון אשרי. אבל הדבר הזה כמו שבארנו לך, כי יש לראות ולהתבונן מעלת ישראל העליונה שיש להם משפט הצורה השלימה, אשר מצד עצמה ראוי לה השלימות לגמרי, ואין ראוי לה חסרון כלל, והחסרון בצורה הוא בטול אל הצורה לגמרי, ונחשבת נעדרת לגמרי, ומזה הצד היא יותר פחותה מכל אשר הם במדריגה החמרית אשר יש להם מציאות מה, וזו נחשבת כאילו אין לה מציאות כלל רק נעדרת</w:t>
      </w:r>
      <w:r w:rsidR="00AC067F" w:rsidRPr="00AC067F">
        <w:rPr>
          <w:rStyle w:val="HebrewChar"/>
          <w:rFonts w:cs="FrankRuehl" w:hint="cs"/>
          <w:rtl/>
        </w:rPr>
        <w:t>...</w:t>
      </w:r>
      <w:r w:rsidRPr="00AC067F">
        <w:rPr>
          <w:rStyle w:val="HebrewChar"/>
          <w:rFonts w:cs="FrankRuehl" w:hint="cs"/>
          <w:rtl/>
        </w:rPr>
        <w:t xml:space="preserve"> ובזמן שאין עושים רצונו של מקום אז נמסרו ביד אומה שפלה, כי מה שהם אומה שפלה מורה שהיא יותר חמרית, כי אין ספק שהשפלות מורה על חמריות, שהחומר הוא שפל, ולא עוד אלא ביד בהמתם של אומה שפלה, שאין ספק כי הבהמה של אומה שפלה עוד יותר חמרית. וכאשר תדע מענין הערביים האלו שאין אומה יותר פחותה כמו אלו</w:t>
      </w:r>
      <w:r w:rsidR="00AC067F" w:rsidRPr="00AC067F">
        <w:rPr>
          <w:rStyle w:val="HebrewChar"/>
          <w:rFonts w:cs="FrankRuehl" w:hint="cs"/>
          <w:rtl/>
        </w:rPr>
        <w:t>...</w:t>
      </w:r>
      <w:r w:rsidRPr="00AC067F">
        <w:rPr>
          <w:rStyle w:val="HebrewChar"/>
          <w:rFonts w:cs="FrankRuehl" w:hint="cs"/>
          <w:rtl/>
        </w:rPr>
        <w:t xml:space="preserve"> אין </w:t>
      </w:r>
      <w:r w:rsidRPr="00AC067F">
        <w:rPr>
          <w:rStyle w:val="HebrewChar"/>
          <w:rFonts w:cs="FrankRuehl" w:hint="cs"/>
          <w:rtl/>
        </w:rPr>
        <w:lastRenderedPageBreak/>
        <w:t>ספק למבין כי הנמסר ביד זה אין לו מציאות כלל, וכאילו נחשב נעדר</w:t>
      </w:r>
      <w:r w:rsidR="00AC067F" w:rsidRPr="00AC067F">
        <w:rPr>
          <w:rStyle w:val="HebrewChar"/>
          <w:rFonts w:cs="FrankRuehl" w:hint="cs"/>
          <w:rtl/>
        </w:rPr>
        <w:t>...</w:t>
      </w:r>
      <w:r w:rsidRPr="00AC067F">
        <w:rPr>
          <w:rStyle w:val="HebrewChar"/>
          <w:rFonts w:cs="FrankRuehl" w:hint="cs"/>
          <w:rtl/>
        </w:rPr>
        <w:t xml:space="preserve"> ובשביל זה עצמו יש לישראל שתי בחינות, שאם הם עושים רצונו של מקום</w:t>
      </w:r>
      <w:r>
        <w:rPr>
          <w:rStyle w:val="HebrewChar"/>
          <w:rtl/>
        </w:rPr>
        <w:t> </w:t>
      </w:r>
      <w:r w:rsidRPr="00AC067F">
        <w:rPr>
          <w:rStyle w:val="HebrewChar"/>
          <w:rFonts w:cs="FrankRuehl" w:hint="cs"/>
          <w:bCs/>
          <w:rtl/>
        </w:rPr>
        <w:t xml:space="preserve"> מצד שיש לישראל מדרגה נבדלת עליונה שאינם חמריים ראוים לרוממות, ואם חטאו קמעא, הרי כבר אמרנו כי הצורה כאשר אין בה שלמות אשר ראויה אל הצורה, כאילו היא בטילה, כי לא שייך חסרון מה בצורה, הרי על ידי זה נחשב הצורה כאילו אין לה מציאות כלל</w:t>
      </w:r>
      <w:r w:rsidR="00AC067F" w:rsidRPr="00AC067F">
        <w:rPr>
          <w:rStyle w:val="HebrewChar"/>
          <w:rFonts w:cs="FrankRuehl" w:hint="cs"/>
          <w:bCs/>
          <w:rtl/>
        </w:rPr>
        <w:t>...</w:t>
      </w:r>
      <w:r w:rsidRPr="00AC067F">
        <w:rPr>
          <w:rStyle w:val="HebrewChar"/>
          <w:rFonts w:cs="FrankRuehl" w:hint="cs"/>
          <w:bCs/>
          <w:rtl/>
        </w:rPr>
        <w:t xml:space="preserve"> </w:t>
      </w:r>
      <w:r>
        <w:rPr>
          <w:rStyle w:val="HebrewChar"/>
          <w:rtl/>
        </w:rPr>
        <w:t> </w:t>
      </w:r>
      <w:r w:rsidR="00AC067F" w:rsidRPr="00AC067F">
        <w:rPr>
          <w:rStyle w:val="HebrewChar"/>
          <w:rFonts w:cs="FrankRuehl" w:hint="cs"/>
          <w:rtl/>
        </w:rPr>
        <w:t xml:space="preserve"> </w:t>
      </w:r>
      <w:r w:rsidRPr="00AC067F">
        <w:rPr>
          <w:rStyle w:val="HebrewChar"/>
          <w:rFonts w:cs="FrankRuehl" w:hint="cs"/>
          <w:rtl/>
        </w:rPr>
        <w:t>(נצח ישראל פרק יד)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סבת הגלות מבוארת בעצמה בכתוב, שהוא החטא שגרם כל זאת. אך סבת הסבה נעלמת ממנו, כי יש לשאול שאלה גדולה מאד, כשאנו חוקרים ומעיינים בחפוש הנבראים כלם תמצא סדר אחד לא יצאו מסדרם ולא ישנו את חקם, ואם כן היה ראוי לפי זה גם כן משורש צדק ונטע נאמן יהיו תולדותיהן בני אברהם יצחק ויעקב כיוצא בהם, ומדבר טוב לא יצא רע, ולכל הפחות אין ראוי שיהיה בהם נמצא ההיפך, כי ישראל מסוגלים היו לחטא, מה שלא תמצא בכל האומות. ולא היה אצל אברהם יצחק ויעקב כמו שהוא אצל שאר בני אדם, שפעמים יוליד צדיק ופעמים יוליד רשע, אבל בני אברהם יצחק </w:t>
      </w:r>
      <w:r w:rsidRPr="00AC067F">
        <w:rPr>
          <w:rStyle w:val="HebrewChar"/>
          <w:rFonts w:cs="FrankRuehl" w:hint="cs"/>
          <w:rtl/>
        </w:rPr>
        <w:lastRenderedPageBreak/>
        <w:t>ויעקב היו תולדות הרעים שבהם יותר מן הטובים בהרבה זמנים. ומאחר שאברהם יצחק ויעקב היו יסודי האומה הזאת, איך נמצא דבר זה להם, מה שאינו נמצא אל הבעלי חיים הבלתי מדברים. ועל זה אמר ידע שור קונהו וגו', ונגד ב' דברים היראה והאהבה, שראוי היה שיהיו נמצאים בישראל</w:t>
      </w:r>
      <w:r w:rsidR="00AC067F" w:rsidRPr="00AC067F">
        <w:rPr>
          <w:rStyle w:val="HebrewChar"/>
          <w:rFonts w:cs="FrankRuehl" w:hint="cs"/>
          <w:rtl/>
        </w:rPr>
        <w:t>...</w:t>
      </w:r>
      <w:r w:rsidRPr="00AC067F">
        <w:rPr>
          <w:rStyle w:val="HebrewChar"/>
          <w:rFonts w:cs="FrankRuehl" w:hint="cs"/>
          <w:rtl/>
        </w:rPr>
        <w:t xml:space="preserve"> אבל ישראל לא ידע וגו', רוצה לומר שנקראו על שם השררה והיה ראוי להם לדעת שררת וממשלת הקב"ה אשר הוא מושל על הכל, כמו שידע השור שהוא מלך את שהוא אדון לו, ועם כל זה לא ידעו דבר זה להיות יראים מפניו</w:t>
      </w:r>
      <w:r w:rsidR="00AC067F" w:rsidRPr="00AC067F">
        <w:rPr>
          <w:rStyle w:val="HebrewChar"/>
          <w:rFonts w:cs="FrankRuehl" w:hint="cs"/>
          <w:rtl/>
        </w:rPr>
        <w:t>...</w:t>
      </w:r>
      <w:r w:rsidRPr="00AC067F">
        <w:rPr>
          <w:rStyle w:val="HebrewChar"/>
          <w:rFonts w:cs="FrankRuehl" w:hint="cs"/>
          <w:rtl/>
        </w:rPr>
        <w:t xml:space="preserve"> אבל עמי לא התבונן הטובות שעשיתי עמהם, ועוד אפשר לעשות להם לעתיד, בשביל כך היה ראוי להיות נמשכים אחר השי"ת </w:t>
      </w:r>
      <w:r w:rsidRPr="00AC067F">
        <w:rPr>
          <w:rStyle w:val="HebrewChar"/>
          <w:rFonts w:cs="FrankRuehl" w:hint="cs"/>
          <w:rtl/>
        </w:rPr>
        <w:lastRenderedPageBreak/>
        <w:t>בעבודתו האהבה, כמו החמור הנמשך אחר אבוס בעליו</w:t>
      </w:r>
      <w:r w:rsidR="00AC067F" w:rsidRPr="00AC067F">
        <w:rPr>
          <w:rStyle w:val="HebrewChar"/>
          <w:rFonts w:cs="FrankRuehl" w:hint="cs"/>
          <w:rtl/>
        </w:rPr>
        <w:t>...</w:t>
      </w:r>
      <w:r w:rsidRPr="00AC067F">
        <w:rPr>
          <w:rStyle w:val="HebrewChar"/>
          <w:rFonts w:cs="FrankRuehl" w:hint="cs"/>
          <w:rtl/>
        </w:rPr>
        <w:t xml:space="preserve"> ועל זה אמר ויכוננך, רוצה לומר, שהכין אותך בכל שלימות עד שנעשו ישראל אומה שלמה בכל, כמו שאמרו כי ישראל הם כרכא דכולה בה, ממנו מלכים וממנו כהנים, רוצה לומר כי השי"ת השלים את ישראל בכל השלימות, עד שלא היו חסרים כלל מה שלא היה לשום אומה כלל, והם החליפו הטוב ברע הגמור, ובודאי דבר זה תמיה.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ולא יספיקנו התשובה לומר שהיה זה במקרה, כי בעונותינו היה מתמיד דבר זה בישראל, וכבר התבאר פעמים הרבה, שהמקרה אינו מתמיד. אבל התשובה לשאלה הקשה מזקנים ומחכמים אתבונן, שאמרו בפרק החליל ואת הצפוני ארחיק מעליכם, זה היצר הרע, שעומד צפון בתוך לבו של אדם, והדחתיו אל ארץ ציה, למקום שאין בני אדם מצויין שם להתגרות</w:t>
      </w:r>
      <w:r w:rsidR="00AC067F" w:rsidRPr="00AC067F">
        <w:rPr>
          <w:rStyle w:val="HebrewChar"/>
          <w:rFonts w:cs="FrankRuehl" w:hint="cs"/>
          <w:rtl/>
        </w:rPr>
        <w:t>...</w:t>
      </w:r>
      <w:r w:rsidRPr="00AC067F">
        <w:rPr>
          <w:rStyle w:val="HebrewChar"/>
          <w:rFonts w:cs="FrankRuehl" w:hint="cs"/>
          <w:rtl/>
        </w:rPr>
        <w:t xml:space="preserve"> ותעלה צחנתו שמניח אומות העולם ומתגרה בישראל, כי הגדיל לעשות, אמר אביי ובתלמידי חכמים יותר מכולם. ויש לשאול למה מגרה באותו שיש לו מעלה. ופירוש דבר זה,</w:t>
      </w:r>
      <w:r>
        <w:rPr>
          <w:rStyle w:val="HebrewChar"/>
          <w:rtl/>
        </w:rPr>
        <w:t> </w:t>
      </w:r>
      <w:r w:rsidRPr="00AC067F">
        <w:rPr>
          <w:rStyle w:val="HebrewChar"/>
          <w:rFonts w:cs="FrankRuehl" w:hint="cs"/>
          <w:bCs/>
          <w:rtl/>
        </w:rPr>
        <w:t xml:space="preserve"> כי מי שיש לו מעלה גדולה יותר ממה שהוא לשאר אדם, נחשב דבר זה כאילו הוא יוצא מן הסדר והשעור, ובשביל זה דבק בהם כח אשר הוא מוכן לבטל המעלה אשר אינה לשאר בני אדם</w:t>
      </w:r>
      <w:r w:rsidR="00AC067F" w:rsidRPr="00AC067F">
        <w:rPr>
          <w:rStyle w:val="HebrewChar"/>
          <w:rFonts w:cs="FrankRuehl" w:hint="cs"/>
          <w:bCs/>
          <w:rtl/>
        </w:rPr>
        <w:t>...</w:t>
      </w:r>
      <w:r w:rsidRPr="00AC067F">
        <w:rPr>
          <w:rStyle w:val="HebrewChar"/>
          <w:rFonts w:cs="FrankRuehl" w:hint="cs"/>
          <w:bCs/>
          <w:rtl/>
        </w:rPr>
        <w:t xml:space="preserve"> ולכך בשעה שקבלו התורה שהיתה מעלתם על הכל, יצא החטא אל הפועל, לא קודם אלא אחר נתינת התורה</w:t>
      </w:r>
      <w:r w:rsidR="00AC067F" w:rsidRPr="00AC067F">
        <w:rPr>
          <w:rStyle w:val="HebrewChar"/>
          <w:rFonts w:cs="FrankRuehl" w:hint="cs"/>
          <w:bCs/>
          <w:rtl/>
        </w:rPr>
        <w:t>...</w:t>
      </w:r>
      <w:r>
        <w:rPr>
          <w:rStyle w:val="HebrewChar"/>
          <w:rtl/>
        </w:rPr>
        <w:t> </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ועוד יש לך לדעת, כי הדבר שהוא שלם הוא </w:t>
      </w:r>
      <w:r w:rsidRPr="00AC067F">
        <w:rPr>
          <w:rStyle w:val="HebrewChar"/>
          <w:rFonts w:cs="FrankRuehl" w:hint="cs"/>
          <w:rtl/>
        </w:rPr>
        <w:lastRenderedPageBreak/>
        <w:t>מסולק מן החסרון, אבל הדבר שאינו בשלימות, הנה יש בו חסרון מצד מה, וזה מפני שאין לו אותה מעלה משלימות הגמור, ונחשב חסר, ואחר חסרון ימשך ההעדר והחסרון לגמרי. ולפיכך</w:t>
      </w:r>
      <w:r>
        <w:rPr>
          <w:rStyle w:val="HebrewChar"/>
          <w:rtl/>
        </w:rPr>
        <w:t> </w:t>
      </w:r>
      <w:r w:rsidRPr="00AC067F">
        <w:rPr>
          <w:rStyle w:val="HebrewChar"/>
          <w:rFonts w:cs="FrankRuehl" w:hint="cs"/>
          <w:bCs/>
          <w:rtl/>
        </w:rPr>
        <w:t xml:space="preserve"> אותם שיש להם המעלה העליונה כמו ישראל וכמו תלמידי חכמים, אי אפשר שתהיה להם אותה מעלה בשלימות הגמור, ודבר שאינו בשלימות דבר זה נחשב חסרון, ואחר זה נמשך חסרון לגמרי, הוא היצר </w:t>
      </w:r>
      <w:r w:rsidRPr="00AC067F">
        <w:rPr>
          <w:rStyle w:val="HebrewChar"/>
          <w:rFonts w:cs="FrankRuehl" w:hint="cs"/>
          <w:bCs/>
          <w:rtl/>
        </w:rPr>
        <w:lastRenderedPageBreak/>
        <w:t>המביא אותו אל הרע, אחר שאין המעלה שלו בשלימות.</w:t>
      </w:r>
      <w:r>
        <w:rPr>
          <w:rStyle w:val="HebrewChar"/>
          <w:rtl/>
        </w:rPr>
        <w:t> </w:t>
      </w:r>
      <w:r w:rsidRPr="00AC067F">
        <w:rPr>
          <w:rStyle w:val="HebrewChar"/>
          <w:rFonts w:cs="FrankRuehl" w:hint="cs"/>
          <w:rtl/>
        </w:rPr>
        <w:t xml:space="preserve"> ולפיכך כל הנבראים יש בהם השלימות, ולא שיהיה בהם השלימות שלימה, כי דבר זה אינו, רק הדבר שהוא שייך לכל בני אדם דבר זה יש להם בשלימות, ולכך אין מגרה בהם היצר הרע כל כך, אבל ישראל יש בהם המעלה העליונה שהם בני אלקים יותר מכל האומות, ומעלה עליונה זאת אין להם בשלימות הגמור, שאילו היה להם אותה מעלה עליונה בשלימות, היו מלאכים לגמרי, לפי שכל כך גדולה המעלה יש בהם החסרון, ומצד הזה דבק בהם הרע, והוא היצר הרע ביותר מכל. ולכך היו בישראל נמשכים אחר הרע יותר משאר האומות עד לעתיד, כי אז יהיה העולם בשלימות ולא יהיה כאן חסרון</w:t>
      </w:r>
      <w:r w:rsidR="00AC067F" w:rsidRPr="00AC067F">
        <w:rPr>
          <w:rStyle w:val="HebrewChar"/>
          <w:rFonts w:cs="FrankRuehl" w:hint="cs"/>
          <w:rtl/>
        </w:rPr>
        <w:t>...</w:t>
      </w:r>
      <w:r w:rsidRPr="00AC067F">
        <w:rPr>
          <w:rStyle w:val="HebrewChar"/>
          <w:rFonts w:cs="FrankRuehl" w:hint="cs"/>
          <w:rtl/>
        </w:rPr>
        <w:t xml:space="preserve"> כי הדברים האלקיים אינם בשלימות הראויה להם, לכך דבק בהם החסרון ביותר, ודבר זה מצד עצם מעלתן, כי מצד שהעולם הזה הוא עולם הטבע, ואין הדברים האלקיים נמצאים בו בשלימות, אחר שיש בו חסרון דבק בו הרע, והוא מביא לפעל את הרע, כי מרע יצא רע</w:t>
      </w:r>
      <w:r w:rsidR="00AC067F" w:rsidRPr="00AC067F">
        <w:rPr>
          <w:rStyle w:val="HebrewChar"/>
          <w:rFonts w:cs="FrankRuehl" w:hint="cs"/>
          <w:rtl/>
        </w:rPr>
        <w:t>...</w:t>
      </w:r>
      <w:r w:rsidRPr="00AC067F">
        <w:rPr>
          <w:rStyle w:val="HebrewChar"/>
          <w:rFonts w:cs="FrankRuehl" w:hint="cs"/>
          <w:rtl/>
        </w:rPr>
        <w:t xml:space="preserve"> וכן מה שמגרה הרע בתלמידי חכמים יותר משאר אדם, דבר זה גם כן מצד כי התלמיד חכם שהוא בעל שכל, וזה אי אפשר שימצא בשלימות בתלמיד חכם, רק בחסרון, ובזה דבק בו הכח שהוא מוכן לבטל המעלה</w:t>
      </w:r>
      <w:r w:rsidR="00AC067F" w:rsidRPr="00AC067F">
        <w:rPr>
          <w:rStyle w:val="HebrewChar"/>
          <w:rFonts w:cs="FrankRuehl" w:hint="cs"/>
          <w:rtl/>
        </w:rPr>
        <w:t>...</w:t>
      </w:r>
      <w:r w:rsidRPr="00AC067F">
        <w:rPr>
          <w:rStyle w:val="HebrewChar"/>
          <w:rFonts w:cs="FrankRuehl" w:hint="cs"/>
          <w:rtl/>
        </w:rPr>
        <w:t xml:space="preserve"> (נצח ישראל פרק 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יש לשאול, שהתבאר הטעם למה נמצא בישראל יותר היצר הרע לחטא, אבל יש לתת סבה, למה היה נמצא חטא העבודת גלולים יותר משאר חטאים. ובפרק חלק, רב אשי מוקי אג' מלכים אמר למחר נפתח בחבריא. אתא מנשה איתחזי ליה בחלמא</w:t>
      </w:r>
      <w:r w:rsidR="00AC067F" w:rsidRPr="00AC067F">
        <w:rPr>
          <w:rStyle w:val="HebrewChar"/>
          <w:rFonts w:cs="FrankRuehl" w:hint="cs"/>
          <w:rtl/>
        </w:rPr>
        <w:t>...</w:t>
      </w:r>
      <w:r w:rsidRPr="00AC067F">
        <w:rPr>
          <w:rStyle w:val="HebrewChar"/>
          <w:rFonts w:cs="FrankRuehl" w:hint="cs"/>
          <w:rtl/>
        </w:rPr>
        <w:t xml:space="preserve"> אמר ליה אי הוית התם נקיטת בשפילא גלימא בשינך ורהיטת אבתרא. ורוצה לומר, כי רבי אשי היה סובר כי היו טועים אחר העבודת גלולים ולא היה הדבר הזה משום יצרם </w:t>
      </w:r>
      <w:r w:rsidRPr="00AC067F">
        <w:rPr>
          <w:rStyle w:val="HebrewChar"/>
          <w:rFonts w:cs="FrankRuehl" w:hint="cs"/>
          <w:rtl/>
        </w:rPr>
        <w:lastRenderedPageBreak/>
        <w:t xml:space="preserve">הרע, שהיה גובר בהם, רק בשביל שלא היו חכמים כל כך, והשיב לו כי דבר זה אינו כי חכמים היו, </w:t>
      </w:r>
      <w:r w:rsidRPr="00AC067F">
        <w:rPr>
          <w:rStyle w:val="HebrewChar"/>
          <w:rFonts w:cs="FrankRuehl" w:hint="cs"/>
          <w:rtl/>
        </w:rPr>
        <w:lastRenderedPageBreak/>
        <w:t>רק בשביל שהיה היצר גובר בם היו עובדים עבודת גלולים</w:t>
      </w:r>
      <w:r w:rsidR="00AC067F" w:rsidRPr="00AC067F">
        <w:rPr>
          <w:rStyle w:val="HebrewChar"/>
          <w:rFonts w:cs="FrankRuehl" w:hint="cs"/>
          <w:rtl/>
        </w:rPr>
        <w:t>...</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ובזה הראה לו, כי הוא יודע תירוץ הקושיא איך יבא הרבוי מאתו יתברך, דודאי הרבוי בא על ידי ראשית, לכך אין לומר כי לכך היו עובדים עבודת גלולים, מפני שהיו אומרים כי מן אשר הוא אחד לא יבא הריבוי, כי יודעים דבר זה כי מן האחד יבא הריבוי כמו שאמרנו</w:t>
      </w:r>
      <w:r w:rsidR="00AC067F" w:rsidRPr="00AC067F">
        <w:rPr>
          <w:rStyle w:val="HebrewChar"/>
          <w:rFonts w:cs="FrankRuehl" w:hint="cs"/>
          <w:rtl/>
        </w:rPr>
        <w:t>...</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וכבר התבאר כי ענין היצר הרע שמתגרה יותר בישראל מפני המעלה העליונה שיש לישראל, שהם אל השי"ת, והם קרובים אליו ובו דביקים, וזהו עצמו הסבה שהיצר הרע מגרה בהם לבטל זה לטעם אשר התבאר, שיהיו דביקים בעבודת גלולים, כמו שמבואר בכמה מקומות,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 xml:space="preserve">יצרא דעבודת גלולים הוא שמגרה להיות נמשך אחר העבודת גלולים ויצר הרע הזה במחשבת האדם שהוא כח שכלי, מטעם שהתבאר, כי יש לישראל חבור אל השי"ת, ויצרא דעבודת גלולים הוא כח מוכן לאבד מישראל מעלה זאת ולהטעותם אחר העבודת גלולים, וכפי המעלה שיש לאדם כח גופני בערך ומעלה הזאת שיש לאדם גוף קדוש, אשר ראוי שיהיה לו חבור אל כח השכלי שיש לאדם, ומפני זה עצמו גם כן יצר הרע יש לו לבטל מעלה זאת, והוא מסית אותו ללכת אחר תאותו בערוה, ודבר זה הוא ביטול קדושת האדם. </w:t>
      </w:r>
      <w:r>
        <w:rPr>
          <w:rStyle w:val="HebrewChar"/>
          <w:rtl/>
        </w:rPr>
        <w:t> </w:t>
      </w:r>
      <w:r w:rsidR="00AC067F" w:rsidRPr="00AC067F">
        <w:rPr>
          <w:rStyle w:val="HebrewChar"/>
          <w:rFonts w:cs="FrankRuehl" w:hint="cs"/>
          <w:rtl/>
        </w:rPr>
        <w:t xml:space="preserve"> </w:t>
      </w:r>
      <w:r w:rsidRPr="00AC067F">
        <w:rPr>
          <w:rStyle w:val="HebrewChar"/>
          <w:rFonts w:cs="FrankRuehl" w:hint="cs"/>
          <w:rtl/>
        </w:rPr>
        <w:t>(שם פרק 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ויש לך לשאול, למה חרב בית המקדש בעוון ג', ואילו מקדש שני בשביל שנאת חנם. ואין לומר שהיה זה במקרה. ועוד כי אלו ג' עבירות, דהיינו עבודת גלולים, גילוי עריות שפיכות דמים יש להם ענין אחד, כי בשלשתן יהרג ואל יעבר</w:t>
      </w:r>
      <w:r w:rsidR="00AC067F" w:rsidRPr="00AC067F">
        <w:rPr>
          <w:rStyle w:val="HebrewChar"/>
          <w:rFonts w:cs="FrankRuehl" w:hint="cs"/>
          <w:rtl/>
        </w:rPr>
        <w:t>...</w:t>
      </w:r>
      <w:r w:rsidRPr="00AC067F">
        <w:rPr>
          <w:rStyle w:val="HebrewChar"/>
          <w:rFonts w:cs="FrankRuehl" w:hint="cs"/>
          <w:rtl/>
        </w:rPr>
        <w:t xml:space="preserve"> כי מקדש ראשון היתה שכינה ביניהם, וזהו מעלת מקדש ראשון שהיה מיוחד במעלה שהיתה השכינה שורה בו, ולפיכך חורבן שלו כאשר לא היה ראוי שתשרה שכינה ביניהם, והיינו כשטמאו את בית המקדש, ואין השי"ת שורה בתוך טומאתם, ואלו ג' חטאים נקראו טומאה</w:t>
      </w:r>
      <w:r w:rsidR="00AC067F" w:rsidRPr="00AC067F">
        <w:rPr>
          <w:rStyle w:val="HebrewChar"/>
          <w:rFonts w:cs="FrankRuehl" w:hint="cs"/>
          <w:rtl/>
        </w:rPr>
        <w:t>...</w:t>
      </w:r>
      <w:r w:rsidRPr="00AC067F">
        <w:rPr>
          <w:rStyle w:val="HebrewChar"/>
          <w:rFonts w:cs="FrankRuehl" w:hint="cs"/>
          <w:rtl/>
        </w:rPr>
        <w:t xml:space="preserve"> אבל מקדש שני </w:t>
      </w:r>
      <w:r w:rsidRPr="00AC067F">
        <w:rPr>
          <w:rStyle w:val="HebrewChar"/>
          <w:rFonts w:cs="FrankRuehl" w:hint="cs"/>
          <w:rtl/>
        </w:rPr>
        <w:lastRenderedPageBreak/>
        <w:t xml:space="preserve">שלא היתה שכינה שורה בו, ולכך לא נחרב בשביל אלו ג' עבירות, אבל מעלת מקדש שני היתה מחמת ישראל עצמם, ודבר זה ברור, כי ישראל הם מתאחדים על ידי </w:t>
      </w:r>
      <w:r w:rsidRPr="00AC067F">
        <w:rPr>
          <w:rStyle w:val="HebrewChar"/>
          <w:rFonts w:cs="FrankRuehl" w:hint="cs"/>
          <w:rtl/>
        </w:rPr>
        <w:lastRenderedPageBreak/>
        <w:t>בית המקדש, היה להם כהן אחד מזבח אחד וכו', ומפני כך נחרב הבית בשביל שנאת חנם, שנחלק לבבם, והיו מחולקים ולא היו ראויים למקדש אשר הוא התאחדות ישראל.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אמנם לפי הדברים שאמרנו יש לפרש גם כן, כי במקדש ראשון, לפי המעלה העליונה שהיתה להם, היה יצר הרע יותר גדול בהם לבטל את האדם בעצמו, ואלו ג' דברים הם שייכים אל האדם עצמו, כי האדם יש בו ג' כחות, כח השכלי, כח נפשי וכח הגוף</w:t>
      </w:r>
      <w:r w:rsidR="00AC067F" w:rsidRPr="00AC067F">
        <w:rPr>
          <w:rStyle w:val="HebrewChar"/>
          <w:rFonts w:cs="FrankRuehl" w:hint="cs"/>
          <w:rtl/>
        </w:rPr>
        <w:t>...</w:t>
      </w:r>
      <w:r w:rsidRPr="00AC067F">
        <w:rPr>
          <w:rStyle w:val="HebrewChar"/>
          <w:rFonts w:cs="FrankRuehl" w:hint="cs"/>
          <w:rtl/>
        </w:rPr>
        <w:t xml:space="preserve"> ומפני זה כמו שחרב מקדש ראשון על ידי ג' אלו החטאים המטמאים ג' כחות שבאדם, כך חרב בית המקדש השני על ידי שנאת חנם, כי הנפש היפך לה שנאת חנם, כי הנפש היא אחת וכוללת הכחות כלם</w:t>
      </w:r>
      <w:r w:rsidR="00AC067F" w:rsidRPr="00AC067F">
        <w:rPr>
          <w:rStyle w:val="HebrewChar"/>
          <w:rFonts w:cs="FrankRuehl" w:hint="cs"/>
          <w:rtl/>
        </w:rPr>
        <w:t>...</w:t>
      </w:r>
      <w:r w:rsidRPr="00AC067F">
        <w:rPr>
          <w:rStyle w:val="HebrewChar"/>
          <w:rFonts w:cs="FrankRuehl" w:hint="cs"/>
          <w:rtl/>
        </w:rPr>
        <w:t xml:space="preserve"> וכאשר יש כאן שנאה הוא פירוד וחלוק, וזהו כנגד עצם הנפש אשר היא הקשור אל כל הכחות</w:t>
      </w:r>
      <w:r w:rsidR="00AC067F" w:rsidRPr="00AC067F">
        <w:rPr>
          <w:rStyle w:val="HebrewChar"/>
          <w:rFonts w:cs="FrankRuehl" w:hint="cs"/>
          <w:rtl/>
        </w:rPr>
        <w:t>...</w:t>
      </w:r>
      <w:r w:rsidRPr="00AC067F">
        <w:rPr>
          <w:rStyle w:val="HebrewChar"/>
          <w:rFonts w:cs="FrankRuehl" w:hint="cs"/>
          <w:rtl/>
        </w:rPr>
        <w:t xml:space="preserve"> (שם פרק 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הסבה השניה אשר בחר השי"ת בישראל אשר לא היה תמורה ושינוי לאותה סבה, כי כאשר אמרנו למעלה משתלשל הרבוי מן השי"ת, שצריך שיהיה כאן עלול ראשון</w:t>
      </w:r>
      <w:r w:rsidR="00AC067F" w:rsidRPr="00AC067F">
        <w:rPr>
          <w:rStyle w:val="HebrewChar"/>
          <w:rFonts w:cs="FrankRuehl" w:hint="cs"/>
          <w:rtl/>
        </w:rPr>
        <w:t>...</w:t>
      </w:r>
      <w:r w:rsidRPr="00AC067F">
        <w:rPr>
          <w:rStyle w:val="HebrewChar"/>
          <w:rFonts w:cs="FrankRuehl" w:hint="cs"/>
          <w:rtl/>
        </w:rPr>
        <w:t xml:space="preserve"> והראשון הזה הוא ישראל, ומפני זה בחר השי"ת באומה הזאת, ולדבר זה אין לו בטול כלל</w:t>
      </w:r>
      <w:r w:rsidR="00AC067F" w:rsidRPr="00AC067F">
        <w:rPr>
          <w:rStyle w:val="HebrewChar"/>
          <w:rFonts w:cs="FrankRuehl" w:hint="cs"/>
          <w:rtl/>
        </w:rPr>
        <w:t>...</w:t>
      </w:r>
      <w:r w:rsidRPr="00AC067F">
        <w:rPr>
          <w:rStyle w:val="HebrewChar"/>
          <w:rFonts w:cs="FrankRuehl" w:hint="cs"/>
          <w:rtl/>
        </w:rPr>
        <w:t xml:space="preserve">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 xml:space="preserve">ואם יאמר האומר כי דבר זה היה לו בטול והסרה מצד החטא אשר היה בישראל, דבר זה אינו, כי מאחר שהיתה הבחירה מצד השי"ת אשר הוא העלה, אין בטול לדבר זה מצד חטא העלול כלל. </w:t>
      </w:r>
      <w:r>
        <w:rPr>
          <w:rStyle w:val="HebrewChar"/>
          <w:rtl/>
        </w:rPr>
        <w:t> </w:t>
      </w:r>
      <w:r w:rsidR="00AC067F" w:rsidRPr="00AC067F">
        <w:rPr>
          <w:rStyle w:val="HebrewChar"/>
          <w:rFonts w:cs="FrankRuehl" w:hint="cs"/>
          <w:rtl/>
        </w:rPr>
        <w:t xml:space="preserve"> </w:t>
      </w:r>
      <w:r w:rsidRPr="00AC067F">
        <w:rPr>
          <w:rStyle w:val="HebrewChar"/>
          <w:rFonts w:cs="FrankRuehl" w:hint="cs"/>
          <w:rtl/>
        </w:rPr>
        <w:t>ודבר זה בארו חכמים מסכת ברכות פרק אין עומדין, ותאמר ציון עזבני ה' וגו'</w:t>
      </w:r>
      <w:r w:rsidR="00AC067F" w:rsidRPr="00AC067F">
        <w:rPr>
          <w:rStyle w:val="HebrewChar"/>
          <w:rFonts w:cs="FrankRuehl" w:hint="cs"/>
          <w:rtl/>
        </w:rPr>
        <w:t>...</w:t>
      </w:r>
      <w:r w:rsidRPr="00AC067F">
        <w:rPr>
          <w:rStyle w:val="HebrewChar"/>
          <w:rFonts w:cs="FrankRuehl" w:hint="cs"/>
          <w:rtl/>
        </w:rPr>
        <w:t xml:space="preserve"> ובמדרש ויקרא רבה, בשעה שבקשו ישראל לפרוק עול בימי יחזקאל</w:t>
      </w:r>
      <w:r w:rsidR="00AC067F" w:rsidRPr="00AC067F">
        <w:rPr>
          <w:rStyle w:val="HebrewChar"/>
          <w:rFonts w:cs="FrankRuehl" w:hint="cs"/>
          <w:rtl/>
        </w:rPr>
        <w:t>...</w:t>
      </w:r>
      <w:r w:rsidRPr="00AC067F">
        <w:rPr>
          <w:rStyle w:val="HebrewChar"/>
          <w:rFonts w:cs="FrankRuehl" w:hint="cs"/>
          <w:rtl/>
        </w:rPr>
        <w:t xml:space="preserve"> אמר להם העולה על רוחכם היה לא תהיה, חי אני אם לא ביד חזקה ובחימה שפוכה אמלוך עליכם. כי הוא יתברך עלה הכרחית אל ישראל, ואין עלה בלא עלול</w:t>
      </w:r>
      <w:r w:rsidR="00AC067F" w:rsidRPr="00AC067F">
        <w:rPr>
          <w:rStyle w:val="HebrewChar"/>
          <w:rFonts w:cs="FrankRuehl" w:hint="cs"/>
          <w:rtl/>
        </w:rPr>
        <w:t>...</w:t>
      </w:r>
      <w:r w:rsidRPr="00AC067F">
        <w:rPr>
          <w:rStyle w:val="HebrewChar"/>
          <w:rFonts w:cs="FrankRuehl" w:hint="cs"/>
          <w:rtl/>
        </w:rPr>
        <w:t xml:space="preserve"> כי הדבר שהוא מצד העלול </w:t>
      </w:r>
      <w:r w:rsidRPr="00AC067F">
        <w:rPr>
          <w:rStyle w:val="HebrewChar"/>
          <w:rFonts w:cs="FrankRuehl" w:hint="cs"/>
          <w:rtl/>
        </w:rPr>
        <w:lastRenderedPageBreak/>
        <w:t>אפשר שישתנה, כי העלול הוא בעל שינוי, לכך הוא אפשרי מצד עצמו, ומחוייב מצד העלה. הנה התבאר לך סבה השניה אשר בחר בישראל, והסבה קיימת ולא סרה.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הסבה הג' מצד שלימות הבריאה אשר בישראל, אשר מצד הזה ראוי שיהיה ישראל חלק השי"ת, כי השלם ראוי אל השלם, כמו שיתבאר, כי אומה זאת עצם בריאתה בשלימות הגמור, ואל תשגיח בחטא אשר בהם, מכל מקום עצם </w:t>
      </w:r>
      <w:r w:rsidRPr="00AC067F">
        <w:rPr>
          <w:rStyle w:val="HebrewChar"/>
          <w:rFonts w:cs="FrankRuehl" w:hint="cs"/>
          <w:rtl/>
        </w:rPr>
        <w:lastRenderedPageBreak/>
        <w:t>הבריאה בהם בשלימות, ודבר זה גורם שהשי"ת בחר בהם,</w:t>
      </w:r>
      <w:r>
        <w:rPr>
          <w:rStyle w:val="HebrewChar"/>
          <w:rtl/>
        </w:rPr>
        <w:t> </w:t>
      </w:r>
      <w:r w:rsidRPr="00AC067F">
        <w:rPr>
          <w:rStyle w:val="HebrewChar"/>
          <w:rFonts w:cs="FrankRuehl" w:hint="cs"/>
          <w:bCs/>
          <w:rtl/>
        </w:rPr>
        <w:t xml:space="preserve"> ואין ראוי שיחליף וימיר החטא שהוא דבר מקרה בישראל את הבחירה שבחר בהם מצד השלימות העצמי בישראל, כי טהורים הם מן החטא בעצמם,</w:t>
      </w:r>
      <w:r>
        <w:rPr>
          <w:rStyle w:val="HebrewChar"/>
          <w:rtl/>
        </w:rPr>
        <w:t> </w:t>
      </w:r>
      <w:r w:rsidRPr="00AC067F">
        <w:rPr>
          <w:rStyle w:val="HebrewChar"/>
          <w:rFonts w:cs="FrankRuehl" w:hint="cs"/>
          <w:rtl/>
        </w:rPr>
        <w:t xml:space="preserve"> וראיה לזה, כי הם משתלשלים מן הצורים החזקים מאבות ואמהות שהם קדושים וטהורים. והנה עצם שלהם טוב, ואין בטול החטא שהוא במקרה מבטל הבחירה שבחר בהם בשביל השלימות שבהם</w:t>
      </w:r>
      <w:r w:rsidR="00AC067F" w:rsidRPr="00AC067F">
        <w:rPr>
          <w:rStyle w:val="HebrewChar"/>
          <w:rFonts w:cs="FrankRuehl" w:hint="cs"/>
          <w:rtl/>
        </w:rPr>
        <w:t>...</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ובמדרש שיר השירים רבה, אמר רבי יצחק מעשה בקרתנית אחת שהיתה לה שפחה כושית, שירדה היא וחברתה למלאות מן העין, אמרה לחברתה, חברתי, למחר אדוני מגרש את אשתו ונוטלני לאשה, אמרה לה למה, בשביל שראה שידיה מפוחמות. אמרה לה, אי שוטה ישמע אזנך מה שפיך מדבר, מה אשתו שהיא חביבה עליו ביותר, את אומרת בשביל שראה שידיה מפוחמות הוא מגרש אותה, את שכולך מפוחמת ושחורה ממעי אמך על אחת כמה וכמה</w:t>
      </w:r>
      <w:r w:rsidR="00AC067F" w:rsidRPr="00AC067F">
        <w:rPr>
          <w:rStyle w:val="HebrewChar"/>
          <w:rFonts w:cs="FrankRuehl" w:hint="cs"/>
          <w:rtl/>
        </w:rPr>
        <w:t>...</w:t>
      </w:r>
      <w:r w:rsidRPr="00AC067F">
        <w:rPr>
          <w:rStyle w:val="HebrewChar"/>
          <w:rFonts w:cs="FrankRuehl" w:hint="cs"/>
          <w:rtl/>
        </w:rPr>
        <w:t xml:space="preserve"> והבן מה שאמר כי הקרתנית הזאת ידיה מפוחמות, ורוצה לומר </w:t>
      </w:r>
      <w:r>
        <w:rPr>
          <w:rStyle w:val="HebrewChar"/>
          <w:rtl/>
        </w:rPr>
        <w:t> </w:t>
      </w:r>
      <w:r w:rsidRPr="00AC067F">
        <w:rPr>
          <w:rStyle w:val="HebrewChar"/>
          <w:rFonts w:cs="FrankRuehl" w:hint="cs"/>
          <w:bCs/>
          <w:rtl/>
        </w:rPr>
        <w:t>כי ישראל מעשיהם שעושים בידיהם מצד היצר הרע, לכך הם מפוחמות, אבל עצמם הם טהורים, רק שהיצר הרע מגרה בהם</w:t>
      </w:r>
      <w:r w:rsidR="00AC067F" w:rsidRPr="00AC067F">
        <w:rPr>
          <w:rStyle w:val="HebrewChar"/>
          <w:rFonts w:cs="FrankRuehl" w:hint="cs"/>
          <w:bCs/>
          <w:rtl/>
        </w:rPr>
        <w:t>...</w:t>
      </w:r>
      <w:r w:rsidRPr="00AC067F">
        <w:rPr>
          <w:rStyle w:val="HebrewChar"/>
          <w:rFonts w:cs="FrankRuehl" w:hint="cs"/>
          <w:bCs/>
          <w:rtl/>
        </w:rPr>
        <w:t xml:space="preserve"> </w:t>
      </w:r>
      <w:r>
        <w:rPr>
          <w:rStyle w:val="HebrewChar"/>
          <w:rtl/>
        </w:rPr>
        <w:t> </w:t>
      </w:r>
      <w:r w:rsidR="00AC067F" w:rsidRPr="00AC067F">
        <w:rPr>
          <w:rStyle w:val="HebrewChar"/>
          <w:rFonts w:cs="FrankRuehl" w:hint="cs"/>
          <w:rtl/>
        </w:rPr>
        <w:t xml:space="preserve"> </w:t>
      </w:r>
      <w:r w:rsidRPr="00AC067F">
        <w:rPr>
          <w:rStyle w:val="HebrewChar"/>
          <w:rFonts w:cs="FrankRuehl" w:hint="cs"/>
          <w:rtl/>
        </w:rPr>
        <w:t>(שם פרק יא)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ואז מתחייב מצד מדת יצחק, כאשר יעמיק בדין זכות ישראל, וזה שאמר בני ולא בניך, כלומר, הרי ישראל הם עלולים בעצם ובראשונה מן השי"ת, שלכך נקראו בני בכורי ישראל, ומאחר שנקראו בניו </w:t>
      </w:r>
      <w:r w:rsidR="00302745" w:rsidRPr="00AC067F">
        <w:rPr>
          <w:rStyle w:val="HebrewChar"/>
          <w:rFonts w:cs="FrankRuehl" w:hint="cs"/>
          <w:rtl/>
        </w:rPr>
        <w:lastRenderedPageBreak/>
        <w:t>ראוי שיהיו מסולקים מן החטא, שכל המחובר ודבק אל הטהור טהור</w:t>
      </w:r>
      <w:r w:rsidRPr="00AC067F">
        <w:rPr>
          <w:rStyle w:val="HebrewChar"/>
          <w:rFonts w:cs="FrankRuehl" w:hint="cs"/>
          <w:rtl/>
        </w:rPr>
        <w:t>...</w:t>
      </w:r>
      <w:r w:rsidR="00302745" w:rsidRPr="00AC067F">
        <w:rPr>
          <w:rStyle w:val="HebrewChar"/>
          <w:rFonts w:cs="FrankRuehl" w:hint="cs"/>
          <w:rtl/>
        </w:rPr>
        <w:t xml:space="preserve"> (שם פרק יג)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אכן דבר זה כי העונש של החוטא הוא על שעשה דבר הבלתי ראוי לו, ואין ספק כי ישראל הם יותר רחוקים מן החטא משאר אומה, והחטא אין ראוי להם כלל, כי למעלת קדושתם אין ראוי להם החטא כלל, ולפיכך החטא נחשב אצלם יותר יציאה מן הראוי, ממה שנחשב החטא לעובדי גלולים</w:t>
      </w:r>
      <w:r w:rsidRPr="00AC067F">
        <w:rPr>
          <w:rStyle w:val="HebrewChar"/>
          <w:rFonts w:cs="FrankRuehl" w:hint="cs"/>
          <w:rtl/>
        </w:rPr>
        <w:t>...</w:t>
      </w:r>
      <w:r w:rsidR="00302745" w:rsidRPr="00AC067F">
        <w:rPr>
          <w:rStyle w:val="HebrewChar"/>
          <w:rFonts w:cs="FrankRuehl" w:hint="cs"/>
          <w:rtl/>
        </w:rPr>
        <w:t xml:space="preserve"> (שם פרק יד)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בפרק כל המנחות, אמר רבי יצחק בשעה שהחריב הקב"ה את בית המקדש מצאו הקב"ה לאברהם עומד בבית המקדש, אמר לו מה לידידי בביתי, אמר לו על עסקי בני באתי, אמר לו בניך חטאו וגלו, אמר לו שמא בשוגג חטאו</w:t>
      </w:r>
      <w:r w:rsidR="00AC067F" w:rsidRPr="00AC067F">
        <w:rPr>
          <w:rStyle w:val="HebrewChar"/>
          <w:rFonts w:cs="FrankRuehl" w:hint="cs"/>
          <w:rtl/>
        </w:rPr>
        <w:t>...</w:t>
      </w:r>
      <w:r w:rsidRPr="00AC067F">
        <w:rPr>
          <w:rStyle w:val="HebrewChar"/>
          <w:rFonts w:cs="FrankRuehl" w:hint="cs"/>
          <w:rtl/>
        </w:rPr>
        <w:t xml:space="preserve"> וביאור </w:t>
      </w:r>
      <w:r w:rsidRPr="00AC067F">
        <w:rPr>
          <w:rStyle w:val="HebrewChar"/>
          <w:rFonts w:cs="FrankRuehl" w:hint="cs"/>
          <w:rtl/>
        </w:rPr>
        <w:lastRenderedPageBreak/>
        <w:t>ענין זה, כי כן ראוי אל התחלת הויה שילמד זכות שלא יגיע הפסד אל ההויה. והתשובה על זה מן השי"ת אשר פעל ומסדר הכל באמת ובמשפט, בניך חטאו וגלו, אע"ג שבניך הם, וראוים להיות מתדמים אל מי שיצאו ממנו, מכל מקום נמצא בהם החטא, ולפיכך אברהם מלמד זכות שמא בשוגג חטאו, והחטא בשוגג אין זה לעצם האדם, כי עצם האדם הוא מדעתו, והשוגג עשה בלא דעת</w:t>
      </w:r>
      <w:r w:rsidR="00AC067F" w:rsidRPr="00AC067F">
        <w:rPr>
          <w:rStyle w:val="HebrewChar"/>
          <w:rFonts w:cs="FrankRuehl" w:hint="cs"/>
          <w:rtl/>
        </w:rPr>
        <w:t>...</w:t>
      </w:r>
      <w:r w:rsidRPr="00AC067F">
        <w:rPr>
          <w:rStyle w:val="HebrewChar"/>
          <w:rFonts w:cs="FrankRuehl" w:hint="cs"/>
          <w:rtl/>
        </w:rPr>
        <w:t xml:space="preserve"> ואז אמר היה לך לזכור ברית המילה, פירוש, אע"ג שחטאו, מכל מקום מצד חשיבות ומעלת עצם הצורה שבהם, אף שיש חטא מצד החומר, מכל מקום יש להם צורה נבדלת אלקית מצד עצמם</w:t>
      </w:r>
      <w:r w:rsidR="00AC067F" w:rsidRPr="00AC067F">
        <w:rPr>
          <w:rStyle w:val="HebrewChar"/>
          <w:rFonts w:cs="FrankRuehl" w:hint="cs"/>
          <w:rtl/>
        </w:rPr>
        <w:t>...</w:t>
      </w:r>
      <w:r w:rsidRPr="00AC067F">
        <w:rPr>
          <w:rStyle w:val="HebrewChar"/>
          <w:rFonts w:cs="FrankRuehl" w:hint="cs"/>
          <w:rtl/>
        </w:rPr>
        <w:t xml:space="preserve"> ועל זה אמר שגם צורתם השחיתו, וראיה לזה כי העבירו בשר קודש מעליהם עד שנשתנו באמיתת עצמם</w:t>
      </w:r>
      <w:r w:rsidR="00AC067F" w:rsidRPr="00AC067F">
        <w:rPr>
          <w:rStyle w:val="HebrewChar"/>
          <w:rFonts w:cs="FrankRuehl" w:hint="cs"/>
          <w:rtl/>
        </w:rPr>
        <w:t>...</w:t>
      </w:r>
      <w:r w:rsidRPr="00AC067F">
        <w:rPr>
          <w:rStyle w:val="HebrewChar"/>
          <w:rFonts w:cs="FrankRuehl" w:hint="cs"/>
          <w:rtl/>
        </w:rPr>
        <w:t xml:space="preserve"> והשיב לו הקב"ה אל תהא סבור שדבר זה לעולם, כיון שקבלו ישראל השתנות בזה הדבר שהוא בטול צורתן, כי ישראל נמשלו לזית, מה זית התחלתו מר וסופו מתוק, כך ישראל</w:t>
      </w:r>
      <w:r w:rsidR="00AC067F" w:rsidRPr="00AC067F">
        <w:rPr>
          <w:rStyle w:val="HebrewChar"/>
          <w:rFonts w:cs="FrankRuehl" w:hint="cs"/>
          <w:rtl/>
        </w:rPr>
        <w:t>...</w:t>
      </w:r>
      <w:r w:rsidRPr="00AC067F">
        <w:rPr>
          <w:rStyle w:val="HebrewChar"/>
          <w:rFonts w:cs="FrankRuehl" w:hint="cs"/>
          <w:rtl/>
        </w:rPr>
        <w:t xml:space="preserve"> כי יש לישראל צורה נבדלת קדושה אלקית, ואמיתת צורתן הוא השי"ת, שהוא יתברך צורה אחרונה להם, כמו שחתם בשמם באחרונה </w:t>
      </w:r>
      <w:r w:rsidRPr="00AC067F">
        <w:rPr>
          <w:rStyle w:val="HebrewChar"/>
          <w:rFonts w:cs="FrankRuehl" w:hint="cs"/>
          <w:rtl/>
        </w:rPr>
        <w:lastRenderedPageBreak/>
        <w:t>שם א-ל, ולא נתקלקלה הקדושה שיש בהם</w:t>
      </w:r>
      <w:r w:rsidR="00AC067F" w:rsidRPr="00AC067F">
        <w:rPr>
          <w:rStyle w:val="HebrewChar"/>
          <w:rFonts w:cs="FrankRuehl" w:hint="cs"/>
          <w:rtl/>
        </w:rPr>
        <w:t>...</w:t>
      </w:r>
      <w:r w:rsidRPr="00AC067F">
        <w:rPr>
          <w:rStyle w:val="HebrewChar"/>
          <w:rFonts w:cs="FrankRuehl" w:hint="cs"/>
          <w:rtl/>
        </w:rPr>
        <w:t xml:space="preserve"> (שם פרק יט)</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כי בודאי החטא לישראל גם כן מקרה, כאשר התבאר, ואם כן גם דבר זה אי אפשר שיהיה קיים נצחי,</w:t>
      </w:r>
      <w:r w:rsidR="00302745">
        <w:rPr>
          <w:rStyle w:val="HebrewChar"/>
          <w:rtl/>
        </w:rPr>
        <w:t> </w:t>
      </w:r>
      <w:r w:rsidR="00302745" w:rsidRPr="00AC067F">
        <w:rPr>
          <w:rStyle w:val="HebrewChar"/>
          <w:rFonts w:cs="FrankRuehl" w:hint="cs"/>
          <w:bCs/>
          <w:rtl/>
        </w:rPr>
        <w:t xml:space="preserve"> כי עצם ישראל מצד עצמם ראויים שיהיו בלא חטא, ועוד כי איך שאפשר שיהיה החטא נצחי, כי עיקר החטא הוא היציאה מן הסדר הראוי, ואם כן החטא הוא מקרי גם כן, והתבאר כבר שאין מקרה מתמיד.</w:t>
      </w:r>
      <w:r w:rsidR="00302745">
        <w:rPr>
          <w:rStyle w:val="HebrewChar"/>
          <w:rtl/>
        </w:rPr>
        <w:t> </w:t>
      </w:r>
      <w:r w:rsidR="00302745" w:rsidRPr="00AC067F">
        <w:rPr>
          <w:rStyle w:val="HebrewChar"/>
          <w:rFonts w:cs="FrankRuehl" w:hint="cs"/>
          <w:rtl/>
        </w:rPr>
        <w:t xml:space="preserve"> ובפרק חלק אמר רב כל הקיצין כלו, ואין הדבר תלוי אלא בתשובה ובמעשים טובים</w:t>
      </w:r>
      <w:r w:rsidRPr="00AC067F">
        <w:rPr>
          <w:rStyle w:val="HebrewChar"/>
          <w:rFonts w:cs="FrankRuehl" w:hint="cs"/>
          <w:rtl/>
        </w:rPr>
        <w:t>...</w:t>
      </w:r>
      <w:r w:rsidR="00302745" w:rsidRPr="00AC067F">
        <w:rPr>
          <w:rStyle w:val="HebrewChar"/>
          <w:rFonts w:cs="FrankRuehl" w:hint="cs"/>
          <w:rtl/>
        </w:rPr>
        <w:t xml:space="preserve"> הפירוש הוא כמו שאמרנו, כי הגלות הוא דבר מקרה, הן הגלות מצד עצמו, שהוא דבר יוצא מסדר העולם, כי לפי סדר העולם ראוי שתהיה האומה הישראלית תחת רשות השי"ת, ואם הגלות תולה בחטא, גם כן אין החטא דבר בעצם רק הוא מקרה, ודבר שבמקרה אין קיום לו, ולפיכך אי אפשר שלא יעשו תשובה מצד עצמם כמו שראוי</w:t>
      </w:r>
      <w:r w:rsidRPr="00AC067F">
        <w:rPr>
          <w:rStyle w:val="HebrewChar"/>
          <w:rFonts w:cs="FrankRuehl" w:hint="cs"/>
          <w:rtl/>
        </w:rPr>
        <w:t>...</w:t>
      </w:r>
      <w:r w:rsidR="00302745" w:rsidRPr="00AC067F">
        <w:rPr>
          <w:rStyle w:val="HebrewChar"/>
          <w:rFonts w:cs="FrankRuehl" w:hint="cs"/>
          <w:rtl/>
        </w:rPr>
        <w:t xml:space="preserve"> (שם פרק לא)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ובמדרש: חטאה בכפלים, חטא חטאה ירושלים</w:t>
      </w:r>
      <w:r w:rsidR="00AC067F" w:rsidRPr="00AC067F">
        <w:rPr>
          <w:rStyle w:val="HebrewChar"/>
          <w:rFonts w:cs="FrankRuehl" w:hint="cs"/>
          <w:rtl/>
        </w:rPr>
        <w:t>...</w:t>
      </w:r>
      <w:r w:rsidRPr="00AC067F">
        <w:rPr>
          <w:rStyle w:val="HebrewChar"/>
          <w:rFonts w:cs="FrankRuehl" w:hint="cs"/>
          <w:rtl/>
        </w:rPr>
        <w:t xml:space="preserve"> וביאור זה, כפל חטא של ישראל, כי לפי מעלת צורתן האלקית אין ראוי שיהיה </w:t>
      </w:r>
      <w:r w:rsidRPr="00AC067F">
        <w:rPr>
          <w:rStyle w:val="HebrewChar"/>
          <w:rFonts w:cs="FrankRuehl" w:hint="cs"/>
          <w:rtl/>
        </w:rPr>
        <w:lastRenderedPageBreak/>
        <w:t>בישראל חטא, כי האומות שחוטאים מפני שעצמן הם בעלי חומר, לכך לא נחשב החטא שלהם בכפל, כמו החטא של ישראל, כי הכפל מורה על הצורה, כי אצל העכו"ם שהצורה בטלה אצל החומר, ולכך אין להם מדריגה שנית, רק מדריגה חמרית בלבד, אבל ישראל בעצמם יש להם מעלת הצורה, ולכך חטאם בכפל מצד הצורה שהיא שנית על מדריגת החומר, ולקו בכפלים פירוש, כשם שחטא שלהם אינו לפי מעלת צורתם הנבדלת, שאין ראוי שיהיה בהם חטא לפי מעלתם הנבדלת</w:t>
      </w:r>
      <w:r w:rsidR="00AC067F" w:rsidRPr="00AC067F">
        <w:rPr>
          <w:rStyle w:val="HebrewChar"/>
          <w:rFonts w:cs="FrankRuehl" w:hint="cs"/>
          <w:rtl/>
        </w:rPr>
        <w:t>...</w:t>
      </w:r>
      <w:r w:rsidRPr="00AC067F">
        <w:rPr>
          <w:rStyle w:val="HebrewChar"/>
          <w:rFonts w:cs="FrankRuehl" w:hint="cs"/>
          <w:rtl/>
        </w:rPr>
        <w:t xml:space="preserve"> (שם פרק מט)</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ישראל-כללי, שם פרק נו.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ובזה יתורץ לך הקושיא, למה יקראו אלו הדברים נסיון, משמע שמנסה הקב"ה אם יכול לעשות זה, ומה נסיון הוא בעגל שהיה רק חטא. אבל חטא של ישראל מה </w:t>
      </w:r>
      <w:r w:rsidR="00302745" w:rsidRPr="00AC067F">
        <w:rPr>
          <w:rStyle w:val="HebrewChar"/>
          <w:rFonts w:cs="FrankRuehl" w:hint="cs"/>
          <w:rtl/>
        </w:rPr>
        <w:lastRenderedPageBreak/>
        <w:t>שלא היה להם לחטא נקרא נסיון מלשון נס, שהוא שלא כמנהגו של עולם, כמו מי שמנסה את אחר בדבר שהוא יוצא מן המנהג, והיו נוהגים עם השי"ת שלא כמנהג ושלא כסדר, ובזה היו מנסין אותו, אף על גב שודאי הם לא כוונו לנסות את הקב"ה, מכל מקום נקרא חטא שלהם נסיון להקב"ה, בפרט כאשר החטא שלא כמנהגו של עולם, שלא היה ראוי להם אחר כל הטובות שעשה עמהם</w:t>
      </w:r>
      <w:r w:rsidRPr="00AC067F">
        <w:rPr>
          <w:rStyle w:val="HebrewChar"/>
          <w:rFonts w:cs="FrankRuehl" w:hint="cs"/>
          <w:rtl/>
        </w:rPr>
        <w:t>...</w:t>
      </w:r>
      <w:r w:rsidR="00302745" w:rsidRPr="00AC067F">
        <w:rPr>
          <w:rStyle w:val="HebrewChar"/>
          <w:rFonts w:cs="FrankRuehl" w:hint="cs"/>
          <w:rtl/>
        </w:rPr>
        <w:t xml:space="preserve"> (דרך חיים פרק ה 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וביאור ענין זה, כאשר תעמיק ותבין התשובה אשר השיב לו הקב"ה לאברהם, כי ישראל יש להם מעלה מיוחדת, כי ישראל מעלתם שהם נבדלים מן הפחיתות לגמרי, והחטא שמקבלים אין זה רק מקרה, ודבר שהוא מקרה בלבד אפשר הסתלקות, ולפיכך אין ראוי להעביר ישראל בשביל החטא, כיון שבעצם הם טהורים, ואין החטא להם בעצם, ואין דבר שבמקרה מבטל עצם ישראל</w:t>
      </w:r>
      <w:r w:rsidR="00AC067F" w:rsidRPr="00AC067F">
        <w:rPr>
          <w:rStyle w:val="HebrewChar"/>
          <w:rFonts w:cs="FrankRuehl" w:hint="cs"/>
          <w:rtl/>
        </w:rPr>
        <w:t>...</w:t>
      </w:r>
      <w:r w:rsidRPr="00AC067F">
        <w:rPr>
          <w:rStyle w:val="HebrewChar"/>
          <w:rFonts w:cs="FrankRuehl" w:hint="cs"/>
          <w:rtl/>
        </w:rPr>
        <w:t xml:space="preserve"> ולפיכך אמר בשביל הכפרות, שיש כפרה לישראל על חטאם, ודבר זה הוא לישראל בפרט לא לשום אומה, ובשביל כך יתקיימו</w:t>
      </w:r>
      <w:r w:rsidR="00AC067F" w:rsidRPr="00AC067F">
        <w:rPr>
          <w:rStyle w:val="HebrewChar"/>
          <w:rFonts w:cs="FrankRuehl" w:hint="cs"/>
          <w:rtl/>
        </w:rPr>
        <w:t>...</w:t>
      </w:r>
      <w:r w:rsidRPr="00AC067F">
        <w:rPr>
          <w:rStyle w:val="HebrewChar"/>
          <w:rFonts w:cs="FrankRuehl" w:hint="cs"/>
          <w:rtl/>
        </w:rPr>
        <w:t xml:space="preserve"> (גבורות ה' פרק ח)</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 xml:space="preserve">ואמר אף אם היו עונותיהם סדורות, וזה שיהיו חטאים הרבה מאד, ובזה אינם במקרה וסדורות וקבועות, כשלג ילבינו, השי"ת מכפר לישראל, כי החטא הזה אף אם הוא נמצא בישראל, הוא מצד הגשמיות, ובודאי מצד הזה הם סדורות, אבל כתיב (יחזקאל ל"ו) והסירותי את לב האבן </w:t>
      </w:r>
      <w:r w:rsidR="00302745" w:rsidRPr="00AC067F">
        <w:rPr>
          <w:rStyle w:val="HebrewChar"/>
          <w:rFonts w:cs="FrankRuehl" w:hint="cs"/>
          <w:rtl/>
        </w:rPr>
        <w:lastRenderedPageBreak/>
        <w:t>מבשרכם ונתתי לכם לב בשר, עד שהשי"ת מסלק אותם מן הגשמיות הרע, ואז יהיו מסולקים מן החטא לגמרי, ורמז בזה אם יהיו חטאיכם כשנים, ואין דבר יותר קבוע ומסודר מן השנים, והוא דבר בעצם שכך הוא מששת ימי בראשית, ועם כל זה יש לשנים בטול והסרה, שהרי סוף העולם להתבטל ולהחרב, ודבר זה מצד שהעולם גשמי,</w:t>
      </w:r>
      <w:r w:rsidR="00302745">
        <w:rPr>
          <w:rStyle w:val="HebrewChar"/>
          <w:rtl/>
        </w:rPr>
        <w:t> </w:t>
      </w:r>
      <w:r w:rsidR="00302745" w:rsidRPr="00AC067F">
        <w:rPr>
          <w:rStyle w:val="HebrewChar"/>
          <w:rFonts w:cs="FrankRuehl" w:hint="cs"/>
          <w:bCs/>
          <w:rtl/>
        </w:rPr>
        <w:t xml:space="preserve"> וכן עונות של ישראל אף אם יש סדר וקביעות מצד הגשמי, יש הסרה לחטא ישראל בזה, שישראל </w:t>
      </w:r>
      <w:r w:rsidR="00302745" w:rsidRPr="00AC067F">
        <w:rPr>
          <w:rStyle w:val="HebrewChar"/>
          <w:rFonts w:cs="FrankRuehl" w:hint="cs"/>
          <w:bCs/>
          <w:rtl/>
        </w:rPr>
        <w:lastRenderedPageBreak/>
        <w:t>מדרגתם בלתי גשמית, ומצד זה יסלק אותם מן החטא</w:t>
      </w:r>
      <w:r w:rsidRPr="00AC067F">
        <w:rPr>
          <w:rStyle w:val="HebrewChar"/>
          <w:rFonts w:cs="FrankRuehl" w:hint="cs"/>
          <w:bCs/>
          <w:rtl/>
        </w:rPr>
        <w:t>...</w:t>
      </w:r>
      <w:r w:rsidR="00302745" w:rsidRPr="00AC067F">
        <w:rPr>
          <w:rStyle w:val="HebrewChar"/>
          <w:rFonts w:cs="FrankRuehl" w:hint="cs"/>
          <w:bCs/>
          <w:rtl/>
        </w:rPr>
        <w:t xml:space="preserve"> </w:t>
      </w:r>
      <w:r w:rsidR="00302745">
        <w:rPr>
          <w:rStyle w:val="HebrewChar"/>
          <w:rtl/>
        </w:rPr>
        <w:t> </w:t>
      </w:r>
      <w:r w:rsidRPr="00AC067F">
        <w:rPr>
          <w:rStyle w:val="HebrewChar"/>
          <w:rFonts w:cs="FrankRuehl" w:hint="cs"/>
          <w:rtl/>
        </w:rPr>
        <w:t xml:space="preserve"> </w:t>
      </w:r>
      <w:r w:rsidR="00302745" w:rsidRPr="00AC067F">
        <w:rPr>
          <w:rStyle w:val="HebrewChar"/>
          <w:rFonts w:cs="FrankRuehl" w:hint="cs"/>
          <w:rtl/>
        </w:rPr>
        <w:t>(חידושי אגדות שבת פג 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רמח"ל: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bCs/>
          <w:rtl/>
        </w:rPr>
        <w:t>...</w:t>
      </w:r>
      <w:r w:rsidR="00302745" w:rsidRPr="00AC067F">
        <w:rPr>
          <w:rStyle w:val="HebrewChar"/>
          <w:rFonts w:cs="FrankRuehl" w:hint="cs"/>
          <w:bCs/>
          <w:rtl/>
        </w:rPr>
        <w:t>והנה ישראל חטאו הרבה, והיו חס ושלום חייבים כליה, מה עשה הקב"ה, לוה מס"מ הרשע, והיינו שרצה שיאריך לו הזמן ונזקף עליו במלוה את החוב, אם לא ישובו בתשובה חס ושלום יאבדם. וגם ההלואה זאת לא היתה בחנם, אלר ברבית, כי כך היא ההנהגה עם הס"מ הרשע, והרבית היא כל השלוה והגדולה שנתנה לעוברי רצונו, והנה לכן צריך שלא יקנאו ישראל בהם או ללכם בדרכיהם,</w:t>
      </w:r>
      <w:r w:rsidR="00302745">
        <w:rPr>
          <w:rStyle w:val="HebrewChar"/>
          <w:rtl/>
        </w:rPr>
        <w:t> </w:t>
      </w:r>
      <w:r w:rsidR="00302745" w:rsidRPr="00AC067F">
        <w:rPr>
          <w:rStyle w:val="HebrewChar"/>
          <w:rFonts w:cs="FrankRuehl" w:hint="cs"/>
          <w:rtl/>
        </w:rPr>
        <w:t xml:space="preserve"> כי זאת להם תחת מה שהניח ס"מ הרשע קיום לעולם ולישראל, ואורך הזמן עד שיחזרו בתשובה. והנה על זה כתיב תחת עבד כי ימלוך, שהוא ס"מ, שמתגאה בכחו, ושרים הולכים כעבדים שנעשו עבדים לפניו מפני ההלואה הזאת</w:t>
      </w:r>
      <w:r w:rsidRPr="00AC067F">
        <w:rPr>
          <w:rStyle w:val="HebrewChar"/>
          <w:rFonts w:cs="FrankRuehl" w:hint="cs"/>
          <w:rtl/>
        </w:rPr>
        <w:t>...</w:t>
      </w:r>
      <w:r w:rsidR="00302745" w:rsidRPr="00AC067F">
        <w:rPr>
          <w:rStyle w:val="HebrewChar"/>
          <w:rFonts w:cs="FrankRuehl" w:hint="cs"/>
          <w:rtl/>
        </w:rPr>
        <w:t xml:space="preserve"> ומכאן נמשכו הגזירות רבות שהיו בעונותינו הרבים בזמן הגלות, ולכן צריך לתקן תמיד תיקונים בעבור זה, כי באמת הגלות היא קלקול גדול, שכולל כמה מיני קלקולים, וזהו מארי דחובא דחיק</w:t>
      </w:r>
      <w:r w:rsidRPr="00AC067F">
        <w:rPr>
          <w:rStyle w:val="HebrewChar"/>
          <w:rFonts w:cs="FrankRuehl" w:hint="cs"/>
          <w:rtl/>
        </w:rPr>
        <w:t>...</w:t>
      </w:r>
      <w:r w:rsidR="00302745" w:rsidRPr="00AC067F">
        <w:rPr>
          <w:rStyle w:val="HebrewChar"/>
          <w:rFonts w:cs="FrankRuehl" w:hint="cs"/>
          <w:rtl/>
        </w:rPr>
        <w:t xml:space="preserve"> (אדיר במרום דף יב)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והנה כל אלה הדברים נראים כדברי קנטורים, אך הוא הדבר אשר דברתי לך, כי כח הארות הנשמות בגבורה הם מעבירים סימום הס"א, והוא סוד הוכח לחכם ויאהבך. והאמת, כי מפני החטאים אשר חטאו ישראל, ומה שגרמו למשה לחטא בסלע ועניני הערב רב וכל שאר קלקולים שהיו בעולם הם גומרים סיתום הס"א, ונשמותיהם של צדיקים מתקנות בעד ישראל הרבה, כי הם סובלים חטאיהם בסוד והוא מחולל מפשעינו, והם צריכים להיות במלחמה </w:t>
      </w:r>
      <w:r w:rsidRPr="00AC067F">
        <w:rPr>
          <w:rStyle w:val="HebrewChar"/>
          <w:rFonts w:cs="FrankRuehl" w:hint="cs"/>
          <w:rtl/>
        </w:rPr>
        <w:lastRenderedPageBreak/>
        <w:t xml:space="preserve">הזאת הנראית לפנים בעיניהם, ובאמת אינו אלא כנגד הס"א, ועל כן הנה רעיא מהימנא המשיך ההארה הזאת להם, והיתה הולכת להעביר סיתום הרעה הנמשך מאחר שאין תלמידי חכמים למטה לומדים לשם שמים </w:t>
      </w:r>
      <w:r w:rsidRPr="00AC067F">
        <w:rPr>
          <w:rStyle w:val="HebrewChar"/>
          <w:rFonts w:cs="FrankRuehl" w:hint="cs"/>
          <w:rtl/>
        </w:rPr>
        <w:lastRenderedPageBreak/>
        <w:t>כראוי, והם בתחלה היתה הארתם חזקה בסוד המגן, ולכן נצולו מן האבן, כי לא הוצרכו למחץ, ואז היה ממשיך המשך יותר גדול בסוד שית אבנין שלבחינתם לא היה זה הכח</w:t>
      </w:r>
      <w:r w:rsidR="00AC067F" w:rsidRPr="00AC067F">
        <w:rPr>
          <w:rStyle w:val="HebrewChar"/>
          <w:rFonts w:cs="FrankRuehl" w:hint="cs"/>
          <w:rtl/>
        </w:rPr>
        <w:t>...</w:t>
      </w:r>
      <w:r w:rsidRPr="00AC067F">
        <w:rPr>
          <w:rStyle w:val="HebrewChar"/>
          <w:rFonts w:cs="FrankRuehl" w:hint="cs"/>
          <w:rtl/>
        </w:rPr>
        <w:t xml:space="preserve"> (שם דף טז, ועיין שם עוד)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כלי יקר:</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שעיר עזים - על מה שזבחו לשעירים, ומה שאמר אתם יש בידכם תחלה וסוף, נראה שסובר כי מכירת יוסף גרמה לעגל, מדת הקנאה המצויה בישראל, כמו קרח ועדתו, שחשבו בקנאתם על משה מה היה לו, כדי לפרק עולו ולמנות עליהם העגל</w:t>
      </w:r>
      <w:r w:rsidR="00AC067F" w:rsidRPr="00AC067F">
        <w:rPr>
          <w:rStyle w:val="HebrewChar"/>
          <w:rFonts w:cs="FrankRuehl" w:hint="cs"/>
          <w:rtl/>
        </w:rPr>
        <w:t>...</w:t>
      </w:r>
      <w:r w:rsidRPr="00AC067F">
        <w:rPr>
          <w:rStyle w:val="HebrewChar"/>
          <w:rFonts w:cs="FrankRuehl" w:hint="cs"/>
          <w:rtl/>
        </w:rPr>
        <w:t xml:space="preserve"> (ויקרא ט 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כל עונותם - דרשו רז"ל עונות תם, זה יעקב, ובדין הוא, כי המחטיא את הרבים חטא הרבים תלוי בו, וידוע שסמאל תמיד משתדל להחטיא את ישראל, וכן עשו, על כן ראוי לטעון עליו כל עונות תם, שיעקב מצדו תמים עם ה', והוא גרם להם לחטא. (שם טז כא)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ומכאן נשתלשל שאין ישראל שבים במוסר המוכיח בפה, כי אם על ידי הכאת שבט הנוגש, ובזה אין שבים מהר, וצריך הכאה אחר הכאה</w:t>
      </w:r>
      <w:r w:rsidRPr="00AC067F">
        <w:rPr>
          <w:rStyle w:val="HebrewChar"/>
          <w:rFonts w:cs="FrankRuehl" w:hint="cs"/>
          <w:rtl/>
        </w:rPr>
        <w:t>...</w:t>
      </w:r>
      <w:r w:rsidR="00302745" w:rsidRPr="00AC067F">
        <w:rPr>
          <w:rStyle w:val="HebrewChar"/>
          <w:rFonts w:cs="FrankRuehl" w:hint="cs"/>
          <w:rtl/>
        </w:rPr>
        <w:t xml:space="preserve"> (במדבר כ ח)</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לא הביט און - יתבאר על פי דבריהם ז"ל כי על ידי חטא האדם נרשם כח הרע באבר שבו עשאו</w:t>
      </w:r>
      <w:r w:rsidR="00AC067F" w:rsidRPr="00AC067F">
        <w:rPr>
          <w:rStyle w:val="HebrewChar"/>
          <w:rFonts w:cs="FrankRuehl" w:hint="cs"/>
          <w:rtl/>
        </w:rPr>
        <w:t>...</w:t>
      </w:r>
      <w:r w:rsidRPr="00AC067F">
        <w:rPr>
          <w:rStyle w:val="HebrewChar"/>
          <w:rFonts w:cs="FrankRuehl" w:hint="cs"/>
          <w:rtl/>
        </w:rPr>
        <w:t xml:space="preserve"> וזה אינו אפילו ביעקב, שהם המון העם, שכולם נשמרים מעשות הרע, והגם שיטעו מדרך השכל אינו נקבע בנפשם האון, שהיא חלק הרע, על כן אומרו כלך יפה רעייתי ומום אין בך, פירוש שאין החטא עושה בו מום קבוע, אלא לכלוך העובר על ידי רחיצה והדחה</w:t>
      </w:r>
      <w:r w:rsidR="00AC067F" w:rsidRPr="00AC067F">
        <w:rPr>
          <w:rStyle w:val="HebrewChar"/>
          <w:rFonts w:cs="FrankRuehl" w:hint="cs"/>
          <w:rtl/>
        </w:rPr>
        <w:t>...</w:t>
      </w:r>
      <w:r w:rsidRPr="00AC067F">
        <w:rPr>
          <w:rStyle w:val="HebrewChar"/>
          <w:rFonts w:cs="FrankRuehl" w:hint="cs"/>
          <w:rtl/>
        </w:rPr>
        <w:t xml:space="preserve"> ולא ראה עמל - פירוש אפילו פגם שצריך עמל להעבירו אינו באותם שנקראים ישראל, שהם הצדיקים, או חטא המחשבה שגם הוא יקרא און, על דרך אם און ראיתי בלבי, שאין ה' מביט אל המחשבה הרעה ביעקב, פירוש שאין עושה </w:t>
      </w:r>
      <w:r w:rsidRPr="00AC067F">
        <w:rPr>
          <w:rStyle w:val="HebrewChar"/>
          <w:rFonts w:cs="FrankRuehl" w:hint="cs"/>
          <w:rtl/>
        </w:rPr>
        <w:lastRenderedPageBreak/>
        <w:t>ביעקב המחשבה הרעה רושם האון, שהוא ענף הרע</w:t>
      </w:r>
      <w:r w:rsidR="00AC067F" w:rsidRPr="00AC067F">
        <w:rPr>
          <w:rStyle w:val="HebrewChar"/>
          <w:rFonts w:cs="FrankRuehl" w:hint="cs"/>
          <w:rtl/>
        </w:rPr>
        <w:t>...</w:t>
      </w:r>
      <w:r w:rsidRPr="00AC067F">
        <w:rPr>
          <w:rStyle w:val="HebrewChar"/>
          <w:rFonts w:cs="FrankRuehl" w:hint="cs"/>
          <w:rtl/>
        </w:rPr>
        <w:t xml:space="preserve"> (במדבר כג כא)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שחת לו - גורמים רעה לעצמם, שאז אינם נקראים בנים כי אם עבדים, ואין החטא בא ממנו כי אם על ידי רוח שטות שבהם, שהיא רוח רעה ונקראת מום רע. ופתלתול - שאם עקשים לבד התורה מישרתם, אבל הם מתחזקים בעקשותם. (דברים לב 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כי מגפן - נותן טעם למכירתם, וכבר הודעתי כי דבר שבקדושה יש כנגדו בסט"א, וישראל נמשלו לגפן, וכשהרשיעו אמר מגפן סדום, וגפן אילן רע של אחיזת הרשעים, שאינם אלא אוחזים בה, ואין כל ענפים ממנה, אמר מגפן, ולא כי גפן, ואמר סדום, שמלאה סאתם כסדום</w:t>
      </w:r>
      <w:r w:rsidR="00AC067F" w:rsidRPr="00AC067F">
        <w:rPr>
          <w:rStyle w:val="HebrewChar"/>
          <w:rFonts w:cs="FrankRuehl" w:hint="cs"/>
          <w:rtl/>
        </w:rPr>
        <w:t>...</w:t>
      </w:r>
      <w:r w:rsidRPr="00AC067F">
        <w:rPr>
          <w:rStyle w:val="HebrewChar"/>
          <w:rFonts w:cs="FrankRuehl" w:hint="cs"/>
          <w:rtl/>
        </w:rPr>
        <w:t xml:space="preserve"> (שם שם לב)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וראה עוד ישראל-כללי, במדבר כה יד.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הכתב והקבלה: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ישראל-כללי, דברים לב 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את מריך - הנה ישראל עזים באומות, כמו שאמרו חז"ל, וזה להם מעלה וחסרון, מעלה שעל ידי כן האיש הישראלי נקל לו למסור את נפשו על מוקד האש ולא ימיר דתו בדת אחרת, אבל חסרון כשאין הדור זכאי והמינות מתרבה, הנה להמיר דתם אין רוצים, אבל רוצים כמו כן לפרוק עול, הנה לוקחים דרך זה לעצמם לעשות באורים בתורה ולאמר שהמצות נתנו לפי העת והמקום וכדומה, וזה שאמר כי מצד מריך תרצו לחטוא, ומצד ערפך הקשה תרצו להשאר בדת יהודית</w:t>
      </w:r>
      <w:r w:rsidR="00AC067F" w:rsidRPr="00AC067F">
        <w:rPr>
          <w:rStyle w:val="HebrewChar"/>
          <w:rFonts w:cs="FrankRuehl" w:hint="cs"/>
          <w:rtl/>
        </w:rPr>
        <w:t>...</w:t>
      </w:r>
      <w:r w:rsidRPr="00AC067F">
        <w:rPr>
          <w:rStyle w:val="HebrewChar"/>
          <w:rFonts w:cs="FrankRuehl" w:hint="cs"/>
          <w:rtl/>
        </w:rPr>
        <w:t xml:space="preserve"> (דברים לא כז)</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וישמן ישורון - כשהתחיל להיות שמן על ידי התענוגים הנזכרים, התחילו להתרשל בעבודת ה' כדרך הבהמה, שמרוב אוכל שיתנו לה יקראה שמבעטת בהמושיט לה אוכל. וכשהגיעו לתכלית השמנות אז ויטש - שעזבו לגמרי לעבוד את ה' ועסקו כל הימים בתענוגות בני אדם, ואחרי שחדלו לעבוד את ה' ונתדבקו בתענוגים, אז וינבל - שעשו מעשה נבלה, ועשו כל אשר צוה ה' שלא לעשות</w:t>
      </w:r>
      <w:r w:rsidR="00AC067F" w:rsidRPr="00AC067F">
        <w:rPr>
          <w:rStyle w:val="HebrewChar"/>
          <w:rFonts w:cs="FrankRuehl" w:hint="cs"/>
          <w:rtl/>
        </w:rPr>
        <w:t>...</w:t>
      </w:r>
      <w:r w:rsidRPr="00AC067F">
        <w:rPr>
          <w:rStyle w:val="HebrewChar"/>
          <w:rFonts w:cs="FrankRuehl" w:hint="cs"/>
          <w:rtl/>
        </w:rPr>
        <w:t xml:space="preserve"> (שם לב טו)</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רש"ר הירש:</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את מקדשיכם - נוכחות גלולים וחמנים מראה את שויון רוחם כלפי עבודת ה', אינם משוכנעים משום דבר, ועובדים רק לפי האינטרס הרגעי שלהם. (ויקרא כו לא)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ושבע ודשן - זהו המוקש שאליו מתנפץ שוב ושוב האושר הלאומי של ישראל. רק כאשר ילמדו להיות נאמנים לה' ולתורה גם תוך שפע גשמי ישיגו את מטרתם. (דברים לא כ)</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חטאנו - חטאי המדבר היו סמפטומטיים לחטאי העתיד, עגל ומרגלים, הכפירה בהשגחת ה' במחשבה ובמעשה, ובעל פעור, אזהרה נגד הטעות של "ויתערבו בגוים וילמדו מעשיהם" בעבודה זרה וגילוי עריות, ומי מריבה היא אזהרה למנהיגי העם להזהר במעשיהם. (תהלים קו ז)</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לא הביט און - האון שישנו ביעקב אינו בעצם מושרש בלב, כמשמעות הבטה, שהוא הסתכלות בפנים הדבר, אלא הוא כרוח שטות שהוא טבע התאוה וכדומה. (במדבר כג כא)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והשחתם - בתחילה רק לתאבון, שנוחה להם עבודת השמש, ובסוף ועשיתם הרע - להכעיס ולסלק השגחתו מהארץ. (דברים ד כה)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משך חכמה: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וכשישראל חוטאים בין אדם למקום פוקד עליהם חטא העגל, ואם בין אדם לחברו חטא מכירת יוסף</w:t>
      </w:r>
      <w:r w:rsidRPr="00AC067F">
        <w:rPr>
          <w:rStyle w:val="HebrewChar"/>
          <w:rFonts w:cs="FrankRuehl" w:hint="cs"/>
          <w:rtl/>
        </w:rPr>
        <w:t>...</w:t>
      </w:r>
      <w:r w:rsidR="00302745" w:rsidRPr="00AC067F">
        <w:rPr>
          <w:rStyle w:val="HebrewChar"/>
          <w:rFonts w:cs="FrankRuehl" w:hint="cs"/>
          <w:rtl/>
        </w:rPr>
        <w:t xml:space="preserve"> (ויקרא טז ל)</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ובקשתם משם - כי כשחטאו ונסתרים מהשגחתו אינם מאוחדים על ידי דביקותם במרכז מקור החיים, כקוים היוצאים מהנקודה המרכזית, אבל אח"כ-ומצאת. (דברים ד כט)</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במדרש, רבים אומרים לנפשי וכו'. שאחר החטא נאמר כי תשא את ראש וגו', ועוד במדרש כי על ידי החטא זכו למצות שקלים, עבירתן של ישראל מביאתן לידי זכות, והוא כענין שאמרו במקום שבעלי תשובה עומדים אין צדיקים יכולין לעמוד, כי כשאדם חוטא אי אפשר להתתקן עד </w:t>
      </w:r>
      <w:r w:rsidRPr="00AC067F">
        <w:rPr>
          <w:rStyle w:val="HebrewChar"/>
          <w:rFonts w:cs="FrankRuehl" w:hint="cs"/>
          <w:rtl/>
        </w:rPr>
        <w:lastRenderedPageBreak/>
        <w:t>שיתעלה למדרגה עליונה שלא נפגם שם החטא</w:t>
      </w:r>
      <w:r w:rsidR="00AC067F" w:rsidRPr="00AC067F">
        <w:rPr>
          <w:rStyle w:val="HebrewChar"/>
          <w:rFonts w:cs="FrankRuehl" w:hint="cs"/>
          <w:rtl/>
        </w:rPr>
        <w:t>...</w:t>
      </w:r>
      <w:r w:rsidRPr="00AC067F">
        <w:rPr>
          <w:rStyle w:val="HebrewChar"/>
          <w:rFonts w:cs="FrankRuehl" w:hint="cs"/>
          <w:rtl/>
        </w:rPr>
        <w:t xml:space="preserve"> והטעם כי בהקרבת התמידין בכל </w:t>
      </w:r>
      <w:r w:rsidRPr="00AC067F">
        <w:rPr>
          <w:rStyle w:val="HebrewChar"/>
          <w:rFonts w:cs="FrankRuehl" w:hint="cs"/>
          <w:rtl/>
        </w:rPr>
        <w:lastRenderedPageBreak/>
        <w:t>יום נתרוממו ראשן של בני ישראל להתדבק במדרגה שהיו קודם החטא</w:t>
      </w:r>
      <w:r w:rsidR="00AC067F" w:rsidRPr="00AC067F">
        <w:rPr>
          <w:rStyle w:val="HebrewChar"/>
          <w:rFonts w:cs="FrankRuehl" w:hint="cs"/>
          <w:rtl/>
        </w:rPr>
        <w:t>...</w:t>
      </w:r>
      <w:r w:rsidRPr="00AC067F">
        <w:rPr>
          <w:rStyle w:val="HebrewChar"/>
          <w:rFonts w:cs="FrankRuehl" w:hint="cs"/>
          <w:rtl/>
        </w:rPr>
        <w:t xml:space="preserve"> (שקלים תרנ"ה)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איתא במדרש כל המועדות עתידים להתבטל וכו'</w:t>
      </w:r>
      <w:r w:rsidR="00AC067F" w:rsidRPr="00AC067F">
        <w:rPr>
          <w:rStyle w:val="HebrewChar"/>
          <w:rFonts w:cs="FrankRuehl" w:hint="cs"/>
          <w:rtl/>
        </w:rPr>
        <w:t>...</w:t>
      </w:r>
      <w:r w:rsidRPr="00AC067F">
        <w:rPr>
          <w:rStyle w:val="HebrewChar"/>
          <w:rFonts w:cs="FrankRuehl" w:hint="cs"/>
          <w:rtl/>
        </w:rPr>
        <w:t xml:space="preserve"> שכל הסדר והצורה ניטל מבני ישראל בשביל החטאים, אעפ"כ בני ישראל יש להם דביקות בעצם בהקב"ה, כמו שכתוב כי חלק ה' עמו, וזו הישועה היה למעלה מסדר והנהגה של התורה, וכן איתא גם ביום הכפורים, אם יהיו חטאיכם כשנים, פירשו חז"ל אפילו סדורות ובאות כשנים הללו, כשלג ילבינו, אפילו קלקלו כל הסדר המסור להם, וזה בא מלובן העליון שמוחל עונות עמו</w:t>
      </w:r>
      <w:r w:rsidR="00AC067F" w:rsidRPr="00AC067F">
        <w:rPr>
          <w:rStyle w:val="HebrewChar"/>
          <w:rFonts w:cs="FrankRuehl" w:hint="cs"/>
          <w:rtl/>
        </w:rPr>
        <w:t>...</w:t>
      </w:r>
      <w:r w:rsidRPr="00AC067F">
        <w:rPr>
          <w:rStyle w:val="HebrewChar"/>
          <w:rFonts w:cs="FrankRuehl" w:hint="cs"/>
          <w:rtl/>
        </w:rPr>
        <w:t xml:space="preserve"> (פורים תרס"א)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וירם קרן לעמו וגו'</w:t>
      </w:r>
      <w:r w:rsidR="00AC067F" w:rsidRPr="00AC067F">
        <w:rPr>
          <w:rStyle w:val="HebrewChar"/>
          <w:rFonts w:cs="FrankRuehl" w:hint="cs"/>
          <w:rtl/>
        </w:rPr>
        <w:t>...</w:t>
      </w:r>
      <w:r w:rsidRPr="00AC067F">
        <w:rPr>
          <w:rStyle w:val="HebrewChar"/>
          <w:rFonts w:cs="FrankRuehl" w:hint="cs"/>
          <w:rtl/>
        </w:rPr>
        <w:t xml:space="preserve"> אמרו אומות העולם למה אין אתה מקרבנו, אמר להם לפי שאתם חוטאים, אמרו לו וישראל אינם חוטאים, והשיב כי הם כמו בת קטנה שאין אביה מקפיד עליה וכו', הענין הוא כמו שכתוב בזוהר הקדש, שמא דקב"ה סתים וגליא, כמו כן בני ישראל סתים וגליא</w:t>
      </w:r>
      <w:r w:rsidR="00AC067F" w:rsidRPr="00AC067F">
        <w:rPr>
          <w:rStyle w:val="HebrewChar"/>
          <w:rFonts w:cs="FrankRuehl" w:hint="cs"/>
          <w:rtl/>
        </w:rPr>
        <w:t>...</w:t>
      </w:r>
      <w:r w:rsidRPr="00AC067F">
        <w:rPr>
          <w:rStyle w:val="HebrewChar"/>
          <w:rFonts w:cs="FrankRuehl" w:hint="cs"/>
          <w:rtl/>
        </w:rPr>
        <w:t xml:space="preserve"> נשמות בני ישראל חלק ה' ממעל וחלק בני ישראל בעולם הזה הוא בחינת קטנות, ועיקר הנשמה דבוקה במקורה ובה אין מגע סט"א וחטא כלל, ולכן איתא כשאדם חוטא נשמתו מסתלקת ממנו, וזה הנשיאות ראש הוא התדבקות אל השורש</w:t>
      </w:r>
      <w:r w:rsidR="00AC067F" w:rsidRPr="00AC067F">
        <w:rPr>
          <w:rStyle w:val="HebrewChar"/>
          <w:rFonts w:cs="FrankRuehl" w:hint="cs"/>
          <w:rtl/>
        </w:rPr>
        <w:t>...</w:t>
      </w:r>
      <w:r w:rsidRPr="00AC067F">
        <w:rPr>
          <w:rStyle w:val="HebrewChar"/>
          <w:rFonts w:cs="FrankRuehl" w:hint="cs"/>
          <w:rtl/>
        </w:rPr>
        <w:t xml:space="preserve"> (במדבר תרס"ד)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בפסוק לא הביט און ביעקב וכו', פירוש</w:t>
      </w:r>
      <w:r>
        <w:rPr>
          <w:rStyle w:val="HebrewChar"/>
          <w:rtl/>
        </w:rPr>
        <w:t> </w:t>
      </w:r>
      <w:r w:rsidRPr="00AC067F">
        <w:rPr>
          <w:rStyle w:val="HebrewChar"/>
          <w:rFonts w:cs="FrankRuehl" w:hint="cs"/>
          <w:bCs/>
          <w:rtl/>
        </w:rPr>
        <w:t xml:space="preserve"> כי אין החטא עושה רושם בישראל לסלק מאתם אלקותו ית"ש, כי החטא שלהם במקרה ולא בעצם,</w:t>
      </w:r>
      <w:r>
        <w:rPr>
          <w:rStyle w:val="HebrewChar"/>
          <w:rtl/>
        </w:rPr>
        <w:t> </w:t>
      </w:r>
      <w:r w:rsidRPr="00AC067F">
        <w:rPr>
          <w:rStyle w:val="HebrewChar"/>
          <w:rFonts w:cs="FrankRuehl" w:hint="cs"/>
          <w:rtl/>
        </w:rPr>
        <w:t xml:space="preserve"> כי מאמר אנכי ה' אלקיך קיים לעד, ההוא אמר וגו' ולא יקימנה, וזה הטעם שאינו מתבונן בעונות שלהם, שהם רק במקרה גם ותרועת מלך בו, שמעניש אותם מיד בעולם הזה, ואין מניח למלאות הסאה עד שיסתלק חס ושלום אלקותו מהם. (שם בלק תרנ"ה)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בפסוק לא הביט און וכו', פירשו חז"ל שאין מביט בעבירות שלהם, וקשה אדרבא </w:t>
      </w:r>
      <w:r w:rsidRPr="00AC067F">
        <w:rPr>
          <w:rStyle w:val="HebrewChar"/>
          <w:rFonts w:cs="FrankRuehl" w:hint="cs"/>
          <w:rtl/>
        </w:rPr>
        <w:lastRenderedPageBreak/>
        <w:t>הקב"ה מדקדק עם הצדיקים כחוט השערה, אבל הענין הוא כי בכלל יעקב וישראל לא הביט און, כי אין החטא נוגע לבחינת יעקב וישראל, כמו שבקש יעקב אבינו ע"ה בקהלם אל תחד כבודי, וזה הכח של יעקב וישראל שיש בכללות בני ישראל לא נפגם לעולם, אכן החוטא נסתלק ממנו מקודם הארת הקדושה שיש בו מכלל יעקב וישראל</w:t>
      </w:r>
      <w:r w:rsidR="00AC067F" w:rsidRPr="00AC067F">
        <w:rPr>
          <w:rStyle w:val="HebrewChar"/>
          <w:rFonts w:cs="FrankRuehl" w:hint="cs"/>
          <w:rtl/>
        </w:rPr>
        <w:t>...</w:t>
      </w:r>
      <w:r w:rsidRPr="00AC067F">
        <w:rPr>
          <w:rStyle w:val="HebrewChar"/>
          <w:rFonts w:cs="FrankRuehl" w:hint="cs"/>
          <w:rtl/>
        </w:rPr>
        <w:t xml:space="preserve"> (שם תרנ"ח)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בפסוק ויאמר אסתירה פני וגו'</w:t>
      </w:r>
      <w:r w:rsidR="00AC067F" w:rsidRPr="00AC067F">
        <w:rPr>
          <w:rStyle w:val="HebrewChar"/>
          <w:rFonts w:cs="FrankRuehl" w:hint="cs"/>
          <w:rtl/>
        </w:rPr>
        <w:t>...</w:t>
      </w:r>
      <w:r w:rsidRPr="00AC067F">
        <w:rPr>
          <w:rStyle w:val="HebrewChar"/>
          <w:rFonts w:cs="FrankRuehl" w:hint="cs"/>
          <w:rtl/>
        </w:rPr>
        <w:t xml:space="preserve"> ויש דורות שהקדושה נגלה בהם פנים בפנים, אבל יש דור תהפוכות שנראין רע, אבל אין תוכן כברן ועתידין לחזור למוטב, וזה שאמר לא אמון בם, וזה אראה מה אחריתם</w:t>
      </w:r>
      <w:r w:rsidR="00AC067F" w:rsidRPr="00AC067F">
        <w:rPr>
          <w:rStyle w:val="HebrewChar"/>
          <w:rFonts w:cs="FrankRuehl" w:hint="cs"/>
          <w:rtl/>
        </w:rPr>
        <w:t>...</w:t>
      </w:r>
      <w:r w:rsidRPr="00AC067F">
        <w:rPr>
          <w:rStyle w:val="HebrewChar"/>
          <w:rFonts w:cs="FrankRuehl" w:hint="cs"/>
          <w:rtl/>
        </w:rPr>
        <w:t xml:space="preserve"> וזרוק חוטרא אאוירא אעיקרו קאים. (האזינו תרנ"ה)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בפסוק זכור ימות עולם</w:t>
      </w:r>
      <w:r w:rsidR="00AC067F" w:rsidRPr="00AC067F">
        <w:rPr>
          <w:rStyle w:val="HebrewChar"/>
          <w:rFonts w:cs="FrankRuehl" w:hint="cs"/>
          <w:rtl/>
        </w:rPr>
        <w:t>...</w:t>
      </w:r>
      <w:r w:rsidRPr="00AC067F">
        <w:rPr>
          <w:rStyle w:val="HebrewChar"/>
          <w:rFonts w:cs="FrankRuehl" w:hint="cs"/>
          <w:rtl/>
        </w:rPr>
        <w:t xml:space="preserve"> וכן צריך להיות איש ישראל, דכתיב חלק ה' עמו, אני ה' לא שניתי ואתם בני יעקב לא כליתם, פירוש שיש בהם חלק אלקות שאינו מקבל שינוי, ואפילו אם נשתנו על ידי החטא יכולין בתשובה לחזור ולהתלבן</w:t>
      </w:r>
      <w:r w:rsidR="00AC067F" w:rsidRPr="00AC067F">
        <w:rPr>
          <w:rStyle w:val="HebrewChar"/>
          <w:rFonts w:cs="FrankRuehl" w:hint="cs"/>
          <w:rtl/>
        </w:rPr>
        <w:t>...</w:t>
      </w:r>
      <w:r w:rsidRPr="00AC067F">
        <w:rPr>
          <w:rStyle w:val="HebrewChar"/>
          <w:rFonts w:cs="FrankRuehl" w:hint="cs"/>
          <w:rtl/>
        </w:rPr>
        <w:t xml:space="preserve"> (שם תר"ס)</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אבל הפירוש הוא, דהנה לכאורה נראה שתשובה כזו על ידי יסורין רחמנא ליצלן אין בה כל כך שבח, על זה בא לומר שאינו כך, שהרי זית כך צורתו, שיתן שמנו אחר כל המעשים, ומכל מקום זה שבחו, כי על ידי המעשים אינה נולדת לו תכונה אחרת, רק שמקודם היה טמון שבחו בפסולת המקיפו, ומשקין מפקד פקידי, וכשמסלקין הפסולת ממילא נתגלה שבחו וטבעו, כן ישראל בעצם הם טובים, רק לפעמים במקרה פסולת מקיפתם, וכשמסירין הפסולת ממילא נתגלה עצם ישראל</w:t>
      </w:r>
      <w:r w:rsidR="00AC067F" w:rsidRPr="00AC067F">
        <w:rPr>
          <w:rStyle w:val="HebrewChar"/>
          <w:rFonts w:cs="FrankRuehl" w:hint="cs"/>
          <w:rtl/>
        </w:rPr>
        <w:t>...</w:t>
      </w:r>
      <w:r w:rsidRPr="00AC067F">
        <w:rPr>
          <w:rStyle w:val="HebrewChar"/>
          <w:rFonts w:cs="FrankRuehl" w:hint="cs"/>
          <w:rtl/>
        </w:rPr>
        <w:t xml:space="preserve"> (שמות תצוה תרע"ג)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ובזה יש לפרש דברי המדרש (איכה רבתי סוף פרק א'), חטאו בכפלים דכתיב חטא חטאה ירושלים</w:t>
      </w:r>
      <w:r w:rsidRPr="00AC067F">
        <w:rPr>
          <w:rStyle w:val="HebrewChar"/>
          <w:rFonts w:cs="FrankRuehl" w:hint="cs"/>
          <w:rtl/>
        </w:rPr>
        <w:t>...</w:t>
      </w:r>
      <w:r w:rsidR="00302745" w:rsidRPr="00AC067F">
        <w:rPr>
          <w:rStyle w:val="HebrewChar"/>
          <w:rFonts w:cs="FrankRuehl" w:hint="cs"/>
          <w:rtl/>
        </w:rPr>
        <w:t xml:space="preserve"> אך לפי דרכנו יש לפרש שהוא מקביל לעומת שתים רעות עשה עמי, הא' אותי עזבו מקור מים חיים, היינו שלא היו מסתכלין כלפי המעלה, </w:t>
      </w:r>
      <w:r w:rsidR="00302745" w:rsidRPr="00AC067F">
        <w:rPr>
          <w:rStyle w:val="HebrewChar"/>
          <w:rFonts w:cs="FrankRuehl" w:hint="cs"/>
          <w:rtl/>
        </w:rPr>
        <w:lastRenderedPageBreak/>
        <w:t>ובזה גרמו, שלעומתם גם השי"ת הסב פניו מהם והיה כדמיון מיעוט הלבנה, מפאת שאינה עומדת נוכח השמש, ובמה שחצבו להם בורות נשברים המשיכו עליהם כחות חיצוניים ונעשה מסך מבדיל</w:t>
      </w:r>
      <w:r w:rsidRPr="00AC067F">
        <w:rPr>
          <w:rStyle w:val="HebrewChar"/>
          <w:rFonts w:cs="FrankRuehl" w:hint="cs"/>
          <w:rtl/>
        </w:rPr>
        <w:t>...</w:t>
      </w:r>
      <w:r w:rsidR="00302745" w:rsidRPr="00AC067F">
        <w:rPr>
          <w:rStyle w:val="HebrewChar"/>
          <w:rFonts w:cs="FrankRuehl" w:hint="cs"/>
          <w:rtl/>
        </w:rPr>
        <w:t xml:space="preserve"> (ויקרא תרע"ד)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כן הענין בישראל, בני אבות הקדושים, כשישראל מטיבים דרכם והקב"ה רוצה לפסוק להם ברכות וישועות בשביל מעשיהם הטובים, נמצאים מקטרגים שמקטרגים לומר שאין זה להם כל כך שבח, כי בני האבות הקדושים המה, ולמה לא יטיבו דרכם, כי כן הורגלו מבית </w:t>
      </w:r>
      <w:r w:rsidR="00302745" w:rsidRPr="00AC067F">
        <w:rPr>
          <w:rStyle w:val="HebrewChar"/>
          <w:rFonts w:cs="FrankRuehl" w:hint="cs"/>
          <w:rtl/>
        </w:rPr>
        <w:lastRenderedPageBreak/>
        <w:t>אבותם וחדר הורתם, ואם חס ושלום להיפוך, אז יגדילו מטעם זה חטא עונותם. אבל הקב"ה מליץ על בניו איך תאמרו שטיבעם נוטה לטוב, הלא עד שהמלך במסיבו נרדי נתן ריחו במעשה העגל, הרי שטבעם נוטה אינו כל כך טוב מלידה ומבטן</w:t>
      </w:r>
      <w:r w:rsidRPr="00AC067F">
        <w:rPr>
          <w:rStyle w:val="HebrewChar"/>
          <w:rFonts w:cs="FrankRuehl" w:hint="cs"/>
          <w:rtl/>
        </w:rPr>
        <w:t>...</w:t>
      </w:r>
      <w:r w:rsidR="00302745" w:rsidRPr="00AC067F">
        <w:rPr>
          <w:rStyle w:val="HebrewChar"/>
          <w:rFonts w:cs="FrankRuehl" w:hint="cs"/>
          <w:rtl/>
        </w:rPr>
        <w:t xml:space="preserve"> וממוצא הדברים שלא בכל עת טוב להזכיר את שורש ישראל ומקור מחצב נשמתם, כי אם חס ושלום ישראל בלתי ראויים זה גורם עוד קטרוג חס ושלום. (שם אחרי תרע"ג)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נראה הפירוש, דהנה ישראל בעצם הם טובים והחטא הוא במקרה, כמו שכתב ואם תלכו עמי קרי, לפי המקרה, ולא לפי עצם מעלת נפשם, כי עצם נפש ישראל אי אפשר להתקלקל, אפילו עושה חטאים היותר גדולים, אף על פי שחטא ישראל הוא, הא למה זה דומה, לאבן טובה יקרה ומאירה שנפלה לתוך האשפה ונתטנפה מאד, אף על פי כן בכל מקום שהיא אבן יקרה היא, כן נפש ישראל, שלאחר המירוק בעולם הזה או בגיהנם או על ידי גלגול, סוף כל סוף תשוב להאיר ככוכב מזהיר</w:t>
      </w:r>
      <w:r w:rsidRPr="00AC067F">
        <w:rPr>
          <w:rStyle w:val="HebrewChar"/>
          <w:rFonts w:cs="FrankRuehl" w:hint="cs"/>
          <w:rtl/>
        </w:rPr>
        <w:t>...</w:t>
      </w:r>
      <w:r w:rsidR="00302745" w:rsidRPr="00AC067F">
        <w:rPr>
          <w:rStyle w:val="HebrewChar"/>
          <w:rFonts w:cs="FrankRuehl" w:hint="cs"/>
          <w:rtl/>
        </w:rPr>
        <w:t xml:space="preserve"> (שם בחקותי תרע"א)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וכבר אמרנו הטעם</w:t>
      </w:r>
      <w:r>
        <w:rPr>
          <w:rStyle w:val="HebrewChar"/>
          <w:rtl/>
        </w:rPr>
        <w:t> </w:t>
      </w:r>
      <w:r w:rsidRPr="00AC067F">
        <w:rPr>
          <w:rStyle w:val="HebrewChar"/>
          <w:rFonts w:cs="FrankRuehl" w:hint="cs"/>
          <w:bCs/>
          <w:rtl/>
        </w:rPr>
        <w:t xml:space="preserve"> שישראל בעצם קדושים וטהורים, והעוונות שנמצאים בישראל הם בגרם עשו בגשמיות,</w:t>
      </w:r>
      <w:r>
        <w:rPr>
          <w:rStyle w:val="HebrewChar"/>
          <w:rtl/>
        </w:rPr>
        <w:t> </w:t>
      </w:r>
      <w:r w:rsidRPr="00AC067F">
        <w:rPr>
          <w:rStyle w:val="HebrewChar"/>
          <w:rFonts w:cs="FrankRuehl" w:hint="cs"/>
          <w:rtl/>
        </w:rPr>
        <w:t xml:space="preserve"> כמו שכתוב (תהלים ק"י) ויתערבו בגוים וילמדו מעשיהם וגו', או ברוחניות שעשו במעשיו הרעים מקלקל את האויר, וזה </w:t>
      </w:r>
      <w:r w:rsidRPr="00AC067F">
        <w:rPr>
          <w:rStyle w:val="HebrewChar"/>
          <w:rFonts w:cs="FrankRuehl" w:hint="cs"/>
          <w:rtl/>
        </w:rPr>
        <w:lastRenderedPageBreak/>
        <w:t>מושך גם את ישראל לחטאים</w:t>
      </w:r>
      <w:r w:rsidR="00AC067F" w:rsidRPr="00AC067F">
        <w:rPr>
          <w:rStyle w:val="HebrewChar"/>
          <w:rFonts w:cs="FrankRuehl" w:hint="cs"/>
          <w:rtl/>
        </w:rPr>
        <w:t>...</w:t>
      </w:r>
      <w:r w:rsidRPr="00AC067F">
        <w:rPr>
          <w:rStyle w:val="HebrewChar"/>
          <w:rFonts w:cs="FrankRuehl" w:hint="cs"/>
          <w:rtl/>
        </w:rPr>
        <w:t xml:space="preserve"> (במדבר בהעלותך תרע"ב)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ידוע, שכל כחות הטומאה אינם יודעין ואינם שולטים אלא במה שבגלוי, ועל כן בית הסתרים אינו מקבל טומאה, ועל כן מאחר שנראה בגלוי כאילו נסתלק מישראל שם ה' השוכן אתם, שוב באים כחות הטומאה והחיצוניים ומתדבקים בהם, ומושכים אותם לחטאים ועונות עוד יותר ויותר, מה שאינו כן בגוים, כמו שאינם מטמאין במיתתם, כן נמי אינם נעשים גרועים יותר על ידי חטאים, ונשארים על המתכונת שלהם שהיו חומריים, אבל בלי כח מושך לרע חזק מאד כמו בישראל, שכח הרע הנשתאב על ידי חטאים הוא דוגמת כח קדושה שנסתלק מהם, ועל כן יש לו חוזק ביותר</w:t>
      </w:r>
      <w:r w:rsidR="00AC067F" w:rsidRPr="00AC067F">
        <w:rPr>
          <w:rStyle w:val="HebrewChar"/>
          <w:rFonts w:cs="FrankRuehl" w:hint="cs"/>
          <w:rtl/>
        </w:rPr>
        <w:t>...</w:t>
      </w:r>
      <w:r w:rsidRPr="00AC067F">
        <w:rPr>
          <w:rStyle w:val="HebrewChar"/>
          <w:rFonts w:cs="FrankRuehl" w:hint="cs"/>
          <w:rtl/>
        </w:rPr>
        <w:t xml:space="preserve"> מכחות הרעים החומריים הטבעיים. ולפי האמור מובן נמי הענין שחטא עבודה זרה היה נמצא ביותר, שהוא לעומת שם ה' אלקי </w:t>
      </w:r>
      <w:r w:rsidRPr="00AC067F">
        <w:rPr>
          <w:rStyle w:val="HebrewChar"/>
          <w:rFonts w:cs="FrankRuehl" w:hint="cs"/>
          <w:rtl/>
        </w:rPr>
        <w:lastRenderedPageBreak/>
        <w:t>ישראל שנסתלק מלהופיע בהתגלות, ומזה בא הענין שמתגרה היצר הרע בתלמידי חכמים יותר מכולם, וכן במקדש ראשון שהיו נמצאים עוונות יותר ממקדש שני. ובזה יש לפרש מה שאמרו ז"ל חטאו בכפלים ולקו בכפלים וכו', שחטא הוא לשון חסרון, אם כן לעולם יש שני חסרונות, חסרון הסתלקות הקדושה, אפילו יצויר בלי חסרון השתאבות כחות הטומאה, וחסרון השתאבות כחות הטומאה, אף אם יצויר בלי הסתלקות הקדושה, אין לך חסרון גדול מזה</w:t>
      </w:r>
      <w:r w:rsidR="00AC067F" w:rsidRPr="00AC067F">
        <w:rPr>
          <w:rStyle w:val="HebrewChar"/>
          <w:rFonts w:cs="FrankRuehl" w:hint="cs"/>
          <w:rtl/>
        </w:rPr>
        <w:t>...</w:t>
      </w:r>
      <w:r w:rsidRPr="00AC067F">
        <w:rPr>
          <w:rStyle w:val="HebrewChar"/>
          <w:rFonts w:cs="FrankRuehl" w:hint="cs"/>
          <w:rtl/>
        </w:rPr>
        <w:t xml:space="preserve"> (דברים ואתחנן תרע"ח)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וזוהי מדת המשפט הנוהגת לדורות לפני המלך המשפט, דכל המקטרגים עומדים ומקטרגים על ישראל שעושים מעשים בלתי ראויים חס ושלום, אבל המשפט מברר שישראל בעצם קדושים וטהורים, אלא החטא שנמצא בהם הוא מפאת כח האומות, כמו שכתוב (תהלים ק"ו) ויתערבו בגוים וילמדו מעשיהם</w:t>
      </w:r>
      <w:r w:rsidR="00AC067F" w:rsidRPr="00AC067F">
        <w:rPr>
          <w:rStyle w:val="HebrewChar"/>
          <w:rFonts w:cs="FrankRuehl" w:hint="cs"/>
          <w:rtl/>
        </w:rPr>
        <w:t>...</w:t>
      </w:r>
      <w:r w:rsidRPr="00AC067F">
        <w:rPr>
          <w:rStyle w:val="HebrewChar"/>
          <w:rFonts w:cs="FrankRuehl" w:hint="cs"/>
          <w:rtl/>
        </w:rPr>
        <w:t xml:space="preserve"> (שם תצא תרע"ז)</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גם ישראל-כללי, ויקרא תרע"ד.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 צדוק:</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ואף שכוונת ישעיה היתה על ישראל שהם טמא שפתים, והיה כלשון הרע על ישראל, אבל הדברים שנכתבו בנביאים הם דברי תורה, שבאמת נאמרו כן על ידי פי ה', והם לימוד זכות על ישראל, שחטאם רק מן השפה ולחוץ</w:t>
      </w:r>
      <w:r w:rsidRPr="00AC067F">
        <w:rPr>
          <w:rStyle w:val="HebrewChar"/>
          <w:rFonts w:cs="FrankRuehl" w:hint="cs"/>
          <w:rtl/>
        </w:rPr>
        <w:t>...</w:t>
      </w:r>
      <w:r w:rsidR="00302745" w:rsidRPr="00AC067F">
        <w:rPr>
          <w:rStyle w:val="HebrewChar"/>
          <w:rFonts w:cs="FrankRuehl" w:hint="cs"/>
          <w:rtl/>
        </w:rPr>
        <w:t xml:space="preserve"> וזה היה זכות על ישראל</w:t>
      </w:r>
      <w:r w:rsidRPr="00AC067F">
        <w:rPr>
          <w:rStyle w:val="HebrewChar"/>
          <w:rFonts w:cs="FrankRuehl" w:hint="cs"/>
          <w:rtl/>
        </w:rPr>
        <w:t>...</w:t>
      </w:r>
      <w:r w:rsidR="00302745" w:rsidRPr="00AC067F">
        <w:rPr>
          <w:rStyle w:val="HebrewChar"/>
          <w:rFonts w:cs="FrankRuehl" w:hint="cs"/>
          <w:rtl/>
        </w:rPr>
        <w:t xml:space="preserve"> ועל דרך שאמרו (שיר השירים רבה ז') בב' מקומות פעלו ישראל עם הקב"ה, בסיני פעלו בפיהם ולא פעלו בלבם, שנאמר ויפתוהו בפיהם וגו', והיינו שכיון שאחר שאמרו נעשה ונשמע ובזמן מועט קלקלו, על כן היה מאמרם רק משפה לחוץ בפיהם ולא בלבם. בבבל פעלו בלבם ולא פעלו בפיהם וכו', והיינו שבבבל היה החטא רק מהשפה לחוץ, אבל לבם היה קשור בהשי"ת, וזה שאמרו (מגילה י"ב) הם לא עשו אלא לפנים וכו'. וכן היה כאן לימוד זכות על ישראל, שהם רק עם טמא שפתים מן השפה ולחוץ, אבל לבם טהור וקשור בשרש בהשי"ת, וזה היה המכוון מצד השי"ת</w:t>
      </w:r>
      <w:r w:rsidRPr="00AC067F">
        <w:rPr>
          <w:rStyle w:val="HebrewChar"/>
          <w:rFonts w:cs="FrankRuehl" w:hint="cs"/>
          <w:rtl/>
        </w:rPr>
        <w:t>...</w:t>
      </w:r>
      <w:r w:rsidR="00302745" w:rsidRPr="00AC067F">
        <w:rPr>
          <w:rStyle w:val="HebrewChar"/>
          <w:rFonts w:cs="FrankRuehl" w:hint="cs"/>
          <w:rtl/>
        </w:rPr>
        <w:t xml:space="preserve"> (פרי צדיק שמות פקודי ד)</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 xml:space="preserve">ומהבעל שם טוב זצוק"ל איתא, משל למי שבא לנסות אשתו, ונדמה לרב החובל, ותפסה </w:t>
      </w:r>
      <w:r w:rsidR="00302745" w:rsidRPr="00AC067F">
        <w:rPr>
          <w:rStyle w:val="HebrewChar"/>
          <w:rFonts w:cs="FrankRuehl" w:hint="cs"/>
          <w:rtl/>
        </w:rPr>
        <w:lastRenderedPageBreak/>
        <w:t>ופיתה אותה ולא רצתה, עד שאנסה להתרצות לו, ואחר כך באתה אליו בשברון לב וגלתה לו הדבר, אמר לה בעלה, אנכי הייתי, ומעולם לא זנית עם אחר.</w:t>
      </w:r>
      <w:r w:rsidR="00302745">
        <w:rPr>
          <w:rStyle w:val="HebrewChar"/>
          <w:rtl/>
        </w:rPr>
        <w:t> </w:t>
      </w:r>
      <w:r w:rsidR="00302745" w:rsidRPr="00AC067F">
        <w:rPr>
          <w:rStyle w:val="HebrewChar"/>
          <w:rFonts w:cs="FrankRuehl" w:hint="cs"/>
          <w:bCs/>
          <w:rtl/>
        </w:rPr>
        <w:t xml:space="preserve"> כן יברר השי"ת חטאי ישראל, שהכל היה על פי השי"ת</w:t>
      </w:r>
      <w:r w:rsidRPr="00AC067F">
        <w:rPr>
          <w:rStyle w:val="HebrewChar"/>
          <w:rFonts w:cs="FrankRuehl" w:hint="cs"/>
          <w:bCs/>
          <w:rtl/>
        </w:rPr>
        <w:t>...</w:t>
      </w:r>
      <w:r w:rsidR="00302745">
        <w:rPr>
          <w:rStyle w:val="HebrewChar"/>
          <w:rtl/>
        </w:rPr>
        <w:t> </w:t>
      </w:r>
      <w:r w:rsidR="00302745" w:rsidRPr="00AC067F">
        <w:rPr>
          <w:rStyle w:val="HebrewChar"/>
          <w:rFonts w:cs="FrankRuehl" w:hint="cs"/>
          <w:rtl/>
        </w:rPr>
        <w:t xml:space="preserve"> וכן שמעתי מאדמו"ר מאיזביצה זצ"ל, פירוש הפסוק ממרים הייתם עם ה', דהוה ליה לומר נגד ה', אך הפירוש שיברר השי"ת שמה שהיו ממרים היה גם כן עם ה', וממנו יצאו הדברים, ואחר שיעשו תשובה מאהבה, שזדונות נעשו כזכיות, והיינו שיברר השי"ת אם יהיו חטאיכם כשנים הללו שסדורות ובאות מששת ימי בראשית וכו', והיינו שכן הוא סדר הבריאה, ברישא חשוכא והדר נהורא, דלית נהורא אלא ההוא דנפיק מגו חשוכא, וזהו מרחפת על פני המים, בזכות התשובה שנמשלה </w:t>
      </w:r>
      <w:r w:rsidR="00302745" w:rsidRPr="00AC067F">
        <w:rPr>
          <w:rStyle w:val="HebrewChar"/>
          <w:rFonts w:cs="FrankRuehl" w:hint="cs"/>
          <w:rtl/>
        </w:rPr>
        <w:lastRenderedPageBreak/>
        <w:t>למים</w:t>
      </w:r>
      <w:r w:rsidRPr="00AC067F">
        <w:rPr>
          <w:rStyle w:val="HebrewChar"/>
          <w:rFonts w:cs="FrankRuehl" w:hint="cs"/>
          <w:rtl/>
        </w:rPr>
        <w:t>...</w:t>
      </w:r>
      <w:r w:rsidR="00302745" w:rsidRPr="00AC067F">
        <w:rPr>
          <w:rStyle w:val="HebrewChar"/>
          <w:rFonts w:cs="FrankRuehl" w:hint="cs"/>
          <w:rtl/>
        </w:rPr>
        <w:t xml:space="preserve"> אז החושך נעשב טוב מאד</w:t>
      </w:r>
      <w:r w:rsidRPr="00AC067F">
        <w:rPr>
          <w:rStyle w:val="HebrewChar"/>
          <w:rFonts w:cs="FrankRuehl" w:hint="cs"/>
          <w:rtl/>
        </w:rPr>
        <w:t>...</w:t>
      </w:r>
      <w:r w:rsidR="00302745" w:rsidRPr="00AC067F">
        <w:rPr>
          <w:rStyle w:val="HebrewChar"/>
          <w:rFonts w:cs="FrankRuehl" w:hint="cs"/>
          <w:rtl/>
        </w:rPr>
        <w:t xml:space="preserve"> (שם ר"ח מנחם אב, 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ירוחם:</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יעויין ברש"י ואתחנן (דברים ד') על הפסוק אשר חלק ה' אלקיך אותם לכל העמים, לא מנען מלטעות אחריהן וכו' לטרדן מן העולם</w:t>
      </w:r>
      <w:r w:rsidR="00AC067F" w:rsidRPr="00AC067F">
        <w:rPr>
          <w:rStyle w:val="HebrewChar"/>
          <w:rFonts w:cs="FrankRuehl" w:hint="cs"/>
          <w:rtl/>
        </w:rPr>
        <w:t>...</w:t>
      </w:r>
      <w:r w:rsidRPr="00AC067F">
        <w:rPr>
          <w:rStyle w:val="HebrewChar"/>
          <w:rFonts w:cs="FrankRuehl" w:hint="cs"/>
          <w:rtl/>
        </w:rPr>
        <w:t xml:space="preserve"> ולמידין אנו מזה גם ההיפוך, היינו שאותנו בני אברהם יצחק ויעקב שלקח אותנו לנחלה לו, לא חלק לנו אותם, היינו לא החליקנו בדברי הבליהם לטעות אחריהם. וזהו כלל גדול שבנחלת ה' אין יצר הרע שולט, היינו שאין מקום לטעות, מפני שמהותו של חלק הקב"ה הוא האור והגילוי, ואין שם שום מקום טעות, עצמותו ויחודו נגלה לעין כל</w:t>
      </w:r>
      <w:r w:rsidR="00AC067F" w:rsidRPr="00AC067F">
        <w:rPr>
          <w:rStyle w:val="HebrewChar"/>
          <w:rFonts w:cs="FrankRuehl" w:hint="cs"/>
          <w:rtl/>
        </w:rPr>
        <w:t>...</w:t>
      </w:r>
      <w:r w:rsidRPr="00AC067F">
        <w:rPr>
          <w:rStyle w:val="HebrewChar"/>
          <w:rFonts w:cs="FrankRuehl" w:hint="cs"/>
          <w:rtl/>
        </w:rPr>
        <w:t xml:space="preserve"> (דעת חכמה ומוסר חלק ג עמוד קמד)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מכתב מאליהו:</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ושם דבור המתחיל במדרש ונשא השעיר, נוטל הקב"ה עונותיהם של ישראל ונותנן על עשו הרשע, אמר עשו מה כח יש לי</w:t>
      </w:r>
      <w:r w:rsidRPr="00AC067F">
        <w:rPr>
          <w:rStyle w:val="HebrewChar"/>
          <w:rFonts w:cs="FrankRuehl" w:hint="cs"/>
          <w:rtl/>
        </w:rPr>
        <w:t>...</w:t>
      </w:r>
      <w:r w:rsidR="00302745" w:rsidRPr="00AC067F">
        <w:rPr>
          <w:rStyle w:val="HebrewChar"/>
          <w:rFonts w:cs="FrankRuehl" w:hint="cs"/>
          <w:rtl/>
        </w:rPr>
        <w:t xml:space="preserve"> ומבאר שם כי חטא ישראל הוא מצד יצר הרע, ועשו וזרעו הן הן יצר הרע של ישראל, ולכך אמר שנתן חטא יעקב על עשו, כי החטאים באים מבחוץ על יעקב מצד היצר הרע, ולכך נותן החטאים על עשו.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עוד יש שם</w:t>
      </w:r>
      <w:r w:rsidR="00AC067F" w:rsidRPr="00AC067F">
        <w:rPr>
          <w:rStyle w:val="HebrewChar"/>
          <w:rFonts w:cs="FrankRuehl" w:hint="cs"/>
          <w:rtl/>
        </w:rPr>
        <w:t>...</w:t>
      </w:r>
      <w:r w:rsidRPr="00AC067F">
        <w:rPr>
          <w:rStyle w:val="HebrewChar"/>
          <w:rFonts w:cs="FrankRuehl" w:hint="cs"/>
          <w:rtl/>
        </w:rPr>
        <w:t xml:space="preserve">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 xml:space="preserve">כאשר תבא זמן הגאולה יתן עוונותיהם של ישראל על עשו, כי הם גורמים </w:t>
      </w:r>
      <w:r w:rsidRPr="00AC067F">
        <w:rPr>
          <w:rStyle w:val="HebrewChar"/>
          <w:rFonts w:cs="FrankRuehl" w:hint="cs"/>
          <w:bCs/>
          <w:rtl/>
        </w:rPr>
        <w:lastRenderedPageBreak/>
        <w:t>לישראל לחטא מחמת כובד הגלות אשר הכבידו עליהם, עד שמרוב צרותם באים לחטא בכמה דברים, ובפרט העניות</w:t>
      </w:r>
      <w:r w:rsidR="00AC067F" w:rsidRPr="00AC067F">
        <w:rPr>
          <w:rStyle w:val="HebrewChar"/>
          <w:rFonts w:cs="FrankRuehl" w:hint="cs"/>
          <w:bCs/>
          <w:rtl/>
        </w:rPr>
        <w:t>...</w:t>
      </w:r>
      <w:r w:rsidRPr="00AC067F">
        <w:rPr>
          <w:rStyle w:val="HebrewChar"/>
          <w:rFonts w:cs="FrankRuehl" w:hint="cs"/>
          <w:bCs/>
          <w:rtl/>
        </w:rPr>
        <w:t xml:space="preserve"> ולכך ראוי שיתן על עשו חטא ישראל. ואז אמר עשו מה כחי שאתה ניתן עלי חטאים של יעקב אחי, כי אין כח לעשו לעשות דבר אם לא שגזר השי"ת, ולכך אמר הקב"ה נוטל עוונותיהם ונותנן על בגדיו שלו, כי המדות של הקב"ה נקראים מלבוש</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ואמר שהוא יתעלה יושב ומכבס עד שלבושיה כתלג חיור, רוצה לומר כי הוא יתעלה לא יתייחס אליו שום חטא כלל</w:t>
      </w:r>
      <w:r w:rsidR="00AC067F" w:rsidRPr="00AC067F">
        <w:rPr>
          <w:rStyle w:val="HebrewChar"/>
          <w:rFonts w:cs="FrankRuehl" w:hint="cs"/>
          <w:rtl/>
        </w:rPr>
        <w:t>...</w:t>
      </w:r>
      <w:r w:rsidRPr="00AC067F">
        <w:rPr>
          <w:rStyle w:val="HebrewChar"/>
          <w:rFonts w:cs="FrankRuehl" w:hint="cs"/>
          <w:rtl/>
        </w:rPr>
        <w:t xml:space="preserve"> ובזה מסלק החטא מישראל גם כן, ואז יקויים בעת ההיא יבוקש את עוון ישראל ואת חטאות יהודה ולא </w:t>
      </w:r>
      <w:r w:rsidRPr="00AC067F">
        <w:rPr>
          <w:rStyle w:val="HebrewChar"/>
          <w:rFonts w:cs="FrankRuehl" w:hint="cs"/>
          <w:rtl/>
        </w:rPr>
        <w:lastRenderedPageBreak/>
        <w:t>תמצאנה. המהר"ל גילה לנו דברים אלו טפח בענין נעלה ונשגב זה. הנה כבר ביארנו כמה פעמים</w:t>
      </w:r>
      <w:r>
        <w:rPr>
          <w:rStyle w:val="HebrewChar"/>
          <w:rtl/>
        </w:rPr>
        <w:t> </w:t>
      </w:r>
      <w:r w:rsidRPr="00AC067F">
        <w:rPr>
          <w:rStyle w:val="HebrewChar"/>
          <w:rFonts w:cs="FrankRuehl" w:hint="cs"/>
          <w:bCs/>
          <w:rtl/>
        </w:rPr>
        <w:t xml:space="preserve"> שלכל אחד מישראל נקודה פנימית הדבוקה בה', וכן אמרו ז"ל שמעולם לא עבדו ישראל עבודה זרה מרצון פנימי אליה, אלא כדי להתיר להם עריות וכו',</w:t>
      </w:r>
      <w:r>
        <w:rPr>
          <w:rStyle w:val="HebrewChar"/>
          <w:rtl/>
        </w:rPr>
        <w:t> </w:t>
      </w:r>
      <w:r w:rsidRPr="00AC067F">
        <w:rPr>
          <w:rStyle w:val="HebrewChar"/>
          <w:rFonts w:cs="FrankRuehl" w:hint="cs"/>
          <w:rtl/>
        </w:rPr>
        <w:t xml:space="preserve"> מה שאין כן בעכו"ם שתוכם עבודה זרה, ומטעם זה גם כשישראל עושה מצוה שלא לשמה נקרא צדיק גמור</w:t>
      </w:r>
      <w:r w:rsidR="00AC067F" w:rsidRPr="00AC067F">
        <w:rPr>
          <w:rStyle w:val="HebrewChar"/>
          <w:rFonts w:cs="FrankRuehl" w:hint="cs"/>
          <w:rtl/>
        </w:rPr>
        <w:t>...</w:t>
      </w:r>
      <w:r w:rsidRPr="00AC067F">
        <w:rPr>
          <w:rStyle w:val="HebrewChar"/>
          <w:rFonts w:cs="FrankRuehl" w:hint="cs"/>
          <w:rtl/>
        </w:rPr>
        <w:t xml:space="preserve"> כי בלב כל ישראל יש נקודת לשמה, שאליה מתדבק מעשה המצוה, מה שאין כן בעכו"ם. ולפיכך כשהעכו"ם חוטא נכנס פגם החטא לפנים לבו לגמרי, ונטמא כולו, אבל בישראל אינו כן, וזה ענין הברית של "לא מאסתים ולא געלתים לכלותם", שאין אפשר שתכלה הנקודה הפנימית מישראל לעולם</w:t>
      </w:r>
      <w:r w:rsidR="00AC067F" w:rsidRPr="00AC067F">
        <w:rPr>
          <w:rStyle w:val="HebrewChar"/>
          <w:rFonts w:cs="FrankRuehl" w:hint="cs"/>
          <w:rtl/>
        </w:rPr>
        <w:t>...</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בבחינה זאת מתבארת כפרת עצם יום הכפורים, שמתגלה ומתאמת שאין עצם החטא דבוק לישראל, ותוכם נשאר טהור, ואם כן מאין באו החטאים</w:t>
      </w:r>
      <w:r w:rsidR="00AC067F" w:rsidRPr="00AC067F">
        <w:rPr>
          <w:rStyle w:val="HebrewChar"/>
          <w:rFonts w:cs="FrankRuehl" w:hint="cs"/>
          <w:szCs w:val="20"/>
          <w:rtl/>
        </w:rPr>
        <w:t>?</w:t>
      </w:r>
      <w:r w:rsidRPr="00AC067F">
        <w:rPr>
          <w:rStyle w:val="HebrewChar"/>
          <w:rFonts w:cs="FrankRuehl" w:hint="cs"/>
          <w:rtl/>
        </w:rPr>
        <w:t xml:space="preserve"> אין זה אלא שסיבות חיצוניות גרמו להם, סביבת הגויים, צער הגלות, וכדומה, ומצד זה מסולקים הם מן החטא וזוכים להנצל מן העונש על פי המבט של מדת הרחמים העליונה, וזוהי בחינת כפרת עיצומו של יום לשיטת רבי</w:t>
      </w:r>
      <w:r w:rsidR="00AC067F" w:rsidRPr="00AC067F">
        <w:rPr>
          <w:rStyle w:val="HebrewChar"/>
          <w:rFonts w:cs="FrankRuehl" w:hint="cs"/>
          <w:rtl/>
        </w:rPr>
        <w:t>...</w:t>
      </w:r>
      <w:r w:rsidRPr="00AC067F">
        <w:rPr>
          <w:rStyle w:val="HebrewChar"/>
          <w:rFonts w:cs="FrankRuehl" w:hint="cs"/>
          <w:rtl/>
        </w:rPr>
        <w:t xml:space="preserve"> (חלק ב עמוד ק, עיצומו של יום)</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חכמה ומוסר:</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ועל פי זה יבואר המובא במדרש שיר השירים (תנחומא אמור י'), בג' מקומות הוכיח הקב"ה את ישראל, התחילו אומות העולם שמחין והתחיל לשבחן. ומדרש פלא הוא כמובן, אך הענין, כי הפרש יש בין ישראל לאומות העולם </w:t>
      </w:r>
      <w:r w:rsidRPr="00AC067F">
        <w:rPr>
          <w:rStyle w:val="HebrewChar"/>
          <w:rFonts w:cs="FrankRuehl" w:hint="cs"/>
          <w:rtl/>
        </w:rPr>
        <w:lastRenderedPageBreak/>
        <w:t>בזה, כי אומות העולם גם בלא תאוה מוצאת יחטאו, מה שאינו כן בישראל, גם אם חוטאים, אך זה רק במקום תאוה מוצאת</w:t>
      </w:r>
      <w:r w:rsidR="00AC067F" w:rsidRPr="00AC067F">
        <w:rPr>
          <w:rStyle w:val="HebrewChar"/>
          <w:rFonts w:cs="FrankRuehl" w:hint="cs"/>
          <w:rtl/>
        </w:rPr>
        <w:t>...</w:t>
      </w:r>
      <w:r w:rsidRPr="00AC067F">
        <w:rPr>
          <w:rStyle w:val="HebrewChar"/>
          <w:rFonts w:cs="FrankRuehl" w:hint="cs"/>
          <w:rtl/>
        </w:rPr>
        <w:t xml:space="preserve"> והבחינה לזה, כי האומות שונאים את ישראל על שהם שומרים המצוות, ועל אחרים הרי אין תאוה. אבל בישראל אין מדה זו, וזהו אשר התחיל לשבחן</w:t>
      </w:r>
      <w:r w:rsidR="00AC067F" w:rsidRPr="00AC067F">
        <w:rPr>
          <w:rStyle w:val="HebrewChar"/>
          <w:rFonts w:cs="FrankRuehl" w:hint="cs"/>
          <w:rtl/>
        </w:rPr>
        <w:t>...</w:t>
      </w:r>
      <w:r w:rsidRPr="00AC067F">
        <w:rPr>
          <w:rStyle w:val="HebrewChar"/>
          <w:rFonts w:cs="FrankRuehl" w:hint="cs"/>
          <w:rtl/>
        </w:rPr>
        <w:t xml:space="preserve"> (חלק ב סימן רפד)</w:t>
      </w:r>
    </w:p>
    <w:p w:rsidR="00AC067F" w:rsidRDefault="00302745" w:rsidP="00AC067F">
      <w:pPr>
        <w:pStyle w:val="NormalPar"/>
        <w:widowControl w:val="0"/>
        <w:spacing w:before="200" w:line="254" w:lineRule="exact"/>
        <w:jc w:val="both"/>
        <w:rPr>
          <w:rStyle w:val="HebrewChar"/>
          <w:rFonts w:hint="cs"/>
          <w:rtl/>
        </w:rPr>
      </w:pPr>
      <w:r w:rsidRPr="00AC067F">
        <w:rPr>
          <w:rStyle w:val="Code01"/>
          <w:rFonts w:hint="cs"/>
          <w:rtl/>
        </w:rPr>
        <w:t>ישראל - וה'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ראה: אלקים-וישראל.</w:t>
      </w:r>
    </w:p>
    <w:p w:rsidR="00AC067F" w:rsidRDefault="00302745" w:rsidP="00AC067F">
      <w:pPr>
        <w:pStyle w:val="NormalPar"/>
        <w:widowControl w:val="0"/>
        <w:spacing w:before="200" w:line="254" w:lineRule="exact"/>
        <w:jc w:val="both"/>
        <w:rPr>
          <w:rStyle w:val="HebrewChar"/>
          <w:rFonts w:hint="cs"/>
          <w:rtl/>
        </w:rPr>
      </w:pPr>
      <w:r w:rsidRPr="00AC067F">
        <w:rPr>
          <w:rStyle w:val="Code01"/>
          <w:rFonts w:hint="cs"/>
          <w:rtl/>
        </w:rPr>
        <w:t>ישראל - לעתיד לבא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גם: גאולה, לעתיד לבא, משיח-ימות, עולם הבא)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ויהיו ישראל בבחינת הכתוב כל עץ נחמד למראה, ויחזרו וישיגו אותו התפארת שאבדו בחורבן בית המקדש, שנאמר בו השליך משמים ארץ תפארת ישראל. ועץ הדעת טוב ורע נפרד ונדחה מישראל, ואינם מתדבקים או מתערבים בהם</w:t>
      </w:r>
      <w:r w:rsidR="00AC067F" w:rsidRPr="00AC067F">
        <w:rPr>
          <w:rStyle w:val="HebrewChar"/>
          <w:rFonts w:cs="FrankRuehl" w:hint="cs"/>
          <w:rtl/>
        </w:rPr>
        <w:t>...</w:t>
      </w:r>
      <w:r w:rsidRPr="00AC067F">
        <w:rPr>
          <w:rStyle w:val="HebrewChar"/>
          <w:rFonts w:cs="FrankRuehl" w:hint="cs"/>
          <w:rtl/>
        </w:rPr>
        <w:t xml:space="preserve"> ומיד כשיצאו ישראל מהגלות עם קודם בפני עצמו, דהיינו שהערב רב יפרדו מהם, מיד אותו נהר שהיה חרב ויבש בעת הגלות, נאמר בו אז ונהר יוצא מעדן</w:t>
      </w:r>
      <w:r w:rsidR="00AC067F" w:rsidRPr="00AC067F">
        <w:rPr>
          <w:rStyle w:val="HebrewChar"/>
          <w:rFonts w:cs="FrankRuehl" w:hint="cs"/>
          <w:rtl/>
        </w:rPr>
        <w:t>...</w:t>
      </w:r>
      <w:r w:rsidRPr="00AC067F">
        <w:rPr>
          <w:rStyle w:val="HebrewChar"/>
          <w:rFonts w:cs="FrankRuehl" w:hint="cs"/>
          <w:rtl/>
        </w:rPr>
        <w:t xml:space="preserve"> (בראשית רמו, ועיין שם עוד)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ישראל שהם אילה, נרדפים מן הרשעים שהם אריות, ויתעורר נפתלי שהוא אילה שלוחה הנותן אמרי שפר, יתעורר בימין שהוא אריה משיח בן דוד, שנאמר בו גור אריה יהודה מטרף בני עלית, ויחזור על אומות העולם כרע שכב לטרוף אותם, מי יקימנו, שבזמן ההוא, מי הוא אל אחר שיקים אותו, (ולא יתן לו) לטרוף אותם. או אומה ולשון (שיוכלו לקום אותו) לטרוף אותם. וישראל שהיו כיונה, נרדפים מפני הנשר, שהוא מצד העופות של אומות העולם. בזמן ההוא יתעורר נשר דקדושה ויפרוש כנפיו על ערב האומות ועשו וישמעאל, שהם עמלקים וערב רע של ישראל וטרף אותם, שלא ישאר אחד מהם, לקיים מה שנאמר בישראל ה' בדד ינחנו ואין עמו אל נכר. משם והלאה אין מקבלים גרים</w:t>
      </w:r>
      <w:r w:rsidR="00AC067F" w:rsidRPr="00AC067F">
        <w:rPr>
          <w:rStyle w:val="HebrewChar"/>
          <w:rFonts w:cs="FrankRuehl" w:hint="cs"/>
          <w:rtl/>
        </w:rPr>
        <w:t>...</w:t>
      </w:r>
      <w:r w:rsidRPr="00AC067F">
        <w:rPr>
          <w:rStyle w:val="HebrewChar"/>
          <w:rFonts w:cs="FrankRuehl" w:hint="cs"/>
          <w:rtl/>
        </w:rPr>
        <w:t xml:space="preserve"> (משפטים תפה, ועיין שם עוד)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כשיצאו ישראל מן הגלות יהיו שבורים כך עד שיתברר אוכל מתוך פסולת, דהיינו קש, שהוא </w:t>
      </w:r>
      <w:r w:rsidRPr="00AC067F">
        <w:rPr>
          <w:rStyle w:val="HebrewChar"/>
          <w:rFonts w:cs="FrankRuehl" w:hint="cs"/>
          <w:rtl/>
        </w:rPr>
        <w:lastRenderedPageBreak/>
        <w:t>ערב רב, עד שיתבררו ויהיו ניכרים ישראל שביניהם, שכבר נבררו מתוך מוץ ותבן</w:t>
      </w:r>
      <w:r w:rsidR="00AC067F" w:rsidRPr="00AC067F">
        <w:rPr>
          <w:rStyle w:val="HebrewChar"/>
          <w:rFonts w:cs="FrankRuehl" w:hint="cs"/>
          <w:rtl/>
        </w:rPr>
        <w:t>...</w:t>
      </w:r>
      <w:r w:rsidRPr="00AC067F">
        <w:rPr>
          <w:rStyle w:val="HebrewChar"/>
          <w:rFonts w:cs="FrankRuehl" w:hint="cs"/>
          <w:rtl/>
        </w:rPr>
        <w:t xml:space="preserve"> אחרי שיתבררו מתקבצים למקום ההוא הנקרא ירושלים, כמו החטה, שאחר שנברר ממנה הקש והתבן מכניסים אותה לאוצר</w:t>
      </w:r>
      <w:r w:rsidR="00AC067F" w:rsidRPr="00AC067F">
        <w:rPr>
          <w:rStyle w:val="HebrewChar"/>
          <w:rFonts w:cs="FrankRuehl" w:hint="cs"/>
          <w:rtl/>
        </w:rPr>
        <w:t>...</w:t>
      </w:r>
      <w:r w:rsidRPr="00AC067F">
        <w:rPr>
          <w:rStyle w:val="HebrewChar"/>
          <w:rFonts w:cs="FrankRuehl" w:hint="cs"/>
          <w:rtl/>
        </w:rPr>
        <w:t xml:space="preserve"> בזמן </w:t>
      </w:r>
      <w:r w:rsidRPr="00AC067F">
        <w:rPr>
          <w:rStyle w:val="HebrewChar"/>
          <w:rFonts w:cs="FrankRuehl" w:hint="cs"/>
          <w:rtl/>
        </w:rPr>
        <w:lastRenderedPageBreak/>
        <w:t>ההוא נשקו בר, שבזמן ההוא שכבר יהיו נקיים מן קש ותבן שורה שמו עליהם, וקורא אותם בני בכורי ישראל</w:t>
      </w:r>
      <w:r w:rsidR="00AC067F" w:rsidRPr="00AC067F">
        <w:rPr>
          <w:rStyle w:val="HebrewChar"/>
          <w:rFonts w:cs="FrankRuehl" w:hint="cs"/>
          <w:rtl/>
        </w:rPr>
        <w:t>...</w:t>
      </w:r>
      <w:r w:rsidRPr="00AC067F">
        <w:rPr>
          <w:rStyle w:val="HebrewChar"/>
          <w:rFonts w:cs="FrankRuehl" w:hint="cs"/>
          <w:rtl/>
        </w:rPr>
        <w:t xml:space="preserve"> ואחר (שהענבים והזיתים) יהיו נקיים מכל פסולת יתקדשו לבית המקדש, יין לנסך על המזבח, וזיתים להדליק הנר, הנרות של המנורה, ומי זכה לזה, יין שלא ניסך לעבודה זרה, כי הערב רב הם יין שניסך לעבודה זרה, ומהם משומדים מינים אפיקורסים משומדים לעבירות שבכל התורה.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וישראל שנאמר בהם ויתערבו בגוים וילמדו מעשיהם, ועד שיהיו דרוכים בין רגלים בגלות לא יתבררו מהם</w:t>
      </w:r>
      <w:r w:rsidR="00AC067F" w:rsidRPr="00AC067F">
        <w:rPr>
          <w:rStyle w:val="HebrewChar"/>
          <w:rFonts w:cs="FrankRuehl" w:hint="cs"/>
          <w:rtl/>
        </w:rPr>
        <w:t>...</w:t>
      </w:r>
      <w:r w:rsidRPr="00AC067F">
        <w:rPr>
          <w:rStyle w:val="HebrewChar"/>
          <w:rFonts w:cs="FrankRuehl" w:hint="cs"/>
          <w:rtl/>
        </w:rPr>
        <w:t xml:space="preserve"> אחר שיצאו מן הגלות נמשלים לתפוחים ולכל ריחות טובים, כמו ביציאת מצרים, שנאמר בהם תחת התפוח עוררתיך. (שם תפח)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ואז כשתגמר הגלות בהמשכת הרגלין (שיקבלו תקונם), אז ועמדו רגליו ביום ההוא, ונעבר רוח הטומאה ההוא, הנקרא ערלה, מן העולם, ויחזרו ישראל בלבדם לשלוט כראוי, משום שערלה ההיא הורידתם למטה עד עתה, ומכאן והלאה</w:t>
      </w:r>
      <w:r w:rsidR="00AC067F" w:rsidRPr="00AC067F">
        <w:rPr>
          <w:rStyle w:val="HebrewChar"/>
          <w:rFonts w:cs="FrankRuehl" w:hint="cs"/>
          <w:rtl/>
        </w:rPr>
        <w:t>...</w:t>
      </w:r>
      <w:r w:rsidRPr="00AC067F">
        <w:rPr>
          <w:rStyle w:val="HebrewChar"/>
          <w:rFonts w:cs="FrankRuehl" w:hint="cs"/>
          <w:rtl/>
        </w:rPr>
        <w:t xml:space="preserve"> וישכון ישראל בטח בדד עין יעקב, ולא נמצא מקטרג עליהם, אשרי חלקם של ישראל בעולם הזה ובעולם הבא. (פקודי תשלט)</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רבי אלעזר היה יושב לפני רבי שמעון אביו, אמר לו, זה שלמדנו שעתיד הקב"ה לטהר את ישראל, במה, אמר לו במה שכתוב וזרקתי עליכם מים טהורים וטהרתם וגו', וכיון שנטהרים הם מתקדשים, וישראל שמתדבקים בהקב"ה נקראים קדש</w:t>
      </w:r>
      <w:r w:rsidR="00AC067F" w:rsidRPr="00AC067F">
        <w:rPr>
          <w:rStyle w:val="HebrewChar"/>
          <w:rFonts w:cs="FrankRuehl" w:hint="cs"/>
          <w:rtl/>
        </w:rPr>
        <w:t>...</w:t>
      </w:r>
      <w:r w:rsidRPr="00AC067F">
        <w:rPr>
          <w:rStyle w:val="HebrewChar"/>
          <w:rFonts w:cs="FrankRuehl" w:hint="cs"/>
          <w:rtl/>
        </w:rPr>
        <w:t xml:space="preserve"> (שמיני קיז, ועיין שם עוד)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ולמדנו, שפחה זו עתידה לשלוט בארץ הקדושה שלמטה, כמו שמתחילה היתה שולטת המלכה</w:t>
      </w:r>
      <w:r w:rsidR="00AC067F" w:rsidRPr="00AC067F">
        <w:rPr>
          <w:rStyle w:val="HebrewChar"/>
          <w:rFonts w:cs="FrankRuehl" w:hint="cs"/>
          <w:rtl/>
        </w:rPr>
        <w:t>...</w:t>
      </w:r>
      <w:r w:rsidRPr="00AC067F">
        <w:rPr>
          <w:rStyle w:val="HebrewChar"/>
          <w:rFonts w:cs="FrankRuehl" w:hint="cs"/>
          <w:rtl/>
        </w:rPr>
        <w:t xml:space="preserve"> ועתיד הקב"ה להשיב את המלכה למקומה כבתחילה, ואז שמחת מי היא, הוי אומר שמחת המלך ושמחת המלכה</w:t>
      </w:r>
      <w:r w:rsidR="00AC067F" w:rsidRPr="00AC067F">
        <w:rPr>
          <w:rStyle w:val="HebrewChar"/>
          <w:rFonts w:cs="FrankRuehl" w:hint="cs"/>
          <w:rtl/>
        </w:rPr>
        <w:t>...</w:t>
      </w:r>
      <w:r w:rsidRPr="00AC067F">
        <w:rPr>
          <w:rStyle w:val="HebrewChar"/>
          <w:rFonts w:cs="FrankRuehl" w:hint="cs"/>
          <w:rtl/>
        </w:rPr>
        <w:t xml:space="preserve"> (אחרי רלד)</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כעין זה יעשה לנסות את ישראל בגאולה האחרונה, זה שאמר יתבררו ויתלבנו </w:t>
      </w:r>
      <w:r w:rsidRPr="00AC067F">
        <w:rPr>
          <w:rStyle w:val="HebrewChar"/>
          <w:rFonts w:cs="FrankRuehl" w:hint="cs"/>
          <w:rtl/>
        </w:rPr>
        <w:lastRenderedPageBreak/>
        <w:t xml:space="preserve">ויצרפו רבים, שהם מצד הטוב, ועומדים בנסיון, </w:t>
      </w:r>
      <w:r w:rsidRPr="00AC067F">
        <w:rPr>
          <w:rStyle w:val="HebrewChar"/>
          <w:rFonts w:cs="FrankRuehl" w:hint="cs"/>
          <w:rtl/>
        </w:rPr>
        <w:lastRenderedPageBreak/>
        <w:t>והרשיעו רשעים, שהם מצד הרע, ויתקיים בהם ואל אדמת ישראל לא יבואו והורג אותם. (נשא פט)</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ופניתי אליכם בטובה, והפריתי אתכם בפריה ורביה, והרביתי אתכם בקומה זקופה, והקימותי את בריתי אתכם, לא כברית הראשונה שהפרתם אותה, אלא ברית חדשה שלא תופר מעתה</w:t>
      </w:r>
      <w:r w:rsidR="00AC067F" w:rsidRPr="00AC067F">
        <w:rPr>
          <w:rStyle w:val="HebrewChar"/>
          <w:rFonts w:cs="FrankRuehl" w:hint="cs"/>
          <w:rtl/>
        </w:rPr>
        <w:t>...</w:t>
      </w:r>
      <w:r w:rsidRPr="00AC067F">
        <w:rPr>
          <w:rStyle w:val="HebrewChar"/>
          <w:rFonts w:cs="FrankRuehl" w:hint="cs"/>
          <w:rtl/>
        </w:rPr>
        <w:t xml:space="preserve"> (בחקותי פרק 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והתהלכתי בתוככם</w:t>
      </w:r>
      <w:r w:rsidR="00AC067F" w:rsidRPr="00AC067F">
        <w:rPr>
          <w:rStyle w:val="HebrewChar"/>
          <w:rFonts w:cs="FrankRuehl" w:hint="cs"/>
          <w:rtl/>
        </w:rPr>
        <w:t>...</w:t>
      </w:r>
      <w:r w:rsidRPr="00AC067F">
        <w:rPr>
          <w:rStyle w:val="HebrewChar"/>
          <w:rFonts w:cs="FrankRuehl" w:hint="cs"/>
          <w:rtl/>
        </w:rPr>
        <w:t xml:space="preserve"> כך עתיד הקב"ה לטייל עם הצדיקים בגן עדן לעתיד לבא, וצדיקים אתו, ומזדעזעים מלפניו, והקב"ה אומר להם לצדיקים מה לכם מזדעזעים מלפני, הריני כיוצא בכם, יכול לא יהיה מוראי עליכם, תלמוד לומר והייתי לכם לאלקים ואתם תהיו לי לעם</w:t>
      </w:r>
      <w:r w:rsidR="00AC067F" w:rsidRPr="00AC067F">
        <w:rPr>
          <w:rStyle w:val="HebrewChar"/>
          <w:rFonts w:cs="FrankRuehl" w:hint="cs"/>
          <w:rtl/>
        </w:rPr>
        <w:t>...</w:t>
      </w:r>
      <w:r w:rsidRPr="00AC067F">
        <w:rPr>
          <w:rStyle w:val="HebrewChar"/>
          <w:rFonts w:cs="FrankRuehl" w:hint="cs"/>
          <w:rtl/>
        </w:rPr>
        <w:t xml:space="preserve"> (שם פרק 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ספרי:</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ה' בדד ינחנו, אמר להם המקום לישראל, כדרך שישבתם יחידים בעולם הזה ולא נהניתים מן האומות כלום, כך אני עתיד להושיבכם לעתיד לבא, ואין אחד מן האומות נהנה מכם כלום, ואין עמו אל נכר, שלא תהא רשות לאחד מן האומות לבא ולשלוט בכם</w:t>
      </w:r>
      <w:r w:rsidR="00AC067F" w:rsidRPr="00AC067F">
        <w:rPr>
          <w:rStyle w:val="HebrewChar"/>
          <w:rFonts w:cs="FrankRuehl" w:hint="cs"/>
          <w:rtl/>
        </w:rPr>
        <w:t>...</w:t>
      </w:r>
      <w:r w:rsidRPr="00AC067F">
        <w:rPr>
          <w:rStyle w:val="HebrewChar"/>
          <w:rFonts w:cs="FrankRuehl" w:hint="cs"/>
          <w:rtl/>
        </w:rPr>
        <w:t xml:space="preserve"> דבר אחר ה' בדד ינחנו,</w:t>
      </w:r>
      <w:r>
        <w:rPr>
          <w:rStyle w:val="HebrewChar"/>
          <w:rtl/>
        </w:rPr>
        <w:t> </w:t>
      </w:r>
      <w:r w:rsidRPr="00AC067F">
        <w:rPr>
          <w:rStyle w:val="HebrewChar"/>
          <w:rFonts w:cs="FrankRuehl" w:hint="cs"/>
          <w:bCs/>
          <w:rtl/>
        </w:rPr>
        <w:t xml:space="preserve"> עתיד הקב"ה להשים אתכם נוחלים מסוף העולם ועד סופו,</w:t>
      </w:r>
      <w:r>
        <w:rPr>
          <w:rStyle w:val="HebrewChar"/>
          <w:rtl/>
        </w:rPr>
        <w:t> </w:t>
      </w:r>
      <w:r w:rsidRPr="00AC067F">
        <w:rPr>
          <w:rStyle w:val="HebrewChar"/>
          <w:rFonts w:cs="FrankRuehl" w:hint="cs"/>
          <w:rtl/>
        </w:rPr>
        <w:t xml:space="preserve"> וכן הוא אומר מפאת צפון ועד פאת ים דן אחד</w:t>
      </w:r>
      <w:r w:rsidR="00AC067F" w:rsidRPr="00AC067F">
        <w:rPr>
          <w:rStyle w:val="HebrewChar"/>
          <w:rFonts w:cs="FrankRuehl" w:hint="cs"/>
          <w:rtl/>
        </w:rPr>
        <w:t>...</w:t>
      </w:r>
      <w:r w:rsidRPr="00AC067F">
        <w:rPr>
          <w:rStyle w:val="HebrewChar"/>
          <w:rFonts w:cs="FrankRuehl" w:hint="cs"/>
          <w:rtl/>
        </w:rPr>
        <w:t xml:space="preserve"> ואין עמו אל נכר שלא יהו בכם בני אדם שעובדים עבודה זרה, דבר אחר ה' בדד ינחנו,</w:t>
      </w:r>
      <w:r>
        <w:rPr>
          <w:rStyle w:val="HebrewChar"/>
          <w:rtl/>
        </w:rPr>
        <w:t> </w:t>
      </w:r>
      <w:r w:rsidRPr="00AC067F">
        <w:rPr>
          <w:rStyle w:val="HebrewChar"/>
          <w:rFonts w:cs="FrankRuehl" w:hint="cs"/>
          <w:bCs/>
          <w:rtl/>
        </w:rPr>
        <w:t xml:space="preserve"> עתיד אני להושיב אתכם בנחת רוח בעולם ואין עמו אל נכר, שלא יהו בכם בני אדם שעוסקים בפרגמטיא של כלום,</w:t>
      </w:r>
      <w:r>
        <w:rPr>
          <w:rStyle w:val="HebrewChar"/>
          <w:rtl/>
        </w:rPr>
        <w:t> </w:t>
      </w:r>
      <w:r w:rsidRPr="00AC067F">
        <w:rPr>
          <w:rStyle w:val="HebrewChar"/>
          <w:rFonts w:cs="FrankRuehl" w:hint="cs"/>
          <w:rtl/>
        </w:rPr>
        <w:t xml:space="preserve"> כענין שנאמר יהי פיסת בר בארץ, שיהיו חטים מוציאים גלוסקות כמלא פיסת יד, ירעש כלבנון פריו, שיהיו חטים שפות זו בזו ונושרות סולתן בארץ ואת בא ונוטל הימנה מלא פיסת זו של יד כדי פרנסתך. (האזינו שטו)</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ואמר רב זוטרא בר טוביה אמר רב, עתידים בחורי ישראל שיתנו ריח טוב כלבנון, שנאמר ילכו יונקותיו ויהי כזית הודו וריח לו כלבנון. (ברכות מג 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דרש רבי חנינא ואיתימא רבי שמלאי לעתיד לבא </w:t>
      </w:r>
      <w:r w:rsidRPr="00AC067F">
        <w:rPr>
          <w:rStyle w:val="HebrewChar"/>
          <w:rFonts w:cs="FrankRuehl" w:hint="cs"/>
          <w:rtl/>
        </w:rPr>
        <w:lastRenderedPageBreak/>
        <w:t>מביא הקב"ה ספר תורה ומניחו בחיקו, ואומר למי שעסק בה יבא ויטול שכרו, מיד מתקבצין ובאין עובדי כוכבים בערבוביא</w:t>
      </w:r>
      <w:r w:rsidR="00AC067F" w:rsidRPr="00AC067F">
        <w:rPr>
          <w:rStyle w:val="HebrewChar"/>
          <w:rFonts w:cs="FrankRuehl" w:hint="cs"/>
          <w:rtl/>
        </w:rPr>
        <w:t>...</w:t>
      </w:r>
      <w:r w:rsidRPr="00AC067F">
        <w:rPr>
          <w:rStyle w:val="HebrewChar"/>
          <w:rFonts w:cs="FrankRuehl" w:hint="cs"/>
          <w:rtl/>
        </w:rPr>
        <w:t xml:space="preserve"> אומרים העובדי כוכבים לפני הקב"ה, רבונו של עולם, ישראל שקיבלוה היכן קיימוה, אמר להם הקב"ה אני מעיד בהם שקיימו את התורה כולה, אומרים לפניו רבונו של עולם, כלום יש אב שמעיד על בנו</w:t>
      </w:r>
      <w:r w:rsidR="00AC067F" w:rsidRPr="00AC067F">
        <w:rPr>
          <w:rStyle w:val="HebrewChar"/>
          <w:rFonts w:cs="FrankRuehl" w:hint="cs"/>
          <w:rtl/>
        </w:rPr>
        <w:t>...</w:t>
      </w:r>
      <w:r w:rsidRPr="00AC067F">
        <w:rPr>
          <w:rStyle w:val="HebrewChar"/>
          <w:rFonts w:cs="FrankRuehl" w:hint="cs"/>
          <w:rtl/>
        </w:rPr>
        <w:t xml:space="preserve"> אמר להם הקב"ה מכם יבאו ויעידו בהן בישראל שקיימו את התורה כולה, יבא נמרוד ויעיד באברהם</w:t>
      </w:r>
      <w:r w:rsidR="00AC067F" w:rsidRPr="00AC067F">
        <w:rPr>
          <w:rStyle w:val="HebrewChar"/>
          <w:rFonts w:cs="FrankRuehl" w:hint="cs"/>
          <w:rtl/>
        </w:rPr>
        <w:t>...</w:t>
      </w:r>
      <w:r w:rsidRPr="00AC067F">
        <w:rPr>
          <w:rStyle w:val="HebrewChar"/>
          <w:rFonts w:cs="FrankRuehl" w:hint="cs"/>
          <w:rtl/>
        </w:rPr>
        <w:t xml:space="preserve"> (עבודה זרה ב 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רבה: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ולענוים יתן חן (משלי ג'), אלו ישראל שהם עניים ביניהם ומהלכים בענוה בתוכם, וסובלים עולם עליהם כדי לקדש שמו של הקב"ה. שעתיד הקב"ה לחון עליהם לעשות דין בהן, כמא דכתיב (ישעיה ל') ולכן יחכה ה' לחננכם</w:t>
      </w:r>
      <w:r w:rsidRPr="00AC067F">
        <w:rPr>
          <w:rStyle w:val="HebrewChar"/>
          <w:rFonts w:cs="FrankRuehl" w:hint="cs"/>
          <w:rtl/>
        </w:rPr>
        <w:t>...</w:t>
      </w:r>
      <w:r w:rsidR="00302745" w:rsidRPr="00AC067F">
        <w:rPr>
          <w:rStyle w:val="HebrewChar"/>
          <w:rFonts w:cs="FrankRuehl" w:hint="cs"/>
          <w:rtl/>
        </w:rPr>
        <w:t xml:space="preserve"> כבוד חכמים ינחלו, אלו ישראל, שהם נקראו חכמים בעת שהם עושים את התורה ואת המצוות, שנאמר (דברים ד') ושמרתם ועשיתם כי היא חכמתכם וגו', ולפי שישראל משמרים את התורה ביניהם עתיד הקב"ה להנחילם כסא כבודו, כמא דכתיב (שמואל א' ב') וכסא כבוד ינחילם, שעתיד הקב"ה להחזיר לישראל המלכות</w:t>
      </w:r>
      <w:r w:rsidRPr="00AC067F">
        <w:rPr>
          <w:rStyle w:val="HebrewChar"/>
          <w:rFonts w:cs="FrankRuehl" w:hint="cs"/>
          <w:rtl/>
        </w:rPr>
        <w:t>...</w:t>
      </w:r>
      <w:r w:rsidR="00302745" w:rsidRPr="00AC067F">
        <w:rPr>
          <w:rStyle w:val="HebrewChar"/>
          <w:rFonts w:cs="FrankRuehl" w:hint="cs"/>
          <w:rtl/>
        </w:rPr>
        <w:t xml:space="preserve"> (במדבר יא 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כמה נביאים עמדו להם לישראל ולא נתפרשו שמותן, אבל לעתיד לבא הקב"ה בא ומביאן עמו, היינו דכתיב (זכריה י"ד) ובא ה' אלקי כל קדושים עמך. אמר רבי זירא כמה חסידים ובני תורה היו ראויין לימנות, כגון יהודה בר חזקיה, עליהם הוא אומר וגם לאחרונים, אבל לעתיד לבא הקב"ה עתיד להמנות לו חבורה של צדיקים משלו, ומושיבן אצלו בישיבה גדולה, שנאמר (ישעיה כ"ד) וחפרה הלבנה </w:t>
      </w:r>
      <w:r w:rsidR="00302745" w:rsidRPr="00AC067F">
        <w:rPr>
          <w:rStyle w:val="HebrewChar"/>
          <w:rFonts w:cs="FrankRuehl" w:hint="cs"/>
          <w:rtl/>
        </w:rPr>
        <w:lastRenderedPageBreak/>
        <w:t>ובושה החמה וגו', ונגד זקיניו כבוד</w:t>
      </w:r>
      <w:r w:rsidRPr="00AC067F">
        <w:rPr>
          <w:rStyle w:val="HebrewChar"/>
          <w:rFonts w:cs="FrankRuehl" w:hint="cs"/>
          <w:rtl/>
        </w:rPr>
        <w:t>...</w:t>
      </w:r>
      <w:r w:rsidR="00302745" w:rsidRPr="00AC067F">
        <w:rPr>
          <w:rStyle w:val="HebrewChar"/>
          <w:rFonts w:cs="FrankRuehl" w:hint="cs"/>
          <w:rtl/>
        </w:rPr>
        <w:t xml:space="preserve"> אמר רבי אבין בשם רבי שמעון בן יוחאי, עתיד הקב"ה לישב כבגורן וצדיקים יושבין לפניו, כההוא דכתיב ביהושפט, שנאמר (דברי הימים ב' י"ח) ומלך ישראל ויהושפט מלך יהודה וגו' יושבין בגורן</w:t>
      </w:r>
      <w:r w:rsidRPr="00AC067F">
        <w:rPr>
          <w:rStyle w:val="HebrewChar"/>
          <w:rFonts w:cs="FrankRuehl" w:hint="cs"/>
          <w:rtl/>
        </w:rPr>
        <w:t>...</w:t>
      </w:r>
      <w:r w:rsidR="00302745" w:rsidRPr="00AC067F">
        <w:rPr>
          <w:rStyle w:val="HebrewChar"/>
          <w:rFonts w:cs="FrankRuehl" w:hint="cs"/>
          <w:rtl/>
        </w:rPr>
        <w:t xml:space="preserve"> רבי ברכיה ורבי חלבו ועולא ביראה ורבי ביבי ורבי אלעזר בשם רבי חנינא אומר,</w:t>
      </w:r>
      <w:r w:rsidR="00302745">
        <w:rPr>
          <w:rStyle w:val="HebrewChar"/>
          <w:rtl/>
        </w:rPr>
        <w:t> </w:t>
      </w:r>
      <w:r w:rsidR="00302745" w:rsidRPr="00AC067F">
        <w:rPr>
          <w:rStyle w:val="HebrewChar"/>
          <w:rFonts w:cs="FrankRuehl" w:hint="cs"/>
          <w:bCs/>
          <w:rtl/>
        </w:rPr>
        <w:t xml:space="preserve"> עתיד הקב"ה לעשות ראש מחולה לצדיקים לעתיד לבא,</w:t>
      </w:r>
      <w:r w:rsidR="00302745">
        <w:rPr>
          <w:rStyle w:val="HebrewChar"/>
          <w:rtl/>
        </w:rPr>
        <w:t> </w:t>
      </w:r>
      <w:r w:rsidR="00302745" w:rsidRPr="00AC067F">
        <w:rPr>
          <w:rStyle w:val="HebrewChar"/>
          <w:rFonts w:cs="FrankRuehl" w:hint="cs"/>
          <w:rtl/>
        </w:rPr>
        <w:t xml:space="preserve"> שנאמר (תהלים מ"ח) שיתו לבכם לחילה, </w:t>
      </w:r>
      <w:r w:rsidR="00302745" w:rsidRPr="00AC067F">
        <w:rPr>
          <w:rStyle w:val="HebrewChar"/>
          <w:rFonts w:cs="FrankRuehl" w:hint="cs"/>
          <w:rtl/>
        </w:rPr>
        <w:lastRenderedPageBreak/>
        <w:t>לחולה כתיב, שהן חלין לפניו כעלמות ומראין עליו באצבע, ואומרים (שם כי זה אלקים אלקינו. (קהלת א ל)</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עוד ישראל-כללי, שיר השירים א לח.</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תנחומא:</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כעת יאמר ליעקב ולישראל, ראתה עינו את ישראל יושבין לפני הקב"ה כתלמיד לפני רבו לעתיד לבא, ושואלין ממנו כל פרשה ופרשה למה נכתבה, וכן הוא אומר (ישעיה כ"ג) כי ליושבים לפני ה' יהיה סחרה לאכול לשבעה ולמכסה עתיק, ואומר (שם ל') ולא יכנף עוד מוריך, והיו עיניך רואות את מוריך, ומלאכי השרת שואלים מה הורה לכם הקב"ה, לפי שאינן יכולין ליכנס למחיצתן</w:t>
      </w:r>
      <w:r w:rsidRPr="00AC067F">
        <w:rPr>
          <w:rStyle w:val="HebrewChar"/>
          <w:rFonts w:cs="FrankRuehl" w:hint="cs"/>
          <w:rtl/>
        </w:rPr>
        <w:t>...</w:t>
      </w:r>
      <w:r w:rsidR="00302745" w:rsidRPr="00AC067F">
        <w:rPr>
          <w:rStyle w:val="HebrewChar"/>
          <w:rFonts w:cs="FrankRuehl" w:hint="cs"/>
          <w:rtl/>
        </w:rPr>
        <w:t xml:space="preserve"> (בלק יד)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אבל לעתיד לבא אם יהיה נדחך בקצה השמים משם יקבצך ה' אלקיך ומשם יקחך (דברים ו') וכתיב (ישעיה י"א) ונפוצות יהודה יקבץ מארבע כנפות הארץ</w:t>
      </w:r>
      <w:r w:rsidRPr="00AC067F">
        <w:rPr>
          <w:rStyle w:val="HebrewChar"/>
          <w:rFonts w:cs="FrankRuehl" w:hint="cs"/>
          <w:rtl/>
        </w:rPr>
        <w:t>...</w:t>
      </w:r>
      <w:r w:rsidR="00302745" w:rsidRPr="00AC067F">
        <w:rPr>
          <w:rStyle w:val="HebrewChar"/>
          <w:rFonts w:cs="FrankRuehl" w:hint="cs"/>
          <w:rtl/>
        </w:rPr>
        <w:t xml:space="preserve"> (מסעי יג)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מדבר במשיח שיבא בעגלה ורביתם בקומה, רבי יהודה אומר</w:t>
      </w:r>
      <w:r>
        <w:rPr>
          <w:rStyle w:val="HebrewChar"/>
          <w:rtl/>
        </w:rPr>
        <w:t> </w:t>
      </w:r>
      <w:r w:rsidRPr="00AC067F">
        <w:rPr>
          <w:rStyle w:val="HebrewChar"/>
          <w:rFonts w:cs="FrankRuehl" w:hint="cs"/>
          <w:bCs/>
          <w:rtl/>
        </w:rPr>
        <w:t xml:space="preserve"> עתיד כל אחד ואחד מישראל להיות גבוה מאה אמה,</w:t>
      </w:r>
      <w:r>
        <w:rPr>
          <w:rStyle w:val="HebrewChar"/>
          <w:rtl/>
        </w:rPr>
        <w:t> </w:t>
      </w:r>
      <w:r w:rsidRPr="00AC067F">
        <w:rPr>
          <w:rStyle w:val="HebrewChar"/>
          <w:rFonts w:cs="FrankRuehl" w:hint="cs"/>
          <w:rtl/>
        </w:rPr>
        <w:t xml:space="preserve"> שנאמר (תהלים קמ"ד) בנותינו כזויות מחוטבות תבנית היכל, ונאמר (יחזקאל מ"ד) וההיכל מאה אמה, רבי שמעון בן יוחאי אומר מאתים אמה, שנאמר (ויקרא כ"ו) ואולך אתכם קוממיות. ועתיד כל אחד ואחד מישראל להיות יוצא העיר, ואומות העולם רואים אותן</w:t>
      </w:r>
      <w:r w:rsidR="00AC067F" w:rsidRPr="00AC067F">
        <w:rPr>
          <w:rStyle w:val="HebrewChar"/>
          <w:rFonts w:cs="FrankRuehl" w:hint="cs"/>
          <w:rtl/>
        </w:rPr>
        <w:t>...</w:t>
      </w:r>
      <w:r w:rsidRPr="00AC067F">
        <w:rPr>
          <w:rStyle w:val="HebrewChar"/>
          <w:rFonts w:cs="FrankRuehl" w:hint="cs"/>
          <w:rtl/>
        </w:rPr>
        <w:t xml:space="preserve"> (עקב ז, וראה עוד משיח-ימות)</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 xml:space="preserve">אמר רבי יונה אביו של רבי מנא בשם רבי לוי שאמר בשם רבי אבא לא היתה התורה צריכה לינתן לישראל בעולם הזה, למה, שהכל עתידין להיות למדין תורה מפי הקב"ה לעולם הבא, </w:t>
      </w:r>
      <w:r>
        <w:rPr>
          <w:rStyle w:val="HebrewChar"/>
          <w:rtl/>
        </w:rPr>
        <w:t> </w:t>
      </w:r>
      <w:r w:rsidR="00AC067F" w:rsidRPr="00AC067F">
        <w:rPr>
          <w:rStyle w:val="HebrewChar"/>
          <w:rFonts w:cs="FrankRuehl" w:hint="cs"/>
          <w:bCs/>
          <w:rtl/>
        </w:rPr>
        <w:t xml:space="preserve"> </w:t>
      </w:r>
      <w:r w:rsidRPr="00AC067F">
        <w:rPr>
          <w:rStyle w:val="HebrewChar"/>
          <w:rFonts w:cs="FrankRuehl" w:hint="cs"/>
          <w:bCs/>
          <w:rtl/>
        </w:rPr>
        <w:t>למה נתנה להם בעולם הזה, שכשיבא הקב"ה ללמדם בעולם הבא, יהיו הכל יודעין באיזה פרשה הוא עסוק,</w:t>
      </w:r>
      <w:r>
        <w:rPr>
          <w:rStyle w:val="HebrewChar"/>
          <w:rtl/>
        </w:rPr>
        <w:t> </w:t>
      </w:r>
      <w:r w:rsidRPr="00AC067F">
        <w:rPr>
          <w:rStyle w:val="HebrewChar"/>
          <w:rFonts w:cs="FrankRuehl" w:hint="cs"/>
          <w:rtl/>
        </w:rPr>
        <w:t xml:space="preserve"> לפיכך אם שמע בעולם הזה, תשמע לעולם הבא מפי הקב"ה</w:t>
      </w:r>
      <w:r w:rsidR="00AC067F" w:rsidRPr="00AC067F">
        <w:rPr>
          <w:rStyle w:val="HebrewChar"/>
          <w:rFonts w:cs="FrankRuehl" w:hint="cs"/>
          <w:rtl/>
        </w:rPr>
        <w:t>...</w:t>
      </w:r>
      <w:r w:rsidRPr="00AC067F">
        <w:rPr>
          <w:rStyle w:val="HebrewChar"/>
          <w:rFonts w:cs="FrankRuehl" w:hint="cs"/>
          <w:rtl/>
        </w:rPr>
        <w:t xml:space="preserve"> (תבא ד)</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שאלה מטרונה אחת את רבי יוסי, כתיב למען ירבו ימיכם וימי בניכם וגו' כימי השמים על הארץ, אין אתם קיימים אלא כל זמן שמים וארץ קיימים, ועתידין שמים וארץ להתבלות, שכך אמר ישעיה שאו מרום עיניכם וראו וגו' (ישעיה מ'), אמר לה מאותו נביא שהוכחתני ממנו אני </w:t>
      </w:r>
      <w:r w:rsidRPr="00AC067F">
        <w:rPr>
          <w:rStyle w:val="HebrewChar"/>
          <w:rFonts w:cs="FrankRuehl" w:hint="cs"/>
          <w:rtl/>
        </w:rPr>
        <w:lastRenderedPageBreak/>
        <w:t>משיבך, שנאמר (שם ס"ו) כי כאשר השמים החדשים והארץ החדשה אשר אני עושה עומדים לפני נאום ה', כן יעמד זרעכם ושמכם. (תנחומא הקדום בראשית כ)</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פרקי דרבי אליעזר:</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רבן גמליאל אומר, כמו שראשי חדשים מתקדשין ומתחדשין בעולם הזה, כך יהיו ישראל מתקדשין ומתחדשין לעתיד לבא כמו ראשי חדשים, שנאמר (ויקרא י"ט) דבר אל כל עדת בני ישראל ואמרת אליהם קדושים תהיו</w:t>
      </w:r>
      <w:r w:rsidR="00AC067F" w:rsidRPr="00AC067F">
        <w:rPr>
          <w:rStyle w:val="HebrewChar"/>
          <w:rFonts w:cs="FrankRuehl" w:hint="cs"/>
          <w:rtl/>
        </w:rPr>
        <w:t>...</w:t>
      </w:r>
      <w:r w:rsidRPr="00AC067F">
        <w:rPr>
          <w:rStyle w:val="HebrewChar"/>
          <w:rFonts w:cs="FrankRuehl" w:hint="cs"/>
          <w:rtl/>
        </w:rPr>
        <w:t xml:space="preserve"> (פרק נא)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דבר אחר באיזה יום, יום שהכל מודים בו שהוא צרה לעליונים ולתחתונים, שאפילו מלאכי השרת יראין ממנו</w:t>
      </w:r>
      <w:r w:rsidR="00AC067F" w:rsidRPr="00AC067F">
        <w:rPr>
          <w:rStyle w:val="HebrewChar"/>
          <w:rFonts w:cs="FrankRuehl" w:hint="cs"/>
          <w:rtl/>
        </w:rPr>
        <w:t>...</w:t>
      </w:r>
      <w:r w:rsidRPr="00AC067F">
        <w:rPr>
          <w:rStyle w:val="HebrewChar"/>
          <w:rFonts w:cs="FrankRuehl" w:hint="cs"/>
          <w:rtl/>
        </w:rPr>
        <w:t xml:space="preserve"> ואומות העכו"ם אומרים הוי כי גדול היום ההוא מאין כמוהו (ירמיה ל'), וישראל על ידי דוד אומרים יענך ה' ביום צרה, צרה שהיא לעליונים ולתחתונים, והקב"ה אומר לאומות העכו"ם בואו ודונו עם בני ישראל</w:t>
      </w:r>
      <w:r w:rsidR="00AC067F" w:rsidRPr="00AC067F">
        <w:rPr>
          <w:rStyle w:val="HebrewChar"/>
          <w:rFonts w:cs="FrankRuehl" w:hint="cs"/>
          <w:rtl/>
        </w:rPr>
        <w:t>...</w:t>
      </w:r>
      <w:r w:rsidRPr="00AC067F">
        <w:rPr>
          <w:rStyle w:val="HebrewChar"/>
          <w:rFonts w:cs="FrankRuehl" w:hint="cs"/>
          <w:rtl/>
        </w:rPr>
        <w:t xml:space="preserve"> ושרי העכו"ם אומרים, רבונו של עולם, וכי משוא פנים יש בדבר, אלו מגלי עריות ואלו מגלי עריות, אלו שופכי דמים ואלו שופכי דמים</w:t>
      </w:r>
      <w:r w:rsidR="00AC067F" w:rsidRPr="00AC067F">
        <w:rPr>
          <w:rStyle w:val="HebrewChar"/>
          <w:rFonts w:cs="FrankRuehl" w:hint="cs"/>
          <w:rtl/>
        </w:rPr>
        <w:t>...</w:t>
      </w:r>
      <w:r w:rsidRPr="00AC067F">
        <w:rPr>
          <w:rStyle w:val="HebrewChar"/>
          <w:rFonts w:cs="FrankRuehl" w:hint="cs"/>
          <w:rtl/>
        </w:rPr>
        <w:t xml:space="preserve"> כיון שהוא משתתק, אומר לו הקב"ה, מיכאל, נשתתקת, ואין אתה מלמד סנגוריא על בני, שאני מדבר </w:t>
      </w:r>
      <w:r w:rsidRPr="00AC067F">
        <w:rPr>
          <w:rStyle w:val="HebrewChar"/>
          <w:rFonts w:cs="FrankRuehl" w:hint="cs"/>
          <w:rtl/>
        </w:rPr>
        <w:lastRenderedPageBreak/>
        <w:t>עליהם צדקה ומושיעם, שנאמר (ישעיה ס"ג) אני מדבר בצדקה רב להושיע, ובאיזה צדקה, רבי פנחס ורבי אלעזר ורבי יוחנן חד אמר בצדקה שעשיתם עמי וקבלתם את התורה</w:t>
      </w:r>
      <w:r w:rsidR="00AC067F" w:rsidRPr="00AC067F">
        <w:rPr>
          <w:rStyle w:val="HebrewChar"/>
          <w:rFonts w:cs="FrankRuehl" w:hint="cs"/>
          <w:rtl/>
        </w:rPr>
        <w:t>...</w:t>
      </w:r>
      <w:r w:rsidRPr="00AC067F">
        <w:rPr>
          <w:rStyle w:val="HebrewChar"/>
          <w:rFonts w:cs="FrankRuehl" w:hint="cs"/>
          <w:rtl/>
        </w:rPr>
        <w:t xml:space="preserve"> ובעת ההיא ימלט עמך (דניאל י"ב), בזכות מי, בזכות יוסף, שהרי לא שמע לאדונתו</w:t>
      </w:r>
      <w:r w:rsidR="00AC067F" w:rsidRPr="00AC067F">
        <w:rPr>
          <w:rStyle w:val="HebrewChar"/>
          <w:rFonts w:cs="FrankRuehl" w:hint="cs"/>
          <w:rtl/>
        </w:rPr>
        <w:t>...</w:t>
      </w:r>
      <w:r w:rsidRPr="00AC067F">
        <w:rPr>
          <w:rStyle w:val="HebrewChar"/>
          <w:rFonts w:cs="FrankRuehl" w:hint="cs"/>
          <w:rtl/>
        </w:rPr>
        <w:t xml:space="preserve"> רבי שמואל בר נחמני אמר בשביל יחסיהן, שנאמר (ישעיה מ"ג) כל הנקרא בשמי וגו', רבי לוי אומר בזכות המילה, כתיב הכא (דניאל י"ב) בעת ההיא ימלט עמך, וכתיב התם (יהושע ה') בעת ההיא אמר ה' אל יהושע</w:t>
      </w:r>
      <w:r w:rsidR="00AC067F" w:rsidRPr="00AC067F">
        <w:rPr>
          <w:rStyle w:val="HebrewChar"/>
          <w:rFonts w:cs="FrankRuehl" w:hint="cs"/>
          <w:rtl/>
        </w:rPr>
        <w:t>...</w:t>
      </w:r>
      <w:r w:rsidRPr="00AC067F">
        <w:rPr>
          <w:rStyle w:val="HebrewChar"/>
          <w:rFonts w:cs="FrankRuehl" w:hint="cs"/>
          <w:rtl/>
        </w:rPr>
        <w:t xml:space="preserve"> (תהלים כ)</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רבי יהושע בן לוי אמר לעתיד הקב"ה דן את ישראל ומזכן ונותן דימוס שיכנסו לגן עדן, ומכניס את הרשעים לגיהנם, וחוזר ומוציא אותן ומכניסן לגן עדן, ואומר להם, הרי מקום לצדיקים, ועוד מקומות פנוים, שלא תאמרו אלו </w:t>
      </w:r>
      <w:r w:rsidRPr="00AC067F">
        <w:rPr>
          <w:rStyle w:val="HebrewChar"/>
          <w:rFonts w:cs="FrankRuehl" w:hint="cs"/>
          <w:rtl/>
        </w:rPr>
        <w:lastRenderedPageBreak/>
        <w:t>היינו עושים תשובה לא היה לנו מקום פנוי בגן עדן עם הצדיקים</w:t>
      </w:r>
      <w:r w:rsidR="00AC067F" w:rsidRPr="00AC067F">
        <w:rPr>
          <w:rStyle w:val="HebrewChar"/>
          <w:rFonts w:cs="FrankRuehl" w:hint="cs"/>
          <w:rtl/>
        </w:rPr>
        <w:t>...</w:t>
      </w:r>
      <w:r w:rsidRPr="00AC067F">
        <w:rPr>
          <w:rStyle w:val="HebrewChar"/>
          <w:rFonts w:cs="FrankRuehl" w:hint="cs"/>
          <w:rtl/>
        </w:rPr>
        <w:t xml:space="preserve"> אמר רבי אבדימי דמן חיפה, שלש מאות ועשר עולמות עתיד הקב"ה לעשות לכל צדיק וצדיק, שנאמר (משלי ח') להנחיל אוהבי יש</w:t>
      </w:r>
      <w:r w:rsidR="00AC067F" w:rsidRPr="00AC067F">
        <w:rPr>
          <w:rStyle w:val="HebrewChar"/>
          <w:rFonts w:cs="FrankRuehl" w:hint="cs"/>
          <w:rtl/>
        </w:rPr>
        <w:t>...</w:t>
      </w:r>
      <w:r w:rsidRPr="00AC067F">
        <w:rPr>
          <w:rStyle w:val="HebrewChar"/>
          <w:rFonts w:cs="FrankRuehl" w:hint="cs"/>
          <w:rtl/>
        </w:rPr>
        <w:t xml:space="preserve"> (שם לא)</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וכיון שהן באין אצל מלך המשיח הוא אומר להם יש ביניכם ישראל הביאו אותם לי, שנאמר (תהלים צ"ו) הבו לה' משפחות עמים, הביאו לי משפחותיהם של ישראל. אמר רב אחא ואומר להם הביאו אותם דרך כבוד ולא דרך בזיון</w:t>
      </w:r>
      <w:r w:rsidRPr="00AC067F">
        <w:rPr>
          <w:rStyle w:val="HebrewChar"/>
          <w:rFonts w:cs="FrankRuehl" w:hint="cs"/>
          <w:rtl/>
        </w:rPr>
        <w:t>...</w:t>
      </w:r>
      <w:r w:rsidR="00302745" w:rsidRPr="00AC067F">
        <w:rPr>
          <w:rStyle w:val="HebrewChar"/>
          <w:rFonts w:cs="FrankRuehl" w:hint="cs"/>
          <w:rtl/>
        </w:rPr>
        <w:t xml:space="preserve"> (שם פז)</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תנא דבי אליהו רבא: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כבוד ועושר לצדיקים לעתיד לבא ולעולם הבא, כיצד, הקב"ה יושב בבית המדרש שלו, וצדיקי עולם יושבין לפניו, ולכל אחד ואחד נותנין לו מאור פנים בתורה שיש בו, ומלאכי השרת עומדים סביב לישראל ובוכין לבם, ואומרים אשריהם ישראל, שכל הצער והעינוי והלחץ שהיה להם חלף והלך לו, ועכשיו כל אותה הטובה והגדולה יש להם, שנאמר (תהלים ס"ח) מלכי צבאות ידודון ידודון</w:t>
      </w:r>
      <w:r w:rsidR="00AC067F" w:rsidRPr="00AC067F">
        <w:rPr>
          <w:rStyle w:val="HebrewChar"/>
          <w:rFonts w:cs="FrankRuehl" w:hint="cs"/>
          <w:rtl/>
        </w:rPr>
        <w:t>...</w:t>
      </w:r>
      <w:r w:rsidRPr="00AC067F">
        <w:rPr>
          <w:rStyle w:val="HebrewChar"/>
          <w:rFonts w:cs="FrankRuehl" w:hint="cs"/>
          <w:rtl/>
        </w:rPr>
        <w:t xml:space="preserve"> אלא אמרו בשביל התורה שעשו באה כל אותה הטובה והגדולה להם</w:t>
      </w:r>
      <w:r w:rsidR="00AC067F" w:rsidRPr="00AC067F">
        <w:rPr>
          <w:rStyle w:val="HebrewChar"/>
          <w:rFonts w:cs="FrankRuehl" w:hint="cs"/>
          <w:rtl/>
        </w:rPr>
        <w:t>...</w:t>
      </w:r>
      <w:r w:rsidRPr="00AC067F">
        <w:rPr>
          <w:rStyle w:val="HebrewChar"/>
          <w:rFonts w:cs="FrankRuehl" w:hint="cs"/>
          <w:rtl/>
        </w:rPr>
        <w:t xml:space="preserve"> (פרק ח)</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w:t>
      </w:r>
      <w:r w:rsidR="00302745" w:rsidRPr="00AC067F">
        <w:rPr>
          <w:rStyle w:val="HebrewChar"/>
          <w:rFonts w:cs="FrankRuehl" w:hint="cs"/>
          <w:rtl/>
        </w:rPr>
        <w:t>מנין כשיעלו לירושלים ברגלים, שנאמר (שמות כ"ג) שלש פעמים בשנה יראה כל זכורך וגו', כשם שאנו עתידין לעלות ולהשתחוות שלש פעמים בשנה למלך מלכי המלכים הקב"ה, שנאמר (זכריה י"ד) והיה כל הנותר מכל הגוים הבאים על ירושלים ועלו מדי שנה בשנה להשתחוות למלך ה' צב-אות ולחוג את חג הסוכות. וכשיהיו הולכין בדרך יאמרו איש אל אחיו, מה מנחה עלינו להעלות בידינו, והלא הכסף והזהב שלו הוא</w:t>
      </w:r>
      <w:r w:rsidRPr="00AC067F">
        <w:rPr>
          <w:rStyle w:val="HebrewChar"/>
          <w:rFonts w:cs="FrankRuehl" w:hint="cs"/>
          <w:rtl/>
        </w:rPr>
        <w:t>...</w:t>
      </w:r>
      <w:r w:rsidR="00302745" w:rsidRPr="00AC067F">
        <w:rPr>
          <w:rStyle w:val="HebrewChar"/>
          <w:rFonts w:cs="FrankRuehl" w:hint="cs"/>
          <w:rtl/>
        </w:rPr>
        <w:t xml:space="preserve"> מיד הולכין ומביאין את בני ישראל בכבוד גדול</w:t>
      </w:r>
      <w:r w:rsidRPr="00AC067F">
        <w:rPr>
          <w:rStyle w:val="HebrewChar"/>
          <w:rFonts w:cs="FrankRuehl" w:hint="cs"/>
          <w:rtl/>
        </w:rPr>
        <w:t>...</w:t>
      </w:r>
      <w:r w:rsidR="00302745" w:rsidRPr="00AC067F">
        <w:rPr>
          <w:rStyle w:val="HebrewChar"/>
          <w:rFonts w:cs="FrankRuehl" w:hint="cs"/>
          <w:rtl/>
        </w:rPr>
        <w:t xml:space="preserve"> ואם ימצאו מבני ישראל בן שנה אחת או בן שתי שנים השרות מיניקות אותו, ואם בן עשר שנים או בן חמשה עשר שנים המלכים מגדלין אותן, שנאמר (ישעיה מ"ג) והביאו בניך בחוצן ובנותיך על כתף תנשאנה, והיו מלכים אומניך ושרותיהם מניקותיך וגו', וכשהן מהלכין בדרך יהיו מגפפין ומחבקין ומנשקין אותן ומלחכין עפר רגליהם, שנאמר ועפר רגליך ילחכו,</w:t>
      </w:r>
      <w:r w:rsidR="00302745">
        <w:rPr>
          <w:rStyle w:val="HebrewChar"/>
          <w:rtl/>
        </w:rPr>
        <w:t> </w:t>
      </w:r>
      <w:r w:rsidR="00302745" w:rsidRPr="00AC067F">
        <w:rPr>
          <w:rStyle w:val="HebrewChar"/>
          <w:rFonts w:cs="FrankRuehl" w:hint="cs"/>
          <w:bCs/>
          <w:rtl/>
        </w:rPr>
        <w:t xml:space="preserve"> ואז יהיו כל ישראל </w:t>
      </w:r>
      <w:r w:rsidR="00302745" w:rsidRPr="00AC067F">
        <w:rPr>
          <w:rStyle w:val="HebrewChar"/>
          <w:rFonts w:cs="FrankRuehl" w:hint="cs"/>
          <w:bCs/>
          <w:rtl/>
        </w:rPr>
        <w:lastRenderedPageBreak/>
        <w:t>צדיקים, והקב"ה נוטל יצר הרע מהן, ויבואו למקרא ולמשנה וללמוד דרך ארץ ולעשות רצון אביהם שבשמים</w:t>
      </w:r>
      <w:r w:rsidRPr="00AC067F">
        <w:rPr>
          <w:rStyle w:val="HebrewChar"/>
          <w:rFonts w:cs="FrankRuehl" w:hint="cs"/>
          <w:bCs/>
          <w:rtl/>
        </w:rPr>
        <w:t>...</w:t>
      </w:r>
      <w:r w:rsidR="00302745">
        <w:rPr>
          <w:rStyle w:val="HebrewChar"/>
          <w:rtl/>
        </w:rPr>
        <w:t> </w:t>
      </w:r>
      <w:r w:rsidR="00302745" w:rsidRPr="00AC067F">
        <w:rPr>
          <w:rStyle w:val="HebrewChar"/>
          <w:rFonts w:cs="FrankRuehl" w:hint="cs"/>
          <w:rtl/>
        </w:rPr>
        <w:t xml:space="preserve"> (פרק טז)</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ורואין ישראל את כל העכו"ם ואת פסיליהם בתוך הגיהנם, מיד מתייראין ישראל, ואומרים לפני הקב"ה רבונו של עולם, כשם שעשית עם אלו כך תעשה עמנו, ואומר להם הקב"ה מי אתם, ואומרים לפניו אנחנו עמך ונחלתך ישראל, ואומר להם הקב"ה מי מעיד עליכם, ואומרים ישראל להקב"ה אבינו אברהם יעיד עלינו</w:t>
      </w:r>
      <w:r w:rsidRPr="00AC067F">
        <w:rPr>
          <w:rStyle w:val="HebrewChar"/>
          <w:rFonts w:cs="FrankRuehl" w:hint="cs"/>
          <w:rtl/>
        </w:rPr>
        <w:t>...</w:t>
      </w:r>
      <w:r w:rsidR="00302745" w:rsidRPr="00AC067F">
        <w:rPr>
          <w:rStyle w:val="HebrewChar"/>
          <w:rFonts w:cs="FrankRuehl" w:hint="cs"/>
          <w:rtl/>
        </w:rPr>
        <w:t xml:space="preserve"> ואומר לפניו (יעקב) רבונו של עולם, לא אמרת להם (שמות כ') לא יהיה לך אלהים אחרים על פני, והם אמרו לפניך בכל יום שני פעמים שמע ישראל ה' אלקינו ה' אחד. באותה שעה עובר הקב"ה לפניהם, וישראל עמו אחריו, שנאמר (מיכה ב') ויעבר מלכם לפניהם וה' בראשם. באותה שעה מביא הקב"ה את התורה ומניחה בחיקו, ומבהיק זיוון של ישראל מסוף העולם ועד סופו, ואומר לו </w:t>
      </w:r>
      <w:r w:rsidR="00302745" w:rsidRPr="00AC067F">
        <w:rPr>
          <w:rStyle w:val="HebrewChar"/>
          <w:rFonts w:cs="FrankRuehl" w:hint="cs"/>
          <w:rtl/>
        </w:rPr>
        <w:lastRenderedPageBreak/>
        <w:t>גבריאל לפני הקב"ה, רבונו של עולם, אם הוא רצונך יבואו כל העכו"ם ויראו בטובתן של ישראל, ואומר לו הקב"ה גבריאל לא יבואו לראות, כי כן אמר ישעיה הנביא (ישעיה כ"ו) ה' רמה ידך בל יחזיון. ואמר גבריאל לפניו, רבונו של עולם לא כמו שאמר ישעיהו, אלא יבואו ויראו ויבושו, שנאמר (שם) יחזו ויבושו קנאת עם, אף אש צריך תאכלם, ואף כנסת ישראל אמרה לפני הקב"ה רבונו של עולם, יבואו ויראו ויבושו, שנאמר (מיכה ז') ותרא אויבתי ותכסה בושה. באותה שעה פותחת גיהנם פיה ויוצאין כל העובדי כוכבים ממנה ורואין בטובת ישראל ונופלין על פניהם ואומרים, כמה נאה אדון זה, וכמה נאה אומה זו שהקב"ה אוהב אותם ביותר</w:t>
      </w:r>
      <w:r w:rsidRPr="00AC067F">
        <w:rPr>
          <w:rStyle w:val="HebrewChar"/>
          <w:rFonts w:cs="FrankRuehl" w:hint="cs"/>
          <w:rtl/>
        </w:rPr>
        <w:t>...</w:t>
      </w:r>
      <w:r w:rsidR="00302745" w:rsidRPr="00AC067F">
        <w:rPr>
          <w:rStyle w:val="HebrewChar"/>
          <w:rFonts w:cs="FrankRuehl" w:hint="cs"/>
          <w:rtl/>
        </w:rPr>
        <w:t xml:space="preserve"> (אליהו זוטא פרק כא)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יתנו עדיהם ויצדקו, אמר רבי יהושע בן לוי,</w:t>
      </w:r>
      <w:r>
        <w:rPr>
          <w:rStyle w:val="HebrewChar"/>
          <w:rtl/>
        </w:rPr>
        <w:t> </w:t>
      </w:r>
      <w:r w:rsidRPr="00AC067F">
        <w:rPr>
          <w:rStyle w:val="HebrewChar"/>
          <w:rFonts w:cs="FrankRuehl" w:hint="cs"/>
          <w:bCs/>
          <w:rtl/>
        </w:rPr>
        <w:t xml:space="preserve"> כל מצוות שישראל עושים בעולם הזה, באות ומעידות להם לעולם הבא,</w:t>
      </w:r>
      <w:r>
        <w:rPr>
          <w:rStyle w:val="HebrewChar"/>
          <w:rtl/>
        </w:rPr>
        <w:t> </w:t>
      </w:r>
      <w:r w:rsidRPr="00AC067F">
        <w:rPr>
          <w:rStyle w:val="HebrewChar"/>
          <w:rFonts w:cs="FrankRuehl" w:hint="cs"/>
          <w:rtl/>
        </w:rPr>
        <w:t xml:space="preserve"> שנאמר יתנו עדיהם יצדקו, אלו ישראל, וישמעו ויאמרו אמת אלו אומות העולם. אתם עדי נאום ה' ואני א-ל, מלמד כשיחדש הקב"ה את עולמו עומד בעצמו ומסדר סדרן של חסידים, סדרן של ענוים, סדרן </w:t>
      </w:r>
      <w:r w:rsidRPr="00AC067F">
        <w:rPr>
          <w:rStyle w:val="HebrewChar"/>
          <w:rFonts w:cs="FrankRuehl" w:hint="cs"/>
          <w:rtl/>
        </w:rPr>
        <w:lastRenderedPageBreak/>
        <w:t>של מלכים</w:t>
      </w:r>
      <w:r w:rsidR="00AC067F" w:rsidRPr="00AC067F">
        <w:rPr>
          <w:rStyle w:val="HebrewChar"/>
          <w:rFonts w:cs="FrankRuehl" w:hint="cs"/>
          <w:rtl/>
        </w:rPr>
        <w:t>...</w:t>
      </w:r>
      <w:r w:rsidRPr="00AC067F">
        <w:rPr>
          <w:rStyle w:val="HebrewChar"/>
          <w:rFonts w:cs="FrankRuehl" w:hint="cs"/>
          <w:rtl/>
        </w:rPr>
        <w:t xml:space="preserve"> ומוריד חנוך בן ירד ששמו מטטרון ואת ארבע חיות מתחת גלגלי מרכבה, ומעמיד את כסאו לצד אחד, ומעלה את קרח וכל עדתו משאול ומביא לפני כל באי עולם, ואומר להם, כלום ראיתם א-ל אחר מבלעדי בשמים ממעל ועל הארץ מתחת או בארבע רוחות העולם</w:t>
      </w:r>
      <w:r w:rsidR="00AC067F" w:rsidRPr="00AC067F">
        <w:rPr>
          <w:rStyle w:val="HebrewChar"/>
          <w:rFonts w:cs="FrankRuehl" w:hint="cs"/>
          <w:rtl/>
        </w:rPr>
        <w:t>...</w:t>
      </w:r>
      <w:r w:rsidRPr="00AC067F">
        <w:rPr>
          <w:rStyle w:val="HebrewChar"/>
          <w:rFonts w:cs="FrankRuehl" w:hint="cs"/>
          <w:rtl/>
        </w:rPr>
        <w:t xml:space="preserve"> (ישעיה פרק מג, תנד)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לקח טוב: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חד עמא דארעא אמר לרבי הושעיא אין אמרית לך חדא מילי טבא את אמרת משמי בצבורא, אמר ליה מאי היא, אמר ליה כל אותן דורונות שנתן אבינו יעקב לעשו עתידין אומות העולם להחזירם למלך המשיח לעתיד לבא, דכתיב מלכי תרשיש ואיים מנחה ישיבו (תהלים ע"ב), יביאו אין כתיב אלא ישיבו. אמר ליה </w:t>
      </w:r>
      <w:r w:rsidRPr="00AC067F">
        <w:rPr>
          <w:rStyle w:val="HebrewChar"/>
          <w:rFonts w:cs="FrankRuehl" w:hint="cs"/>
          <w:rtl/>
        </w:rPr>
        <w:lastRenderedPageBreak/>
        <w:t>יאית אמרת, ומן שמך אמינא ליה. (בראשית לג יא)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מדרש הגדול:</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מהו לבזה נפש למתעב גוי, אפילו עני שבישראל עתידין כל האומות העולם להשתחוות לו. אמרו כשעלה הדרינוס קיסר במעלה גרר מצא קטנה אחת בת ישראל מוכת שחין מוטלת על מעלה שן חמת גרר, אמר לה מה טובך, אמרה לו בת ישראל אני, מיד ירד מן הקרון והשתחוה לה, כעסו עליו כל גדולי מלכות</w:t>
      </w:r>
      <w:r w:rsidR="00AC067F" w:rsidRPr="00AC067F">
        <w:rPr>
          <w:rStyle w:val="HebrewChar"/>
          <w:rFonts w:cs="FrankRuehl" w:hint="cs"/>
          <w:rtl/>
        </w:rPr>
        <w:t>...</w:t>
      </w:r>
      <w:r w:rsidRPr="00AC067F">
        <w:rPr>
          <w:rStyle w:val="HebrewChar"/>
          <w:rFonts w:cs="FrankRuehl" w:hint="cs"/>
          <w:rtl/>
        </w:rPr>
        <w:t xml:space="preserve"> אמר להן שוטים, הלא כל האומות עתידין להשתחוות להן</w:t>
      </w:r>
      <w:r w:rsidR="00AC067F" w:rsidRPr="00AC067F">
        <w:rPr>
          <w:rStyle w:val="HebrewChar"/>
          <w:rFonts w:cs="FrankRuehl" w:hint="cs"/>
          <w:rtl/>
        </w:rPr>
        <w:t>...</w:t>
      </w:r>
      <w:r w:rsidRPr="00AC067F">
        <w:rPr>
          <w:rStyle w:val="HebrewChar"/>
          <w:rFonts w:cs="FrankRuehl" w:hint="cs"/>
          <w:rtl/>
        </w:rPr>
        <w:t xml:space="preserve"> מי גרם להם כך, אמנה שהאמינו בהקב"ה</w:t>
      </w:r>
      <w:r w:rsidR="00AC067F" w:rsidRPr="00AC067F">
        <w:rPr>
          <w:rStyle w:val="HebrewChar"/>
          <w:rFonts w:cs="FrankRuehl" w:hint="cs"/>
          <w:rtl/>
        </w:rPr>
        <w:t>...</w:t>
      </w:r>
      <w:r w:rsidRPr="00AC067F">
        <w:rPr>
          <w:rStyle w:val="HebrewChar"/>
          <w:rFonts w:cs="FrankRuehl" w:hint="cs"/>
          <w:rtl/>
        </w:rPr>
        <w:t xml:space="preserve"> (דברים כו יט)</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אמונות ודעות:</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ואומר עוד כל שני המצבים יחד, כלומר</w:t>
      </w:r>
      <w:r>
        <w:rPr>
          <w:rStyle w:val="HebrewChar"/>
          <w:rtl/>
        </w:rPr>
        <w:t> </w:t>
      </w:r>
      <w:r w:rsidRPr="00AC067F">
        <w:rPr>
          <w:rStyle w:val="HebrewChar"/>
          <w:rFonts w:cs="FrankRuehl" w:hint="cs"/>
          <w:bCs/>
          <w:rtl/>
        </w:rPr>
        <w:t xml:space="preserve"> אם לא נשוב ויארעו מאורעות משיח בן יוסף, ואם נשוב ונפטר מהם, יתגלה לנו משיח בן דוד פתאום. </w:t>
      </w:r>
      <w:r>
        <w:rPr>
          <w:rStyle w:val="HebrewChar"/>
          <w:rtl/>
        </w:rPr>
        <w:t> </w:t>
      </w:r>
      <w:r w:rsidR="00AC067F" w:rsidRPr="00AC067F">
        <w:rPr>
          <w:rStyle w:val="HebrewChar"/>
          <w:rFonts w:cs="FrankRuehl" w:hint="cs"/>
          <w:rtl/>
        </w:rPr>
        <w:t xml:space="preserve"> </w:t>
      </w:r>
      <w:r w:rsidRPr="00AC067F">
        <w:rPr>
          <w:rStyle w:val="HebrewChar"/>
          <w:rFonts w:cs="FrankRuehl" w:hint="cs"/>
          <w:rtl/>
        </w:rPr>
        <w:t>אם כבר קדם לו משיח בן יוסף יהיה כשליח לפניו ומדריך לאומה ומפנה את הדרך</w:t>
      </w:r>
      <w:r w:rsidR="00AC067F" w:rsidRPr="00AC067F">
        <w:rPr>
          <w:rStyle w:val="HebrewChar"/>
          <w:rFonts w:cs="FrankRuehl" w:hint="cs"/>
          <w:rtl/>
        </w:rPr>
        <w:t>...</w:t>
      </w:r>
      <w:r w:rsidRPr="00AC067F">
        <w:rPr>
          <w:rStyle w:val="HebrewChar"/>
          <w:rFonts w:cs="FrankRuehl" w:hint="cs"/>
          <w:rtl/>
        </w:rPr>
        <w:t xml:space="preserve"> ואם לא יבא, יבואנו משיח בן דוד פתאום, ומוליך עמו אנשים עד שיגיע לבית המקדש, ואם היה ביד ארמליוס יהרגהו ויקחהו מידו</w:t>
      </w:r>
      <w:r w:rsidR="00AC067F" w:rsidRPr="00AC067F">
        <w:rPr>
          <w:rStyle w:val="HebrewChar"/>
          <w:rFonts w:cs="FrankRuehl" w:hint="cs"/>
          <w:rtl/>
        </w:rPr>
        <w:t>...</w:t>
      </w:r>
      <w:r w:rsidRPr="00AC067F">
        <w:rPr>
          <w:rStyle w:val="HebrewChar"/>
          <w:rFonts w:cs="FrankRuehl" w:hint="cs"/>
          <w:rtl/>
        </w:rPr>
        <w:t xml:space="preserve"> ואם לא יבא בן יוסף, יבואם על ידי בן דוד מה שמחזק לבותם ומחבש שברם ומנחם נפשם, כאמרו רוח ה' אלקים עלי יען משח ה' אותי לבשר ענוים וגו', ופתח כאן במיני הגמול הן הכבוד והעוז </w:t>
      </w:r>
      <w:r w:rsidRPr="00AC067F">
        <w:rPr>
          <w:rStyle w:val="HebrewChar"/>
          <w:rFonts w:cs="FrankRuehl" w:hint="cs"/>
          <w:rtl/>
        </w:rPr>
        <w:lastRenderedPageBreak/>
        <w:t>והתפארת, ויבנו את הארץ וישכנוה, כאמרו ובנו חרבות עולם.</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ואז ישמע גוג ומגוג עניני בן דוד וטוב עמו וארצו ורוב עשרם ובטחונם באין חומה דלתים ובריח, וירצה לכבשם כאמרו בפרשת גוג</w:t>
      </w:r>
      <w:r w:rsidR="00AC067F" w:rsidRPr="00AC067F">
        <w:rPr>
          <w:rStyle w:val="HebrewChar"/>
          <w:rFonts w:cs="FrankRuehl" w:hint="cs"/>
          <w:rtl/>
        </w:rPr>
        <w:t>...</w:t>
      </w:r>
      <w:r w:rsidRPr="00AC067F">
        <w:rPr>
          <w:rStyle w:val="HebrewChar"/>
          <w:rFonts w:cs="FrankRuehl" w:hint="cs"/>
          <w:rtl/>
        </w:rPr>
        <w:t xml:space="preserve"> וגם המוכשרים הם ארבעה סוגים, חלק ישרתו את בני ישראל במשכנותם והם הנכבדים, כאמרו והיו מלכים אומניך וגו', וחלק ישרתו בשירותי הערים והכפרים, ובהם נאמר והתנחלות בית ישראל על אדמת ה' לעבדים ולשפחות, והיו שובים לשוביהם, ורדו בנגשיהם</w:t>
      </w:r>
      <w:r w:rsidR="00AC067F" w:rsidRPr="00AC067F">
        <w:rPr>
          <w:rStyle w:val="HebrewChar"/>
          <w:rFonts w:cs="FrankRuehl" w:hint="cs"/>
          <w:rtl/>
        </w:rPr>
        <w:t>...</w:t>
      </w:r>
      <w:r w:rsidRPr="00AC067F">
        <w:rPr>
          <w:rStyle w:val="HebrewChar"/>
          <w:rFonts w:cs="FrankRuehl" w:hint="cs"/>
          <w:rtl/>
        </w:rPr>
        <w:t xml:space="preserve"> וכאשר יתקבצו מן המאמינים החיים עם החיים כמו שתיארתי, יהיה אז </w:t>
      </w:r>
      <w:r w:rsidRPr="00AC067F">
        <w:rPr>
          <w:rStyle w:val="HebrewChar"/>
          <w:rFonts w:cs="FrankRuehl" w:hint="cs"/>
          <w:rtl/>
        </w:rPr>
        <w:lastRenderedPageBreak/>
        <w:t>תחית המתים כמו שבארתי, והיה בן יוסף בראשם ולפניהם מפני שהוא עבד צדיק שסבל את הנסיון, ויגמלהו ה' הרבה, ואז יחדש ה' יתרומם ויתהדר את מקדשו כמו שתיארנו</w:t>
      </w:r>
      <w:r w:rsidR="00AC067F" w:rsidRPr="00AC067F">
        <w:rPr>
          <w:rStyle w:val="HebrewChar"/>
          <w:rFonts w:cs="FrankRuehl" w:hint="cs"/>
          <w:rtl/>
        </w:rPr>
        <w:t>...</w:t>
      </w:r>
      <w:r w:rsidRPr="00AC067F">
        <w:rPr>
          <w:rStyle w:val="HebrewChar"/>
          <w:rFonts w:cs="FrankRuehl" w:hint="cs"/>
          <w:rtl/>
        </w:rPr>
        <w:t xml:space="preserve"> ואז יתגלה אור השכינה זורח על בית המקדש</w:t>
      </w:r>
      <w:r w:rsidR="00AC067F" w:rsidRPr="00AC067F">
        <w:rPr>
          <w:rStyle w:val="HebrewChar"/>
          <w:rFonts w:cs="FrankRuehl" w:hint="cs"/>
          <w:rtl/>
        </w:rPr>
        <w:t>...</w:t>
      </w:r>
      <w:r>
        <w:rPr>
          <w:rStyle w:val="HebrewChar"/>
          <w:rtl/>
        </w:rPr>
        <w:t> </w:t>
      </w:r>
      <w:r w:rsidRPr="00AC067F">
        <w:rPr>
          <w:rStyle w:val="HebrewChar"/>
          <w:rFonts w:cs="FrankRuehl" w:hint="cs"/>
          <w:bCs/>
          <w:rtl/>
        </w:rPr>
        <w:t xml:space="preserve"> אז תרבה הנבואה באומתנו, ואפילו בנינו ועבדינו</w:t>
      </w:r>
      <w:r>
        <w:rPr>
          <w:rStyle w:val="HebrewChar"/>
          <w:rtl/>
        </w:rPr>
        <w:t> </w:t>
      </w:r>
      <w:r w:rsidRPr="00AC067F">
        <w:rPr>
          <w:rStyle w:val="HebrewChar"/>
          <w:rFonts w:cs="FrankRuehl" w:hint="cs"/>
          <w:rtl/>
        </w:rPr>
        <w:t xml:space="preserve"> כאמרו והיה אחרי כן אשפוך את רוחי על כל בשר, עד שאם הלך אדם לארץ משאר הארצות ויאמר אני מן המאמינים, יאמרו לו אמור לנו מה היה אתמול ומה יהיה מחר דברים שהם סתומים להם, וכאשר יאמר להם, יתאמת להם שהוא מן האומה, כאמרו ונודע בגוים זרעם וצאצאיהם בתוך העמים. ויעמדו המאמינים במצב זה כל ימי עולם לא ישתנה מצבם</w:t>
      </w:r>
      <w:r w:rsidR="00AC067F" w:rsidRPr="00AC067F">
        <w:rPr>
          <w:rStyle w:val="HebrewChar"/>
          <w:rFonts w:cs="FrankRuehl" w:hint="cs"/>
          <w:rtl/>
        </w:rPr>
        <w:t>...</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והודיענו שהעם יבחר את המשמעת ולא המרי, כפי שהדבר מפורש בפרשת ומל ה' אלקיך את לבבך</w:t>
      </w:r>
      <w:r w:rsidR="00AC067F" w:rsidRPr="00AC067F">
        <w:rPr>
          <w:rStyle w:val="HebrewChar"/>
          <w:rFonts w:cs="FrankRuehl" w:hint="cs"/>
          <w:rtl/>
        </w:rPr>
        <w:t>...</w:t>
      </w:r>
      <w:r w:rsidRPr="00AC067F">
        <w:rPr>
          <w:rStyle w:val="HebrewChar"/>
          <w:rFonts w:cs="FrankRuehl" w:hint="cs"/>
          <w:rtl/>
        </w:rPr>
        <w:t xml:space="preserve"> ותהיה בחירתם דבר זה מכמה סבות, מפני שראוי אור השכינה והשראת הנבואה עליהם, והיותם שרוים בשלטון ובטובה, ואין יד מטרידתם, ולא עוני לוחצם, וכל יתר עניניהם אפופים אושר. והודיענו</w:t>
      </w:r>
      <w:r>
        <w:rPr>
          <w:rStyle w:val="HebrewChar"/>
          <w:rtl/>
        </w:rPr>
        <w:t> </w:t>
      </w:r>
      <w:r w:rsidRPr="00AC067F">
        <w:rPr>
          <w:rStyle w:val="HebrewChar"/>
          <w:rFonts w:cs="FrankRuehl" w:hint="cs"/>
          <w:bCs/>
          <w:rtl/>
        </w:rPr>
        <w:t xml:space="preserve"> כי הדבר והמחלות והמגפות יחדלו כולם, וכן הדאבות והדאגות, אלא יהיה להם עולם שכולו ששון ושמחה,</w:t>
      </w:r>
      <w:r>
        <w:rPr>
          <w:rStyle w:val="HebrewChar"/>
          <w:rtl/>
        </w:rPr>
        <w:t> </w:t>
      </w:r>
      <w:r w:rsidRPr="00AC067F">
        <w:rPr>
          <w:rStyle w:val="HebrewChar"/>
          <w:rFonts w:cs="FrankRuehl" w:hint="cs"/>
          <w:rtl/>
        </w:rPr>
        <w:t xml:space="preserve"> עד שיראו כאילו שמיהם וארצם נתחדשו להם, כמו שפירשתי בפרשת כי הנני בורא שמים חדשים וארץ חדשה וגו'</w:t>
      </w:r>
      <w:r w:rsidR="00AC067F" w:rsidRPr="00AC067F">
        <w:rPr>
          <w:rStyle w:val="HebrewChar"/>
          <w:rFonts w:cs="FrankRuehl" w:hint="cs"/>
          <w:rtl/>
        </w:rPr>
        <w:t>...</w:t>
      </w:r>
      <w:r w:rsidRPr="00AC067F">
        <w:rPr>
          <w:rStyle w:val="HebrewChar"/>
          <w:rFonts w:cs="FrankRuehl" w:hint="cs"/>
          <w:rtl/>
        </w:rPr>
        <w:t xml:space="preserve"> (מאמר ח פרק ו)</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וזרקתי עליכם - ואשבוק לחוביכון כמו במדכן</w:t>
      </w:r>
      <w:r w:rsidR="00AC067F" w:rsidRPr="00AC067F">
        <w:rPr>
          <w:rStyle w:val="HebrewChar"/>
          <w:rFonts w:cs="FrankRuehl" w:hint="cs"/>
          <w:rtl/>
        </w:rPr>
        <w:t>...</w:t>
      </w:r>
      <w:r w:rsidRPr="00AC067F">
        <w:rPr>
          <w:rStyle w:val="HebrewChar"/>
          <w:rFonts w:cs="FrankRuehl" w:hint="cs"/>
          <w:rtl/>
        </w:rPr>
        <w:t xml:space="preserve"> לב חדש - לב דחיל ורוח דחילא</w:t>
      </w:r>
      <w:r w:rsidR="00AC067F" w:rsidRPr="00AC067F">
        <w:rPr>
          <w:rStyle w:val="HebrewChar"/>
          <w:rFonts w:cs="FrankRuehl" w:hint="cs"/>
          <w:rtl/>
        </w:rPr>
        <w:t>...</w:t>
      </w:r>
      <w:r w:rsidRPr="00AC067F">
        <w:rPr>
          <w:rStyle w:val="HebrewChar"/>
          <w:rFonts w:cs="FrankRuehl" w:hint="cs"/>
          <w:rtl/>
        </w:rPr>
        <w:t xml:space="preserve"> (יחזקאל לו </w:t>
      </w:r>
      <w:r w:rsidRPr="00AC067F">
        <w:rPr>
          <w:rStyle w:val="HebrewChar"/>
          <w:rFonts w:cs="FrankRuehl" w:hint="cs"/>
          <w:rtl/>
        </w:rPr>
        <w:lastRenderedPageBreak/>
        <w:t>כה)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וישב ממזר - נראה שרוצה לומר, הנבזים בישראל ישבו בדד בערי פלשתים. (זכריה ט ו)</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רד"ק:</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ואתם - תהיו פנויים אז לעבוד ה' ככהנים במקדש, חיל גוים - שיביאו לכם חוץ ממה שיעבדו בארצכם, תתימרו - תתגדלו בממונם. (ישעיה סא 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וקבצתי - על י' השבטים שיושבי ירושלים מבזים גאולתם, ועליהם נבא שיתן להם לב חדש, ויסירו מירושלים השקוצים שעשו בה הגוים לעת הגאולה. (יחזקאל יא יז)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לא למענכם - זה מראה שלא יגאלו על ידי תשובה, וכדפירשנו בישעיה בפרשת וירא כי אין איש. (שם לו לב)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לא תבושי -כי כל מעשיך יהיו ביושר ובאמונה ולא כבזמן הזה. (צפניה ג יא)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והוא שהבטיחנו בשלש פרשיות זו אחר זו, הבטיחנו בפרשה ראשונה שיהיו ישראל קיימים ועומדים כל ימי עמידת חקות שמים וירח וכוכבים, והבטיחנו בפרשה שניה שהקב"ה לא ימאסם לעולם, והודיענו בפרשה שלישית שיבא זמן ויבנה בית המקדש בנין שלא ינתש ולא יהרס לעולם</w:t>
      </w:r>
      <w:r w:rsidRPr="00AC067F">
        <w:rPr>
          <w:rStyle w:val="HebrewChar"/>
          <w:rFonts w:cs="FrankRuehl" w:hint="cs"/>
          <w:rtl/>
        </w:rPr>
        <w:t>...</w:t>
      </w:r>
      <w:r w:rsidR="00302745" w:rsidRPr="00AC067F">
        <w:rPr>
          <w:rStyle w:val="HebrewChar"/>
          <w:rFonts w:cs="FrankRuehl" w:hint="cs"/>
          <w:rtl/>
        </w:rPr>
        <w:t xml:space="preserve"> ומפני שכל אחד מישראל חייב שיחזק לבו בהבטחת הנביאים ושתהיה תקותו חזקה בהקב"ה ובדברי נביאיו, לכך הזכיר דוד בכאן קיויתי ה' קותה נפשי, כי ראה דוד ברוח הקדש ענין הגלות הארוך הזה, נתנבא עליו לעתיד לבא בלשון תקוה ותוחלת בהבטחת הגאולה, כי בזמן שיהיו ישראל מתיאשים ממנה תבא ויהיה להם הפקידה אחר היאוש</w:t>
      </w:r>
      <w:r w:rsidRPr="00AC067F">
        <w:rPr>
          <w:rStyle w:val="HebrewChar"/>
          <w:rFonts w:cs="FrankRuehl" w:hint="cs"/>
          <w:rtl/>
        </w:rPr>
        <w:t>...</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והנה אנו רואים, כי הבטיחנו משה ע"ה בתשובה לסבת הגאולה, והוא אמרו ואתה תשוב ושמעת בקול ה', והכתוב הזה הבטחה לומר שעתידין לשוב בתשובה, וכן אמר ושבת עד ה' אלקיך ושמעת בקולו וגו', וכיון שהבטיחנו שנשוב בתשובה, הבטיחנו אחרי כן שיגדיל מעלתנו יותר מכל הזמנים שעברו, והוא שאמר, והטיבך </w:t>
      </w:r>
      <w:r w:rsidRPr="00AC067F">
        <w:rPr>
          <w:rStyle w:val="HebrewChar"/>
          <w:rFonts w:cs="FrankRuehl" w:hint="cs"/>
          <w:rtl/>
        </w:rPr>
        <w:lastRenderedPageBreak/>
        <w:t>והרבך מאבותיך, והכוונה בזה, יותר ממעלת דוד ושלמה. והבטיחנו עוד שינקום נקמתנו מן האומות שרדפונו, והוא שאמר ונתן ה' אלקיך את כל האלות האלה על אויביך וגו'</w:t>
      </w:r>
      <w:r w:rsidR="00AC067F" w:rsidRPr="00AC067F">
        <w:rPr>
          <w:rStyle w:val="HebrewChar"/>
          <w:rFonts w:cs="FrankRuehl" w:hint="cs"/>
          <w:rtl/>
        </w:rPr>
        <w:t>...</w:t>
      </w:r>
      <w:r w:rsidRPr="00AC067F">
        <w:rPr>
          <w:rStyle w:val="HebrewChar"/>
          <w:rFonts w:cs="FrankRuehl" w:hint="cs"/>
          <w:rtl/>
        </w:rPr>
        <w:t xml:space="preserve"> (כד הקמח גאולה א, וראה עוד ערך גאולה)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 xml:space="preserve">וזרקתי עליכם מים טהורים - כמו שנדה תטבול להתקרב לבעלה, ויחס התשובה אליו יתברך, באמרו וזרקתי עליכם וגו', כי התשובה לא תשלם אלא בעזר אלקי שישפע על החוטא לשוב אליו. לב חדש - </w:t>
      </w:r>
      <w:r>
        <w:rPr>
          <w:rStyle w:val="HebrewChar"/>
          <w:rtl/>
        </w:rPr>
        <w:t> </w:t>
      </w:r>
      <w:r w:rsidRPr="00AC067F">
        <w:rPr>
          <w:rStyle w:val="HebrewChar"/>
          <w:rFonts w:cs="FrankRuehl" w:hint="cs"/>
          <w:bCs/>
          <w:rtl/>
        </w:rPr>
        <w:t>רמז ליושר התאוות וממשלת השכל וביטול היצר הרע, שיעשה לעיניהם כל כך הרבה מופתים, עד שלא תהיה להם נטיה לתאוות גשמיות אלא לשלימות,</w:t>
      </w:r>
      <w:r>
        <w:rPr>
          <w:rStyle w:val="HebrewChar"/>
          <w:rtl/>
        </w:rPr>
        <w:t> </w:t>
      </w:r>
      <w:r w:rsidRPr="00AC067F">
        <w:rPr>
          <w:rStyle w:val="HebrewChar"/>
          <w:rFonts w:cs="FrankRuehl" w:hint="cs"/>
          <w:rtl/>
        </w:rPr>
        <w:t xml:space="preserve"> כאדם הראשון קודם החטא. ואת רוחי אתן - אולי על תחיית המתים, וכשיראו הפלא העצום הזה ילכו בדרכי ה'. (יחזקאל לו כה-כז)</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וארשתיך לי לעולם - שיזכו לחיי עולם הבא הנצחי, בצדק - שיזכו לתורה ודרכי המצוות שהם צדק ודין</w:t>
      </w:r>
      <w:r w:rsidR="00AC067F" w:rsidRPr="00AC067F">
        <w:rPr>
          <w:rStyle w:val="HebrewChar"/>
          <w:rFonts w:cs="FrankRuehl" w:hint="cs"/>
          <w:rtl/>
        </w:rPr>
        <w:t>...</w:t>
      </w:r>
      <w:r w:rsidRPr="00AC067F">
        <w:rPr>
          <w:rStyle w:val="HebrewChar"/>
          <w:rFonts w:cs="FrankRuehl" w:hint="cs"/>
          <w:rtl/>
        </w:rPr>
        <w:t xml:space="preserve"> באמונה - שישלמו באמונה ובידיעת השרשים. ובמדרש: אין הגלויות מתכנסות אלא בשכר האמנה. אענה את השמים - תדבק בהם ההשגחה וישדד השמים לטובתם תמיד, או יבטל הוראתם המתנגדת, יענו את יזרעאל - שהארץ תתן שוב פירותיה שלא נתנה לאומות</w:t>
      </w:r>
      <w:r w:rsidR="00AC067F" w:rsidRPr="00AC067F">
        <w:rPr>
          <w:rStyle w:val="HebrewChar"/>
          <w:rFonts w:cs="FrankRuehl" w:hint="cs"/>
          <w:rtl/>
        </w:rPr>
        <w:t>...</w:t>
      </w:r>
      <w:r w:rsidRPr="00AC067F">
        <w:rPr>
          <w:rStyle w:val="HebrewChar"/>
          <w:rFonts w:cs="FrankRuehl" w:hint="cs"/>
          <w:rtl/>
        </w:rPr>
        <w:t xml:space="preserve"> (הושע ב כא-כד)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ואמר ושמא יש צער לעלות, רוצה לומר, שמא לישראל הדרים בה מפני כבידות החומר שהוא מבדיל בינם ובין הקדושה יהיה להם צער וקשה לעלות, רוצה לומר לקנות אותה המדרגה הקדושה, ומפני כך יהיה קשה לעלות, ועל זה אמר וכיונים אל ארובותיהם, ידוע שהעוף לכך פורח באויר, מפני קלות החומר שיש לו, ואינו מונע לעוף לעלות לאויר, וכן ישראל יהיו דומים לעוף שיהיה חומר שלהם זך וטוב, עד שלא יהיה מעכב ומונע מן כבידות החומר לעלות ולקנות במדריגת הקדושה. (חידושי אגדות בבא בתרא עה 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וראה עוד ערך גאולה, ולעתיד לבא.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רמח"ל:</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והנה צריך שתדע, כי אף על פי שגם מן האומות יתתקנו, הנה יבחנו תמיד בני ישראל מהן, ועל זה הסוד כתוב (תהלים </w:t>
      </w:r>
      <w:r w:rsidRPr="00AC067F">
        <w:rPr>
          <w:rStyle w:val="HebrewChar"/>
          <w:rFonts w:cs="FrankRuehl" w:hint="cs"/>
          <w:rtl/>
        </w:rPr>
        <w:lastRenderedPageBreak/>
        <w:t>קכ"ו) הגדיל ה' לעשות עם אלה, כי אף בחזור פלחי כוכביא אל תחת הקדושה, עוד תגדל מעלת ישראל עליהם הרבה. ועל זה הסוד אמר בלעם הרשע (במדבר כ"ג) הן עם לבדד ישכון ובגוים לא יתחשב</w:t>
      </w:r>
      <w:r w:rsidR="00AC067F" w:rsidRPr="00AC067F">
        <w:rPr>
          <w:rStyle w:val="HebrewChar"/>
          <w:rFonts w:cs="FrankRuehl" w:hint="cs"/>
          <w:rtl/>
        </w:rPr>
        <w:t>...</w:t>
      </w:r>
      <w:r w:rsidRPr="00AC067F">
        <w:rPr>
          <w:rStyle w:val="HebrewChar"/>
          <w:rFonts w:cs="FrankRuehl" w:hint="cs"/>
          <w:rtl/>
        </w:rPr>
        <w:t xml:space="preserve"> וגם לזמן העתיד שישובו כל האומות אל האמת, ובגוים לא יתחשב, כי כל האומות לא יהיו אלא במדרגת עבדים, שכן נאמר בהן (צפניה ג') לעבדו שכם אחד, אבל ישראל בנים המה לה', ועל כן הירוד שבישראל יותר הוא ממלך שבאומות. ובהכיר כך הגוים האמת הזאת, מעצמם יבואו ומאהבתם לשרת את ישראל, כי אז טוב להם, וזהו שנאמר (ישעיה מ"ט) והיו מלכים אומניך וגו', והנביא אמר (שם ס"א) כל רואיהם יכירום כי הם זרע ברך ה', כי הלא יוודע שהגוים עתה מקרוב באו לחסות תחת כנפי השכינה, אבל ישראל מעולם נקשרו במלכם ולא עזבוהו, ועל כן הוא היה מברכם תמיד בכל עת ואפילו בזמן גלותם</w:t>
      </w:r>
      <w:r w:rsidR="00AC067F" w:rsidRPr="00AC067F">
        <w:rPr>
          <w:rStyle w:val="HebrewChar"/>
          <w:rFonts w:cs="FrankRuehl" w:hint="cs"/>
          <w:rtl/>
        </w:rPr>
        <w:t>...</w:t>
      </w:r>
      <w:r w:rsidRPr="00AC067F">
        <w:rPr>
          <w:rStyle w:val="HebrewChar"/>
          <w:rFonts w:cs="FrankRuehl" w:hint="cs"/>
          <w:rtl/>
        </w:rPr>
        <w:t xml:space="preserve"> והרי פירשתי לך היטב איך כל מה שנפגם ונתקלקל בגלות חוזר ונתקן בגאולה, ונתקן יותר ממה שנתקלקל, ונמצא שאז תהיה השכינה מתוקנת ומקושטת יותר ממה שהיתה מאז היות העולם</w:t>
      </w:r>
      <w:r w:rsidR="00AC067F" w:rsidRPr="00AC067F">
        <w:rPr>
          <w:rStyle w:val="HebrewChar"/>
          <w:rFonts w:cs="FrankRuehl" w:hint="cs"/>
          <w:rtl/>
        </w:rPr>
        <w:t>...</w:t>
      </w:r>
      <w:r w:rsidRPr="00AC067F">
        <w:rPr>
          <w:rStyle w:val="HebrewChar"/>
          <w:rFonts w:cs="FrankRuehl" w:hint="cs"/>
          <w:rtl/>
        </w:rPr>
        <w:t xml:space="preserve"> והנה החסד יהיה גובר מאד באותו הזמן, וממנו רוב השלום והמנוחה</w:t>
      </w:r>
      <w:r w:rsidR="00AC067F" w:rsidRPr="00AC067F">
        <w:rPr>
          <w:rStyle w:val="HebrewChar"/>
          <w:rFonts w:cs="FrankRuehl" w:hint="cs"/>
          <w:rtl/>
        </w:rPr>
        <w:t>...</w:t>
      </w:r>
      <w:r w:rsidRPr="00AC067F">
        <w:rPr>
          <w:rStyle w:val="HebrewChar"/>
          <w:rFonts w:cs="FrankRuehl" w:hint="cs"/>
          <w:rtl/>
        </w:rPr>
        <w:t xml:space="preserve"> (מאמר הגאולה)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ישראל-כללי, במדבר כג כב.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תניא: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ישראל-כללי, במדבר כג כב.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כהני ה' - תתעסקו רק בעבודת ה', ולכן יהיו לכם ב' מעלות, חיל גוים - נגד תרומות ומעשרות, תתימרו - יחלקו לכם כבוד לפתוח ראשון בכל דבר וכו'. (ישעיה סא 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והקימותי לך ברית עולם - שעל ידי הצרות ועל ידי הנפלאות תתחקה תורת ה' על לבם, עד שלא ישלוט בהם היצר ולא יהיה להם עוד ספק </w:t>
      </w:r>
      <w:r w:rsidRPr="00AC067F">
        <w:rPr>
          <w:rStyle w:val="HebrewChar"/>
          <w:rFonts w:cs="FrankRuehl" w:hint="cs"/>
          <w:rtl/>
        </w:rPr>
        <w:lastRenderedPageBreak/>
        <w:t>בהשגחה. (יחזקאל טז ס)</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וזרקתי - לעתיד לבא לא יצטרכו עוד טבילה, כי אם הזיה בלבד, רוצה לומר בהערה קלה ישובו מכל הטומאות, לב חדש - הכח המושל הנוטה לתאוה, ורוח חדש - מציין הציורים הרעים שמעלה ללב. (שם לו כה)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וידעת את ה' נגד האמונה יעשה נסים וישרה שכינתו עד שישיגו ה' בידיעה ברורה. (הושע ב כב)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וכן הוא ענין ישראל שהם בדוגמתה, בזמן הזה יש שני מיני קילקולים, מה שאין ישראל מסתכלים תמיד כלפי מעלה עומדים הכן, ולא מצינו זה אלא במשה רבינו, שהיה עומד תמיד מוכן לנבואה</w:t>
      </w:r>
      <w:r w:rsidR="00AC067F" w:rsidRPr="00AC067F">
        <w:rPr>
          <w:rStyle w:val="HebrewChar"/>
          <w:rFonts w:cs="FrankRuehl" w:hint="cs"/>
          <w:rtl/>
        </w:rPr>
        <w:t>...</w:t>
      </w:r>
      <w:r w:rsidRPr="00AC067F">
        <w:rPr>
          <w:rStyle w:val="HebrewChar"/>
          <w:rFonts w:cs="FrankRuehl" w:hint="cs"/>
          <w:rtl/>
        </w:rPr>
        <w:t xml:space="preserve"> ולא עוד אלא אפילו בימי אהבה שמסתכלין כלפי מעלה נמצא גם כן כמה וכמה מסכים ומבדילים שאי אפשר לקבל את אור האלוקי בעצם טהרתו, כי באם היה מגיע אלינו בעצם טהרתו, היה צריך להיות ללבוש מלאכות, וכבמדרש בפנחס בשעה שהיה רוח הקודש שורה עליו היו פניו בוערות כלפידים (ויקרא רבה פ"א)</w:t>
      </w:r>
      <w:r w:rsidR="00AC067F" w:rsidRPr="00AC067F">
        <w:rPr>
          <w:rStyle w:val="HebrewChar"/>
          <w:rFonts w:cs="FrankRuehl" w:hint="cs"/>
          <w:rtl/>
        </w:rPr>
        <w:t>...</w:t>
      </w:r>
      <w:r w:rsidRPr="00AC067F">
        <w:rPr>
          <w:rStyle w:val="HebrewChar"/>
          <w:rFonts w:cs="FrankRuehl" w:hint="cs"/>
          <w:rtl/>
        </w:rPr>
        <w:t xml:space="preserve"> ולעתיד ישתנה לטובה בשני ענינים אלו, היינו</w:t>
      </w:r>
      <w:r>
        <w:rPr>
          <w:rStyle w:val="HebrewChar"/>
          <w:rtl/>
        </w:rPr>
        <w:t> </w:t>
      </w:r>
      <w:r w:rsidRPr="00AC067F">
        <w:rPr>
          <w:rStyle w:val="HebrewChar"/>
          <w:rFonts w:cs="FrankRuehl" w:hint="cs"/>
          <w:bCs/>
          <w:rtl/>
        </w:rPr>
        <w:t xml:space="preserve"> שבתמידות יסתכלו ישראל כלפי מעלה ונוכח ה' יהי דרכם מקביל ללבנה בלי פגם ובלי מיעוט, והשני שיסיר כל המסכים והמסתירים,</w:t>
      </w:r>
      <w:r>
        <w:rPr>
          <w:rStyle w:val="HebrewChar"/>
          <w:rtl/>
        </w:rPr>
        <w:t> </w:t>
      </w:r>
      <w:r w:rsidRPr="00AC067F">
        <w:rPr>
          <w:rStyle w:val="HebrewChar"/>
          <w:rFonts w:cs="FrankRuehl" w:hint="cs"/>
          <w:rtl/>
        </w:rPr>
        <w:t xml:space="preserve"> וכמו שכתוב ואת רוח הטומאה אעביר מן הארץ (זכריה ל'), ואז יסתלק החושך והערפל המפסיק זריחת השם וכבודו על ישראל, וימשוך על אומות העולם</w:t>
      </w:r>
      <w:r w:rsidR="00AC067F" w:rsidRPr="00AC067F">
        <w:rPr>
          <w:rStyle w:val="HebrewChar"/>
          <w:rFonts w:cs="FrankRuehl" w:hint="cs"/>
          <w:rtl/>
        </w:rPr>
        <w:t>...</w:t>
      </w:r>
      <w:r w:rsidRPr="00AC067F">
        <w:rPr>
          <w:rStyle w:val="HebrewChar"/>
          <w:rFonts w:cs="FrankRuehl" w:hint="cs"/>
          <w:rtl/>
        </w:rPr>
        <w:t xml:space="preserve"> (ויקרא תרע"ד)</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והנה כתיב ואתם תהיו לי ממלכת כהנים, ואיתא בבעל הטורים שהכונה היתה שכל ישראל יהיו כהנים, ולעתיד לבא יתקיים זה כדכתיב ואתם כהני ה' תקראו. ולהנ"ל יובנו הדברים כשיזכו ישראל בעצמם לא באמצעות משה, שוב לא יהיו צריכין לכהן גדול אמצעי, וכמו משה בעצמו, עם שהיה לוי היה כהן גדול וחולק בקדשי שמים</w:t>
      </w:r>
      <w:r w:rsidR="00AC067F" w:rsidRPr="00AC067F">
        <w:rPr>
          <w:rStyle w:val="HebrewChar"/>
          <w:rFonts w:cs="FrankRuehl" w:hint="cs"/>
          <w:rtl/>
        </w:rPr>
        <w:t>...</w:t>
      </w:r>
      <w:r w:rsidRPr="00AC067F">
        <w:rPr>
          <w:rStyle w:val="HebrewChar"/>
          <w:rFonts w:cs="FrankRuehl" w:hint="cs"/>
          <w:rtl/>
        </w:rPr>
        <w:t xml:space="preserve"> וכן לעתיד שיהיו בלתי בעלי שינוי יהיו כולם כהנים גדולים</w:t>
      </w:r>
      <w:r w:rsidR="00AC067F" w:rsidRPr="00AC067F">
        <w:rPr>
          <w:rStyle w:val="HebrewChar"/>
          <w:rFonts w:cs="FrankRuehl" w:hint="cs"/>
          <w:rtl/>
        </w:rPr>
        <w:t>...</w:t>
      </w:r>
      <w:r w:rsidRPr="00AC067F">
        <w:rPr>
          <w:rStyle w:val="HebrewChar"/>
          <w:rFonts w:cs="FrankRuehl" w:hint="cs"/>
          <w:rtl/>
        </w:rPr>
        <w:t xml:space="preserve"> (במדבר קרח תרע"ב)</w:t>
      </w:r>
    </w:p>
    <w:p w:rsidR="00AC067F" w:rsidRDefault="00302745" w:rsidP="00AC067F">
      <w:pPr>
        <w:pStyle w:val="NormalPar"/>
        <w:widowControl w:val="0"/>
        <w:spacing w:before="200" w:line="254" w:lineRule="exact"/>
        <w:jc w:val="both"/>
        <w:rPr>
          <w:rStyle w:val="HebrewChar"/>
          <w:rFonts w:hint="cs"/>
          <w:rtl/>
        </w:rPr>
      </w:pPr>
      <w:r w:rsidRPr="00AC067F">
        <w:rPr>
          <w:rStyle w:val="Code01"/>
          <w:rFonts w:hint="cs"/>
          <w:rtl/>
        </w:rPr>
        <w:lastRenderedPageBreak/>
        <w:t>ישראל - מדות וטבע</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אדם-מדות, דרך ארץ, ישראל)</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ויאמרו אליו עבדיו הנה נא שמענו כי מלכי בית </w:t>
      </w:r>
      <w:r w:rsidRPr="00AC067F">
        <w:rPr>
          <w:rStyle w:val="HebrewChar"/>
          <w:rFonts w:cs="FrankRuehl" w:hint="cs"/>
          <w:rtl/>
        </w:rPr>
        <w:lastRenderedPageBreak/>
        <w:t>ישראל כי מלכי חסד הם, נשימה נא שקים במתנינו וחבלים בראשנו ונצא אל מלך ישראל אולי יחיה את נפשך. (מלכים א כ לא)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והא אמר רב הונא ישראל קדושים הן, ואין משמשין מטותיהן ביום</w:t>
      </w:r>
      <w:r w:rsidRPr="00AC067F">
        <w:rPr>
          <w:rStyle w:val="HebrewChar"/>
          <w:rFonts w:cs="FrankRuehl" w:hint="cs"/>
          <w:rtl/>
        </w:rPr>
        <w:t>...</w:t>
      </w:r>
      <w:r w:rsidR="00302745" w:rsidRPr="00AC067F">
        <w:rPr>
          <w:rStyle w:val="HebrewChar"/>
          <w:rFonts w:cs="FrankRuehl" w:hint="cs"/>
          <w:rtl/>
        </w:rPr>
        <w:t xml:space="preserve"> (שבת פו 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אמר,</w:t>
      </w:r>
      <w:r>
        <w:rPr>
          <w:rStyle w:val="HebrewChar"/>
          <w:rtl/>
        </w:rPr>
        <w:t> </w:t>
      </w:r>
      <w:r w:rsidRPr="00AC067F">
        <w:rPr>
          <w:rStyle w:val="HebrewChar"/>
          <w:rFonts w:cs="FrankRuehl" w:hint="cs"/>
          <w:bCs/>
          <w:rtl/>
        </w:rPr>
        <w:t xml:space="preserve"> שלשה סימנים יש באומה זו, הרחמנים, והביישנין, וגומלי חסדים,</w:t>
      </w:r>
      <w:r>
        <w:rPr>
          <w:rStyle w:val="HebrewChar"/>
          <w:rtl/>
        </w:rPr>
        <w:t> </w:t>
      </w:r>
      <w:r w:rsidRPr="00AC067F">
        <w:rPr>
          <w:rStyle w:val="HebrewChar"/>
          <w:rFonts w:cs="FrankRuehl" w:hint="cs"/>
          <w:rtl/>
        </w:rPr>
        <w:t xml:space="preserve"> רחמנים דכתיב ונתן לך רחמים ורחמך והרבך, ביישנין כדכתיב בעבור תהיה יראתו על פניכם, גומלי חסדים, דכתיב למען אשר יצוה את בניו ואת ביתו וגו', כל שיש בו שלשה סימנים הללו ראוי להדבק באומה זו</w:t>
      </w:r>
      <w:r w:rsidR="00AC067F" w:rsidRPr="00AC067F">
        <w:rPr>
          <w:rStyle w:val="HebrewChar"/>
          <w:rFonts w:cs="FrankRuehl" w:hint="cs"/>
          <w:rtl/>
        </w:rPr>
        <w:t>...</w:t>
      </w:r>
      <w:r w:rsidRPr="00AC067F">
        <w:rPr>
          <w:rStyle w:val="HebrewChar"/>
          <w:rFonts w:cs="FrankRuehl" w:hint="cs"/>
          <w:rtl/>
        </w:rPr>
        <w:t xml:space="preserve"> (יבמות עט 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דאמר רבי יוחנן בשעה שבא נחש על חוה הטיל בה זוהמא, ישראל שעמדו על הר סיני פסקה זוהמתן, עובדי כוכבים שלא עמדו בהר סיני לא פסקה זוהמתן. (שם קג 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תניא בעבור תהיה יראתו על פניכם זו בושה, לבלתי תחטאו, מלמד שהבושה מביאה לידי יראת חטא,</w:t>
      </w:r>
      <w:r>
        <w:rPr>
          <w:rStyle w:val="HebrewChar"/>
          <w:rtl/>
        </w:rPr>
        <w:t> </w:t>
      </w:r>
      <w:r w:rsidRPr="00AC067F">
        <w:rPr>
          <w:rStyle w:val="HebrewChar"/>
          <w:rFonts w:cs="FrankRuehl" w:hint="cs"/>
          <w:bCs/>
          <w:rtl/>
        </w:rPr>
        <w:t xml:space="preserve"> מיכן אמרו סימן יפה באדם שהוא ביישן, אחרים אומרים כל אדם המתבייש לא במהרה הוא חוטא, ומי שאין לו בושת פנים בידוע שלא עמדו אבותיו על הר סיני</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(נדרים כ 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 רבי אלעזר כל עדה שיש בה חנופה לסוף גולה, כתיב הכא כי עדת חנף גלמוד, וכתיב התם ואמרת בלבבך מי ילד לי את אלה ואני שכולה וגלמודה גולה וסורה וגו'. אמר רבי ירמיה בר אבא ארבע כיתות אין מקבלות פני שכינה, כת ליצים, וכת חניפים, וכת שקרים, וכת מספרי לשון הרע</w:t>
      </w:r>
      <w:r w:rsidR="00AC067F" w:rsidRPr="00AC067F">
        <w:rPr>
          <w:rStyle w:val="HebrewChar"/>
          <w:rFonts w:cs="FrankRuehl" w:hint="cs"/>
          <w:rtl/>
        </w:rPr>
        <w:t>...</w:t>
      </w:r>
      <w:r w:rsidRPr="00AC067F">
        <w:rPr>
          <w:rStyle w:val="HebrewChar"/>
          <w:rFonts w:cs="FrankRuehl" w:hint="cs"/>
          <w:rtl/>
        </w:rPr>
        <w:t xml:space="preserve"> ואמר אליהם שמע ישראל וגו' על אויביכם ולא על אחיכם, לא יהודה על שמעון ולא שמעון על בנימין, שאם תפלו </w:t>
      </w:r>
      <w:r w:rsidRPr="00AC067F">
        <w:rPr>
          <w:rStyle w:val="HebrewChar"/>
          <w:rFonts w:cs="FrankRuehl" w:hint="cs"/>
          <w:rtl/>
        </w:rPr>
        <w:lastRenderedPageBreak/>
        <w:t>בידם ירחמו עליכם, כמה שנאמר ויקומו האנשים אשר נקבו בשמות, ויחזיקו בשביה וכל מערומיהם הלבישו מן השלל</w:t>
      </w:r>
      <w:r w:rsidR="00AC067F" w:rsidRPr="00AC067F">
        <w:rPr>
          <w:rStyle w:val="HebrewChar"/>
          <w:rFonts w:cs="FrankRuehl" w:hint="cs"/>
          <w:rtl/>
        </w:rPr>
        <w:t>...</w:t>
      </w:r>
      <w:r w:rsidRPr="00AC067F">
        <w:rPr>
          <w:rStyle w:val="HebrewChar"/>
          <w:rFonts w:cs="FrankRuehl" w:hint="cs"/>
          <w:rtl/>
        </w:rPr>
        <w:t xml:space="preserve"> (סוטה מב 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תנא משמיה דרבי מאיר</w:t>
      </w:r>
      <w:r>
        <w:rPr>
          <w:rStyle w:val="HebrewChar"/>
          <w:rtl/>
        </w:rPr>
        <w:t> </w:t>
      </w:r>
      <w:r w:rsidRPr="00AC067F">
        <w:rPr>
          <w:rStyle w:val="HebrewChar"/>
          <w:rFonts w:cs="FrankRuehl" w:hint="cs"/>
          <w:bCs/>
          <w:rtl/>
        </w:rPr>
        <w:t xml:space="preserve"> מפני מה נתנה תורה לישראל, מפני שהן עזין</w:t>
      </w:r>
      <w:r w:rsidR="00AC067F" w:rsidRPr="00AC067F">
        <w:rPr>
          <w:rStyle w:val="HebrewChar"/>
          <w:rFonts w:cs="FrankRuehl" w:hint="cs"/>
          <w:bCs/>
          <w:rtl/>
        </w:rPr>
        <w:t>...</w:t>
      </w:r>
      <w:r w:rsidRPr="00AC067F">
        <w:rPr>
          <w:rStyle w:val="HebrewChar"/>
          <w:rFonts w:cs="FrankRuehl" w:hint="cs"/>
          <w:bCs/>
          <w:rtl/>
        </w:rPr>
        <w:t xml:space="preserve"> שאלמלא לא נתנה תורה לישראל אין כל אומה ולשון יכולין לעמוד בפניהם,</w:t>
      </w:r>
      <w:r>
        <w:rPr>
          <w:rStyle w:val="HebrewChar"/>
          <w:rtl/>
        </w:rPr>
        <w:t> </w:t>
      </w:r>
      <w:r w:rsidRPr="00AC067F">
        <w:rPr>
          <w:rStyle w:val="HebrewChar"/>
          <w:rFonts w:cs="FrankRuehl" w:hint="cs"/>
          <w:rtl/>
        </w:rPr>
        <w:t xml:space="preserve"> והיינו דאמר רבי שמעון בן לקיש, ג' עזין הן, ישראל באומות, כלב בחיות תרנגול בעופות</w:t>
      </w:r>
      <w:r w:rsidR="00AC067F" w:rsidRPr="00AC067F">
        <w:rPr>
          <w:rStyle w:val="HebrewChar"/>
          <w:rFonts w:cs="FrankRuehl" w:hint="cs"/>
          <w:rtl/>
        </w:rPr>
        <w:t>...</w:t>
      </w:r>
      <w:r w:rsidRPr="00AC067F">
        <w:rPr>
          <w:rStyle w:val="HebrewChar"/>
          <w:rFonts w:cs="FrankRuehl" w:hint="cs"/>
          <w:rtl/>
        </w:rPr>
        <w:t xml:space="preserve"> (ביצה כה 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מדרש רבה: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מהו והנה עם קשה עורף הוא, אמר רבי יהודה בן פולויה בשם רבי מאיר, ראויים להערף, אמר רבי יקים שלשה חצופים הם, חצוף בחיה כלב, בעוף תרנגול, ובאומות ישראל. אמר רבי יצחק בר רדיפא בשם רבי אמי</w:t>
      </w:r>
      <w:r w:rsidR="00302745">
        <w:rPr>
          <w:rStyle w:val="HebrewChar"/>
          <w:rtl/>
        </w:rPr>
        <w:t> </w:t>
      </w:r>
      <w:r w:rsidR="00302745" w:rsidRPr="00AC067F">
        <w:rPr>
          <w:rStyle w:val="HebrewChar"/>
          <w:rFonts w:cs="FrankRuehl" w:hint="cs"/>
          <w:bCs/>
          <w:rtl/>
        </w:rPr>
        <w:t xml:space="preserve"> אתה סבור שהוא לגנאי, ואינו אלא לשבחן, או יהודי או צלוב. </w:t>
      </w:r>
      <w:r w:rsidR="00302745">
        <w:rPr>
          <w:rStyle w:val="HebrewChar"/>
          <w:rtl/>
        </w:rPr>
        <w:t> </w:t>
      </w:r>
      <w:r w:rsidRPr="00AC067F">
        <w:rPr>
          <w:rStyle w:val="HebrewChar"/>
          <w:rFonts w:cs="FrankRuehl" w:hint="cs"/>
          <w:rtl/>
        </w:rPr>
        <w:t xml:space="preserve"> </w:t>
      </w:r>
      <w:r w:rsidR="00302745" w:rsidRPr="00AC067F">
        <w:rPr>
          <w:rStyle w:val="HebrewChar"/>
          <w:rFonts w:cs="FrankRuehl" w:hint="cs"/>
          <w:rtl/>
        </w:rPr>
        <w:t>אמר רבי אבין עד עכשיו קורין את ישראל בחוצה לארץ האומה של קשה עורף, אמר רבי נחמן תדע לך שהם קשים, כשבא הקב"ה ליתן להם את התורה מה כתיב בהם, ויהי ביום השלישי בהיות הבקר, אמר הקב"ה אראה להם כל נסי, ולואי ליהני. (שמות מב ט)</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דבר אחר ושמר ה' אלקיך לך את הברית ואת החסד</w:t>
      </w:r>
      <w:r w:rsidR="00AC067F" w:rsidRPr="00AC067F">
        <w:rPr>
          <w:rStyle w:val="HebrewChar"/>
          <w:rFonts w:cs="FrankRuehl" w:hint="cs"/>
          <w:rtl/>
        </w:rPr>
        <w:t>...</w:t>
      </w:r>
      <w:r w:rsidRPr="00AC067F">
        <w:rPr>
          <w:rStyle w:val="HebrewChar"/>
          <w:rFonts w:cs="FrankRuehl" w:hint="cs"/>
          <w:rtl/>
        </w:rPr>
        <w:t xml:space="preserve"> כך אתה מוצא אברהם נתן לבניו שני אריסין, שנאמר (בראשית י"ח) כי ידעתיו למען אשר יצוה את בניו ואת ביתו אחריו ושמרו דרך ה' לעשות צדקה ומשפט, אף הקב"ה זקף להן כנגדם שני אריסין, חסד ורחמים, שנאמר ושמר ה' אלקיך לך את הברית ואת החסד</w:t>
      </w:r>
      <w:r w:rsidR="00AC067F" w:rsidRPr="00AC067F">
        <w:rPr>
          <w:rStyle w:val="HebrewChar"/>
          <w:rFonts w:cs="FrankRuehl" w:hint="cs"/>
          <w:rtl/>
        </w:rPr>
        <w:t>...</w:t>
      </w:r>
      <w:r w:rsidRPr="00AC067F">
        <w:rPr>
          <w:rStyle w:val="HebrewChar"/>
          <w:rFonts w:cs="FrankRuehl" w:hint="cs"/>
          <w:rtl/>
        </w:rPr>
        <w:t xml:space="preserve"> (דברים ג ט)</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שוחר טוב: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חסד א-ל כל היום, אמר לו סבור אתה שאם לא קבלנו אחימלך ולא נתן לנו פרוסה לא היה אדם מישראל שיתן, נהוגין הן ישראל לעשות חסד א-ל כל היום</w:t>
      </w:r>
      <w:r w:rsidR="00AC067F" w:rsidRPr="00AC067F">
        <w:rPr>
          <w:rStyle w:val="HebrewChar"/>
          <w:rFonts w:cs="FrankRuehl" w:hint="cs"/>
          <w:rtl/>
        </w:rPr>
        <w:t>...</w:t>
      </w:r>
      <w:r w:rsidRPr="00AC067F">
        <w:rPr>
          <w:rStyle w:val="HebrewChar"/>
          <w:rFonts w:cs="FrankRuehl" w:hint="cs"/>
          <w:rtl/>
        </w:rPr>
        <w:t xml:space="preserve"> דבר אחר מצווין הן ישראל לעשות חסד לכל מי שיבא</w:t>
      </w:r>
      <w:r w:rsidR="00AC067F" w:rsidRPr="00AC067F">
        <w:rPr>
          <w:rStyle w:val="HebrewChar"/>
          <w:rFonts w:cs="FrankRuehl" w:hint="cs"/>
          <w:rtl/>
        </w:rPr>
        <w:t>...</w:t>
      </w:r>
      <w:r w:rsidRPr="00AC067F">
        <w:rPr>
          <w:rStyle w:val="HebrewChar"/>
          <w:rFonts w:cs="FrankRuehl" w:hint="cs"/>
          <w:rtl/>
        </w:rPr>
        <w:t xml:space="preserve"> אמר לו דוד לדואג, אדם שעוסק בחסד א-ל כל היום עושה דבר קשה, </w:t>
      </w:r>
      <w:r w:rsidRPr="00AC067F">
        <w:rPr>
          <w:rStyle w:val="HebrewChar"/>
          <w:rFonts w:cs="FrankRuehl" w:hint="cs"/>
          <w:rtl/>
        </w:rPr>
        <w:lastRenderedPageBreak/>
        <w:t>כביכול, שכל מי שהוא עוסק בתורה, כאילו עושה חסד א-ל כל היום</w:t>
      </w:r>
      <w:r w:rsidR="00AC067F" w:rsidRPr="00AC067F">
        <w:rPr>
          <w:rStyle w:val="HebrewChar"/>
          <w:rFonts w:cs="FrankRuehl" w:hint="cs"/>
          <w:rtl/>
        </w:rPr>
        <w:t>...</w:t>
      </w:r>
      <w:r w:rsidRPr="00AC067F">
        <w:rPr>
          <w:rStyle w:val="HebrewChar"/>
          <w:rFonts w:cs="FrankRuehl" w:hint="cs"/>
          <w:rtl/>
        </w:rPr>
        <w:t xml:space="preserve"> (תהלים נב)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תנא דבי אליהו רבא: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מעשה בכומר אחד ורבי יהודה הנשיא שהיו אוכלין ושותין יחד, וכשהטיבו לבם אמר לו אותו הכומר לרבי יהודה הנשיא, אנו רחמנים יותר מכם, כשנתן לכם רשות להכרית אותנו לא שיירתם בתוכם אלא נשים בלבד, שנאמר (מלכים א' י"א) כי ששת חדשים ישב שם יואב וכל ישראל עד הכרית כל זכר באדום</w:t>
      </w:r>
      <w:r w:rsidR="00AC067F" w:rsidRPr="00AC067F">
        <w:rPr>
          <w:rStyle w:val="HebrewChar"/>
          <w:rFonts w:cs="FrankRuehl" w:hint="cs"/>
          <w:rtl/>
        </w:rPr>
        <w:t>...</w:t>
      </w:r>
      <w:r w:rsidRPr="00AC067F">
        <w:rPr>
          <w:rStyle w:val="HebrewChar"/>
          <w:rFonts w:cs="FrankRuehl" w:hint="cs"/>
          <w:rtl/>
        </w:rPr>
        <w:t xml:space="preserve"> אמר לו רבי יהודה אם רצונך יכנס תלמיד אחד משלי ויאמר לנו דבר שנשמח בו, אמר לו הכומר יכנס, נכנס אותו התלמיד ועמד על רגליו, ואמר בעל </w:t>
      </w:r>
      <w:r w:rsidRPr="00AC067F">
        <w:rPr>
          <w:rStyle w:val="HebrewChar"/>
          <w:rFonts w:cs="FrankRuehl" w:hint="cs"/>
          <w:rtl/>
        </w:rPr>
        <w:lastRenderedPageBreak/>
        <w:t>הבית הוא יודע באיזה מקום יפקיד את כליו, וכשיבא בעל הבית לביתו יביא כליו עמו לתוך הבית, אמר את הדבר ושנה ושילש ג' פעמים עד שהגיע אותו הכומר לגופו של דבר</w:t>
      </w:r>
      <w:r w:rsidR="00AC067F" w:rsidRPr="00AC067F">
        <w:rPr>
          <w:rStyle w:val="HebrewChar"/>
          <w:rFonts w:cs="FrankRuehl" w:hint="cs"/>
          <w:rtl/>
        </w:rPr>
        <w:t>...</w:t>
      </w:r>
      <w:r w:rsidRPr="00AC067F">
        <w:rPr>
          <w:rStyle w:val="HebrewChar"/>
          <w:rFonts w:cs="FrankRuehl" w:hint="cs"/>
          <w:rtl/>
        </w:rPr>
        <w:t xml:space="preserve"> (פרק י)</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ילקוט שמעוני:</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אמר רבי אחא בר אבא</w:t>
      </w:r>
      <w:r>
        <w:rPr>
          <w:rStyle w:val="HebrewChar"/>
          <w:rtl/>
        </w:rPr>
        <w:t> </w:t>
      </w:r>
      <w:r w:rsidRPr="00AC067F">
        <w:rPr>
          <w:rStyle w:val="HebrewChar"/>
          <w:rFonts w:cs="FrankRuehl" w:hint="cs"/>
          <w:bCs/>
          <w:rtl/>
        </w:rPr>
        <w:t xml:space="preserve"> אין אתה יכול לעמוד על אופיא של אומה זו, נתבעין לעגל ונותנין, נתבעין למשכן ונותנין</w:t>
      </w:r>
      <w:r w:rsidR="00AC067F" w:rsidRPr="00AC067F">
        <w:rPr>
          <w:rStyle w:val="HebrewChar"/>
          <w:rFonts w:cs="FrankRuehl" w:hint="cs"/>
          <w:bCs/>
          <w:rtl/>
        </w:rPr>
        <w:t>...</w:t>
      </w:r>
      <w:r>
        <w:rPr>
          <w:rStyle w:val="HebrewChar"/>
          <w:rtl/>
        </w:rPr>
        <w:t> </w:t>
      </w:r>
      <w:r w:rsidRPr="00AC067F">
        <w:rPr>
          <w:rStyle w:val="HebrewChar"/>
          <w:rFonts w:cs="FrankRuehl" w:hint="cs"/>
          <w:rtl/>
        </w:rPr>
        <w:t xml:space="preserve"> (שקלים ב 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שבתאי בר מרינוס איקלע לבבל, בעא מינייהו עיסקא ולא יהבו ליה, ומיזן נמי לא זנוהו, אמר הני מערב רב קא אתו, דכתיב ונתן לך רחמים ורחמך, כל המרחם על הבריות בידוע שהוא מזרעו של אברהם אבינו, וכל שאינו מרחם על הבריות בידוע שאינו מזרעו של אברהם אבינו. (דברים פרק יג, תתפט)</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תרגום יונתן:</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לא מרובכם - לא מן בגלל דאתון גיוותנין מן כלהון אומיא צבי ה' בכון ואתרעי בכון, אלכן דאתון מכיכי רוחא ועינוותנין מכל עממיא</w:t>
      </w:r>
      <w:r w:rsidR="00AC067F" w:rsidRPr="00AC067F">
        <w:rPr>
          <w:rStyle w:val="HebrewChar"/>
          <w:rFonts w:cs="FrankRuehl" w:hint="cs"/>
          <w:rtl/>
        </w:rPr>
        <w:t>...</w:t>
      </w:r>
      <w:r w:rsidRPr="00AC067F">
        <w:rPr>
          <w:rStyle w:val="HebrewChar"/>
          <w:rFonts w:cs="FrankRuehl" w:hint="cs"/>
          <w:rtl/>
        </w:rPr>
        <w:t xml:space="preserve"> (דברים ז ז)</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רש"י:</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לא מרבכם - </w:t>
      </w:r>
      <w:r w:rsidR="00AC067F" w:rsidRPr="00AC067F">
        <w:rPr>
          <w:rStyle w:val="HebrewChar"/>
          <w:rFonts w:cs="FrankRuehl" w:hint="cs"/>
          <w:rtl/>
        </w:rPr>
        <w:t>...</w:t>
      </w:r>
      <w:r w:rsidRPr="00AC067F">
        <w:rPr>
          <w:rStyle w:val="HebrewChar"/>
          <w:rFonts w:cs="FrankRuehl" w:hint="cs"/>
          <w:rtl/>
        </w:rPr>
        <w:t xml:space="preserve">ומדרשו, לפי שאין אתם מגדילים עצמכם כשאני משפיע לכם טובה, לפיכך חשק בכם, כי אתם המעט - הממעטין עצמכם, כגון אברהם שאמר </w:t>
      </w:r>
      <w:r w:rsidRPr="00AC067F">
        <w:rPr>
          <w:rStyle w:val="HebrewChar"/>
          <w:rFonts w:cs="FrankRuehl" w:hint="cs"/>
          <w:rtl/>
        </w:rPr>
        <w:lastRenderedPageBreak/>
        <w:t>ואנכי עפר ואפר, וכגון משה ואהרן שאמרו ונחנו מה</w:t>
      </w:r>
      <w:r w:rsidR="00AC067F" w:rsidRPr="00AC067F">
        <w:rPr>
          <w:rStyle w:val="HebrewChar"/>
          <w:rFonts w:cs="FrankRuehl" w:hint="cs"/>
          <w:rtl/>
        </w:rPr>
        <w:t>...</w:t>
      </w:r>
      <w:r w:rsidRPr="00AC067F">
        <w:rPr>
          <w:rStyle w:val="HebrewChar"/>
          <w:rFonts w:cs="FrankRuehl" w:hint="cs"/>
          <w:rtl/>
        </w:rPr>
        <w:t xml:space="preserve"> (שם)</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משנה תורה: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חייבין אנו להזהר במצות צדקה יותר מכל מצות עשה,</w:t>
      </w:r>
      <w:r>
        <w:rPr>
          <w:rStyle w:val="HebrewChar"/>
          <w:rtl/>
        </w:rPr>
        <w:t> </w:t>
      </w:r>
      <w:r w:rsidRPr="00AC067F">
        <w:rPr>
          <w:rStyle w:val="HebrewChar"/>
          <w:rFonts w:cs="FrankRuehl" w:hint="cs"/>
          <w:bCs/>
          <w:rtl/>
        </w:rPr>
        <w:t xml:space="preserve"> שהצדקה סימן לצדיק זרע אברהם אבינו,</w:t>
      </w:r>
      <w:r>
        <w:rPr>
          <w:rStyle w:val="HebrewChar"/>
          <w:rtl/>
        </w:rPr>
        <w:t> </w:t>
      </w:r>
      <w:r w:rsidRPr="00AC067F">
        <w:rPr>
          <w:rStyle w:val="HebrewChar"/>
          <w:rFonts w:cs="FrankRuehl" w:hint="cs"/>
          <w:rtl/>
        </w:rPr>
        <w:t xml:space="preserve"> שנאמר כי ידעתיו למען אשר יצוה את בניו לעשות צדקה, ואין כסא ישראל מתכונן ודת האמת עומדת אלא בצדקה, שנאמר בצדקה תכונני, ואין ישראל נגאלין אלא בצדקה, שנאמר ציון במשפט תפדה ושביה בצדקה. לעולם אין אדם מעני מן הצדקה, ואין דבר רע והיזק נגלל בשביל הצדקה, שנאמר והיה מעשה הצדקה שלום. כל המרחם מרחמין עליו, שנאמר ונתן לך רחמים ורחמך והרבך,</w:t>
      </w:r>
      <w:r>
        <w:rPr>
          <w:rStyle w:val="HebrewChar"/>
          <w:rtl/>
        </w:rPr>
        <w:t> </w:t>
      </w:r>
      <w:r w:rsidRPr="00AC067F">
        <w:rPr>
          <w:rStyle w:val="HebrewChar"/>
          <w:rFonts w:cs="FrankRuehl" w:hint="cs"/>
          <w:bCs/>
          <w:rtl/>
        </w:rPr>
        <w:t xml:space="preserve"> וכל מי שהוא אכזרי ואינו מרחם יש לחוש ליחסו, </w:t>
      </w:r>
      <w:r>
        <w:rPr>
          <w:rStyle w:val="HebrewChar"/>
          <w:rtl/>
        </w:rPr>
        <w:t> </w:t>
      </w:r>
      <w:r w:rsidR="00AC067F" w:rsidRPr="00AC067F">
        <w:rPr>
          <w:rStyle w:val="HebrewChar"/>
          <w:rFonts w:cs="FrankRuehl" w:hint="cs"/>
          <w:rtl/>
        </w:rPr>
        <w:t xml:space="preserve"> </w:t>
      </w:r>
      <w:r w:rsidRPr="00AC067F">
        <w:rPr>
          <w:rStyle w:val="HebrewChar"/>
          <w:rFonts w:cs="FrankRuehl" w:hint="cs"/>
          <w:rtl/>
        </w:rPr>
        <w:t xml:space="preserve">שאין האכזריות מצויה </w:t>
      </w:r>
      <w:r w:rsidRPr="00AC067F">
        <w:rPr>
          <w:rStyle w:val="HebrewChar"/>
          <w:rFonts w:cs="FrankRuehl" w:hint="cs"/>
          <w:rtl/>
        </w:rPr>
        <w:lastRenderedPageBreak/>
        <w:t>אלא בעכו"ם שנאמר אכזרי המה ולא ירחמו, וכל ישראל והנלוה עליהם כאחים הם, שנאמר בנים אתם לה' אלקיכם, ואם לא ירחם האח על האח מי ירחם עליו</w:t>
      </w:r>
      <w:r w:rsidR="00AC067F" w:rsidRPr="00AC067F">
        <w:rPr>
          <w:rStyle w:val="HebrewChar"/>
          <w:rFonts w:cs="FrankRuehl" w:hint="cs"/>
          <w:rtl/>
        </w:rPr>
        <w:t>...</w:t>
      </w:r>
      <w:r w:rsidRPr="00AC067F">
        <w:rPr>
          <w:rStyle w:val="HebrewChar"/>
          <w:rFonts w:cs="FrankRuehl" w:hint="cs"/>
          <w:rtl/>
        </w:rPr>
        <w:t xml:space="preserve"> (מתנות עניים י א וב)</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ואף על פי שהדין כך, מדת חסידות ודרכי חכמה שיהיה אדם רחמן ורודף צדק ולא יכביד עולו על עבדו ולא יצר, ויאכילהו וישקהו מכל מאכל ומשתה</w:t>
      </w:r>
      <w:r w:rsidRPr="00AC067F">
        <w:rPr>
          <w:rStyle w:val="HebrewChar"/>
          <w:rFonts w:cs="FrankRuehl" w:hint="cs"/>
          <w:rtl/>
        </w:rPr>
        <w:t>...</w:t>
      </w:r>
      <w:r w:rsidR="00302745" w:rsidRPr="00AC067F">
        <w:rPr>
          <w:rStyle w:val="HebrewChar"/>
          <w:rFonts w:cs="FrankRuehl" w:hint="cs"/>
          <w:rtl/>
        </w:rPr>
        <w:t xml:space="preserve"> וכן לא יבזהו ביד ולא בדברים, לעבדות מסרן הכתוב ולא לבושה, ולא ירבה עליו צעקה וכעס אלא ידבר עמו בנחת וישמע טענותיו</w:t>
      </w:r>
      <w:r w:rsidRPr="00AC067F">
        <w:rPr>
          <w:rStyle w:val="HebrewChar"/>
          <w:rFonts w:cs="FrankRuehl" w:hint="cs"/>
          <w:rtl/>
        </w:rPr>
        <w:t>...</w:t>
      </w:r>
      <w:r w:rsidR="00302745" w:rsidRPr="00AC067F">
        <w:rPr>
          <w:rStyle w:val="HebrewChar"/>
          <w:rFonts w:cs="FrankRuehl" w:hint="cs"/>
          <w:rtl/>
        </w:rPr>
        <w:t xml:space="preserve"> ואין האכזריות והעזות מצויה אלא בעכו"ם עובדי עבודה זרה, אבל זרעו של אברהם אבינו, והם ישראל שהשפיע להם הקב"ה טובת התורה וצוה אותם בחוקים ומשפטים צדיקים, רחמנים הם על הכל, וכן במדותיו של הקב"ה שצונו להדמות בהם</w:t>
      </w:r>
      <w:r w:rsidRPr="00AC067F">
        <w:rPr>
          <w:rStyle w:val="HebrewChar"/>
          <w:rFonts w:cs="FrankRuehl" w:hint="cs"/>
          <w:rtl/>
        </w:rPr>
        <w:t>...</w:t>
      </w:r>
      <w:r w:rsidR="00302745" w:rsidRPr="00AC067F">
        <w:rPr>
          <w:rStyle w:val="HebrewChar"/>
          <w:rFonts w:cs="FrankRuehl" w:hint="cs"/>
          <w:rtl/>
        </w:rPr>
        <w:t xml:space="preserve"> (עבדים ט ח)</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ידוע כי ישראל זרע קדש מסוה הבשת נתון על פניהם, והוא עדות להם שהם בני האבות, וכבר העיד הכתוב במתן תורה, כי מה שנגלה הקב"ה לישראל באותן המראות העצומות והנוראות הכל היה כדי שיתלבשו ישראל במדת הצניעות והבושת, </w:t>
      </w:r>
      <w:r w:rsidRPr="00AC067F">
        <w:rPr>
          <w:rStyle w:val="HebrewChar"/>
          <w:rFonts w:cs="FrankRuehl" w:hint="cs"/>
          <w:rtl/>
        </w:rPr>
        <w:lastRenderedPageBreak/>
        <w:t>והוא שכתוב ויאמר משה אל העם אל תיראו, כי לבעבור נסות אתכם וגו'</w:t>
      </w:r>
      <w:r w:rsidR="00AC067F" w:rsidRPr="00AC067F">
        <w:rPr>
          <w:rStyle w:val="HebrewChar"/>
          <w:rFonts w:cs="FrankRuehl" w:hint="cs"/>
          <w:rtl/>
        </w:rPr>
        <w:t>...</w:t>
      </w:r>
      <w:r w:rsidRPr="00AC067F">
        <w:rPr>
          <w:rStyle w:val="HebrewChar"/>
          <w:rFonts w:cs="FrankRuehl" w:hint="cs"/>
          <w:rtl/>
        </w:rPr>
        <w:t xml:space="preserve"> והנה הבריות בכמה מצוות הכתובות בתורה יחזיקו ויעשו מפני הבשת, שאלמלא היא היו מתרשלין בהן ומתרפין בעשייתן, וכאשר יגלה האדם מעל פניו לבוש הבשת, הנה הוא פורק מעליו עול התורה והמורא, ומאמת העוול ומעוול האמת</w:t>
      </w:r>
      <w:r w:rsidR="00AC067F" w:rsidRPr="00AC067F">
        <w:rPr>
          <w:rStyle w:val="HebrewChar"/>
          <w:rFonts w:cs="FrankRuehl" w:hint="cs"/>
          <w:rtl/>
        </w:rPr>
        <w:t>...</w:t>
      </w:r>
      <w:r w:rsidRPr="00AC067F">
        <w:rPr>
          <w:rStyle w:val="HebrewChar"/>
          <w:rFonts w:cs="FrankRuehl" w:hint="cs"/>
          <w:rtl/>
        </w:rPr>
        <w:t xml:space="preserve"> (כד הקמח הלבנה)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החינוך:</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שורש המצוה ידוע, כי מהיות הממונה לראש להכניע לכל בכל אשר ידבר, צריך להיות על כל פנים מזרע ישראל, שהם רחמנים בני רחמנים כדי שירחם על העם שלא להכביד עולם, ויאהב את האמת והצדק והיושר, כידוע לכל שהוא ממשפחת אברהם שיש בה כל טובות אלו, וכעין שאמרו חכמי הטבע שטבע האב צפון בבניו</w:t>
      </w:r>
      <w:r w:rsidR="00AC067F" w:rsidRPr="00AC067F">
        <w:rPr>
          <w:rStyle w:val="HebrewChar"/>
          <w:rFonts w:cs="FrankRuehl" w:hint="cs"/>
          <w:rtl/>
        </w:rPr>
        <w:t>...</w:t>
      </w:r>
      <w:r w:rsidRPr="00AC067F">
        <w:rPr>
          <w:rStyle w:val="HebrewChar"/>
          <w:rFonts w:cs="FrankRuehl" w:hint="cs"/>
          <w:rtl/>
        </w:rPr>
        <w:t xml:space="preserve"> (שופטים מצוה תצח)</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אלשיך:</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והחזקת בו - </w:t>
      </w:r>
      <w:r w:rsidR="00AC067F" w:rsidRPr="00AC067F">
        <w:rPr>
          <w:rStyle w:val="HebrewChar"/>
          <w:rFonts w:cs="FrankRuehl" w:hint="cs"/>
          <w:rtl/>
        </w:rPr>
        <w:t>...</w:t>
      </w:r>
      <w:r w:rsidRPr="00AC067F">
        <w:rPr>
          <w:rStyle w:val="HebrewChar"/>
          <w:rFonts w:cs="FrankRuehl" w:hint="cs"/>
          <w:rtl/>
        </w:rPr>
        <w:t>ומה שאמרו באבות ה' ד' מדות בנותני צדקה וכו', קרא גם אלו שאינם נותנים נותני צדקה, כי כל ישראל טבעם לתת צדקה, ואמר הרוצה שיתן ולא יתנו אחרים וכו' אינו משובח, כי אינו נותן כדי לעשות רצון קונו, וענייו ירחם, כי אם לשכר המצוה</w:t>
      </w:r>
      <w:r w:rsidR="00AC067F" w:rsidRPr="00AC067F">
        <w:rPr>
          <w:rStyle w:val="HebrewChar"/>
          <w:rFonts w:cs="FrankRuehl" w:hint="cs"/>
          <w:rtl/>
        </w:rPr>
        <w:t>...</w:t>
      </w:r>
      <w:r w:rsidRPr="00AC067F">
        <w:rPr>
          <w:rStyle w:val="HebrewChar"/>
          <w:rFonts w:cs="FrankRuehl" w:hint="cs"/>
          <w:rtl/>
        </w:rPr>
        <w:t xml:space="preserve"> (ויקרא כה לה)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וכאשר התבאר בראיה ברורה</w:t>
      </w:r>
      <w:r w:rsidR="00302745">
        <w:rPr>
          <w:rStyle w:val="HebrewChar"/>
          <w:rtl/>
        </w:rPr>
        <w:t> </w:t>
      </w:r>
      <w:r w:rsidR="00302745" w:rsidRPr="00AC067F">
        <w:rPr>
          <w:rStyle w:val="HebrewChar"/>
          <w:rFonts w:cs="FrankRuehl" w:hint="cs"/>
          <w:bCs/>
          <w:rtl/>
        </w:rPr>
        <w:t xml:space="preserve"> כי הנפש גוברת בישראל, וזה נודע מן המדה הפחותה שבישראל שהעיד עלינו יוצרנו כי עם קשה עורף אתה, רוצה לומר, שהם בלתי מקבלים תוכחה, ואינם שומעים מוסר, ודבר זה בשביל שאינם חמריים</w:t>
      </w:r>
      <w:r w:rsidR="00302745">
        <w:rPr>
          <w:rStyle w:val="HebrewChar"/>
          <w:rtl/>
        </w:rPr>
        <w:t> </w:t>
      </w:r>
      <w:r w:rsidR="00302745" w:rsidRPr="00AC067F">
        <w:rPr>
          <w:rStyle w:val="HebrewChar"/>
          <w:rFonts w:cs="FrankRuehl" w:hint="cs"/>
          <w:rtl/>
        </w:rPr>
        <w:t xml:space="preserve">, שהחומר בלבד הוא מקבל התפעלות, ולפיכך ישראל עומדים במדתם ואינם מתפעלים לקבל תוכחה, ועוד אמרו רז"ל שישראל הם העזים שבאומות, וזה מפני כי כל זה יש לו כח הצורה, ועוד האריכו עליהם במסכת ביצה שהם עזים כמו אש, וכל זה מפני שהם נבדלים מן החמרי, כי האש שהוא להב אין בו גוף, והוא קשה וחזק, וכך הם ישראל שאינם חמריים, </w:t>
      </w:r>
      <w:r w:rsidR="00302745" w:rsidRPr="00AC067F">
        <w:rPr>
          <w:rStyle w:val="HebrewChar"/>
          <w:rFonts w:cs="FrankRuehl" w:hint="cs"/>
          <w:rtl/>
        </w:rPr>
        <w:lastRenderedPageBreak/>
        <w:t>לכך הם קשים לקבל התפעלות</w:t>
      </w:r>
      <w:r w:rsidRPr="00AC067F">
        <w:rPr>
          <w:rStyle w:val="HebrewChar"/>
          <w:rFonts w:cs="FrankRuehl" w:hint="cs"/>
          <w:rtl/>
        </w:rPr>
        <w:t>...</w:t>
      </w:r>
      <w:r w:rsidR="00302745" w:rsidRPr="00AC067F">
        <w:rPr>
          <w:rStyle w:val="HebrewChar"/>
          <w:rFonts w:cs="FrankRuehl" w:hint="cs"/>
          <w:rtl/>
        </w:rPr>
        <w:t xml:space="preserve"> (נצח ישראל פרק יד)</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אמנם מדה זאת אינה בישראל מצד כי נפשם רעה, לומר כי נפש רשע אוותה רע, כי עם הקדוש הזה מצד עצמם ראוים אל החשיבות והמעלה יותר מכל העובדי גלולים, רק שהחטא גורם, מכל מקום עצם בריאתם על תכונה זאת שנפשם חשובה, והחשוב מצד טבע עצמו יבקש המעלה, ולא תמצא כי הכפרי מקנא בחשוב, רק גבור מתקנא בגבור כמותו וכדומה</w:t>
      </w:r>
      <w:r w:rsidRPr="00AC067F">
        <w:rPr>
          <w:rStyle w:val="HebrewChar"/>
          <w:rFonts w:cs="FrankRuehl" w:hint="cs"/>
          <w:rtl/>
        </w:rPr>
        <w:t>...</w:t>
      </w:r>
      <w:r w:rsidR="00302745" w:rsidRPr="00AC067F">
        <w:rPr>
          <w:rStyle w:val="HebrewChar"/>
          <w:rFonts w:cs="FrankRuehl" w:hint="cs"/>
          <w:rtl/>
        </w:rPr>
        <w:t xml:space="preserve"> כי השי"ת נתן בישראל תכונת המעלה בלבד, ותכונה זאת תכונה טובה וראויה היא לישראל, וכך יורה שמם שנקראו ישראל, על שם כי שרית עם אלקים ועם אנשים, שראויים לתכונתם המעלה, רק הבלתי הגונים הגדילו והוסיפו על המדה שלהם לקנאת על כל דבר מעלה וכבוד או עושר או קנין אשר יראו בחבריהם, כאשר הם מדמים בעצמם כי הם ירשו ארץ בלבד ואין עוד אחר, לכך אינם חפצים במעלת אדם הן גדולה או קטנה. ואין ספק כי מדה זאת גרועה מאד, אך הדבר הזה יוצא מתכונה טובה, הוא תכונת </w:t>
      </w:r>
      <w:r w:rsidR="00302745" w:rsidRPr="00AC067F">
        <w:rPr>
          <w:rStyle w:val="HebrewChar"/>
          <w:rFonts w:cs="FrankRuehl" w:hint="cs"/>
          <w:rtl/>
        </w:rPr>
        <w:lastRenderedPageBreak/>
        <w:t xml:space="preserve">החשיבות, וראיה לזה, כי נראה לחוש, כי כאשר יגיע לאחד צרה, הנה הכל הם אליו כאח נגש לצרה, זה מפני כי ישראל עם אחד בארץ, ולכך הם מרחמים זה על זה בצרתם מאד, רק כי מקנאים בגדולה אשר יש לאחר, וכן שאר מדות אשר הם בישראל, אשר הם גנאי לישראל, מכל מקום יוצאים מצד תכונה טובה, ואינו כמו מדת הזנות, כי המדה הזאת אין לה שורש טוב רק רע בלבד, ודבר זה מורה בודאי על פחיתות גדולה. אבל ישראל אינו כך, כי הדבר הרע אשר ימצא בהם הוא יוצא ונולד מן תכונה טובה. וכן מדת קשה עורף שהכתוב מגנה בה את ישראל, אל תאמר כי מדה זאת אינה יוצאת מתכונה טובה, רק כמה שיש לישראל נפש נבדלת בלתי חמרית, כי החומר הוא שמקבל התפעלות ואינו דבר מקוים, אבל הדור שהוא נבדל אינו מתפעל לקבל שינוי, רק </w:t>
      </w:r>
      <w:r w:rsidR="00302745" w:rsidRPr="00AC067F">
        <w:rPr>
          <w:rStyle w:val="HebrewChar"/>
          <w:rFonts w:cs="FrankRuehl" w:hint="cs"/>
          <w:rtl/>
        </w:rPr>
        <w:lastRenderedPageBreak/>
        <w:t>עומד, ולפיכך ישראל ממאנים לקבל תוכחה ויש בהם קושי עורף לחזור בתשובה, הכל בשביל שאינם חמריים, וכן כל המדות אשר הם בישראל והם אינם טובים הם באים מצד תכונת טובה, רק כי הם משתמשים מתכונה ההיא בדבר שאינו טוב</w:t>
      </w:r>
      <w:r w:rsidRPr="00AC067F">
        <w:rPr>
          <w:rStyle w:val="HebrewChar"/>
          <w:rFonts w:cs="FrankRuehl" w:hint="cs"/>
          <w:rtl/>
        </w:rPr>
        <w:t>...</w:t>
      </w:r>
      <w:r w:rsidR="00302745" w:rsidRPr="00AC067F">
        <w:rPr>
          <w:rStyle w:val="HebrewChar"/>
          <w:rFonts w:cs="FrankRuehl" w:hint="cs"/>
          <w:rtl/>
        </w:rPr>
        <w:t xml:space="preserve"> (שם פרק כה)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דהא והא איתא, שהם עזים, היינו שאין להם גסות ועבות החומר כמו שיש לביישן שהוא בעל חומר, לכך</w:t>
      </w:r>
      <w:r w:rsidR="00302745">
        <w:rPr>
          <w:rStyle w:val="HebrewChar"/>
          <w:rtl/>
        </w:rPr>
        <w:t> </w:t>
      </w:r>
      <w:r w:rsidR="00302745" w:rsidRPr="00AC067F">
        <w:rPr>
          <w:rStyle w:val="HebrewChar"/>
          <w:rFonts w:cs="FrankRuehl" w:hint="cs"/>
          <w:bCs/>
          <w:rtl/>
        </w:rPr>
        <w:t xml:space="preserve"> מה שישראל הם עזים מורה שהם בעלי נפש ואין הנפש שלהם מוטבעת בחומר, ומכל מקום הם ביישנים שהם מקבלים התפעלות מזולתם, כאשר ראוי לקבל התפעלות מן השי"ת או ממי שהוא גדול ממנו, אז הם בעלי בושה ביותר, אבל בעצמם עזים הם, כי אינם בעלי חומר, והם כמו אש שהוא פועל ביותר מפני שהוא פועל בכח גדול, וכמו שהוא פועל בחוזק כך הוא ממהר לקבל התפעלות,</w:t>
      </w:r>
      <w:r w:rsidR="00302745">
        <w:rPr>
          <w:rStyle w:val="HebrewChar"/>
          <w:rtl/>
        </w:rPr>
        <w:t> </w:t>
      </w:r>
      <w:r w:rsidR="00302745" w:rsidRPr="00AC067F">
        <w:rPr>
          <w:rStyle w:val="HebrewChar"/>
          <w:rFonts w:cs="FrankRuehl" w:hint="cs"/>
          <w:rtl/>
        </w:rPr>
        <w:t xml:space="preserve"> כי מי שהוא יותר תקיף מן האש ועם כל זה הוא ממהר לקבל התפעלות מן המים, שהם מבטלים כחו, וכך הם ישראל, שהם חזקים ותקיפים מאד בעצמם, אבל ממהרים לקבל התפעלות מאחר, שהיא הבושה. (נתיב הבושה פרק 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ג' סימנים באומה זו וכו', יש לך לדעת, מה שאלו ג' סימנים הם באומה הישראלית, כי ירשו אלו ג' סימנין מן האבות, כי בא להם מדת הרחמים מן יעקב, שמדתו מדת הרחמים, שכך כתיב אצלו (בראשית מ"ג) וא-ל ש-די יתן לכם </w:t>
      </w:r>
      <w:r w:rsidRPr="00AC067F">
        <w:rPr>
          <w:rStyle w:val="HebrewChar"/>
          <w:rFonts w:cs="FrankRuehl" w:hint="cs"/>
          <w:rtl/>
        </w:rPr>
        <w:lastRenderedPageBreak/>
        <w:t>רחמים, וכן ירשו מדת הבושה מן יצחק, שהרי מדת הבושה היא מדת היראה, וזהו מדת יצחק, כי מדתו היראה, וכדכתיב (שם ל"א) וישבע יעקב בפחד אביו יצחק, גמילות חסדים מן אברהם, דכתיב אצלו (שם י"ח) למען אשר יצוה את בניו ואת ביתו אחריו ושמרו דרך ה' לעשות צדקה וגו'</w:t>
      </w:r>
      <w:r w:rsidR="00AC067F" w:rsidRPr="00AC067F">
        <w:rPr>
          <w:rStyle w:val="HebrewChar"/>
          <w:rFonts w:cs="FrankRuehl" w:hint="cs"/>
          <w:rtl/>
        </w:rPr>
        <w:t>...</w:t>
      </w:r>
      <w:r w:rsidRPr="00AC067F">
        <w:rPr>
          <w:rStyle w:val="HebrewChar"/>
          <w:rFonts w:cs="FrankRuehl" w:hint="cs"/>
          <w:rtl/>
        </w:rPr>
        <w:t xml:space="preserve"> והא דקאמר הכא דישראל הם ביישנים, ואלו בפרק אין צדין (ביצה כ"ה ב') קאמר תניא משמיה דרבי מאיר מפני מה נתנה תורה לישראל, מפני שהם עזים, שנאמר מימינו אש דת למו</w:t>
      </w:r>
      <w:r w:rsidR="00AC067F" w:rsidRPr="00AC067F">
        <w:rPr>
          <w:rStyle w:val="HebrewChar"/>
          <w:rFonts w:cs="FrankRuehl" w:hint="cs"/>
          <w:rtl/>
        </w:rPr>
        <w:t>...</w:t>
      </w:r>
      <w:r w:rsidRPr="00AC067F">
        <w:rPr>
          <w:rStyle w:val="HebrewChar"/>
          <w:rFonts w:cs="FrankRuehl" w:hint="cs"/>
          <w:rtl/>
        </w:rPr>
        <w:t xml:space="preserve"> </w:t>
      </w:r>
      <w:r w:rsidRPr="00AC067F">
        <w:rPr>
          <w:rStyle w:val="HebrewChar"/>
          <w:rFonts w:cs="FrankRuehl" w:hint="cs"/>
          <w:rtl/>
        </w:rPr>
        <w:lastRenderedPageBreak/>
        <w:t>שאלמלא לא נתנה תורה לישראל לא היתה בריה יכולה לעמוד לפניהם, אין זה קשיא, דהא והא איתא, שהם עזים, היינו שאין להם גסות ועבות החומר ואינו פועל רק הוא כמו אבן דומם, כמו שיש לביישן שהוא חמרי, ואלו מה שישראל הם עזים ופועלים מאד, מורה שהם בעלי נפש, ואין הנפש מוטבעת בחומר, ומכל מקום הם ביישנים, ודהיינו מצד שמקבלים התפעלות מזולתם, כאשר ראוי לקבל התפעלות מן השי"ת או ממי שהוא גדול ממנו, אז הם בעלי בושה ביותר, ודבר זה מדה אחרת לגמרי, כאשר הוא מוכן לקבל התפעלות מאחר, אבל בעצמם עזים הם, וחס ושלום שיאמר על ישראל שהם עזי פנים, שאין מקבלין התפעלות מאחר ועומדים כנגדו, אבל עזים הם בעצמם, מכל מקום יש עליהם פחד ויראה מאחר, כי אדרבה, מה שהם עזים ואינם בעלי חומר גס ועב ובשביל כך הם קלים להתפעל מאחר, שהוא גדול יותר, ובשביל כך יש לו יראה, וראיה לזה, שהרי הבושה היא היראה, שכן אמרו (אבות פרק ב') ואין בור ירא חטא, והפך זה מי שאינו בור, שיש לו שכל הנבדל הוא בעל יראה, אם כן העזות הזה שיש בישראל רוצה לומר שאינו בעלי חומר גס. (חידושי אגדות יבמות עט 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גם ישראל-כללי, גבורות ה' פרק כג, ונצח ישראל פרק יד.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רמח"ל: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מן הענינים העמוקים שבהנהגתו ית"ש הוא ענין ישראל ואומות העולם, שמצד טבע האנושי נראה היותם שוים באמת, ומצד עניני התורה הם שונים שנוי גדול, ונבדלים כמינים מתחלפים לגמרי</w:t>
      </w:r>
      <w:r w:rsidR="00AC067F" w:rsidRPr="00AC067F">
        <w:rPr>
          <w:rStyle w:val="HebrewChar"/>
          <w:rFonts w:cs="FrankRuehl" w:hint="cs"/>
          <w:rtl/>
        </w:rPr>
        <w:t>...</w:t>
      </w:r>
      <w:r w:rsidRPr="00AC067F">
        <w:rPr>
          <w:rStyle w:val="HebrewChar"/>
          <w:rFonts w:cs="FrankRuehl" w:hint="cs"/>
          <w:rtl/>
        </w:rPr>
        <w:t xml:space="preserve"> ואז (בהפלגה) מתחלק העולם לשבעים </w:t>
      </w:r>
      <w:r w:rsidRPr="00AC067F">
        <w:rPr>
          <w:rStyle w:val="HebrewChar"/>
          <w:rFonts w:cs="FrankRuehl" w:hint="cs"/>
          <w:rtl/>
        </w:rPr>
        <w:lastRenderedPageBreak/>
        <w:t>אומות, כל אחת מהן במדרגה ידועה, אבל כולן בבחינת האנושיות בשפלותו, וישראל בבחינת האנושיות בעילויו</w:t>
      </w:r>
      <w:r w:rsidR="00AC067F" w:rsidRPr="00AC067F">
        <w:rPr>
          <w:rStyle w:val="HebrewChar"/>
          <w:rFonts w:cs="FrankRuehl" w:hint="cs"/>
          <w:rtl/>
        </w:rPr>
        <w:t>...</w:t>
      </w:r>
      <w:r w:rsidRPr="00AC067F">
        <w:rPr>
          <w:rStyle w:val="HebrewChar"/>
          <w:rFonts w:cs="FrankRuehl" w:hint="cs"/>
          <w:rtl/>
        </w:rPr>
        <w:t xml:space="preserve"> (דרך ה' חלק ב פרק ד א וג)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ותדע כי כפי פתיחת המאורות האלה ורב הברכה, כן יינתן כח לישראל לקבלה, </w:t>
      </w:r>
      <w:r w:rsidR="00302745" w:rsidRPr="00AC067F">
        <w:rPr>
          <w:rStyle w:val="HebrewChar"/>
          <w:rFonts w:cs="FrankRuehl" w:hint="cs"/>
          <w:rtl/>
        </w:rPr>
        <w:lastRenderedPageBreak/>
        <w:t>שאם לא היה ניתן להם לא היו יכולים לעמוד ברוב הטובה, אלא שכבר גם הם יעלו במדרגתם, ומזה יגיע אליהם אורך הימים ורוב החכמה גם כן</w:t>
      </w:r>
      <w:r w:rsidRPr="00AC067F">
        <w:rPr>
          <w:rStyle w:val="HebrewChar"/>
          <w:rFonts w:cs="FrankRuehl" w:hint="cs"/>
          <w:rtl/>
        </w:rPr>
        <w:t>...</w:t>
      </w:r>
      <w:r w:rsidR="00302745" w:rsidRPr="00AC067F">
        <w:rPr>
          <w:rStyle w:val="HebrewChar"/>
          <w:rFonts w:cs="FrankRuehl" w:hint="cs"/>
          <w:rtl/>
        </w:rPr>
        <w:t xml:space="preserve"> כי כברכה הניתנת בעשב הארץ, כן יינתן לאדם עצמו אשר יהנה ממנו. ועל כן תבין כי משפט אחד לכל, לאדם ולבריות העולם. ובהיות האדם בגן עדן היה חמרו זך מאד, ואחריו היתה נמשכת כל הבריאה להיות בשלימות גדולה, וכאשר חטא ונתעבה גופו ירדו בירידתו כל המדרגות וכל הנבראים. ותיקון העתיד יהיה שוה לכולם כמו שהיה שוה הקלקול</w:t>
      </w:r>
      <w:r w:rsidRPr="00AC067F">
        <w:rPr>
          <w:rStyle w:val="HebrewChar"/>
          <w:rFonts w:cs="FrankRuehl" w:hint="cs"/>
          <w:rtl/>
        </w:rPr>
        <w:t>...</w:t>
      </w:r>
      <w:r w:rsidR="00302745" w:rsidRPr="00AC067F">
        <w:rPr>
          <w:rStyle w:val="HebrewChar"/>
          <w:rFonts w:cs="FrankRuehl" w:hint="cs"/>
          <w:rtl/>
        </w:rPr>
        <w:t xml:space="preserve"> (מאמר הגאולה)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עוד ישראל-כללי, דעת תבונות קס.</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תניא: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ישראל-כללי, פרק לח.</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נפש החיים: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 xml:space="preserve">נתנסה אברהם אבינו וכו', כאן אמר "אבינו", ולעיל אמר עד אברהם, ירצה בזה על פי מה שכתוב (משלי כ') מתהלך בתומו צדיק, אשרי בניו אחריו, </w:t>
      </w:r>
      <w:r w:rsidR="00302745">
        <w:rPr>
          <w:rStyle w:val="HebrewChar"/>
          <w:rtl/>
        </w:rPr>
        <w:t> </w:t>
      </w:r>
      <w:r w:rsidRPr="00AC067F">
        <w:rPr>
          <w:rStyle w:val="HebrewChar"/>
          <w:rFonts w:cs="FrankRuehl" w:hint="cs"/>
          <w:bCs/>
          <w:rtl/>
        </w:rPr>
        <w:t xml:space="preserve"> </w:t>
      </w:r>
      <w:r w:rsidR="00302745" w:rsidRPr="00AC067F">
        <w:rPr>
          <w:rStyle w:val="HebrewChar"/>
          <w:rFonts w:cs="FrankRuehl" w:hint="cs"/>
          <w:bCs/>
          <w:rtl/>
        </w:rPr>
        <w:t>כי כמה מדות שהצדיק טרח ויגע להשיגם, לבניו אחריו הם כטבע מוטבע, ובקצת יגיעה יגיעו לזה,</w:t>
      </w:r>
      <w:r w:rsidR="00302745">
        <w:rPr>
          <w:rStyle w:val="HebrewChar"/>
          <w:rtl/>
        </w:rPr>
        <w:t> </w:t>
      </w:r>
      <w:r w:rsidR="00302745" w:rsidRPr="00AC067F">
        <w:rPr>
          <w:rStyle w:val="HebrewChar"/>
          <w:rFonts w:cs="FrankRuehl" w:hint="cs"/>
          <w:rtl/>
        </w:rPr>
        <w:t xml:space="preserve"> כמו שנראה בחוש שרבים מעמי ארץ מהיהודים מוסרים את עצמם על קידוש השם, והוא מוטבע בנו מאבינו אברהם שמסר נפשו לאור כשדים על אמונתו, וכן כל העשר הנסיונות היו להישיר הדרך לפנינו. (רוח חיים פרק ה 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כלי יקר:</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לשמצה בקמיהם - בשני אלו, מה שממירים אלקים ומה שבועטים במנהיגיהם, בזה מקולקלים מן האומות</w:t>
      </w:r>
      <w:r w:rsidR="00AC067F" w:rsidRPr="00AC067F">
        <w:rPr>
          <w:rStyle w:val="HebrewChar"/>
          <w:rFonts w:cs="FrankRuehl" w:hint="cs"/>
          <w:rtl/>
        </w:rPr>
        <w:t>...</w:t>
      </w:r>
      <w:r w:rsidRPr="00AC067F">
        <w:rPr>
          <w:rStyle w:val="HebrewChar"/>
          <w:rFonts w:cs="FrankRuehl" w:hint="cs"/>
          <w:rtl/>
        </w:rPr>
        <w:t xml:space="preserve"> (שמות לב כה)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שעיר עזים - </w:t>
      </w:r>
      <w:r w:rsidR="00AC067F" w:rsidRPr="00AC067F">
        <w:rPr>
          <w:rStyle w:val="HebrewChar"/>
          <w:rFonts w:cs="FrankRuehl" w:hint="cs"/>
          <w:rtl/>
        </w:rPr>
        <w:t>...</w:t>
      </w:r>
      <w:r w:rsidRPr="00AC067F">
        <w:rPr>
          <w:rStyle w:val="HebrewChar"/>
          <w:rFonts w:cs="FrankRuehl" w:hint="cs"/>
          <w:rtl/>
        </w:rPr>
        <w:t xml:space="preserve">נראה שסובר כי מכירת יוסף גרמה לעגל, מדת הקנאה המצויה בישראל, כמו קרח ועדתו, שחשבו בקנאתם על משה מה היה לו, כדי שיוכלו לפרק עולו ולמנות עליהם העגל, </w:t>
      </w:r>
      <w:r w:rsidRPr="00AC067F">
        <w:rPr>
          <w:rStyle w:val="HebrewChar"/>
          <w:rFonts w:cs="FrankRuehl" w:hint="cs"/>
          <w:rtl/>
        </w:rPr>
        <w:lastRenderedPageBreak/>
        <w:t>ואהרן כבר תיקן מדה זו על ידי שאחז בשלום</w:t>
      </w:r>
      <w:r w:rsidR="00AC067F" w:rsidRPr="00AC067F">
        <w:rPr>
          <w:rStyle w:val="HebrewChar"/>
          <w:rFonts w:cs="FrankRuehl" w:hint="cs"/>
          <w:rtl/>
        </w:rPr>
        <w:t>...</w:t>
      </w:r>
      <w:r w:rsidRPr="00AC067F">
        <w:rPr>
          <w:rStyle w:val="HebrewChar"/>
          <w:rFonts w:cs="FrankRuehl" w:hint="cs"/>
          <w:rtl/>
        </w:rPr>
        <w:t xml:space="preserve"> (ויקרא ט 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החיים:</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ישראל-כללי, דברים ד י.</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רש"ר הירש:</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אשר יצא ממעיך - ולא אמר כאן אשר יצא מחלציך או ירכיך, המעים הם מושב הרגשות, ובעקר של הרחמים, כמו על כן המו מעי לו, וזהו האופיני לזרע אברהם, ואין הדבר ניתן ללמוד כמו דבר שבשכל ובידיעה. התחושה היהודית-אנושית ניתנת בירושה, ואינה יכולה להרכש על ידי לימוד וחינוך גרידא</w:t>
      </w:r>
      <w:r w:rsidR="00AC067F" w:rsidRPr="00AC067F">
        <w:rPr>
          <w:rStyle w:val="HebrewChar"/>
          <w:rFonts w:cs="FrankRuehl" w:hint="cs"/>
          <w:rtl/>
        </w:rPr>
        <w:t>...</w:t>
      </w:r>
      <w:r w:rsidRPr="00AC067F">
        <w:rPr>
          <w:rStyle w:val="HebrewChar"/>
          <w:rFonts w:cs="FrankRuehl" w:hint="cs"/>
          <w:rtl/>
        </w:rPr>
        <w:t xml:space="preserve"> (בראשית טו 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ותער כדה - לא בזבזה את המים שנשארו בכד מאליעזר. כפי שהיהודי בזבזן בנוגע לגמילות חסדים, כן הוא חסכן מבזבוז, כי כל הכחות והאמצעים משועבדים אצלו לעשיית הטוב. (שם כד כ)</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ויעקב נתן לעשו - משחק הנערים נשאר לצמיתות, יעקב מוכן לתת לעשו התאותן את החומריות, בתנאי שיניח לו להתמסר לרוחניותו. (שם כה לד)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ויקחו שני בני יעקב - בפרשה הקודמת ראינו שהתעורר בלב עשו ניצוץ אנושי, וכאן מראה לנו שצאצאי יעקב אינם רכי לב מתוך חולשת-אופי, גם עם ישראל יכול להניף חרב ולהיות צמא לדם, כפי שהיה בסוף ימי בית שני. אנושיות עם ישראל היא תוצאה של חינוך ממושך על ידי גורלנו ועל ידי התורה. מכאן נבין את הצורך שהיה ליצר את האומה הזאת בתוך כור הברזל של מצרים, ה' לא בחר בנו מפני היותנו הנכנעים מכל האומות-כי אם מהיותנו העזים שבאומות! (שם לד כה)</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בבית יהודי אין מקום להתפתחויות ולנגודים כאלו, כי כולם יחד עומדים תחת מרות התורה המאחדת, ובעבודה משותפת לפתרון תפקידי החיים. אופי זה הוא רק התוצאה של חינוך ממושך על ידי התורה, כי ישראל מיסודו הוא עז שבאומות, קנאה ושנאה טמונים ביסודות אפיו, ורק על ידי התורה הפך העם לאנושי שבאומות, וההשגחה יכלה להפקירו לרדיפות המולידות </w:t>
      </w:r>
      <w:r w:rsidR="00302745" w:rsidRPr="00AC067F">
        <w:rPr>
          <w:rStyle w:val="HebrewChar"/>
          <w:rFonts w:cs="FrankRuehl" w:hint="cs"/>
          <w:rtl/>
        </w:rPr>
        <w:lastRenderedPageBreak/>
        <w:t xml:space="preserve">קנאה ושנאה בין הנרדפים, </w:t>
      </w:r>
      <w:r w:rsidR="00302745">
        <w:rPr>
          <w:rStyle w:val="HebrewChar"/>
          <w:rtl/>
        </w:rPr>
        <w:t> </w:t>
      </w:r>
      <w:r w:rsidRPr="00AC067F">
        <w:rPr>
          <w:rStyle w:val="HebrewChar"/>
          <w:rFonts w:cs="FrankRuehl" w:hint="cs"/>
          <w:bCs/>
          <w:rtl/>
        </w:rPr>
        <w:t xml:space="preserve"> </w:t>
      </w:r>
      <w:r w:rsidR="00302745" w:rsidRPr="00AC067F">
        <w:rPr>
          <w:rStyle w:val="HebrewChar"/>
          <w:rFonts w:cs="FrankRuehl" w:hint="cs"/>
          <w:bCs/>
          <w:rtl/>
        </w:rPr>
        <w:t xml:space="preserve">תחת חוקי-דיכוי הממריצים בנים לעמוד נגד אבותם ואחים נגד אחיהם הבכירים, בכל זאת נשארו חיי המשפחה </w:t>
      </w:r>
      <w:r w:rsidR="00302745" w:rsidRPr="00AC067F">
        <w:rPr>
          <w:rStyle w:val="HebrewChar"/>
          <w:rFonts w:cs="FrankRuehl" w:hint="cs"/>
          <w:bCs/>
          <w:rtl/>
        </w:rPr>
        <w:lastRenderedPageBreak/>
        <w:t xml:space="preserve">היהודים טהורים וזכים, </w:t>
      </w:r>
      <w:r w:rsidR="00302745">
        <w:rPr>
          <w:rStyle w:val="HebrewChar"/>
          <w:rtl/>
        </w:rPr>
        <w:t> </w:t>
      </w:r>
      <w:r w:rsidRPr="00AC067F">
        <w:rPr>
          <w:rStyle w:val="HebrewChar"/>
          <w:rFonts w:cs="FrankRuehl" w:hint="cs"/>
          <w:rtl/>
        </w:rPr>
        <w:t xml:space="preserve"> </w:t>
      </w:r>
      <w:r w:rsidR="00302745" w:rsidRPr="00AC067F">
        <w:rPr>
          <w:rStyle w:val="HebrewChar"/>
          <w:rFonts w:cs="FrankRuehl" w:hint="cs"/>
          <w:rtl/>
        </w:rPr>
        <w:t>והעזות שימשה הגנה נגד כל הפיתויים שהופעלו נגדם. (שם לז 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ועברתם כי קשתה - </w:t>
      </w:r>
      <w:r w:rsidR="00AC067F" w:rsidRPr="00AC067F">
        <w:rPr>
          <w:rStyle w:val="HebrewChar"/>
          <w:rFonts w:cs="FrankRuehl" w:hint="cs"/>
          <w:rtl/>
        </w:rPr>
        <w:t>...</w:t>
      </w:r>
      <w:r w:rsidRPr="00AC067F">
        <w:rPr>
          <w:rStyle w:val="HebrewChar"/>
          <w:rFonts w:cs="FrankRuehl" w:hint="cs"/>
          <w:rtl/>
        </w:rPr>
        <w:t>ביסוד האומה הונח, כי אין חיי האומה מקדשים את המדות ערמה ושימוש בכח. האמצעים צריכים להיות טהורים כמו המטרה שלמענה הם משמשים. אחלקם ביעקב - בזמן המצב של "יעקב" בגלות מדות אלו לברכה, ההכרה העצמית, עד שגם הקבצן היהודי הנודד הסתכל בבוז ובהכרה עצמית מלאה על מתעללים אירופיים. מדות אלו שמרו וטפחו את הרוח היהודית, כפי שאמרו חז"ל משמעון יצאו סופרים ומשנים בבתי כנסיות, ומלוי בתי מדרשות, שהיו עוסקים בתורה. (שם מט 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מי שמך לאיש - קו אופי המציין אותנו עוד כיום. המליונים היהודים אינם מעיזים לצאת נגד מעניהם, אבל לפני אחיהם היהודי אין אחד מהם מוכן לכוף את ראשו, כן הוא גם עוד כיום אחר בית-הספר של הגלות, ומכל שכן לפני כניסתם לחינוך על ידי אש-דת של התורה, בזמן שהיו עזים שבאומות. (שמות ב יד)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המבלי אין קברים - </w:t>
      </w:r>
      <w:r>
        <w:rPr>
          <w:rStyle w:val="HebrewChar"/>
          <w:rtl/>
        </w:rPr>
        <w:t> </w:t>
      </w:r>
      <w:r w:rsidRPr="00AC067F">
        <w:rPr>
          <w:rStyle w:val="HebrewChar"/>
          <w:rFonts w:cs="FrankRuehl" w:hint="cs"/>
          <w:bCs/>
          <w:rtl/>
        </w:rPr>
        <w:t xml:space="preserve">ספקותיהם ברגע זה בשליחותו של משה היו צודקות. עובדה זו חשובה לנו, כדי שניווכח כי עם זה היה פקח ועירני, ולא שהאמינו במשה מתוך הזיות שוא. </w:t>
      </w:r>
      <w:r>
        <w:rPr>
          <w:rStyle w:val="HebrewChar"/>
          <w:rtl/>
        </w:rPr>
        <w:t> </w:t>
      </w:r>
      <w:r w:rsidR="00AC067F" w:rsidRPr="00AC067F">
        <w:rPr>
          <w:rStyle w:val="HebrewChar"/>
          <w:rFonts w:cs="FrankRuehl" w:hint="cs"/>
          <w:rtl/>
        </w:rPr>
        <w:t xml:space="preserve"> </w:t>
      </w:r>
      <w:r w:rsidRPr="00AC067F">
        <w:rPr>
          <w:rStyle w:val="HebrewChar"/>
          <w:rFonts w:cs="FrankRuehl" w:hint="cs"/>
          <w:rtl/>
        </w:rPr>
        <w:t>אם בסוף קבל העם על עצמו להלחם לנצח נגד כל העמים עבור תורת משה, סימן הוא ששוכנעו על ידו. הנימה האירונית שבדבריהם בעת הסכנה הגדולה מציינת את חוש הבדיחות המציין את היהודים עד היום. (שם יד יא)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וייראו-ויאמינו - שתי תכונות אלו, הסותרות זו את זו לכאורה, יהיו תמיד בלב הישראלי העובד את ה', שגם הוא אוהב וצדיק יחד. (שם שם לא)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עזי וזמרת - </w:t>
      </w:r>
      <w:r w:rsidR="00AC067F" w:rsidRPr="00AC067F">
        <w:rPr>
          <w:rStyle w:val="HebrewChar"/>
          <w:rFonts w:cs="FrankRuehl" w:hint="cs"/>
          <w:rtl/>
        </w:rPr>
        <w:t>...</w:t>
      </w:r>
      <w:r w:rsidRPr="00AC067F">
        <w:rPr>
          <w:rStyle w:val="HebrewChar"/>
          <w:rFonts w:cs="FrankRuehl" w:hint="cs"/>
          <w:rtl/>
        </w:rPr>
        <w:t xml:space="preserve">רוצה לומר הצלתי והתעוררותי אינם באים אלא על ידי פעולות ה', שניהם גרמו להצלתי, כי חולשתי החיצונית וכוחי הפנימי מכשירים </w:t>
      </w:r>
      <w:r w:rsidRPr="00AC067F">
        <w:rPr>
          <w:rStyle w:val="HebrewChar"/>
          <w:rFonts w:cs="FrankRuehl" w:hint="cs"/>
          <w:rtl/>
        </w:rPr>
        <w:lastRenderedPageBreak/>
        <w:t>אותי להיות מכשיר בהנהגת העולם. זה א-לי - הוא יעצב אותי מעתה וינהיג אותי. (שם טו 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שנים כרובים - </w:t>
      </w:r>
      <w:r w:rsidR="00AC067F" w:rsidRPr="00AC067F">
        <w:rPr>
          <w:rStyle w:val="HebrewChar"/>
          <w:rFonts w:cs="FrankRuehl" w:hint="cs"/>
          <w:rtl/>
        </w:rPr>
        <w:t>...</w:t>
      </w:r>
      <w:r w:rsidRPr="00AC067F">
        <w:rPr>
          <w:rStyle w:val="HebrewChar"/>
          <w:rFonts w:cs="FrankRuehl" w:hint="cs"/>
          <w:rtl/>
        </w:rPr>
        <w:t xml:space="preserve">טעם היותם כפולים, כי גם </w:t>
      </w:r>
      <w:r w:rsidRPr="00AC067F">
        <w:rPr>
          <w:rStyle w:val="HebrewChar"/>
          <w:rFonts w:cs="FrankRuehl" w:hint="cs"/>
          <w:rtl/>
        </w:rPr>
        <w:lastRenderedPageBreak/>
        <w:t>הלוחות שתחתיהם כפולים</w:t>
      </w:r>
      <w:r w:rsidR="00AC067F" w:rsidRPr="00AC067F">
        <w:rPr>
          <w:rStyle w:val="HebrewChar"/>
          <w:rFonts w:cs="FrankRuehl" w:hint="cs"/>
          <w:rtl/>
        </w:rPr>
        <w:t>...</w:t>
      </w:r>
      <w:r w:rsidRPr="00AC067F">
        <w:rPr>
          <w:rStyle w:val="HebrewChar"/>
          <w:rFonts w:cs="FrankRuehl" w:hint="cs"/>
          <w:rtl/>
        </w:rPr>
        <w:t xml:space="preserve"> או ישראל נראה תמיד משתי נקודות מבט, "גוי" אחיד מלשון גו, אחדות כלפי חוץ, וכן "עם" מלשון עמם, קבוץ של בני אדם שונים. שוני מאוחד כלפי פנים. כאן מסומלת האחדות בארון ובכפורת, והריבוי על ידי שני הכרובים</w:t>
      </w:r>
      <w:r w:rsidR="00AC067F" w:rsidRPr="00AC067F">
        <w:rPr>
          <w:rStyle w:val="HebrewChar"/>
          <w:rFonts w:cs="FrankRuehl" w:hint="cs"/>
          <w:rtl/>
        </w:rPr>
        <w:t>...</w:t>
      </w:r>
      <w:r w:rsidRPr="00AC067F">
        <w:rPr>
          <w:rStyle w:val="HebrewChar"/>
          <w:rFonts w:cs="FrankRuehl" w:hint="cs"/>
          <w:rtl/>
        </w:rPr>
        <w:t xml:space="preserve"> (שם כה יח)</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אשר הוצאתי אתכם - המודה במצות מדות מודה גם ביציאת מצרים, וכן בבבא בתרא פ"ח ב': קשה עונשן של מדות יותר משל עריות, וכך תהיה תחושת הצדק המקננת בלב הישראלי לקו-אופי בעם</w:t>
      </w:r>
      <w:r w:rsidR="00AC067F" w:rsidRPr="00AC067F">
        <w:rPr>
          <w:rStyle w:val="HebrewChar"/>
          <w:rFonts w:cs="FrankRuehl" w:hint="cs"/>
          <w:rtl/>
        </w:rPr>
        <w:t>...</w:t>
      </w:r>
      <w:r w:rsidRPr="00AC067F">
        <w:rPr>
          <w:rStyle w:val="HebrewChar"/>
          <w:rFonts w:cs="FrankRuehl" w:hint="cs"/>
          <w:rtl/>
        </w:rPr>
        <w:t xml:space="preserve"> (ויקרא יט לו)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ולפי העלות - מסע המדבר היה בית הספר להם, בו למדו משמעת וציות לצו, אף אם אינו מובן להם. בעיקר מדגיש את סבלנותם בחניות ולא את המסע עצמו, הדבר מובן בהתחשב במצב השממון שבמדבר, והמטרה שעמדה קרובה לפני עיניהם, ובכל זאת התעכבו שוב ושוב בדרכם אליה. כאן רכשו את סבלנותם לנדידה הארוכה במדבר גלות-העמים, המתבטאת בדברי חבקוק: אם יתמהמה חכה לו. (במדבר ט יז)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כי מוקש הוא לך - מזהיר כאן רחמנות על העמים, שהיא מדת ישראל בדרך כלל, אך כאן תהיה להם למוקש. (דברים ז טו)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לא תאמץ את לבבך - כי לבך הישראלי נוטה באופן טבעי להיטיב לו, וכן נפתחת גם היד היהודית מעצמה לתת צדקה. כל זה עשה מהעם היהודי את מוסד הצדקה הגדול ביותר</w:t>
      </w:r>
      <w:r w:rsidR="00AC067F" w:rsidRPr="00AC067F">
        <w:rPr>
          <w:rStyle w:val="HebrewChar"/>
          <w:rFonts w:cs="FrankRuehl" w:hint="cs"/>
          <w:rtl/>
        </w:rPr>
        <w:t>...</w:t>
      </w:r>
      <w:r w:rsidRPr="00AC067F">
        <w:rPr>
          <w:rStyle w:val="HebrewChar"/>
          <w:rFonts w:cs="FrankRuehl" w:hint="cs"/>
          <w:rtl/>
        </w:rPr>
        <w:t xml:space="preserve"> (דברים טו ז)</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שדות ועדרים, הלא זהו מרחב מחייתנו הטבעי. רק הגלות היא שהפכה אותנו לסוחרים נוודים. מי יתן והיינו יכולים לנטוש מקצוע הכרחי-מלאכותי זה, ולשוב אל פשטותם של חיי הכפר האידיליים, הנישאים על כנפי רוח האלוקות, כי אז והיו מנת חלקנו תמיד השלום והפשטות, </w:t>
      </w:r>
      <w:r w:rsidRPr="00AC067F">
        <w:rPr>
          <w:rStyle w:val="HebrewChar"/>
          <w:rFonts w:cs="FrankRuehl" w:hint="cs"/>
          <w:rtl/>
        </w:rPr>
        <w:lastRenderedPageBreak/>
        <w:t>הצניעות, אהבת האדם, השמחה, ההתלהבות והאושר הנצחי, שוב היתה מתנגנת הסימפוניה מעל גבי מיתרי כינורו של דוד, ושוב היתה רות מוצאת את השבילים המופלאים אל שדהו המניב ברכה של בועז</w:t>
      </w:r>
      <w:r w:rsidR="00AC067F" w:rsidRPr="00AC067F">
        <w:rPr>
          <w:rStyle w:val="HebrewChar"/>
          <w:rFonts w:cs="FrankRuehl" w:hint="cs"/>
          <w:rtl/>
        </w:rPr>
        <w:t>...</w:t>
      </w:r>
      <w:r w:rsidRPr="00AC067F">
        <w:rPr>
          <w:rStyle w:val="HebrewChar"/>
          <w:rFonts w:cs="FrankRuehl" w:hint="cs"/>
          <w:rtl/>
        </w:rPr>
        <w:t xml:space="preserve"> (במעגלי שנה חלק ב עמוד צד)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העמק דבר:</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הרבה ארבה - היא גדולת הנפש, למסור עצמם </w:t>
      </w:r>
      <w:r w:rsidRPr="00AC067F">
        <w:rPr>
          <w:rStyle w:val="HebrewChar"/>
          <w:rFonts w:cs="FrankRuehl" w:hint="cs"/>
          <w:rtl/>
        </w:rPr>
        <w:lastRenderedPageBreak/>
        <w:t>על קדוש השם. ככוכבי השמים - גדולי הדעת, וגם יהיו כחול אשר על שפת הים - המון העם המוסרים נפשם, ואומות העולם לא יוכלו לשטוף גדולתם הפנימית הזאת</w:t>
      </w:r>
      <w:r w:rsidR="00AC067F" w:rsidRPr="00AC067F">
        <w:rPr>
          <w:rStyle w:val="HebrewChar"/>
          <w:rFonts w:cs="FrankRuehl" w:hint="cs"/>
          <w:rtl/>
        </w:rPr>
        <w:t>...</w:t>
      </w:r>
      <w:r w:rsidRPr="00AC067F">
        <w:rPr>
          <w:rStyle w:val="HebrewChar"/>
          <w:rFonts w:cs="FrankRuehl" w:hint="cs"/>
          <w:rtl/>
        </w:rPr>
        <w:t xml:space="preserve"> (בראשית כב יז)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אחלקם ביעקב - אחלק את המדות האלה שלהם בכל ישראל, שיש במדות אלו גם כן טובה, כבחז"ל: הוי עז כנמר וכו' לעשות רצון אביך שבשמים, וקשיות עורף של ישראל לעמוד בדתם. (שם מט 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כי קרוב הוא - וה' רצה להעמידם על צורת ישראל המיוחדת, ופחד שיתערבו בפלשתים. (שמות יג יז)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מבית עבדים - העלם ממצרים באופן כזה שאינם מסוגלים עוד להיות עבדים. (שם כ 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מצוך היום - שאחר חטא העגל נודע קשי ערפם, ושצריכים שמירה יתרה מעבודה זרה. (שם לד יא)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ומך אחיך עמו - </w:t>
      </w:r>
      <w:r w:rsidR="00AC067F" w:rsidRPr="00AC067F">
        <w:rPr>
          <w:rStyle w:val="HebrewChar"/>
          <w:rFonts w:cs="FrankRuehl" w:hint="cs"/>
          <w:rtl/>
        </w:rPr>
        <w:t>...</w:t>
      </w:r>
      <w:r w:rsidRPr="00AC067F">
        <w:rPr>
          <w:rStyle w:val="HebrewChar"/>
          <w:rFonts w:cs="FrankRuehl" w:hint="cs"/>
          <w:rtl/>
        </w:rPr>
        <w:t>אלא שמדבק עצמו למנהגי ישראל ומדותיהם, שהם רחמנים וגומלי חסדים</w:t>
      </w:r>
      <w:r w:rsidR="00AC067F" w:rsidRPr="00AC067F">
        <w:rPr>
          <w:rStyle w:val="HebrewChar"/>
          <w:rFonts w:cs="FrankRuehl" w:hint="cs"/>
          <w:rtl/>
        </w:rPr>
        <w:t>...</w:t>
      </w:r>
      <w:r w:rsidRPr="00AC067F">
        <w:rPr>
          <w:rStyle w:val="HebrewChar"/>
          <w:rFonts w:cs="FrankRuehl" w:hint="cs"/>
          <w:rtl/>
        </w:rPr>
        <w:t xml:space="preserve"> אבל יש לנו לדעת, שכל מי שיש לו צורה גבוהה מאשר תחתיו, חומרו חלש יותר, וכאשר מאבד צורתו נפסד חומרו גם כן, עד שנעשה גרוע ממה שתחתיו, כמו צומח שמאבד את כח הצמיחה שלו, שגרוע מדומם</w:t>
      </w:r>
      <w:r w:rsidR="00AC067F" w:rsidRPr="00AC067F">
        <w:rPr>
          <w:rStyle w:val="HebrewChar"/>
          <w:rFonts w:cs="FrankRuehl" w:hint="cs"/>
          <w:rtl/>
        </w:rPr>
        <w:t>...</w:t>
      </w:r>
      <w:r w:rsidRPr="00AC067F">
        <w:rPr>
          <w:rStyle w:val="HebrewChar"/>
          <w:rFonts w:cs="FrankRuehl" w:hint="cs"/>
          <w:rtl/>
        </w:rPr>
        <w:t xml:space="preserve"> משום הכי, עכו"ם שצורת רוחו ונפשו באשר הוא אדם בר דעת, שיתנהג בדרך ארץ ובטוב עם הבריות, צורה זו למי שיש אותה בשלימות אינה מתקלקלת מהר, מה שאינו כן </w:t>
      </w:r>
      <w:r>
        <w:rPr>
          <w:rStyle w:val="HebrewChar"/>
          <w:rtl/>
        </w:rPr>
        <w:t> </w:t>
      </w:r>
      <w:r w:rsidRPr="00AC067F">
        <w:rPr>
          <w:rStyle w:val="HebrewChar"/>
          <w:rFonts w:cs="FrankRuehl" w:hint="cs"/>
          <w:bCs/>
          <w:rtl/>
        </w:rPr>
        <w:t xml:space="preserve">ישראל שצורתו עבודת האלקים, אם משחית צורתו זו, נפסד גם חומר הנפש האנושית, וגם נפש חומל ומרחם, ואוכל </w:t>
      </w:r>
      <w:r w:rsidRPr="00AC067F">
        <w:rPr>
          <w:rStyle w:val="HebrewChar"/>
          <w:rFonts w:cs="FrankRuehl" w:hint="cs"/>
          <w:bCs/>
          <w:rtl/>
        </w:rPr>
        <w:lastRenderedPageBreak/>
        <w:t>שקוצים יותר מהנכרי.</w:t>
      </w:r>
      <w:r>
        <w:rPr>
          <w:rStyle w:val="HebrewChar"/>
          <w:rtl/>
        </w:rPr>
        <w:t> </w:t>
      </w:r>
      <w:r w:rsidRPr="00AC067F">
        <w:rPr>
          <w:rStyle w:val="HebrewChar"/>
          <w:rFonts w:cs="FrankRuehl" w:hint="cs"/>
          <w:rtl/>
        </w:rPr>
        <w:t xml:space="preserve"> אם כן הנכרי שהתקרב לישראל מרגיל עצמו למדות אנושיות, להיות חומל וכו', ומשום זה נעשה עשיר, אף על גב שעדיין אוכל נבלות אינו מזיק לו למדת הרחמים, שהרי לא נתחייב להזהר מנבלות, ולא הפסיד צורתו, מה שאינו כן הישראל המתדבק עמו ואוכל נבלות, ומסיר צורתו משחית לבסוף צורתו האנושית ונעשה רע ואכזר, וסופו להיות מך. (ויקרא כה מז)</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וכשלו איש באחיו - היפך הגרים, שאוהבים זה את זה בארץ זרה, ולא תהיה לכם תקומה - יבזו אותם על שנאת חנם שבהם, וכל זה הוא כדי </w:t>
      </w:r>
      <w:r w:rsidRPr="00AC067F">
        <w:rPr>
          <w:rStyle w:val="HebrewChar"/>
          <w:rFonts w:cs="FrankRuehl" w:hint="cs"/>
          <w:rtl/>
        </w:rPr>
        <w:lastRenderedPageBreak/>
        <w:t>להרחיקם מהתבוללות באומות. (ויקרא כו לז)</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לא הביט און - האוון אינו מושרש בלב יעקב, אלא רוח שטות, כילדים קטנים. (במדבר כג כא)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משך חכמה: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ה' יראה - </w:t>
      </w:r>
      <w:r w:rsidR="00AC067F" w:rsidRPr="00AC067F">
        <w:rPr>
          <w:rStyle w:val="HebrewChar"/>
          <w:rFonts w:cs="FrankRuehl" w:hint="cs"/>
          <w:rtl/>
        </w:rPr>
        <w:t>...</w:t>
      </w:r>
      <w:r w:rsidRPr="00AC067F">
        <w:rPr>
          <w:rStyle w:val="HebrewChar"/>
          <w:rFonts w:cs="FrankRuehl" w:hint="cs"/>
          <w:rtl/>
        </w:rPr>
        <w:t>ויראה כי מכאן ואילך הוטבע בנפש הישראלי הטבע להמשך אחר רצון ההשגחה, ולמסור נפשם ורוחם ומאודם על קדוש שמו, ותהיה מחשבה טובה מצטרפת לישראלי למעשה, ולא מחשבה רעה</w:t>
      </w:r>
      <w:r w:rsidR="00AC067F" w:rsidRPr="00AC067F">
        <w:rPr>
          <w:rStyle w:val="HebrewChar"/>
          <w:rFonts w:cs="FrankRuehl" w:hint="cs"/>
          <w:rtl/>
        </w:rPr>
        <w:t>...</w:t>
      </w:r>
      <w:r w:rsidRPr="00AC067F">
        <w:rPr>
          <w:rStyle w:val="HebrewChar"/>
          <w:rFonts w:cs="FrankRuehl" w:hint="cs"/>
          <w:rtl/>
        </w:rPr>
        <w:t xml:space="preserve"> (בראשית כב יד)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במדרש יונתי בחגוי הסלע</w:t>
      </w:r>
      <w:r w:rsidR="00AC067F" w:rsidRPr="00AC067F">
        <w:rPr>
          <w:rStyle w:val="HebrewChar"/>
          <w:rFonts w:cs="FrankRuehl" w:hint="cs"/>
          <w:rtl/>
        </w:rPr>
        <w:t>...</w:t>
      </w:r>
      <w:r w:rsidRPr="00AC067F">
        <w:rPr>
          <w:rStyle w:val="HebrewChar"/>
          <w:rFonts w:cs="FrankRuehl" w:hint="cs"/>
          <w:rtl/>
        </w:rPr>
        <w:t xml:space="preserve"> הענין הוא שאיש ישראל צריך להיות בו כל המדות לשמו ית', כדאיתא במשנה הוי עז כנמר קל כנשר וכו', הגם שהם מדות סותרות זו את זו, אבל כולן לצורך עבודת הבורא ית"ש הם, ולפעמים צריכים להשתמש במדת עזות להלחם עם הסט"א, וכן בגלות מצרים היה שימוש בני ישראל בבחינת אריות, כמו שכתוב כי חיות הנה. אבל </w:t>
      </w:r>
      <w:r>
        <w:rPr>
          <w:rStyle w:val="HebrewChar"/>
          <w:rtl/>
        </w:rPr>
        <w:t> </w:t>
      </w:r>
      <w:r w:rsidRPr="00AC067F">
        <w:rPr>
          <w:rStyle w:val="HebrewChar"/>
          <w:rFonts w:cs="FrankRuehl" w:hint="cs"/>
          <w:bCs/>
          <w:rtl/>
        </w:rPr>
        <w:t xml:space="preserve">באמת מדה המיוחדת לבני ישראל היא להיות משוכה אחריו כיונה, והתגברות בבחינת עזות היא להם מכח האומות, </w:t>
      </w:r>
      <w:r>
        <w:rPr>
          <w:rStyle w:val="HebrewChar"/>
          <w:rtl/>
        </w:rPr>
        <w:t> </w:t>
      </w:r>
      <w:r w:rsidR="00AC067F" w:rsidRPr="00AC067F">
        <w:rPr>
          <w:rStyle w:val="HebrewChar"/>
          <w:rFonts w:cs="FrankRuehl" w:hint="cs"/>
          <w:rtl/>
        </w:rPr>
        <w:t xml:space="preserve"> </w:t>
      </w:r>
      <w:r w:rsidRPr="00AC067F">
        <w:rPr>
          <w:rStyle w:val="HebrewChar"/>
          <w:rFonts w:cs="FrankRuehl" w:hint="cs"/>
          <w:rtl/>
        </w:rPr>
        <w:t>כענין שנאמר ולאום מלאום יאמץ</w:t>
      </w:r>
      <w:r w:rsidR="00AC067F" w:rsidRPr="00AC067F">
        <w:rPr>
          <w:rStyle w:val="HebrewChar"/>
          <w:rFonts w:cs="FrankRuehl" w:hint="cs"/>
          <w:rtl/>
        </w:rPr>
        <w:t>...</w:t>
      </w:r>
      <w:r w:rsidRPr="00AC067F">
        <w:rPr>
          <w:rStyle w:val="HebrewChar"/>
          <w:rFonts w:cs="FrankRuehl" w:hint="cs"/>
          <w:rtl/>
        </w:rPr>
        <w:t xml:space="preserve"> (שמות בשלח תרנ"ה)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ברגע אחד</w:t>
      </w:r>
      <w:r w:rsidR="00AC067F" w:rsidRPr="00AC067F">
        <w:rPr>
          <w:rStyle w:val="HebrewChar"/>
          <w:rFonts w:cs="FrankRuehl" w:hint="cs"/>
          <w:rtl/>
        </w:rPr>
        <w:t>...</w:t>
      </w:r>
      <w:r w:rsidRPr="00AC067F">
        <w:rPr>
          <w:rStyle w:val="HebrewChar"/>
          <w:rFonts w:cs="FrankRuehl" w:hint="cs"/>
          <w:rtl/>
        </w:rPr>
        <w:t xml:space="preserve"> וכן להיפוך גם כן שעל ידי קריעת ים סוף נקבע בישראל מסירות נפש להשי"ת, כמו שכתוב ויאמינו, ובני </w:t>
      </w:r>
      <w:r w:rsidRPr="00AC067F">
        <w:rPr>
          <w:rStyle w:val="HebrewChar"/>
          <w:rFonts w:cs="FrankRuehl" w:hint="cs"/>
          <w:rtl/>
        </w:rPr>
        <w:lastRenderedPageBreak/>
        <w:t>ישראל יכולין גם עתה לבא למסירות נפש, כמו שכתוב מה לך הים כי תנוס וגו', שצריכין לעורר עצמו על ידי קריעת ים סוף כנ"ל, כי כמו שנשאר נס קריעת ים סוף לדורות, כמו שאומרים זמן חירותינו כמו כן האמונה והיראה שהיה להם, וזה עיקר הנס שנעשה קריעת ים סוף שהוא ביטול החומר בכל איש ישראל, שזה חירות גמור שמי שישלוט ברוחו הוא בן חורין</w:t>
      </w:r>
      <w:r w:rsidR="00AC067F" w:rsidRPr="00AC067F">
        <w:rPr>
          <w:rStyle w:val="HebrewChar"/>
          <w:rFonts w:cs="FrankRuehl" w:hint="cs"/>
          <w:rtl/>
        </w:rPr>
        <w:t>...</w:t>
      </w:r>
      <w:r w:rsidRPr="00AC067F">
        <w:rPr>
          <w:rStyle w:val="HebrewChar"/>
          <w:rFonts w:cs="FrankRuehl" w:hint="cs"/>
          <w:rtl/>
        </w:rPr>
        <w:t xml:space="preserve"> (פסח תרל"ב)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בפסוק ונקדשתי בתוך בני ישראל</w:t>
      </w:r>
      <w:r w:rsidR="00AC067F" w:rsidRPr="00AC067F">
        <w:rPr>
          <w:rStyle w:val="HebrewChar"/>
          <w:rFonts w:cs="FrankRuehl" w:hint="cs"/>
          <w:rtl/>
        </w:rPr>
        <w:t>...</w:t>
      </w:r>
      <w:r w:rsidRPr="00AC067F">
        <w:rPr>
          <w:rStyle w:val="HebrewChar"/>
          <w:rFonts w:cs="FrankRuehl" w:hint="cs"/>
          <w:rtl/>
        </w:rPr>
        <w:t xml:space="preserve"> פירוש שביציאת מצרים ניתן לבני ישראל כח לשבור כל הטבע בעבור קדושת שמו ית' להיות כמו נהייתי ונחליתי, לקבל אלקותו ית"ש בשבירת כל הגוף והטבע, והוא בחינת נס שלא כדרך הטבע, כמו שכתוב נתת ליראיך נס להתנוסס, שעל ידי הנסים שעשה לנו הקב"ה נשתנו נפשות </w:t>
      </w:r>
      <w:r w:rsidRPr="00AC067F">
        <w:rPr>
          <w:rStyle w:val="HebrewChar"/>
          <w:rFonts w:cs="FrankRuehl" w:hint="cs"/>
          <w:rtl/>
        </w:rPr>
        <w:lastRenderedPageBreak/>
        <w:t>בני ישראל שלא כדרך הטבע</w:t>
      </w:r>
      <w:r w:rsidR="00AC067F" w:rsidRPr="00AC067F">
        <w:rPr>
          <w:rStyle w:val="HebrewChar"/>
          <w:rFonts w:cs="FrankRuehl" w:hint="cs"/>
          <w:rtl/>
        </w:rPr>
        <w:t>...</w:t>
      </w:r>
      <w:r w:rsidRPr="00AC067F">
        <w:rPr>
          <w:rStyle w:val="HebrewChar"/>
          <w:rFonts w:cs="FrankRuehl" w:hint="cs"/>
          <w:rtl/>
        </w:rPr>
        <w:t xml:space="preserve"> (אמור תרנ"ז)</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ויקח האיש נזם זהב</w:t>
      </w:r>
      <w:r w:rsidR="00AC067F" w:rsidRPr="00AC067F">
        <w:rPr>
          <w:rStyle w:val="HebrewChar"/>
          <w:rFonts w:cs="FrankRuehl" w:hint="cs"/>
          <w:rtl/>
        </w:rPr>
        <w:t>...</w:t>
      </w:r>
      <w:r w:rsidRPr="00AC067F">
        <w:rPr>
          <w:rStyle w:val="HebrewChar"/>
          <w:rFonts w:cs="FrankRuehl" w:hint="cs"/>
          <w:rtl/>
        </w:rPr>
        <w:t xml:space="preserve"> נראה לפרש ענין שלשת הכלים הללו, דהנה אמרו ז"ל</w:t>
      </w:r>
      <w:r>
        <w:rPr>
          <w:rStyle w:val="HebrewChar"/>
          <w:rtl/>
        </w:rPr>
        <w:t> </w:t>
      </w:r>
      <w:r w:rsidRPr="00AC067F">
        <w:rPr>
          <w:rStyle w:val="HebrewChar"/>
          <w:rFonts w:cs="FrankRuehl" w:hint="cs"/>
          <w:bCs/>
          <w:rtl/>
        </w:rPr>
        <w:t xml:space="preserve"> שלש מתנות טובות נתן הקב"ה לישראל, בישנים רחמנים וגומלי חסדים, ויש לומר דהן נגד גוף ונפש ושכל, בישנים מפאת השכל,</w:t>
      </w:r>
      <w:r>
        <w:rPr>
          <w:rStyle w:val="HebrewChar"/>
          <w:rtl/>
        </w:rPr>
        <w:t> </w:t>
      </w:r>
      <w:r w:rsidRPr="00AC067F">
        <w:rPr>
          <w:rStyle w:val="HebrewChar"/>
          <w:rFonts w:cs="FrankRuehl" w:hint="cs"/>
          <w:rtl/>
        </w:rPr>
        <w:t xml:space="preserve"> כי קטן שאין לו דעת אינו מתבייש, וגם בגדול לפי שכלו הוא מתבייש לפני השי"ת העומד עליו ורואה את מחשבתו ודבורו ומעשיו, רחמנים מכחות הנפש שמתמלאה רחמים, גומלי חסדים במעשה המתייחס לגוף, ולעומתם נזם שהוא תכשיט על הראש, שבו משכן השכל</w:t>
      </w:r>
      <w:r w:rsidR="00AC067F" w:rsidRPr="00AC067F">
        <w:rPr>
          <w:rStyle w:val="HebrewChar"/>
          <w:rFonts w:cs="FrankRuehl" w:hint="cs"/>
          <w:rtl/>
        </w:rPr>
        <w:t>...</w:t>
      </w:r>
      <w:r w:rsidRPr="00AC067F">
        <w:rPr>
          <w:rStyle w:val="HebrewChar"/>
          <w:rFonts w:cs="FrankRuehl" w:hint="cs"/>
          <w:rtl/>
        </w:rPr>
        <w:t xml:space="preserve"> שני הצמידים הם נגד רחמנים וגומלי חסדים שהם כחות הנפש והגוף, והם שתי מדות וענין אחד להם. ויש לומר עוד היות מדת רחמנות הוא שהאדם מתפעל ומתמלא רחמים הנה הוא מקבל הרחמנות, וגמילות חסדים הוא המשפיע לזולתו, ושתי המדות האלו מתייחסות לשתי ידים</w:t>
      </w:r>
      <w:r w:rsidR="00AC067F" w:rsidRPr="00AC067F">
        <w:rPr>
          <w:rStyle w:val="HebrewChar"/>
          <w:rFonts w:cs="FrankRuehl" w:hint="cs"/>
          <w:rtl/>
        </w:rPr>
        <w:t>...</w:t>
      </w:r>
      <w:r w:rsidRPr="00AC067F">
        <w:rPr>
          <w:rStyle w:val="HebrewChar"/>
          <w:rFonts w:cs="FrankRuehl" w:hint="cs"/>
          <w:rtl/>
        </w:rPr>
        <w:t xml:space="preserve"> (בראשית חיי שרה תרע"ג)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ויש לומר עוד להמתיק הדברים על פי דבר המדרש (שמות פרשה ט"ו), שישראל נקראים בכור בן השנואה, ופירש כ"ק אבי </w:t>
      </w:r>
      <w:r w:rsidRPr="00AC067F">
        <w:rPr>
          <w:rStyle w:val="HebrewChar"/>
          <w:rFonts w:cs="FrankRuehl" w:hint="cs"/>
          <w:rtl/>
        </w:rPr>
        <w:lastRenderedPageBreak/>
        <w:t>אדמו"ר זצללה"ה</w:t>
      </w:r>
      <w:r>
        <w:rPr>
          <w:rStyle w:val="HebrewChar"/>
          <w:rtl/>
        </w:rPr>
        <w:t> </w:t>
      </w:r>
      <w:r w:rsidRPr="00AC067F">
        <w:rPr>
          <w:rStyle w:val="HebrewChar"/>
          <w:rFonts w:cs="FrankRuehl" w:hint="cs"/>
          <w:bCs/>
          <w:rtl/>
        </w:rPr>
        <w:t xml:space="preserve"> שישראל הם תמיד שנואים בעיני עצמם ומוצאים בעצמם חסרונות ומבקשים להיישיר מעשיהם,</w:t>
      </w:r>
      <w:r>
        <w:rPr>
          <w:rStyle w:val="HebrewChar"/>
          <w:rtl/>
        </w:rPr>
        <w:t> </w:t>
      </w:r>
      <w:r w:rsidRPr="00AC067F">
        <w:rPr>
          <w:rStyle w:val="HebrewChar"/>
          <w:rFonts w:cs="FrankRuehl" w:hint="cs"/>
          <w:rtl/>
        </w:rPr>
        <w:t xml:space="preserve"> אבל אומות העולם הם תמיד שלמים בעיני עצמם ואהובים שאינם מוצאים בעצמן שום חסרון</w:t>
      </w:r>
      <w:r w:rsidR="00AC067F" w:rsidRPr="00AC067F">
        <w:rPr>
          <w:rStyle w:val="HebrewChar"/>
          <w:rFonts w:cs="FrankRuehl" w:hint="cs"/>
          <w:rtl/>
        </w:rPr>
        <w:t>...</w:t>
      </w:r>
      <w:r w:rsidRPr="00AC067F">
        <w:rPr>
          <w:rStyle w:val="HebrewChar"/>
          <w:rFonts w:cs="FrankRuehl" w:hint="cs"/>
          <w:rtl/>
        </w:rPr>
        <w:t xml:space="preserve"> והנה זה עצמו שהאדם יודע ומכיר את ערכו לעומת גדלות השי"ת זה הוא בחינת דעת, שיודע להבדיל בין דבר לדבר</w:t>
      </w:r>
      <w:r w:rsidR="00AC067F" w:rsidRPr="00AC067F">
        <w:rPr>
          <w:rStyle w:val="HebrewChar"/>
          <w:rFonts w:cs="FrankRuehl" w:hint="cs"/>
          <w:rtl/>
        </w:rPr>
        <w:t>...</w:t>
      </w:r>
      <w:r w:rsidRPr="00AC067F">
        <w:rPr>
          <w:rStyle w:val="HebrewChar"/>
          <w:rFonts w:cs="FrankRuehl" w:hint="cs"/>
          <w:rtl/>
        </w:rPr>
        <w:t xml:space="preserve"> ועל כן ישראל שהם שנואים בעיני עצמם והיא בחינת דעת, ניתנה להם מן השמים דעת</w:t>
      </w:r>
      <w:r w:rsidR="00AC067F" w:rsidRPr="00AC067F">
        <w:rPr>
          <w:rStyle w:val="HebrewChar"/>
          <w:rFonts w:cs="FrankRuehl" w:hint="cs"/>
          <w:rtl/>
        </w:rPr>
        <w:t>...</w:t>
      </w:r>
      <w:r w:rsidRPr="00AC067F">
        <w:rPr>
          <w:rStyle w:val="HebrewChar"/>
          <w:rFonts w:cs="FrankRuehl" w:hint="cs"/>
          <w:rtl/>
        </w:rPr>
        <w:t xml:space="preserve"> (שם מקץ תרע"ג)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אך ישראל מלבד כל המתנות הטובות ניתנה להם גם מתנה זו, היינו מדת העוז, ומחמתה גם כל הנטפלים אליהם מקבלים מהם מדה זו, ועל ידי כן יכולין לבא ולהתגייר, ומבלעדי זה, אפילו כשהיה עולה על לבם ששקר נחלו אבותם ואין בם מועיל, היו אבודים בהתיאשם, וזהו הפירוש עזי וזמרת י"ה, היינו העוז שנתת בי בשביל זה הרהבתי שלא להיות כמתיאש, והגבהתי לבי בדרכי ה', וירדתי לים עד שבאו במים עד </w:t>
      </w:r>
      <w:r w:rsidRPr="00AC067F">
        <w:rPr>
          <w:rStyle w:val="HebrewChar"/>
          <w:rFonts w:cs="FrankRuehl" w:hint="cs"/>
          <w:rtl/>
        </w:rPr>
        <w:lastRenderedPageBreak/>
        <w:t>חוטמם, ומחמת זה באה לי הישועה</w:t>
      </w:r>
      <w:r w:rsidR="00AC067F" w:rsidRPr="00AC067F">
        <w:rPr>
          <w:rStyle w:val="HebrewChar"/>
          <w:rFonts w:cs="FrankRuehl" w:hint="cs"/>
          <w:rtl/>
        </w:rPr>
        <w:t>...</w:t>
      </w:r>
      <w:r w:rsidRPr="00AC067F">
        <w:rPr>
          <w:rStyle w:val="HebrewChar"/>
          <w:rFonts w:cs="FrankRuehl" w:hint="cs"/>
          <w:rtl/>
        </w:rPr>
        <w:t xml:space="preserve"> (שמות יתרו תרע"ה)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ובזה יובנו דברי הזוהר הקדש, שמה שישראל הן חלושין הוא מפאת שכל פעם הם מדחין מעליהן הפסולת, אבל מחמת זה עצמו הם נקיים וברורים מכל מום, אבל זולתינו אין הפסולת נדחית מהם, ונשארים עוונותיהם על עצמותם עד שנתקבץ בהם כדי מיתה</w:t>
      </w:r>
      <w:r w:rsidR="00AC067F" w:rsidRPr="00AC067F">
        <w:rPr>
          <w:rStyle w:val="HebrewChar"/>
          <w:rFonts w:cs="FrankRuehl" w:hint="cs"/>
          <w:rtl/>
        </w:rPr>
        <w:t>...</w:t>
      </w:r>
      <w:r w:rsidRPr="00AC067F">
        <w:rPr>
          <w:rStyle w:val="HebrewChar"/>
          <w:rFonts w:cs="FrankRuehl" w:hint="cs"/>
          <w:rtl/>
        </w:rPr>
        <w:t xml:space="preserve"> (ויקרא תזריע תרע"ד)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והנה להיות כאיש אחד בלב אחד צריך שתקדים מדת הכנעה ושפלות, שכל אחד יבטל דעתו לדעת הכלל, שאם כן כל אחד יאמר קבלו דעתי ואני ואפסי עוד, זה הוא מקור נפתח לכל שנאה וקטטות ומריבות. הגם שלפעמים יבא לומר קבלו דעתי מצד גודל הנפש וחוזק השכל שאינו מתבטל בנקל, מכל מקום זה גורם פירוד לבבות וכל מחלה וכל תקלה וכל קטטה. ומטעם זה נמצאת בעונותינו הרבים מדה זו ביותר בישראל, אף שהם גוי אחד בארץ, כי באשר נפשם גבוהה ויש להם דעת ושכל </w:t>
      </w:r>
      <w:r w:rsidRPr="00AC067F">
        <w:rPr>
          <w:rStyle w:val="HebrewChar"/>
          <w:rFonts w:cs="FrankRuehl" w:hint="cs"/>
          <w:rtl/>
        </w:rPr>
        <w:lastRenderedPageBreak/>
        <w:t>חזק, על כן נמצא בהם פירוד לבבות ביותר</w:t>
      </w:r>
      <w:r w:rsidR="00AC067F" w:rsidRPr="00AC067F">
        <w:rPr>
          <w:rStyle w:val="HebrewChar"/>
          <w:rFonts w:cs="FrankRuehl" w:hint="cs"/>
          <w:rtl/>
        </w:rPr>
        <w:t>...</w:t>
      </w:r>
      <w:r w:rsidRPr="00AC067F">
        <w:rPr>
          <w:rStyle w:val="HebrewChar"/>
          <w:rFonts w:cs="FrankRuehl" w:hint="cs"/>
          <w:rtl/>
        </w:rPr>
        <w:t xml:space="preserve"> והנה זה הענין להיות נכנע ושפל ברך שהיא מדה טובה, ומפאת זה באין להיות כאיש אחד בלב אחד, יש בו נמי חסרון, שגורם מיעוט השמחה ומשפיל את חוזק הלב. היפוך אמרם ז"ל (אבות ה') הוי עז כנמר וקל כנשר וכו' לעשות רצון אביך שבשמים, וצריך התחזקות גדולה להיות לו שניהם יחד</w:t>
      </w:r>
      <w:r w:rsidR="00AC067F" w:rsidRPr="00AC067F">
        <w:rPr>
          <w:rStyle w:val="HebrewChar"/>
          <w:rFonts w:cs="FrankRuehl" w:hint="cs"/>
          <w:rtl/>
        </w:rPr>
        <w:t>...</w:t>
      </w:r>
      <w:r w:rsidRPr="00AC067F">
        <w:rPr>
          <w:rStyle w:val="HebrewChar"/>
          <w:rFonts w:cs="FrankRuehl" w:hint="cs"/>
          <w:rtl/>
        </w:rPr>
        <w:t xml:space="preserve"> וכל אלו היו בסיני, כי הר הוא גבהות, היינו שהכח הרוחני השורר שמה היה גורם שעם מדת הגבהות וחוזק הלב להיות נכנע ושפל ברך, ובזה תובן מעלת ההר ההוא על זולתו</w:t>
      </w:r>
      <w:r w:rsidR="00AC067F" w:rsidRPr="00AC067F">
        <w:rPr>
          <w:rStyle w:val="HebrewChar"/>
          <w:rFonts w:cs="FrankRuehl" w:hint="cs"/>
          <w:rtl/>
        </w:rPr>
        <w:t>...</w:t>
      </w:r>
      <w:r w:rsidRPr="00AC067F">
        <w:rPr>
          <w:rStyle w:val="HebrewChar"/>
          <w:rFonts w:cs="FrankRuehl" w:hint="cs"/>
          <w:rtl/>
        </w:rPr>
        <w:t xml:space="preserve"> (שם בהר תרע"ג)</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הענין מה שקורין מגלת רות בשבועות, דהנה במדרש רות רבה פ"ב ערפה שהפכה עורף לחמותה, אותיות פרעה, אותיות העורף, שהיה קשה עורף ביותר, ולא נכנע עד המכה העשירית, ורות היא היפוך מזה, אותיות תור, והיא מדתן של ישראל, אחת היא יונתי תמתי, ויונה היא תמה ופושטת צוארה ואינה מפרכסת, וצואר היא היפוך העורף ומכל מקום ישראל יש בהם מדת קשה עורף גם כן, כמו שאמרו ז"ל או יהודי או צלוב, והיינו דביציאתם ממצרים ולקחו הרכוש הגדול שהוציאו ממצרים, שידוע שהרכוש </w:t>
      </w:r>
      <w:r w:rsidRPr="00AC067F">
        <w:rPr>
          <w:rStyle w:val="HebrewChar"/>
          <w:rFonts w:cs="FrankRuehl" w:hint="cs"/>
          <w:rtl/>
        </w:rPr>
        <w:lastRenderedPageBreak/>
        <w:t>הגדול היה לבוש לענינים רוחניים, וזהו הפירוש אנכי ה' אלקיך אשר הוצאתיך מארץ מצרים, ועל כן יש בך מדת החוזק והתוקף לקבל אלקותי, אשר כל הרוחות שבעולם לא יזיזו אתכם. והנה בדבור זה נקבעה מדה זו בלב ישראל, כי כבר אמרנו שכמו שבדבר ה' שמים נעשו, כן היו הדברות משנים את טבעם להיותם כלים ראוים לדיבור. ואם כן היו אז בישראל גם מדת ערפה בקדושה ומדת רות יחד, ועל כן קורין את המגילה הזאת ביום טוב של מתן תורה. (שבועות תרע"ג)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אולם קשיות העורף אינה מדה טובה, ונחשבת בכתוב לחסרון, אלא שתלוי באופן קשיות העורף לטוב או להיפוך חס ושלום, ובאמת טבע הישראל הוא זכות </w:t>
      </w:r>
      <w:r w:rsidR="00302745" w:rsidRPr="00AC067F">
        <w:rPr>
          <w:rStyle w:val="HebrewChar"/>
          <w:rFonts w:cs="FrankRuehl" w:hint="cs"/>
          <w:rtl/>
        </w:rPr>
        <w:lastRenderedPageBreak/>
        <w:t>ורכות הלב, על כן הוצרכו ליגדל במצרים כעובר במעי אמו, ליקח מדה זאת מהם, כי היתה בהם מדת קישוי עורף לרע, כנראה מקישוי העורף של פרעה, אותיות העורף, אבל ישראל הפכו מדה זו לטוב.</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והנה ישראל הם נצחיים, הוא נשבע להם שאינו מחליפם באומה אחרת, והם נשבעו לו שאינם מחליפין אותו באלוה אחר, וכל זה יתכן רק מחמת קשוי העורף שבהם לטובה, וזה שהזכיר כאן שם הוי"ה היה הוה ויהיה בלי שינוי, לעומת מדתם בלתי שינוי</w:t>
      </w:r>
      <w:r w:rsidR="00AC067F" w:rsidRPr="00AC067F">
        <w:rPr>
          <w:rStyle w:val="HebrewChar"/>
          <w:rFonts w:cs="FrankRuehl" w:hint="cs"/>
          <w:rtl/>
        </w:rPr>
        <w:t>...</w:t>
      </w:r>
      <w:r w:rsidRPr="00AC067F">
        <w:rPr>
          <w:rStyle w:val="HebrewChar"/>
          <w:rFonts w:cs="FrankRuehl" w:hint="cs"/>
          <w:rtl/>
        </w:rPr>
        <w:t xml:space="preserve"> ומעת תהיה לכם מדה זו לטובה, עד שתהיו ראויים להיות שה' אלקיך</w:t>
      </w:r>
      <w:r w:rsidR="00AC067F" w:rsidRPr="00AC067F">
        <w:rPr>
          <w:rStyle w:val="HebrewChar"/>
          <w:rFonts w:cs="FrankRuehl" w:hint="cs"/>
          <w:rtl/>
        </w:rPr>
        <w:t>...</w:t>
      </w:r>
      <w:r w:rsidRPr="00AC067F">
        <w:rPr>
          <w:rStyle w:val="HebrewChar"/>
          <w:rFonts w:cs="FrankRuehl" w:hint="cs"/>
          <w:rtl/>
        </w:rPr>
        <w:t xml:space="preserve"> (שם תרפ"ג)</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דהנה אמרו ז"ל (בראשית רבה פ"ה), למה נקרא שמה ארץ, שרצתה לעשות רצון קונה, וזה היה קודם חטא אדם הראשון, ומחמת החטא שנתערב טוב ורע, נמצאים גם בארץ רצונות אחרים, אך ארץ ישראל נשארה בטהרתה, וזהו ארץ ישראל, היינו רצון של ישראל, שמהותם שאין להם אלא לב אחד לאביהן שבשמים, והיינו להיות נמשך בטבע אחר רצון השי"ת אף בלי התחכמות, ועל כן מתייחסת מתנת הארץ לאברהם בשביל זכות התמימות שבו, ולא בשביל זכות אחרת</w:t>
      </w:r>
      <w:r w:rsidRPr="00AC067F">
        <w:rPr>
          <w:rStyle w:val="HebrewChar"/>
          <w:rFonts w:cs="FrankRuehl" w:hint="cs"/>
          <w:rtl/>
        </w:rPr>
        <w:t>...</w:t>
      </w:r>
      <w:r w:rsidR="00302745" w:rsidRPr="00AC067F">
        <w:rPr>
          <w:rStyle w:val="HebrewChar"/>
          <w:rFonts w:cs="FrankRuehl" w:hint="cs"/>
          <w:rtl/>
        </w:rPr>
        <w:t xml:space="preserve"> (במדבר שלח תרע"ה)</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 xml:space="preserve">והנה בלעם היה רוצה לקללם ועקם ה' את פיו וברכן, והיינו שבלעם רצה להכניס בהם שלש מדותיו הרעות, עין רעה רוח גבוהה ונפש רחבה, והן שורש קנאה תאוה וכבוד, שמוציאין את האדם מן העולם. עין רעה היא קנאה, רוח </w:t>
      </w:r>
      <w:r w:rsidR="00302745" w:rsidRPr="00AC067F">
        <w:rPr>
          <w:rStyle w:val="HebrewChar"/>
          <w:rFonts w:cs="FrankRuehl" w:hint="cs"/>
          <w:rtl/>
        </w:rPr>
        <w:lastRenderedPageBreak/>
        <w:t xml:space="preserve">גבוהה היא כבוד, נפש רחבה היא תאוה, ובאמצעות המדות האלה תחול עליהם חס ושלום קללה. והנה ג' אלו קנאה תאוה וכבוד הם שורש כל הרע, ומהם מסתעפים עבודה זרה גלוי עריות ושפיכות דמים שרשי כל העבירות שבתורה, ובהם כלולה גם כל מדה רעה, אבל נהפכו לטובה, היינו שאפילו חס ושלום יהיו ישראל בשפלות המצב מאד, מעותדים חס ושלום ליפול בפח קנאה תאוה וכבוד, יתהפך מצבם להיפוך וישובו </w:t>
      </w:r>
      <w:r w:rsidR="00302745" w:rsidRPr="00AC067F">
        <w:rPr>
          <w:rStyle w:val="HebrewChar"/>
          <w:rFonts w:cs="FrankRuehl" w:hint="cs"/>
          <w:rtl/>
        </w:rPr>
        <w:lastRenderedPageBreak/>
        <w:t>לאור באור החיים. ונראה שנהפכו לטובה בזכות תורה ועבודה וגמילות חסדים. תורה שהיא כבוד, וזה מוציא מבקשת כבוד המדומה, עבודה מוציאה מתאוה, שהיא היפוך התאוה, גמילות חסדים היא היפוך הקנאה, והם נמי שלש מדות טובות שבישראל, ביישנים רחמנים וגומלי חסדים</w:t>
      </w:r>
      <w:r w:rsidRPr="00AC067F">
        <w:rPr>
          <w:rStyle w:val="HebrewChar"/>
          <w:rFonts w:cs="FrankRuehl" w:hint="cs"/>
          <w:rtl/>
        </w:rPr>
        <w:t>...</w:t>
      </w:r>
      <w:r w:rsidR="00302745" w:rsidRPr="00AC067F">
        <w:rPr>
          <w:rStyle w:val="HebrewChar"/>
          <w:rFonts w:cs="FrankRuehl" w:hint="cs"/>
          <w:rtl/>
        </w:rPr>
        <w:t xml:space="preserve"> ונראה שזהו ענין ג' ברכות שברכם בלעם</w:t>
      </w:r>
      <w:r w:rsidRPr="00AC067F">
        <w:rPr>
          <w:rStyle w:val="HebrewChar"/>
          <w:rFonts w:cs="FrankRuehl" w:hint="cs"/>
          <w:rtl/>
        </w:rPr>
        <w:t>...</w:t>
      </w:r>
      <w:r w:rsidR="00302745" w:rsidRPr="00AC067F">
        <w:rPr>
          <w:rStyle w:val="HebrewChar"/>
          <w:rFonts w:cs="FrankRuehl" w:hint="cs"/>
          <w:rtl/>
        </w:rPr>
        <w:t xml:space="preserve"> ומעתה יובן מה שמחמת צרת עינו של בלעם לא ניתנו כל שבע הברכות על ידו, אלא שלש אלה שהן מקבילות לטבע ישראל, אבל כל השבע באשר לא מצינו שיהיו ישראל שלמים מחמת טבעם בכל המדות, אולי צרת עינו של בלעם לא תתן אותם להתהפך לטוב כמו אלו שלשה שהם קנין וטבע ישראל, ומכל מקום שלש אלו הן שורש הכל, ואחר השרש נגרר הכל</w:t>
      </w:r>
      <w:r w:rsidRPr="00AC067F">
        <w:rPr>
          <w:rStyle w:val="HebrewChar"/>
          <w:rFonts w:cs="FrankRuehl" w:hint="cs"/>
          <w:rtl/>
        </w:rPr>
        <w:t>...</w:t>
      </w:r>
      <w:r w:rsidR="00302745" w:rsidRPr="00AC067F">
        <w:rPr>
          <w:rStyle w:val="HebrewChar"/>
          <w:rFonts w:cs="FrankRuehl" w:hint="cs"/>
          <w:rtl/>
        </w:rPr>
        <w:t xml:space="preserve"> ומשה שעינו יפה בברכתן של ישראל יברכן ד' ברכות, וד' אלו מקבילות לד' רוחות העולם</w:t>
      </w:r>
      <w:r w:rsidRPr="00AC067F">
        <w:rPr>
          <w:rStyle w:val="HebrewChar"/>
          <w:rFonts w:cs="FrankRuehl" w:hint="cs"/>
          <w:rtl/>
        </w:rPr>
        <w:t>...</w:t>
      </w:r>
      <w:r w:rsidR="00302745" w:rsidRPr="00AC067F">
        <w:rPr>
          <w:rStyle w:val="HebrewChar"/>
          <w:rFonts w:cs="FrankRuehl" w:hint="cs"/>
          <w:rtl/>
        </w:rPr>
        <w:t xml:space="preserve"> (שם בלק תרע"ג)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 צדוק:</w:t>
      </w:r>
    </w:p>
    <w:p w:rsidR="00AC067F" w:rsidRPr="00AC067F" w:rsidRDefault="00AC067F" w:rsidP="00AC067F">
      <w:pPr>
        <w:pStyle w:val="NormalPar"/>
        <w:widowControl w:val="0"/>
        <w:spacing w:line="254" w:lineRule="exact"/>
        <w:jc w:val="both"/>
        <w:rPr>
          <w:rStyle w:val="HebrewChar"/>
          <w:rFonts w:cs="FrankRuehl" w:hint="cs"/>
          <w:rtl/>
        </w:rPr>
      </w:pPr>
      <w:r w:rsidRPr="00AC067F">
        <w:rPr>
          <w:rStyle w:val="HebrewChar"/>
          <w:rFonts w:cs="FrankRuehl" w:hint="cs"/>
          <w:rtl/>
        </w:rPr>
        <w:t>...</w:t>
      </w:r>
      <w:r w:rsidR="00302745" w:rsidRPr="00AC067F">
        <w:rPr>
          <w:rStyle w:val="HebrewChar"/>
          <w:rFonts w:cs="FrankRuehl" w:hint="cs"/>
          <w:rtl/>
        </w:rPr>
        <w:t xml:space="preserve">וכללות הנשמה יתרה מנפשות ישראל נקרא כלה, ונצרך לזה שושבינין לייחד השפעה דלעילא, היינו קב"ה בנפשות ישראל, שנקראו כלה, וכמו שכתוב שני לוחות כנגד חתן וכלה, כנגד ב' שושבינין, והם בחינת משה ואהרן שנקראו שושבינא דמלכא ושושבינא דמטרוניתא. ובאמת בכל נפשות ישראל נמצאו בחינת השבעה רועים, שהם בחינת הז' מדות הקדושים, הג' מדות שיש בישראל רחמנים בישנים וגומלי חסדים, הם מושרשים בלבם מג' האבות, רחמנים הוא מדת יעקב אבינו ע"ה רחמן שבאבות, ביישנים הוא מדת יצחק אבינו ע"ה היראה כמו שאמרו (נדרים כ') בעבור תהיה יראתו על פניכם זו בושה וכו', שהבושה מביאה </w:t>
      </w:r>
      <w:r w:rsidR="00302745" w:rsidRPr="00AC067F">
        <w:rPr>
          <w:rStyle w:val="HebrewChar"/>
          <w:rFonts w:cs="FrankRuehl" w:hint="cs"/>
          <w:rtl/>
        </w:rPr>
        <w:lastRenderedPageBreak/>
        <w:t xml:space="preserve">לידי יראת חטא, וגומלי חסדים מדת אברהם אבינו ע"ה אהבת חסד לאברהם, ובחינת יוסף הצדיק היא בכל ישראל, כמו שנאמר ועמך כולם צדיקים, ובחינת דוד הוא הלב, דאיתא בספר יצירה לב בנפש כמלך </w:t>
      </w:r>
      <w:r w:rsidR="00302745" w:rsidRPr="00AC067F">
        <w:rPr>
          <w:rStyle w:val="HebrewChar"/>
          <w:rFonts w:cs="FrankRuehl" w:hint="cs"/>
          <w:rtl/>
        </w:rPr>
        <w:lastRenderedPageBreak/>
        <w:t>במלחמה</w:t>
      </w:r>
      <w:r w:rsidRPr="00AC067F">
        <w:rPr>
          <w:rStyle w:val="HebrewChar"/>
          <w:rFonts w:cs="FrankRuehl" w:hint="cs"/>
          <w:rtl/>
        </w:rPr>
        <w:t>...</w:t>
      </w:r>
      <w:r w:rsidR="00302745" w:rsidRPr="00AC067F">
        <w:rPr>
          <w:rStyle w:val="HebrewChar"/>
          <w:rFonts w:cs="FrankRuehl" w:hint="cs"/>
          <w:rtl/>
        </w:rPr>
        <w:t xml:space="preserve"> ובחינת משה היא התורה, שנקראת תורת משה, כל ישראל יש להם חלק באותיות התורה, והוא הענין שאמרו (בבא קמא צ"ב) מנא הא מילתא דאמרי אינשי</w:t>
      </w:r>
      <w:r w:rsidRPr="00AC067F">
        <w:rPr>
          <w:rStyle w:val="HebrewChar"/>
          <w:rFonts w:cs="FrankRuehl" w:hint="cs"/>
          <w:rtl/>
        </w:rPr>
        <w:t>...</w:t>
      </w:r>
      <w:r w:rsidR="00302745" w:rsidRPr="00AC067F">
        <w:rPr>
          <w:rStyle w:val="HebrewChar"/>
          <w:rFonts w:cs="FrankRuehl" w:hint="cs"/>
          <w:rtl/>
        </w:rPr>
        <w:t xml:space="preserve"> ובחינת אהרן הכהן כתיב ואתם תהיו לי ממלכת כהנים, ובחינת השושבינין משה רבינו ע"ה הוא הדעת שמופיע בקדושת שבת</w:t>
      </w:r>
      <w:r w:rsidRPr="00AC067F">
        <w:rPr>
          <w:rStyle w:val="HebrewChar"/>
          <w:rFonts w:cs="FrankRuehl" w:hint="cs"/>
          <w:rtl/>
        </w:rPr>
        <w:t>...</w:t>
      </w:r>
      <w:r w:rsidR="00302745" w:rsidRPr="00AC067F">
        <w:rPr>
          <w:rStyle w:val="HebrewChar"/>
          <w:rFonts w:cs="FrankRuehl" w:hint="cs"/>
          <w:rtl/>
        </w:rPr>
        <w:t xml:space="preserve"> ואהרן שושבינא דמטרוניתא, לקרבם לתורה באתערותא דלתתא, וזהו ממלכת כהנים בעבודתן מצידם והשתדלותם</w:t>
      </w:r>
      <w:r w:rsidRPr="00AC067F">
        <w:rPr>
          <w:rStyle w:val="HebrewChar"/>
          <w:rFonts w:cs="FrankRuehl" w:hint="cs"/>
          <w:rtl/>
        </w:rPr>
        <w:t>...</w:t>
      </w:r>
      <w:r w:rsidR="00302745" w:rsidRPr="00AC067F">
        <w:rPr>
          <w:rStyle w:val="HebrewChar"/>
          <w:rFonts w:cs="FrankRuehl" w:hint="cs"/>
          <w:rtl/>
        </w:rPr>
        <w:t xml:space="preserve"> (פרי צדיק שמות ויקהל ג)</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וכדאיתא בזוהר הקדש (ח"ג קצ"ג) דיהיב לישראל נבזבזין משרי אומות העולם מעשו ומישמעאל, וענין הנבזבזין ומתנין היינו כי בחינת כוחו של עשו הוא כעס ורציחה, וכח הזה בעצמו ניתן לישראל על פי התורה, והיינו שנצרך בהעולם הזה להיות נמצא בחינת הכעס, אמנם דייקא על עמלק, שהוא עצם קליפת עשו</w:t>
      </w:r>
      <w:r w:rsidRPr="00AC067F">
        <w:rPr>
          <w:rStyle w:val="HebrewChar"/>
          <w:rFonts w:cs="FrankRuehl" w:hint="cs"/>
          <w:rtl/>
        </w:rPr>
        <w:t>...</w:t>
      </w:r>
      <w:r w:rsidR="00302745" w:rsidRPr="00AC067F">
        <w:rPr>
          <w:rStyle w:val="HebrewChar"/>
          <w:rFonts w:cs="FrankRuehl" w:hint="cs"/>
          <w:rtl/>
        </w:rPr>
        <w:t xml:space="preserve"> הופיע מהר פארן הוא בחינת כוח של ישמעאל על התאוה ניתן גם כן לישראל, ועוד יותר כלשון הופיע, כי ענין החמדה והתאוה לא יתבטל גם לעתיד לבא, רק שיהיה נקרא לבן, כי יהיה נצרך לחדווא דשמעתתא</w:t>
      </w:r>
      <w:r w:rsidRPr="00AC067F">
        <w:rPr>
          <w:rStyle w:val="HebrewChar"/>
          <w:rFonts w:cs="FrankRuehl" w:hint="cs"/>
          <w:rtl/>
        </w:rPr>
        <w:t>...</w:t>
      </w:r>
      <w:r w:rsidR="00302745" w:rsidRPr="00AC067F">
        <w:rPr>
          <w:rStyle w:val="HebrewChar"/>
          <w:rFonts w:cs="FrankRuehl" w:hint="cs"/>
          <w:rtl/>
        </w:rPr>
        <w:t xml:space="preserve"> (דברים שמחת תורה נ)</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שעורי דעת:</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ישראל-כללי, חלק ב עמוד קסד.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ירוחם:</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ראה ישראל-כללי, דעת חכמה ומוסר חלק ג נו.</w:t>
      </w:r>
    </w:p>
    <w:p w:rsidR="00AC067F" w:rsidRDefault="00302745" w:rsidP="00AC067F">
      <w:pPr>
        <w:pStyle w:val="NormalPar"/>
        <w:widowControl w:val="0"/>
        <w:spacing w:before="200" w:line="254" w:lineRule="exact"/>
        <w:jc w:val="both"/>
        <w:rPr>
          <w:rStyle w:val="HebrewChar"/>
          <w:rFonts w:hint="cs"/>
          <w:rtl/>
        </w:rPr>
      </w:pPr>
      <w:r w:rsidRPr="00AC067F">
        <w:rPr>
          <w:rStyle w:val="Code01"/>
          <w:rFonts w:hint="cs"/>
          <w:rtl/>
        </w:rPr>
        <w:t>ישראל - מזל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(ראה גם: הנהגה, השגחה, ישראל-השגחה, מזל)</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כה אמר ה' אל דרך הגוים אל תלמדו ומאותות השמים אל תחתו, כי יחתו הגוים מהמה, כי חקות העמים הבל הוא</w:t>
      </w:r>
      <w:r w:rsidR="00AC067F" w:rsidRPr="00AC067F">
        <w:rPr>
          <w:rStyle w:val="HebrewChar"/>
          <w:rFonts w:cs="FrankRuehl" w:hint="cs"/>
          <w:rtl/>
        </w:rPr>
        <w:t>...</w:t>
      </w:r>
      <w:r w:rsidRPr="00AC067F">
        <w:rPr>
          <w:rStyle w:val="HebrewChar"/>
          <w:rFonts w:cs="FrankRuehl" w:hint="cs"/>
          <w:rtl/>
        </w:rPr>
        <w:t xml:space="preserve"> (ירמיה י 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זהר:</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פתח ואמר להוא שמיה די אלקא מברך מן עלמא ועד עלמא, די חכמתא וגבורתא דיליה הוא, </w:t>
      </w:r>
      <w:r w:rsidRPr="00AC067F">
        <w:rPr>
          <w:rStyle w:val="HebrewChar"/>
          <w:rFonts w:cs="FrankRuehl" w:hint="cs"/>
          <w:rtl/>
        </w:rPr>
        <w:lastRenderedPageBreak/>
        <w:t xml:space="preserve">והוא מהשנא עדניא וזמניא, </w:t>
      </w:r>
      <w:r w:rsidRPr="00AC067F">
        <w:rPr>
          <w:rStyle w:val="HebrewChar"/>
          <w:rFonts w:cs="FrankRuehl" w:hint="cs"/>
          <w:rtl/>
        </w:rPr>
        <w:lastRenderedPageBreak/>
        <w:t>והכל הוא ברשותו, והוציא את עמו הקדוש מכח ורשות הכוכבים והמזלות, משום שהם אלהים אחרים, ולא באלה חלק יעקב, כי אם ביותר הכל הוא</w:t>
      </w:r>
      <w:r w:rsidR="00AC067F" w:rsidRPr="00AC067F">
        <w:rPr>
          <w:rStyle w:val="HebrewChar"/>
          <w:rFonts w:cs="FrankRuehl" w:hint="cs"/>
          <w:rtl/>
        </w:rPr>
        <w:t>...</w:t>
      </w:r>
      <w:r w:rsidRPr="00AC067F">
        <w:rPr>
          <w:rStyle w:val="HebrewChar"/>
          <w:rFonts w:cs="FrankRuehl" w:hint="cs"/>
          <w:rtl/>
        </w:rPr>
        <w:t xml:space="preserve"> (תרומה תתמז, ועיין שם עוד)</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ומשום זה אין מזל לישראל, ואף על פי שנולד בראש השעה וקלקל מעשיו, הקב"ה מורידו מראש לגוף שיהיה בינוני, ואם מקלקל מעשיו יותר, מורידו לסוף של כל מזל ומזל, הוא תלוי במזל, והמזל רוכב עליו ושולט עליו. אבל בזמן שנשמתו שולטת ורוכבת על המזל, המזל הוא טפל אל הרוכב עליו. ואם המזל הוא טפל לרוכב עליו, נאמר בו הגר אשר בקרבך יעלה עליך מעלה מעלה ואתה תרד מטה מטה, ונאמר על נשמתו ורוחו והיו חייך תלואים לך מנגד. ואם חזר בתשובה יחזרו אליו רוחו ונשמתו</w:t>
      </w:r>
      <w:r w:rsidR="00AC067F" w:rsidRPr="00AC067F">
        <w:rPr>
          <w:rStyle w:val="HebrewChar"/>
          <w:rFonts w:cs="FrankRuehl" w:hint="cs"/>
          <w:rtl/>
        </w:rPr>
        <w:t>...</w:t>
      </w:r>
      <w:r w:rsidRPr="00AC067F">
        <w:rPr>
          <w:rStyle w:val="HebrewChar"/>
          <w:rFonts w:cs="FrankRuehl" w:hint="cs"/>
          <w:rtl/>
        </w:rPr>
        <w:t xml:space="preserve"> (זהר חדש יתרו עד)</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והקב"ה לא עשה כן, שלא עזב את ישראל למלאכים ולא לצבאות השמים אלא הם להקב"ה לבדו, וכל האילנות הגדולים והשרים חלק אותם לעמים האחרים, וכשבאו ישראל לקחם הוא בלבדו, והנחילם בתוקף נוף האילן ולא עזבם בידי המלאכים ולא ביד ממונה ושרי העולם שכתוב בהנחל עליון גוים וגו'</w:t>
      </w:r>
      <w:r w:rsidR="00AC067F" w:rsidRPr="00AC067F">
        <w:rPr>
          <w:rStyle w:val="HebrewChar"/>
          <w:rFonts w:cs="FrankRuehl" w:hint="cs"/>
          <w:rtl/>
        </w:rPr>
        <w:t>...</w:t>
      </w:r>
      <w:r w:rsidRPr="00AC067F">
        <w:rPr>
          <w:rStyle w:val="HebrewChar"/>
          <w:rFonts w:cs="FrankRuehl" w:hint="cs"/>
          <w:rtl/>
        </w:rPr>
        <w:t xml:space="preserve"> (שם בלק סח)</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תלמוד בבלי:</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איתמר רבי חנינא אומר מזל מחכים מזל מעשיר, ויש מזל לישראל, רבי יוחנן אמר אין מזל לישראל. ואזדא רבי יוחנן לטעמיה, דאמר רבי יוחנן</w:t>
      </w:r>
      <w:r>
        <w:rPr>
          <w:rStyle w:val="HebrewChar"/>
          <w:rtl/>
        </w:rPr>
        <w:t> </w:t>
      </w:r>
      <w:r w:rsidRPr="00AC067F">
        <w:rPr>
          <w:rStyle w:val="HebrewChar"/>
          <w:rFonts w:cs="FrankRuehl" w:hint="cs"/>
          <w:bCs/>
          <w:rtl/>
        </w:rPr>
        <w:t xml:space="preserve"> מניין שאין מזל לישראל,</w:t>
      </w:r>
      <w:r>
        <w:rPr>
          <w:rStyle w:val="HebrewChar"/>
          <w:rtl/>
        </w:rPr>
        <w:t> </w:t>
      </w:r>
      <w:r w:rsidRPr="00AC067F">
        <w:rPr>
          <w:rStyle w:val="HebrewChar"/>
          <w:rFonts w:cs="FrankRuehl" w:hint="cs"/>
          <w:rtl/>
        </w:rPr>
        <w:t xml:space="preserve"> שנאמר כה אמר ה' אל דרך הגוים אל תלמדו ומאותות השמים אל תחתו כי יחתו הגוים מהמה, הם יחתו ולא ישראל. ואף רב סבר אין מזל לישראל, דאמר רב יהודה אמר רב מניין שאין מזל לישראל, שנאמר ויוצא אותו החוצה, אמר אברהם לפני הקב"ה רבונו של עולם, בן ביתי יורש אותי, אמר לו לאו, כי אם אשר יצא ממעיך. אמר לפניו, רבונו של עולם נסתכלתי באיצטגנינות שלי ואיני ראוי להוליד בן, אמר ליה צא </w:t>
      </w:r>
      <w:r w:rsidRPr="00AC067F">
        <w:rPr>
          <w:rStyle w:val="HebrewChar"/>
          <w:rFonts w:cs="FrankRuehl" w:hint="cs"/>
          <w:rtl/>
        </w:rPr>
        <w:lastRenderedPageBreak/>
        <w:t xml:space="preserve">מאיצטגנינות שלך שאין מזל לישראל, מאי דעתיך דקאי צדק במערב, מהדרנא ליה ומוקמינא ליה במזרח, והיינו דכתיב מי העיר ממזרח צדק יקראהו </w:t>
      </w:r>
      <w:r w:rsidRPr="00AC067F">
        <w:rPr>
          <w:rStyle w:val="HebrewChar"/>
          <w:rFonts w:cs="FrankRuehl" w:hint="cs"/>
          <w:rtl/>
        </w:rPr>
        <w:lastRenderedPageBreak/>
        <w:t>לרגלו. ומדשמואל נמי אין מזל לישראל, דשמואל ואבלט הוו יתבי והוו קאזלי הנך אינשי לאגמא, אמר ליה אבלט לשמואל האי גברא אזיל ולא אתי, טריק ליה חיויא ומיית, אמר ליה שמואל אי בר ישראל הוא אזיל ואתי. אדייתבי אזיל ואתי, קם אבלט שדי לטוניה, אשכח ביה חיויא</w:t>
      </w:r>
      <w:r w:rsidR="00AC067F" w:rsidRPr="00AC067F">
        <w:rPr>
          <w:rStyle w:val="HebrewChar"/>
          <w:rFonts w:cs="FrankRuehl" w:hint="cs"/>
          <w:rtl/>
        </w:rPr>
        <w:t>...</w:t>
      </w:r>
      <w:r w:rsidRPr="00AC067F">
        <w:rPr>
          <w:rStyle w:val="HebrewChar"/>
          <w:rFonts w:cs="FrankRuehl" w:hint="cs"/>
          <w:rtl/>
        </w:rPr>
        <w:t xml:space="preserve"> נפק שמואל ודרש, וצדקה תציל ממות, ולא ממיתה משונה, אלא ממיתה עצמה.</w:t>
      </w:r>
      <w:r>
        <w:rPr>
          <w:rStyle w:val="HebrewChar"/>
          <w:rtl/>
        </w:rPr>
        <w:t> </w:t>
      </w:r>
      <w:r w:rsidRPr="00AC067F">
        <w:rPr>
          <w:rStyle w:val="HebrewChar"/>
          <w:rFonts w:cs="FrankRuehl" w:hint="cs"/>
          <w:bCs/>
          <w:rtl/>
        </w:rPr>
        <w:t xml:space="preserve"> ומדרבי עקיבא נמי אין מזל לישראל, דרבי עקיבא הויא ליה ברתא, אמרי ליה כלדאי ההוא יומא דעיילה לבי גננא טריק לה חיויא ומיתא. הוה דאיגא אמילתא טובא.</w:t>
      </w:r>
      <w:r>
        <w:rPr>
          <w:rStyle w:val="HebrewChar"/>
          <w:rtl/>
        </w:rPr>
        <w:t> </w:t>
      </w:r>
      <w:r w:rsidRPr="00AC067F">
        <w:rPr>
          <w:rStyle w:val="HebrewChar"/>
          <w:rFonts w:cs="FrankRuehl" w:hint="cs"/>
          <w:rtl/>
        </w:rPr>
        <w:t xml:space="preserve"> ההוא יומא שקלתה למכבנתא דצתא בגודא (טס הזהב שבראשה תחבה בחור), איתרמי איתיב בעיניה דחיויא, לצפרא כי קא שקלה לה הוה קא סריך ואתי חיויא בתריה. אמר לה אבוה מאי עבדת, אמרה ליה בפניא אתא עניא קרא אבבא, והוו טרידי כולי עלמא בסעודתא וליכא דשמעיה, שקלתי לריסתנאי דיהבית לי יהבתיה ניהליה, אמר לה מצוה עבדת. נפק רבי עקיבא ודרש וצדקה תציל ממות, ולא ממיתה משונה, אלא ממיתה עצמה. ומדרבי נחמן בר יצחק נמי אין מזל לישראל, דאימיה דרבי נחמן בר יצחק אמרי לה כלדאי בריך גנבא הוה, לא שבקתיה גלויי רישיה, אמרה ליה כסי רישיך, כי היכי דתיהוו עלך אימתא דשמיא ובעי רחמי. לא הוה ידע אמאי קאמרה ליה. יומא חד יתיב קא גריס תותי דיקלא, נפל גלימא מעילויה רישיה, דלי עיניה חזא לדיקלא, אלמיה יצריה, סליק פסקיה לקיבורא (נשך התמרים) בשיניה. (שבת קנו 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אבן עזרא: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אשר חלק - מנוסה הוא שלכל עם כוכב ומזל, וכן לכל עיר מזל, וה' שם לישראל </w:t>
      </w:r>
      <w:r w:rsidRPr="00AC067F">
        <w:rPr>
          <w:rStyle w:val="HebrewChar"/>
          <w:rFonts w:cs="FrankRuehl" w:hint="cs"/>
          <w:rtl/>
        </w:rPr>
        <w:lastRenderedPageBreak/>
        <w:t>מעלה גדולה להיות ה' יועצם ולא כוכב להם, כי ישראל נחלת ה'. (דברים ד יט)</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רבינו בחיי:</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ויוצא אותו החוצה - מכאן הוכיחו ז"ל שאין מזל לישראל, כי הם למעלה מהם</w:t>
      </w:r>
      <w:r w:rsidR="00AC067F" w:rsidRPr="00AC067F">
        <w:rPr>
          <w:rStyle w:val="HebrewChar"/>
          <w:rFonts w:cs="FrankRuehl" w:hint="cs"/>
          <w:rtl/>
        </w:rPr>
        <w:t>...</w:t>
      </w:r>
      <w:r w:rsidRPr="00AC067F">
        <w:rPr>
          <w:rStyle w:val="HebrewChar"/>
          <w:rFonts w:cs="FrankRuehl" w:hint="cs"/>
          <w:rtl/>
        </w:rPr>
        <w:t xml:space="preserve"> באור הדבר בכלל ישראל, אבל בפרטם יש מזל לכל אחד ואחד, שהרי חכמת המזלות חכמה גדולה ומפוארה היא, אין רז"ל מכחישין אותה כלל. </w:t>
      </w:r>
      <w:r w:rsidRPr="00AC067F">
        <w:rPr>
          <w:rStyle w:val="HebrewChar"/>
          <w:rFonts w:cs="FrankRuehl" w:hint="cs"/>
          <w:rtl/>
        </w:rPr>
        <w:lastRenderedPageBreak/>
        <w:t>(בראשית טו 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יצב גבולות עמים - הגוים שיצאו מנח הם ע' לעומת בני ישראל יורדי מצרים, ומכל אלו בחר רק ישראל, ויש מפרשים גבולות עמים הם י"ב אלכסוני עולם וי"ב מזלות ממונים עליהם, אבל ישראל אינם תחתם, כי אם חלק ה'. (דברים לב ח)</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החינוך:</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ולא ייראו מדברי קוסם, כי השם בחסדיו ישנה מערכת הכוכבים ויבטל כח המזלות להיטיב לחסידיו. וידוע שאנחנו עם הקדש, שאין אנו תחת כוכב ומזל, ה' הוא נחלתנו כאשר דבר אלינו, וכענין שמצינו באבות ששם הא-ל מעלתם למעלה משרי מעלה</w:t>
      </w:r>
      <w:r w:rsidRPr="00AC067F">
        <w:rPr>
          <w:rStyle w:val="HebrewChar"/>
          <w:rFonts w:cs="FrankRuehl" w:hint="cs"/>
          <w:rtl/>
        </w:rPr>
        <w:t>...</w:t>
      </w:r>
      <w:r w:rsidR="00302745" w:rsidRPr="00AC067F">
        <w:rPr>
          <w:rStyle w:val="HebrewChar"/>
          <w:rFonts w:cs="FrankRuehl" w:hint="cs"/>
          <w:rtl/>
        </w:rPr>
        <w:t xml:space="preserve"> וזה מה שכתוב בענין מחלוקת הנביא אליהו עם נביאי הבעל כמספר שבטי בני יעקב אשר נקרא שמו ישראל, שהוא היה מוכיחם למה היו פונים לעבד הכחות ומניחין עבודת האדון ה' צב-אות אשר בידו לבטל כל פעולת הכחות והמזלות, וכענין שעשה באבות ששם המזלות תחת ידם, וזהו אמרו במקום ההוא, כמספר שבטי בני יעקב אשר היה דבר ה' אליו לאמר ישראל יהיה שמך, כלומר שעשאו שר על השרים לשנות מערכתם וכחם בזכותו, כלומר, וישראל שהם בני יעקב גם הם שרים על שרי מעלה, ועל כן היה ראוי להם שלא לעבד בלתי לשם לבדו. וכן מצינו ביהושע שגזר על השמש והירח לעמד, ועמדו, וכן כמה חסידים מישראל שנשתנו מערכת המזלות וכחם בזכותם</w:t>
      </w:r>
      <w:r w:rsidRPr="00AC067F">
        <w:rPr>
          <w:rStyle w:val="HebrewChar"/>
          <w:rFonts w:cs="FrankRuehl" w:hint="cs"/>
          <w:rtl/>
        </w:rPr>
        <w:t>...</w:t>
      </w:r>
      <w:r w:rsidR="00302745" w:rsidRPr="00AC067F">
        <w:rPr>
          <w:rStyle w:val="HebrewChar"/>
          <w:rFonts w:cs="FrankRuehl" w:hint="cs"/>
          <w:rtl/>
        </w:rPr>
        <w:t xml:space="preserve"> (שופטים מצוה תקי)</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מאירי:</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 xml:space="preserve">והר"ש פירש בענין אין מזל לישראל, להיות פעולות האדם מסורות לבחירתו </w:t>
      </w:r>
      <w:r w:rsidRPr="00AC067F">
        <w:rPr>
          <w:rStyle w:val="HebrewChar"/>
          <w:rFonts w:cs="FrankRuehl" w:hint="cs"/>
          <w:rtl/>
        </w:rPr>
        <w:lastRenderedPageBreak/>
        <w:t>אין מכריח ואין מונע מצד התולדות, וזהו שדרכי הדת ינקו האיש מעוון, אבל האומות ימשכו אחרי טבע הכנתם מדרך כל אשר ישר אל עיניהם לא יעדר דבר, והוא כאילו אמר שאין הכרח תולדות ומזל פועלת בזאת האומה</w:t>
      </w:r>
      <w:r w:rsidR="00AC067F" w:rsidRPr="00AC067F">
        <w:rPr>
          <w:rStyle w:val="HebrewChar"/>
          <w:rFonts w:cs="FrankRuehl" w:hint="cs"/>
          <w:rtl/>
        </w:rPr>
        <w:t>...</w:t>
      </w:r>
      <w:r w:rsidRPr="00AC067F">
        <w:rPr>
          <w:rStyle w:val="HebrewChar"/>
          <w:rFonts w:cs="FrankRuehl" w:hint="cs"/>
          <w:rtl/>
        </w:rPr>
        <w:t xml:space="preserve"> (שבר גאון מאמר א פרק 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ספר העקרים:</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 xml:space="preserve">אלא שהדעת האמיתית היא, שמכאן יש </w:t>
      </w:r>
      <w:r w:rsidR="00302745" w:rsidRPr="00AC067F">
        <w:rPr>
          <w:rStyle w:val="HebrewChar"/>
          <w:rFonts w:cs="FrankRuehl" w:hint="cs"/>
          <w:rtl/>
        </w:rPr>
        <w:lastRenderedPageBreak/>
        <w:t>להוכיח שהוראות הכוכבים אינן הכרחיות, ושאף על פי שנראה קצתם מתקיימות כפי משפט האצטגנינים על האנשים, מכל מקום אפשר שיבטלו מפנים רבים, אם בסבת הבחירה או איזה זכות או מצוה, כמו שאמרו רז"ל במסכת שבת,</w:t>
      </w:r>
      <w:r w:rsidR="00302745">
        <w:rPr>
          <w:rStyle w:val="HebrewChar"/>
          <w:rtl/>
        </w:rPr>
        <w:t> </w:t>
      </w:r>
      <w:r w:rsidR="00302745" w:rsidRPr="00AC067F">
        <w:rPr>
          <w:rStyle w:val="HebrewChar"/>
          <w:rFonts w:cs="FrankRuehl" w:hint="cs"/>
          <w:bCs/>
          <w:rtl/>
        </w:rPr>
        <w:t xml:space="preserve"> אין מזל לישראל, ופירש רש"י שם, על ידי צדקה ותפלה וזכות ישתנה מזלו לטובה, וכל שכן ברצון הא-ל יתברך,</w:t>
      </w:r>
      <w:r w:rsidR="00302745">
        <w:rPr>
          <w:rStyle w:val="HebrewChar"/>
          <w:rtl/>
        </w:rPr>
        <w:t> </w:t>
      </w:r>
      <w:r w:rsidR="00302745" w:rsidRPr="00AC067F">
        <w:rPr>
          <w:rStyle w:val="HebrewChar"/>
          <w:rFonts w:cs="FrankRuehl" w:hint="cs"/>
          <w:rtl/>
        </w:rPr>
        <w:t xml:space="preserve"> שהוא הכלל הגבוה על כל שראוי שיבטלו כל ההוראות מאי זה צד שיהיה ברצונו לסבה נודעה אצלו בלבד, וזו היתה הכוונה בנתינת התורה כדי שעל ידי קיום מצותיה ינצל האדם מהוראת המערכת, כמו שאמר הנביא, (ירמיה י"ב) ומאותות השמים אל תחתו כי יחתו הגוים מהמה. וכן כתב הר"ר אבן עזרא ז"ל בספר המולדות בשמונה הדברים הכוללים שהם מבטלים ההוראות הפרטיות, אמר שם בדרך השמיני שמצד בחירת הנפש החכמה תבול ההוראה הפרטית, ואמר שם גם כן שהבוטח בשם, שלו נתכנו עלילות, השי"ת יסבב סבות להצילו מכל נזק שיש לו במולדו</w:t>
      </w:r>
      <w:r w:rsidRPr="00AC067F">
        <w:rPr>
          <w:rStyle w:val="HebrewChar"/>
          <w:rFonts w:cs="FrankRuehl" w:hint="cs"/>
          <w:rtl/>
        </w:rPr>
        <w:t>...</w:t>
      </w:r>
      <w:r w:rsidR="00302745" w:rsidRPr="00AC067F">
        <w:rPr>
          <w:rStyle w:val="HebrewChar"/>
          <w:rFonts w:cs="FrankRuehl" w:hint="cs"/>
          <w:rtl/>
        </w:rPr>
        <w:t xml:space="preserve"> ועל זה אמרו קצת החכמים, שיצחק לפי שהיה מחלקו מאדים והיה מורה עליו שיהרג, צוה השי"ת להעלותו לפניו לעולה, ואחר כך נתן האיל תחתיו לכופר, כדי שינצל מן ההוראה ההיא. וכיוצא בזה יסבב השי"ת סבות להציל שומרי התורה ומצותיה מהוראות המערכת. ועל כן תמצא הנביאים מזהירים את העם לשוב מדרכם הרעה, אמר ירמיה היטיבו דרכיכם ומעלליכם ואשכנה אתכם במקום הזה, וזה להיותם יודעים שטבע </w:t>
      </w:r>
      <w:r w:rsidR="00302745" w:rsidRPr="00AC067F">
        <w:rPr>
          <w:rStyle w:val="HebrewChar"/>
          <w:rFonts w:cs="FrankRuehl" w:hint="cs"/>
          <w:rtl/>
        </w:rPr>
        <w:lastRenderedPageBreak/>
        <w:t>המצוות וההשמע אל השי"ת לבטל הוראת המערכת</w:t>
      </w:r>
      <w:r w:rsidRPr="00AC067F">
        <w:rPr>
          <w:rStyle w:val="HebrewChar"/>
          <w:rFonts w:cs="FrankRuehl" w:hint="cs"/>
          <w:rtl/>
        </w:rPr>
        <w:t>...</w:t>
      </w:r>
      <w:r w:rsidR="00302745" w:rsidRPr="00AC067F">
        <w:rPr>
          <w:rStyle w:val="HebrewChar"/>
          <w:rFonts w:cs="FrankRuehl" w:hint="cs"/>
          <w:rtl/>
        </w:rPr>
        <w:t xml:space="preserve"> (מאמר ד פרק ד)</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אור 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ואמנם הב' והג' הנתלים ביישוב המאמרים לרז"ל אין התירם ממה שיקשה, וזה שההקדמות הכוללות בתלמוד כחן כח הסתמיות, וזה אמנם שורש גדול בתלמוד, אמרם אין למדין מן הכללות, ואפילו במקום שנאמר בהן חוץ,</w:t>
      </w:r>
      <w:r>
        <w:rPr>
          <w:rStyle w:val="HebrewChar"/>
          <w:rtl/>
        </w:rPr>
        <w:t> </w:t>
      </w:r>
      <w:r w:rsidRPr="00AC067F">
        <w:rPr>
          <w:rStyle w:val="HebrewChar"/>
          <w:rFonts w:cs="FrankRuehl" w:hint="cs"/>
          <w:bCs/>
          <w:rtl/>
        </w:rPr>
        <w:t xml:space="preserve"> ולזה הכוונה המאמר האומר בני חיי ומזוני לאו בזכותא תליא מילתא, ירצה לאו בזכותא לגמרי, רוצה לומר שלא יעבוד זולתו, אלא במזלא תליא מילתא, כלומר בקצת,</w:t>
      </w:r>
      <w:r>
        <w:rPr>
          <w:rStyle w:val="HebrewChar"/>
          <w:rtl/>
        </w:rPr>
        <w:t> </w:t>
      </w:r>
      <w:r w:rsidRPr="00AC067F">
        <w:rPr>
          <w:rStyle w:val="HebrewChar"/>
          <w:rFonts w:cs="FrankRuehl" w:hint="cs"/>
          <w:rtl/>
        </w:rPr>
        <w:t xml:space="preserve"> וזה כשתהיה המערכת מחייבת הטוב ההוא או הפכו, הרבה פעמים לא </w:t>
      </w:r>
      <w:r w:rsidRPr="00AC067F">
        <w:rPr>
          <w:rStyle w:val="HebrewChar"/>
          <w:rFonts w:cs="FrankRuehl" w:hint="cs"/>
          <w:rtl/>
        </w:rPr>
        <w:lastRenderedPageBreak/>
        <w:t>תסור הוראת המערכת בשביל הזכות או הפכו, ולזה רבה עם היותו צדיק כרב חסדא שתין תכלי, אבל הטוב המיוחס לו בשביל זכיותיו הנה הוא צפון לו לעולם הבא, שהוא הטוב האמיתי. ואמרם גם כן אין מזל לישראל, ירצה בהחלט לומר, שכבר אפשר שיהיו במדרגה שיושגחו היפך הוראת המזל, ואמנם כשלא יהיו במדרגה שיושגחו בייחוד, הנה יתאמת בהם שיהיו נדונים אחר רוב העיר או המדינה או העולם, ונאמן הוא בעל השכר לשלם לו הטוב הגשמי ההוא שאבד ברשעת הגוים ההם, לשלם לו מהטוב האמיתי בשעור המתייחס לו. אבל כשיהיו במדרגה שיהיו מושגחים השגחה אישית, הנה לא יכשלו בעוון זולתם</w:t>
      </w:r>
      <w:r w:rsidR="00AC067F" w:rsidRPr="00AC067F">
        <w:rPr>
          <w:rStyle w:val="HebrewChar"/>
          <w:rFonts w:cs="FrankRuehl" w:hint="cs"/>
          <w:rtl/>
        </w:rPr>
        <w:t>...</w:t>
      </w:r>
      <w:r w:rsidRPr="00AC067F">
        <w:rPr>
          <w:rStyle w:val="HebrewChar"/>
          <w:rFonts w:cs="FrankRuehl" w:hint="cs"/>
          <w:rtl/>
        </w:rPr>
        <w:t xml:space="preserve"> (מאמר ג כלל ג פרק 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אברבנאל:</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יום תרועה - </w:t>
      </w:r>
      <w:r w:rsidR="00AC067F" w:rsidRPr="00AC067F">
        <w:rPr>
          <w:rStyle w:val="HebrewChar"/>
          <w:rFonts w:cs="FrankRuehl" w:hint="cs"/>
          <w:rtl/>
        </w:rPr>
        <w:t>...</w:t>
      </w:r>
      <w:r w:rsidRPr="00AC067F">
        <w:rPr>
          <w:rStyle w:val="HebrewChar"/>
          <w:rFonts w:cs="FrankRuehl" w:hint="cs"/>
          <w:rtl/>
        </w:rPr>
        <w:t>או להורות שכל הגשמים העליונים בהוראה הכוללת לא ימשלו בישראל, כי ההשגחה תגן עליהם, וכן ביום הכפורים. (במדבר כט א)</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גם בי התאנף - ויש על זה ספקות גדולים, כי א' נראה מהחוש שגם לישראל יודיעו החוזים בכוכבים כמה יחיה ויוליד, ובמה יצלח ועוד. ב' מהסברא כי אחר שהגרמים פועלים בהרכבת ובהתמזגות היסודות, ויכינו בני אדם בתכונותיהם, הרי יפעלו </w:t>
      </w:r>
      <w:r w:rsidRPr="00AC067F">
        <w:rPr>
          <w:rStyle w:val="HebrewChar"/>
          <w:rFonts w:cs="FrankRuehl" w:hint="cs"/>
          <w:rtl/>
        </w:rPr>
        <w:lastRenderedPageBreak/>
        <w:t>בכל אחד. ג' שכתב עליהם ולמשל ביום ובלילה וגו', והוא כולל לכל הנמצאים. ד' נראה מהנביאים שהכוכבים פועלים, כגון בדבורה, מן השמים נלחמו, ובישעיה מ"ו ויושיעוך הוברי השמים וגו', איוב ג' יאבד יום איוולד בו, ועוד. וכן בחז"ל כגון בסוף תענית ומועד קטן, בני חיי ומזוני במזלא תליא, שהן השלמויות הגופניות, ורבים כאלו.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ונגד זה ספקות גדולות, א' נראה מהחוש שהצלחת האומה בהשגחה ולא במערכה, כגון יציאת מצרים, ב' על פי התורה אם האדם מוכרח במעשיו על פי המזל אין מקום לשכר ועונש ולכל היעודים. ג' מה שכתוב בתורה אשר חלק ה' אלקיך אותם לכל העמים ולא לישראל, ומי יתן ואדע מה ישיבו על זה רבא ורבי חנינא. ד' מהנביאים כירמיה י', ומאותות השמים אל תחתו כי יחתו הגוים מהמה, ובתהלים נ"ה השלך על ה' יהבך וגו', ו' חז"ל במסכת תענית על ג' </w:t>
      </w:r>
      <w:r w:rsidRPr="00AC067F">
        <w:rPr>
          <w:rStyle w:val="HebrewChar"/>
          <w:rFonts w:cs="FrankRuehl" w:hint="cs"/>
          <w:rtl/>
        </w:rPr>
        <w:lastRenderedPageBreak/>
        <w:t>מפתחות שלא נמסרו לשליח, ובאבות אמרו הכל צפוי הרשות נתונה וכו' ועוד כיוצא באלו.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ואמרו על זה בראש השנה: כאן ביחיד כאן בצבור. ולדעתי אין חלוק, וגם האבות היחידים היו מושגחים, ולדעתם אין הקב"ה משגיח ביחידים חס ושלום. לאחרים בשלהי ראש השנה פרק ד', כאן בארץ כאן בחוצה לארץ, ולא נזכר כזה בחז"ל, ואמרו שגם בחוצה לארץ מושגחים. לאחרים בראש השנה י"ז, כאן כשעושין רצונו של מקום וכו', אף שהעובדא במועד קטן מרבא ורב חסדא שאחד מוצלח בכל ואחד לא, יסתור הדעת הזאת, כי שניהם צדיקים גמורים, אך אם כן מה תועלת האומה הישראלית על פני אחרות</w:t>
      </w:r>
      <w:r w:rsidR="00AC067F" w:rsidRPr="00AC067F">
        <w:rPr>
          <w:rStyle w:val="HebrewChar"/>
          <w:rFonts w:cs="FrankRuehl" w:hint="cs"/>
          <w:szCs w:val="20"/>
          <w:rtl/>
        </w:rPr>
        <w:t>?</w:t>
      </w:r>
      <w:r w:rsidRPr="00AC067F">
        <w:rPr>
          <w:rStyle w:val="HebrewChar"/>
          <w:rFonts w:cs="FrankRuehl" w:hint="cs"/>
          <w:rtl/>
        </w:rPr>
        <w:t xml:space="preserve"> והמקובלים אמרו שמזל היא ספירה שבאמצעותה ישפיע ה', ומה יאמרו בעובדא דרבא ורב חסדא</w:t>
      </w:r>
      <w:r w:rsidR="00AC067F" w:rsidRPr="00AC067F">
        <w:rPr>
          <w:rStyle w:val="HebrewChar"/>
          <w:rFonts w:cs="FrankRuehl" w:hint="cs"/>
          <w:szCs w:val="20"/>
          <w:rtl/>
        </w:rPr>
        <w:t>?</w:t>
      </w:r>
      <w:r w:rsidRPr="00AC067F">
        <w:rPr>
          <w:rStyle w:val="HebrewChar"/>
          <w:rFonts w:cs="FrankRuehl" w:hint="cs"/>
          <w:rtl/>
        </w:rPr>
        <w:t xml:space="preserve"> ואיך יפרשו מזל יום ומזל שעה גורם, ועוד במסכת שבת</w:t>
      </w:r>
      <w:r w:rsidR="00AC067F" w:rsidRPr="00AC067F">
        <w:rPr>
          <w:rStyle w:val="HebrewChar"/>
          <w:rFonts w:cs="FrankRuehl" w:hint="cs"/>
          <w:szCs w:val="20"/>
          <w:rtl/>
        </w:rPr>
        <w:t>?</w:t>
      </w:r>
      <w:r w:rsidRPr="00AC067F">
        <w:rPr>
          <w:rStyle w:val="HebrewChar"/>
          <w:rFonts w:cs="FrankRuehl" w:hint="cs"/>
          <w:rtl/>
        </w:rPr>
        <w:t xml:space="preserve"> על כן אמרתי אין לי עסק בנסתרות ובדרכי הקבלה לא הלכתי.</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ונראה לי, שבהוראות השמימיות נשער ב', הוראת המערכה באישים כפי שעת מולדתו או הריונו, אם אז יהיה במעלה הצומחת (עולה), ומצב שאר המזלות ומבטיהם אלו עם אלו, ולכן נקרא מערכה, שהוא לפי ערך ויחס המזלות אלו עם אלו, ומזל מלשון תנועה, כמו יזל מים, ולא אאריך כי איני מאנשי זאת המלאכה.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מין ב', מזל הממונה על אומה ועיר, כבחכמי התכונה שעקרב מזל ישמעאל, ובתולה או מאזנים על אדום וכו', ולאבן עזרא בדניאל נקראת זאת המערכה הגדולה, ואלו הם השרים של דניאל, ויותר נראה לי שמתכוון לשכלים הנבדלים המניעים אותם, והמערכה הזאת על כלל האומה, וכפי מה שיקבל יחיד מהראשונה הפרטית יושפע עליו משר האומה שלו, והראשונה תתבטל מפני השניה הכוללת, וזה שאמר משנתן רשות למשחית אינו מבחין. ולישראל אין מזל כי אם הסבה הראשונה.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והזהיר כאן מפני עבודת המערכת השניה, כי הראשונה כבר היתה בשעת הלידה ואי אפשר לשנותה עוד, לכן נקרא ה' ביחס לישראל אלקים ולא אלקי האלקים, ונקרא אלקי הארץ, וה' אלקיכם, ומה שאמר מיכאל שרכם בדניאל י' כפירוש הרמב"ן, שר מבקש רחמים, ולא שר מושל, והוא שר צבא ה' שבא אל יהושע.</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bCs/>
          <w:rtl/>
        </w:rPr>
        <w:lastRenderedPageBreak/>
        <w:t>אמנם המזל הראשון שעל כל יחיד חל גם על ישראלי, ועל זה באו כל המאמרים דחז"ל בענין לידה בשעת מזל. וצריך עיון אם הוראת המזל לישראל הכרחית ואינה משתנה.</w:t>
      </w:r>
      <w:r>
        <w:rPr>
          <w:rStyle w:val="HebrewChar"/>
          <w:rtl/>
        </w:rPr>
        <w:t> </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א' המערכה לא תורה על מעשה המצוות ועבירות כלל, כי הם בבחירת האדם, ותלה במזל רק בני חיי ומזוני, וזכר אבן עזרא בספר המולדות שהבוטח בה' יסבב לו סבות להצילו מנזק שבאלו.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 xml:space="preserve">ב' גם במקום שהמערכה פועלת אינה מחייבת בהכרח, כי אם נותנת הכנה לקבל הדברים אם ישתדל בהם, ואינה מבטלת </w:t>
      </w:r>
      <w:r w:rsidRPr="00AC067F">
        <w:rPr>
          <w:rStyle w:val="HebrewChar"/>
          <w:rFonts w:cs="FrankRuehl" w:hint="cs"/>
          <w:rtl/>
        </w:rPr>
        <w:lastRenderedPageBreak/>
        <w:t>הבחירה, וכן בחז"ל, מאן דמתיילד במאדים להוי אומנא וכו'.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ג' ההוראה הכללית של ההשגחה על האומה תבטל המערכה הפרטית, וזה שאמר רבי חנינא בר פפא בנדה, שהמלאך לילה מעמיד הטפה לפני הקב"ה ואומר מה תהא עליה, ואינו שואל אם תהיה צדיק, כי זה מפועל הנפש, אלא השאר, שההשגחה היא על המערכה.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ד' הוראת המזל הפרטית תתבטל גם על ידי תפלה וזכות מאדם פרטי, כמו שאמר, כי בי חשק ואפלטהו וגו', ומה שאמר רב חסדא יש מזל אינו רוצה לומר שלא ישתנה, כי אם שטובות ישראל כפולות, מצד ההשגחה וגם מצד המזל. ולרב ורב יוחנן אין מזל לישראל, שהם תחת ההשגחה, או מפני שהם תחת תורה ומצוות ולא יקבלו רושם המזל. והנה יחיד ורבים הלכה כרבים, אבל בפירוש המשניות הקדמה לזרעים נאמר, שבמחלוקת בענין אמונה ביד האדם לפסוק כפי שיראה, אשוב לדעת רבי חנינא שהמזל פועל אם לא תבטלהו ההשגחה על פי כל המעשים שבגמרא</w:t>
      </w:r>
      <w:r w:rsidR="00AC067F" w:rsidRPr="00AC067F">
        <w:rPr>
          <w:rStyle w:val="HebrewChar"/>
          <w:rFonts w:cs="FrankRuehl" w:hint="cs"/>
          <w:rtl/>
        </w:rPr>
        <w:t>...</w:t>
      </w:r>
      <w:r w:rsidRPr="00AC067F">
        <w:rPr>
          <w:rStyle w:val="HebrewChar"/>
          <w:rFonts w:cs="FrankRuehl" w:hint="cs"/>
          <w:rtl/>
        </w:rPr>
        <w:t xml:space="preserve"> (דברים ד כא)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bCs/>
          <w:rtl/>
        </w:rPr>
        <w:t>והנה נפשות האומה מונהגות מגופות הגרמים השמימיים, ולכן נעתקו לעבודת מלאכת השמים, אבל ישראל שהחלק הנפשי בהם התורה, מיוחדים להנהגת ה', ונתחייבו לעשיית המצוה, ונאסרה להם מלאכת השמים, ולכן נקראו סגולה, שאין מפתחותיה בידי שליח. ואם יהיו ישראל רעים יבטל ה' הוראות המערכת הטובות להם, כמו שכתוב ועצר את השמים דהיינו עצירת הראוי לבא, ובהיותם עושים רצונו של מקום יבטל השי"ת הוראות המערכה הרעות להם, או יעתיקם לצד אחר,</w:t>
      </w:r>
      <w:r>
        <w:rPr>
          <w:rStyle w:val="HebrewChar"/>
          <w:rtl/>
        </w:rPr>
        <w:t> </w:t>
      </w:r>
      <w:r w:rsidRPr="00AC067F">
        <w:rPr>
          <w:rStyle w:val="HebrewChar"/>
          <w:rFonts w:cs="FrankRuehl" w:hint="cs"/>
          <w:rtl/>
        </w:rPr>
        <w:t xml:space="preserve"> כגון במצרים שציוה לתת </w:t>
      </w:r>
      <w:r w:rsidRPr="00AC067F">
        <w:rPr>
          <w:rStyle w:val="HebrewChar"/>
          <w:rFonts w:cs="FrankRuehl" w:hint="cs"/>
          <w:rtl/>
        </w:rPr>
        <w:lastRenderedPageBreak/>
        <w:t>הדם של ההשחתה על המשקוף. ואין יכולת זו לאחד משרי מעלה</w:t>
      </w:r>
      <w:r w:rsidR="00AC067F" w:rsidRPr="00AC067F">
        <w:rPr>
          <w:rStyle w:val="HebrewChar"/>
          <w:rFonts w:cs="FrankRuehl" w:hint="cs"/>
          <w:rtl/>
        </w:rPr>
        <w:t>...</w:t>
      </w:r>
      <w:r w:rsidRPr="00AC067F">
        <w:rPr>
          <w:rStyle w:val="HebrewChar"/>
          <w:rFonts w:cs="FrankRuehl" w:hint="cs"/>
          <w:rtl/>
        </w:rPr>
        <w:t xml:space="preserve"> (דניאל יב יג)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ספורנו:</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לא כן נתן לך - שלא יתאמתו בך דברי המעוננים האומרים אין מזל לישראל. (דברים יח די)</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lastRenderedPageBreak/>
        <w:t>ולא חלק להם - שיראו שאין שום מזל מתקן ענינם. (שם כט כה)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יוסף לקח:</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הפיל פור - לא חשש לדעת מזל ישראל, כי ראה שהם בשפלותם, וכן עמד עמלק מהר לבא נגדם לפני מתן תורה, כי אחר מתן תורה התנשאו מהמזל, והראה להם ה' כאשר ירים משה ידו שבתפלה ישדדו המזל והמערכה. ואמר תמחה את זכר עמלק מתחת השמים, ממערכת השמים שהיתה לעזרתו</w:t>
      </w:r>
      <w:r w:rsidR="00AC067F" w:rsidRPr="00AC067F">
        <w:rPr>
          <w:rStyle w:val="HebrewChar"/>
          <w:rFonts w:cs="FrankRuehl" w:hint="cs"/>
          <w:rtl/>
        </w:rPr>
        <w:t>...</w:t>
      </w:r>
      <w:r w:rsidRPr="00AC067F">
        <w:rPr>
          <w:rStyle w:val="HebrewChar"/>
          <w:rFonts w:cs="FrankRuehl" w:hint="cs"/>
          <w:rtl/>
        </w:rPr>
        <w:t xml:space="preserve"> (אסתר ג ז)</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מהר"ל:</w:t>
      </w:r>
    </w:p>
    <w:p w:rsidR="00AC067F" w:rsidRDefault="00AC067F" w:rsidP="00AC067F">
      <w:pPr>
        <w:pStyle w:val="NormalPar"/>
        <w:widowControl w:val="0"/>
        <w:spacing w:line="254" w:lineRule="exact"/>
        <w:jc w:val="both"/>
        <w:rPr>
          <w:rStyle w:val="HebrewChar"/>
          <w:rFonts w:hint="cs"/>
          <w:rtl/>
        </w:rPr>
      </w:pPr>
      <w:r w:rsidRPr="00AC067F">
        <w:rPr>
          <w:rStyle w:val="HebrewChar"/>
          <w:rFonts w:cs="FrankRuehl" w:hint="cs"/>
          <w:rtl/>
        </w:rPr>
        <w:t>...</w:t>
      </w:r>
      <w:r w:rsidR="00302745" w:rsidRPr="00AC067F">
        <w:rPr>
          <w:rStyle w:val="HebrewChar"/>
          <w:rFonts w:cs="FrankRuehl" w:hint="cs"/>
          <w:rtl/>
        </w:rPr>
        <w:t>וקרה לשואלים אלו כאשר קרה לאחד מן החוזים בכוכבי השמים, שמצא על פי חכמה זאת כי אחד מן היהודים שמזלו מורה מלכות גדולה מאד, והיה עומד ומצפה לאותה שעה, וכאשר ראה שלא היה אמת, גזר שהחוזים בכוכבים חכמתם שוא ושקר. ואחד מהחוזים השיב לו טעות הוא בשתים, האחד שמלכות ישראל אינו תולה במזל רק ברצון הקב"ה כשירצה, והשנית כי אולי ראית המזל שיש לאותו פלוני מצד עצמו, וכאשר תכיר המזל מצד הכלל, תמצא כי מצד הכלל אין מלכות לישראל, שהכלל מנצח הפרט, ולפיכך לא יהיה לו מלכות, רק שיהיה אדם חשוב מה שאפשר ליהודים</w:t>
      </w:r>
      <w:r w:rsidRPr="00AC067F">
        <w:rPr>
          <w:rStyle w:val="HebrewChar"/>
          <w:rFonts w:cs="FrankRuehl" w:hint="cs"/>
          <w:rtl/>
        </w:rPr>
        <w:t>...</w:t>
      </w:r>
      <w:r w:rsidR="00302745" w:rsidRPr="00AC067F">
        <w:rPr>
          <w:rStyle w:val="HebrewChar"/>
          <w:rFonts w:cs="FrankRuehl" w:hint="cs"/>
          <w:rtl/>
        </w:rPr>
        <w:t xml:space="preserve"> (באר הגולה באר ה)</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bCs/>
          <w:rtl/>
        </w:rPr>
        <w:t>ואין מזל לישראל, פירוש שאפשר להכריע את המזל על ידי מצוות, אף שאינו מתפלל כלל, רק מעצמו נהפך על ידי מצוות, דעל ידי תפילה דבר פשוט דמועיל,</w:t>
      </w:r>
      <w:r>
        <w:rPr>
          <w:rStyle w:val="HebrewChar"/>
          <w:rtl/>
        </w:rPr>
        <w:t> </w:t>
      </w:r>
      <w:r w:rsidRPr="00AC067F">
        <w:rPr>
          <w:rStyle w:val="HebrewChar"/>
          <w:rFonts w:cs="FrankRuehl" w:hint="cs"/>
          <w:rtl/>
        </w:rPr>
        <w:t xml:space="preserve"> שהוא יתברך יעשה מה שירצה בשמים ובארץ, אבל כך אמר שאין מזל לישראל, דהיינו לכלל ישראל אין מזל שישלוט המזל עליהם, ואף ליחיד אם עושה מצוה דבר זה שקול, כלל ישראל מצד עצמם יש להם מדרגה עליונה נבדלת, וכמו היחיד כאשר עושה מצוה אלקית נבדלת, דבר זה הוא על המזל, ואין </w:t>
      </w:r>
      <w:r w:rsidRPr="00AC067F">
        <w:rPr>
          <w:rStyle w:val="HebrewChar"/>
          <w:rFonts w:cs="FrankRuehl" w:hint="cs"/>
          <w:rtl/>
        </w:rPr>
        <w:lastRenderedPageBreak/>
        <w:t xml:space="preserve">הפירוש שלא ישלוט המזל עליהם כלל, כי הכל לפי מה שהוא, כי אם המזל כנגד ישראל מאד צריכים ישראל זכות גדולה </w:t>
      </w:r>
      <w:r w:rsidRPr="00AC067F">
        <w:rPr>
          <w:rStyle w:val="HebrewChar"/>
          <w:rFonts w:cs="FrankRuehl" w:hint="cs"/>
          <w:rtl/>
        </w:rPr>
        <w:lastRenderedPageBreak/>
        <w:t>להכריע את המזל, כמו במצרים שהיה מורה המזל רעה, והשי"ת הפך אותו לטוב בשביל זכות אבות,</w:t>
      </w:r>
      <w:r>
        <w:rPr>
          <w:rStyle w:val="HebrewChar"/>
          <w:rtl/>
        </w:rPr>
        <w:t> </w:t>
      </w:r>
      <w:r w:rsidRPr="00AC067F">
        <w:rPr>
          <w:rStyle w:val="HebrewChar"/>
          <w:rFonts w:cs="FrankRuehl" w:hint="cs"/>
          <w:bCs/>
          <w:rtl/>
        </w:rPr>
        <w:t xml:space="preserve"> מכל מקום אין מזל לישראל שיהיה שולט לגמרי עליהם, וזה משמעות אין מזל לישראל, שיהיו לגמרי תחת המזל, כמו שהם שאר האומות.</w:t>
      </w:r>
      <w:r>
        <w:rPr>
          <w:rStyle w:val="HebrewChar"/>
          <w:rtl/>
        </w:rPr>
        <w:t> </w:t>
      </w:r>
      <w:r w:rsidRPr="00AC067F">
        <w:rPr>
          <w:rStyle w:val="HebrewChar"/>
          <w:rFonts w:cs="FrankRuehl" w:hint="cs"/>
          <w:rtl/>
        </w:rPr>
        <w:t xml:space="preserve"> (חידושי אגדות שבת קנו א)</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אין מזל לישראל, פירוש מצד שם ישראל שהוא השם החביב אין מזל להם, אבל מצד שם יעקב, ומכל שכן מצד הפרט של כל אחד ואחד, שאף ששם ישראל נקרא על כל יחיד ויחיד, אין היחיד כלל ישראל, ומצד הזה בודאי יש לו, אבל מכל מקום מאחר שאין מזל להם מצד שם ישראל, הוא לכלל ישראל, ובאותה מדריגה אין ישראל תחת המערכת כלל, ולכך מועיל דבר זה קצת לכל יחיד גם כן, שהרי הוא תוך הכלל, שעליהם נקרא שם ישראל</w:t>
      </w:r>
      <w:r w:rsidR="00AC067F" w:rsidRPr="00AC067F">
        <w:rPr>
          <w:rStyle w:val="HebrewChar"/>
          <w:rFonts w:cs="FrankRuehl" w:hint="cs"/>
          <w:rtl/>
        </w:rPr>
        <w:t>...</w:t>
      </w:r>
      <w:r w:rsidRPr="00AC067F">
        <w:rPr>
          <w:rStyle w:val="HebrewChar"/>
          <w:rFonts w:cs="FrankRuehl" w:hint="cs"/>
          <w:rtl/>
        </w:rPr>
        <w:t xml:space="preserve"> כי מצד הזה דבקים ישראל במעלה העליונה שיש להם, מצד הזה יש בטול למזל שלהם. (שם נדרים לב א)</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מלבי"ם:</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ויוצא אותו החוצה - גלה לו שהוא וזרעו אינם נתונים תחת משטרי הכוכבים והמזלות, והגם שהמערכות שולטים על עניני העולם, הוא יצא החוצה מן הנהגת העולם הזה ואינו נתון תחת המזל, וחז"ל במליצתם שהעלהו למעלה מכפת הרקיע. (בראשית טו ה)</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כי לא נחש - ועל ידי השגחת הא-ל שהוציאם ממצרים הפלה אותם שיהיו למעלה מן הטבע ושלא ישלט בם נחש וקסם, ונחש מציין שיפעול לו רעה על ידי כשוף ורעת עולם השפל, וקסם מציין שיפעול לו רעה על ידי הכוכבים שבהם יפעלו הקוסמים, ואמר שגם יעקב, שהם ההמון שלהם, הגם שיהיו תחת המזל, לא ישלט בהם נחש ורעות העולם התחתון, וישראל שהם הגדולים שבהם, או כלל העם כשהם צדיקים שאז נקראו ישראל, ואז הם גם למעלה מן המזל ולא ישלט בם קסם</w:t>
      </w:r>
      <w:r w:rsidR="00AC067F" w:rsidRPr="00AC067F">
        <w:rPr>
          <w:rStyle w:val="HebrewChar"/>
          <w:rFonts w:cs="FrankRuehl" w:hint="cs"/>
          <w:rtl/>
        </w:rPr>
        <w:t>...</w:t>
      </w:r>
      <w:r w:rsidRPr="00AC067F">
        <w:rPr>
          <w:rStyle w:val="HebrewChar"/>
          <w:rFonts w:cs="FrankRuehl" w:hint="cs"/>
          <w:rtl/>
        </w:rPr>
        <w:t xml:space="preserve"> (במדבר כג כג)</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שפת אמת:</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lastRenderedPageBreak/>
        <w:t>בענין מצות קרבן פסח. כי מילה ופסח הם ב' מצוות עשה החמורים שחייבין עליהם כרת, והם מצות הראשונות שהקדימו לכל התורה ומצוות, ומילה היא אות בגוף להסיר הערלה, ובזה ניתקן הגוף להיות כלי לקבל הקדושה לצאת ממאסר הטבע</w:t>
      </w:r>
      <w:r w:rsidR="00AC067F" w:rsidRPr="00AC067F">
        <w:rPr>
          <w:rStyle w:val="HebrewChar"/>
          <w:rFonts w:cs="FrankRuehl" w:hint="cs"/>
          <w:rtl/>
        </w:rPr>
        <w:t>...</w:t>
      </w:r>
      <w:r w:rsidRPr="00AC067F">
        <w:rPr>
          <w:rStyle w:val="HebrewChar"/>
          <w:rFonts w:cs="FrankRuehl" w:hint="cs"/>
          <w:rtl/>
        </w:rPr>
        <w:t xml:space="preserve"> וכמו כן על ידי הקרבת הפסח הוסר הערלה וגשמיות בכלל העולם שהוא תחת הזמן. וביציאת מצרים יצאו בני ישראל מחיובא דכוכבי ומזלי כדאיתא בזוהר הקדוש. וזכו למה שאמרו אין מזל לישראל, והטעם כי בני ישראל קודמין לעולם, כמו שכתוב בראשית בשביל ישראל שנקראו ראשית, והם למעלה מן הזמן והטבע</w:t>
      </w:r>
      <w:r w:rsidR="00AC067F" w:rsidRPr="00AC067F">
        <w:rPr>
          <w:rStyle w:val="HebrewChar"/>
          <w:rFonts w:cs="FrankRuehl" w:hint="cs"/>
          <w:rtl/>
        </w:rPr>
        <w:t>...</w:t>
      </w:r>
      <w:r w:rsidRPr="00AC067F">
        <w:rPr>
          <w:rStyle w:val="HebrewChar"/>
          <w:rFonts w:cs="FrankRuehl" w:hint="cs"/>
          <w:rtl/>
        </w:rPr>
        <w:t xml:space="preserve"> (שמות בא תרנ"ב)</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תמים תהיה עם ה' וגו', פירוש כי הקב"ה העלה בני ישראל למעלה מן הטבע, ולכן אין להם להשגיח על סימני המזלות וכו', רק תהלוכתו עם בני ישראל הוא רק כפי מעשיהם, וזה שאמר נביא מקרבך וגו'</w:t>
      </w:r>
      <w:r w:rsidR="00AC067F" w:rsidRPr="00AC067F">
        <w:rPr>
          <w:rStyle w:val="HebrewChar"/>
          <w:rFonts w:cs="FrankRuehl" w:hint="cs"/>
          <w:rtl/>
        </w:rPr>
        <w:t>...</w:t>
      </w:r>
      <w:r w:rsidRPr="00AC067F">
        <w:rPr>
          <w:rStyle w:val="HebrewChar"/>
          <w:rFonts w:cs="FrankRuehl" w:hint="cs"/>
          <w:rtl/>
        </w:rPr>
        <w:t xml:space="preserve"> (דברים שופטים תרל"ה)</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t>שם משמואל:</w:t>
      </w:r>
    </w:p>
    <w:p w:rsidR="00AC067F" w:rsidRDefault="00302745" w:rsidP="00AC067F">
      <w:pPr>
        <w:pStyle w:val="NormalPar"/>
        <w:widowControl w:val="0"/>
        <w:spacing w:line="254" w:lineRule="exact"/>
        <w:jc w:val="both"/>
        <w:rPr>
          <w:rStyle w:val="HebrewChar"/>
          <w:rFonts w:hint="cs"/>
          <w:rtl/>
        </w:rPr>
      </w:pPr>
      <w:r w:rsidRPr="00AC067F">
        <w:rPr>
          <w:rStyle w:val="HebrewChar"/>
          <w:rFonts w:cs="FrankRuehl" w:hint="cs"/>
          <w:rtl/>
        </w:rPr>
        <w:t>ולי יש להוסיף דברים, שלא די שאינם נמשכים להוראת המזל, אלא שהם מגביהים הוראת המזל לשורשו להשתמש בו בקדש, ולמשל חודש מרחשון שאנו מדברים בו מזלו עקרב, וידוע שעקרב הוא קרירות, היינו שטבעו מושך להתעצל ולישב בטל, וכל מה שיעשה יעשה בקרירות רוח, ולא ברוח חם והתלהבות, וישראל משתמשין במדה זו עצמה לסור מרע ולהתעצל במעשים בלתי ראויים, ואף הדברים הגשמיים יהיו בקרירות רוח, שכל אלו הם בכלל סור מרע</w:t>
      </w:r>
      <w:r w:rsidR="00AC067F" w:rsidRPr="00AC067F">
        <w:rPr>
          <w:rStyle w:val="HebrewChar"/>
          <w:rFonts w:cs="FrankRuehl" w:hint="cs"/>
          <w:rtl/>
        </w:rPr>
        <w:t>...</w:t>
      </w:r>
      <w:r w:rsidRPr="00AC067F">
        <w:rPr>
          <w:rStyle w:val="HebrewChar"/>
          <w:rFonts w:cs="FrankRuehl" w:hint="cs"/>
          <w:rtl/>
        </w:rPr>
        <w:t xml:space="preserve"> (בראשית תרע"ב)</w:t>
      </w:r>
    </w:p>
    <w:p w:rsidR="00AC067F" w:rsidRDefault="00302745" w:rsidP="00AC067F">
      <w:pPr>
        <w:pStyle w:val="NormalPar"/>
        <w:widowControl w:val="0"/>
        <w:spacing w:before="240" w:line="254" w:lineRule="exact"/>
        <w:jc w:val="both"/>
        <w:rPr>
          <w:rStyle w:val="HebrewChar"/>
          <w:rFonts w:hint="cs"/>
          <w:rtl/>
        </w:rPr>
      </w:pPr>
      <w:r w:rsidRPr="00AC067F">
        <w:rPr>
          <w:rStyle w:val="HebrewChar"/>
          <w:rFonts w:cs="FrankRuehl" w:hint="cs"/>
          <w:bCs/>
          <w:szCs w:val="28"/>
          <w:rtl/>
        </w:rPr>
        <w:lastRenderedPageBreak/>
        <w:t>רבינו ירוחם:</w:t>
      </w:r>
    </w:p>
    <w:p w:rsidR="00AC067F" w:rsidRPr="00AC067F" w:rsidRDefault="00302745" w:rsidP="00AC067F">
      <w:pPr>
        <w:pStyle w:val="NormalPar"/>
        <w:widowControl w:val="0"/>
        <w:spacing w:line="254" w:lineRule="exact"/>
        <w:jc w:val="both"/>
        <w:rPr>
          <w:rStyle w:val="HebrewChar"/>
          <w:rFonts w:cs="FrankRuehl" w:hint="cs"/>
          <w:rtl/>
        </w:rPr>
      </w:pPr>
      <w:r w:rsidRPr="00AC067F">
        <w:rPr>
          <w:rStyle w:val="HebrewChar"/>
          <w:rFonts w:cs="FrankRuehl" w:hint="cs"/>
          <w:rtl/>
        </w:rPr>
        <w:t>ומזה יוצא יסוד האמונה והתורה, שאחרי שנטיעת האומה היא דוקא בסתר, בכל ענין הסתר ושם דירתם, ולא כאומות העולם שדירתם בעולם הזה, היינו במקום גלוי, וכל ענינם במקומות גלויים, וזהו כל הטבע, וכל חכמתם ויכלתם רק בטבע, אבל עם ישראל כל מקומם ודירתם הוא בעניני סתר, מקטינים עצמם, אם כן יצא מזה כי הם אינם בטבע, היינו שאינם נמצאים בטבע, כי אם למעלה מהטבע, זהו עליון שמת מעונך (תהלים צ"א ט'). ואם כן צריכים אנו להבין ולהאמין שכל חיינו וקיומנו הוא בדרך נס נסתר, היינו בהנקודה שקשורה היחידות, היינו עם הטבע, ובדרך זה קשורה הטבע עם הלמעלה מהטבע, וזהו בדבר ה' שמים נעשו (שם ל"ג), היינו שמהאחד הגמור והמוחלט יצא טבע עם חוקותיו וגבוליו, וכמובן הלא פשוט הוא שבטח האחד הוא המקיים הטבע, וישנם שבילין וקשורים ופתחים שהטבע תלוי רק בהלמעלה מהטבע, ובאופן זה יצאה כל הבריאה כולה לפי ערך בלי גבול ובלי תכלית עד שאמר לעולמו די, וזהו נס נסתר, היינו שאף לאחר הבריאה יצאה כל ההשפעה והטוב מהאחד הגמור דרך שבילי הבריאה, וכמובן יש הבדל רב אם ההשפעה הולכת מהיחידות הגמורה דרך שבילי הבריאה, בין אם ההשפעה הולכת מהבריאה עצמה, היינו מהטבע, אף כי יש לה רב, כידוע מענין (ירמיה מ"ד) חסרנו כל</w:t>
      </w:r>
      <w:r w:rsidR="00AC067F" w:rsidRPr="00AC067F">
        <w:rPr>
          <w:rStyle w:val="HebrewChar"/>
          <w:rFonts w:cs="FrankRuehl" w:hint="cs"/>
          <w:rtl/>
        </w:rPr>
        <w:t>...</w:t>
      </w:r>
      <w:r w:rsidRPr="00AC067F">
        <w:rPr>
          <w:rStyle w:val="HebrewChar"/>
          <w:rFonts w:cs="FrankRuehl" w:hint="cs"/>
          <w:rtl/>
        </w:rPr>
        <w:t xml:space="preserve"> (דעת חכמה ומוסר ג קסו)</w:t>
      </w:r>
    </w:p>
    <w:p w:rsidR="00AC067F" w:rsidRPr="00AC067F" w:rsidRDefault="00AC067F" w:rsidP="00AC067F">
      <w:pPr>
        <w:widowControl w:val="0"/>
        <w:spacing w:line="254" w:lineRule="exact"/>
        <w:jc w:val="both"/>
        <w:rPr>
          <w:rFonts w:cs="FrankRuehl"/>
        </w:rPr>
        <w:sectPr w:rsidR="00AC067F" w:rsidRPr="00AC067F" w:rsidSect="00AC067F">
          <w:type w:val="continuous"/>
          <w:pgSz w:w="11911" w:h="16838"/>
          <w:pgMar w:top="1701" w:right="3231" w:bottom="4031" w:left="1191" w:header="1134" w:footer="720" w:gutter="0"/>
          <w:cols w:num="2" w:sep="1" w:space="288"/>
          <w:bidi/>
          <w:docGrid w:linePitch="326"/>
        </w:sectPr>
      </w:pPr>
    </w:p>
    <w:p w:rsidR="00AC067F" w:rsidRPr="00AC067F" w:rsidRDefault="00AC067F" w:rsidP="00AC067F">
      <w:pPr>
        <w:widowControl w:val="0"/>
        <w:spacing w:line="254" w:lineRule="exact"/>
        <w:jc w:val="both"/>
        <w:rPr>
          <w:rFonts w:cs="FrankRuehl"/>
        </w:rPr>
      </w:pPr>
    </w:p>
    <w:p w:rsidR="00EA1DEF" w:rsidRPr="00AC067F" w:rsidRDefault="00EA1DEF" w:rsidP="00AC067F">
      <w:pPr>
        <w:widowControl w:val="0"/>
        <w:spacing w:line="254" w:lineRule="exact"/>
        <w:jc w:val="both"/>
        <w:rPr>
          <w:rFonts w:cs="FrankRuehl"/>
          <w:rtl/>
        </w:rPr>
      </w:pPr>
    </w:p>
    <w:sectPr w:rsidR="00EA1DEF" w:rsidRPr="00AC067F" w:rsidSect="00AC067F">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92B" w:rsidRDefault="005F192B" w:rsidP="003266CD">
      <w:r>
        <w:separator/>
      </w:r>
    </w:p>
  </w:endnote>
  <w:endnote w:type="continuationSeparator" w:id="0">
    <w:p w:rsidR="005F192B" w:rsidRDefault="005F192B" w:rsidP="003266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92B" w:rsidRDefault="005F192B">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92B" w:rsidRDefault="005F192B">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92B" w:rsidRDefault="005F192B">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92B" w:rsidRDefault="005F192B" w:rsidP="003266CD">
      <w:r>
        <w:separator/>
      </w:r>
    </w:p>
  </w:footnote>
  <w:footnote w:type="continuationSeparator" w:id="0">
    <w:p w:rsidR="005F192B" w:rsidRDefault="005F192B" w:rsidP="003266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7F" w:rsidRDefault="00AC067F"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5F192B" w:rsidRDefault="005F192B" w:rsidP="00AC067F">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7F" w:rsidRPr="00AC067F" w:rsidRDefault="00AC067F" w:rsidP="00AC067F">
    <w:pPr>
      <w:pStyle w:val="a3"/>
      <w:framePr w:wrap="around" w:vAnchor="text" w:hAnchor="margin" w:xAlign="inside" w:y="1"/>
      <w:spacing w:line="254" w:lineRule="exact"/>
      <w:jc w:val="center"/>
      <w:rPr>
        <w:rStyle w:val="a5"/>
        <w:rFonts w:cs="FrankRuehl"/>
        <w:bCs/>
        <w:szCs w:val="28"/>
      </w:rPr>
    </w:pPr>
    <w:r w:rsidRPr="00AC067F">
      <w:rPr>
        <w:rStyle w:val="a5"/>
        <w:rFonts w:cs="FrankRuehl"/>
        <w:bCs/>
        <w:szCs w:val="28"/>
      </w:rPr>
      <w:fldChar w:fldCharType="begin"/>
    </w:r>
    <w:r w:rsidRPr="00AC067F">
      <w:rPr>
        <w:rStyle w:val="a5"/>
        <w:rFonts w:cs="FrankRuehl"/>
        <w:bCs/>
        <w:szCs w:val="28"/>
      </w:rPr>
      <w:instrText xml:space="preserve">PAGE  </w:instrText>
    </w:r>
    <w:r w:rsidRPr="00AC067F">
      <w:rPr>
        <w:rStyle w:val="a5"/>
        <w:rFonts w:cs="FrankRuehl"/>
        <w:bCs/>
        <w:szCs w:val="28"/>
      </w:rPr>
      <w:fldChar w:fldCharType="separate"/>
    </w:r>
    <w:r>
      <w:rPr>
        <w:rStyle w:val="a5"/>
        <w:rFonts w:cs="FrankRuehl"/>
        <w:bCs/>
        <w:noProof/>
        <w:szCs w:val="28"/>
      </w:rPr>
      <w:t>1</w:t>
    </w:r>
    <w:r w:rsidRPr="00AC067F">
      <w:rPr>
        <w:rStyle w:val="a5"/>
        <w:rFonts w:cs="FrankRuehl"/>
        <w:bCs/>
        <w:szCs w:val="28"/>
      </w:rPr>
      <w:fldChar w:fldCharType="end"/>
    </w:r>
  </w:p>
  <w:p w:rsidR="005F192B" w:rsidRPr="00AC067F" w:rsidRDefault="00AC067F" w:rsidP="00AC067F">
    <w:pPr>
      <w:autoSpaceDE w:val="0"/>
      <w:autoSpaceDN w:val="0"/>
      <w:bidi/>
      <w:adjustRightInd w:val="0"/>
      <w:spacing w:line="254" w:lineRule="exact"/>
      <w:ind w:right="360" w:firstLine="360"/>
      <w:jc w:val="center"/>
      <w:rPr>
        <w:rFonts w:cs="FrankRuehl"/>
        <w:bCs/>
        <w:noProof/>
        <w:sz w:val="20"/>
        <w:szCs w:val="28"/>
      </w:rPr>
    </w:pPr>
    <w:r w:rsidRPr="00AC067F">
      <w:rPr>
        <w:rFonts w:cs="FrankRuehl"/>
        <w:bCs/>
        <w:noProof/>
        <w:sz w:val="20"/>
        <w:szCs w:val="28"/>
      </w:rPr>
      <w:fldChar w:fldCharType="begin"/>
    </w:r>
    <w:r w:rsidRPr="00AC067F">
      <w:rPr>
        <w:rFonts w:cs="FrankRuehl"/>
        <w:bCs/>
        <w:noProof/>
        <w:sz w:val="20"/>
        <w:szCs w:val="28"/>
      </w:rPr>
      <w:instrText xml:space="preserve"> STYLEREF  Code01  </w:instrText>
    </w:r>
    <w:r w:rsidRPr="00AC067F">
      <w:rPr>
        <w:rFonts w:cs="FrankRuehl"/>
        <w:bCs/>
        <w:noProof/>
        <w:sz w:val="20"/>
        <w:szCs w:val="28"/>
      </w:rPr>
      <w:fldChar w:fldCharType="separate"/>
    </w:r>
    <w:r>
      <w:rPr>
        <w:rFonts w:cs="FrankRuehl"/>
        <w:bCs/>
        <w:noProof/>
        <w:sz w:val="20"/>
        <w:szCs w:val="28"/>
        <w:rtl/>
      </w:rPr>
      <w:t>יצחק - ויעקב</w:t>
    </w:r>
    <w:r w:rsidRPr="00AC067F">
      <w:rPr>
        <w:rFonts w:cs="FrankRuehl"/>
        <w:bCs/>
        <w:noProof/>
        <w:sz w:val="20"/>
        <w:szCs w:val="28"/>
      </w:rPr>
      <w:fldChar w:fldCharType="end"/>
    </w:r>
    <w:r w:rsidRPr="00AC067F">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92B" w:rsidRDefault="005F192B">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A1DEF"/>
    <w:rsid w:val="00302745"/>
    <w:rsid w:val="003266CD"/>
    <w:rsid w:val="005F192B"/>
    <w:rsid w:val="00652C03"/>
    <w:rsid w:val="00AC067F"/>
    <w:rsid w:val="00B1033D"/>
    <w:rsid w:val="00C11828"/>
    <w:rsid w:val="00C8354F"/>
    <w:rsid w:val="00CB4987"/>
    <w:rsid w:val="00EA1DEF"/>
    <w:rsid w:val="00F30EFB"/>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33D"/>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B1033D"/>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B1033D"/>
    <w:rPr>
      <w:rFonts w:cs="David"/>
      <w:noProof w:val="0"/>
      <w:lang w:bidi="he-IL"/>
    </w:rPr>
  </w:style>
  <w:style w:type="character" w:customStyle="1" w:styleId="Code01">
    <w:name w:val="Code01"/>
    <w:basedOn w:val="HebrewChar"/>
    <w:rsid w:val="00AC067F"/>
    <w:rPr>
      <w:rFonts w:cs="FrankRuehl"/>
      <w:bCs/>
      <w:szCs w:val="34"/>
    </w:rPr>
  </w:style>
  <w:style w:type="paragraph" w:styleId="a3">
    <w:name w:val="header"/>
    <w:basedOn w:val="a"/>
    <w:link w:val="a4"/>
    <w:uiPriority w:val="99"/>
    <w:semiHidden/>
    <w:unhideWhenUsed/>
    <w:rsid w:val="00AC067F"/>
    <w:pPr>
      <w:tabs>
        <w:tab w:val="center" w:pos="4680"/>
        <w:tab w:val="right" w:pos="9360"/>
      </w:tabs>
    </w:pPr>
  </w:style>
  <w:style w:type="character" w:customStyle="1" w:styleId="a4">
    <w:name w:val="כותרת עליונה תו"/>
    <w:basedOn w:val="a0"/>
    <w:link w:val="a3"/>
    <w:uiPriority w:val="99"/>
    <w:semiHidden/>
    <w:rsid w:val="00AC067F"/>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AC067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599</Pages>
  <Words>249179</Words>
  <Characters>1420322</Characters>
  <Application>Microsoft Office Word</Application>
  <DocSecurity>0</DocSecurity>
  <Lines>11836</Lines>
  <Paragraphs>3332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2017-08-13T20:38:00Z</dcterms:created>
  <dcterms:modified xsi:type="dcterms:W3CDTF">2017-08-13T20:38:00Z</dcterms:modified>
</cp:coreProperties>
</file>